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7BA2" w:rsidRPr="00C07BA2" w:rsidRDefault="00CA0F68" w:rsidP="00CA0F68">
      <w:pPr>
        <w:rPr>
          <w:b/>
          <w:bCs/>
          <w:sz w:val="29"/>
        </w:rPr>
      </w:pPr>
      <w:r>
        <w:rPr>
          <w:b/>
          <w:bCs/>
          <w:sz w:val="29"/>
        </w:rPr>
        <w:object w:dxaOrig="11060" w:dyaOrig="2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144.75pt" o:ole="">
            <v:imagedata r:id="rId6" o:title=""/>
          </v:shape>
          <o:OLEObject Type="Embed" ProgID="Word.Document.12" ShapeID="_x0000_i1025" DrawAspect="Content" ObjectID="_1419334960" r:id="rId7">
            <o:FieldCodes>\s</o:FieldCodes>
          </o:OLEObject>
        </w:object>
      </w:r>
    </w:p>
    <w:p w:rsidR="00C07BA2" w:rsidRPr="00C07BA2" w:rsidRDefault="00C07BA2" w:rsidP="00C07BA2">
      <w:pPr>
        <w:keepNext/>
        <w:widowControl w:val="0"/>
        <w:ind w:left="-567" w:firstLine="3"/>
        <w:jc w:val="center"/>
        <w:outlineLvl w:val="2"/>
        <w:rPr>
          <w:rFonts w:ascii="Tatar Pragmatica" w:hAnsi="Tatar Pragmatica"/>
          <w:b/>
          <w:sz w:val="20"/>
          <w:szCs w:val="20"/>
          <w:lang w:val="en-US"/>
        </w:rPr>
      </w:pPr>
    </w:p>
    <w:p w:rsidR="00C07BA2" w:rsidRPr="00CD780F" w:rsidRDefault="00C07BA2" w:rsidP="00C07BA2">
      <w:pPr>
        <w:keepNext/>
        <w:widowControl w:val="0"/>
        <w:ind w:left="-567" w:firstLine="3"/>
        <w:jc w:val="center"/>
        <w:outlineLvl w:val="2"/>
        <w:rPr>
          <w:rFonts w:ascii="Tatar Pragmatica" w:hAnsi="Tatar Pragmatica"/>
          <w:b/>
          <w:sz w:val="4"/>
          <w:szCs w:val="20"/>
          <w:lang w:val="en-US"/>
        </w:rPr>
      </w:pPr>
    </w:p>
    <w:p w:rsidR="00C07BA2" w:rsidRPr="00CD780F" w:rsidRDefault="00C07BA2" w:rsidP="00C07BA2">
      <w:pPr>
        <w:keepNext/>
        <w:widowControl w:val="0"/>
        <w:ind w:left="-567" w:firstLine="3"/>
        <w:jc w:val="center"/>
        <w:outlineLvl w:val="2"/>
        <w:rPr>
          <w:rFonts w:ascii="Tatar Pragmatica" w:hAnsi="Tatar Pragmatica"/>
          <w:b/>
          <w:sz w:val="4"/>
          <w:szCs w:val="20"/>
          <w:lang w:val="en-US"/>
        </w:rPr>
      </w:pPr>
      <w:r w:rsidRPr="00CD780F">
        <w:rPr>
          <w:rFonts w:ascii="Tatar Pragmatica" w:hAnsi="Tatar Pragmatica"/>
          <w:b/>
          <w:sz w:val="20"/>
          <w:szCs w:val="20"/>
          <w:lang w:val="en-US"/>
        </w:rPr>
        <w:tab/>
      </w:r>
    </w:p>
    <w:p w:rsidR="00C07BA2" w:rsidRPr="00CD780F" w:rsidRDefault="00C07BA2" w:rsidP="00C07BA2">
      <w:pPr>
        <w:keepNext/>
        <w:widowControl w:val="0"/>
        <w:ind w:left="-567" w:firstLine="3"/>
        <w:jc w:val="center"/>
        <w:outlineLvl w:val="2"/>
        <w:rPr>
          <w:rFonts w:ascii="Tatar Pragmatica" w:hAnsi="Tatar Pragmatica"/>
          <w:b/>
          <w:sz w:val="4"/>
          <w:szCs w:val="20"/>
          <w:lang w:val="en-US"/>
        </w:rPr>
      </w:pPr>
    </w:p>
    <w:p w:rsidR="00C07BA2" w:rsidRPr="00CD780F" w:rsidRDefault="00C07BA2" w:rsidP="00C07BA2">
      <w:pPr>
        <w:keepNext/>
        <w:widowControl w:val="0"/>
        <w:ind w:left="-567" w:firstLine="3"/>
        <w:jc w:val="center"/>
        <w:outlineLvl w:val="2"/>
        <w:rPr>
          <w:rFonts w:ascii="Tatar Pragmatica" w:hAnsi="Tatar Pragmatica"/>
          <w:b/>
          <w:sz w:val="4"/>
          <w:szCs w:val="20"/>
          <w:lang w:val="en-US"/>
        </w:rPr>
      </w:pPr>
    </w:p>
    <w:p w:rsidR="00C07BA2" w:rsidRPr="00CD780F" w:rsidRDefault="00C07BA2" w:rsidP="00C07BA2">
      <w:pPr>
        <w:keepNext/>
        <w:widowControl w:val="0"/>
        <w:ind w:left="-567" w:firstLine="3"/>
        <w:jc w:val="center"/>
        <w:outlineLvl w:val="2"/>
        <w:rPr>
          <w:rFonts w:ascii="Tatar Pragmatica" w:hAnsi="Tatar Pragmatica"/>
          <w:b/>
          <w:sz w:val="20"/>
          <w:szCs w:val="20"/>
          <w:lang w:val="en-US"/>
        </w:rPr>
      </w:pPr>
    </w:p>
    <w:p w:rsidR="00C07BA2" w:rsidRPr="00C07BA2" w:rsidRDefault="00F427D0" w:rsidP="00C07BA2">
      <w:pPr>
        <w:keepNext/>
        <w:widowControl w:val="0"/>
        <w:ind w:left="-567" w:firstLine="3"/>
        <w:outlineLvl w:val="2"/>
        <w:rPr>
          <w:b/>
          <w:sz w:val="28"/>
          <w:szCs w:val="28"/>
        </w:rPr>
      </w:pPr>
      <w:r w:rsidRPr="00CD780F">
        <w:rPr>
          <w:b/>
          <w:sz w:val="28"/>
          <w:szCs w:val="28"/>
          <w:lang w:val="en-US"/>
        </w:rPr>
        <w:t xml:space="preserve">            </w:t>
      </w:r>
      <w:r>
        <w:rPr>
          <w:b/>
          <w:sz w:val="28"/>
          <w:szCs w:val="28"/>
        </w:rPr>
        <w:t xml:space="preserve">От 4 </w:t>
      </w:r>
      <w:r w:rsidR="00C07BA2" w:rsidRPr="00C07BA2">
        <w:rPr>
          <w:b/>
          <w:sz w:val="28"/>
          <w:szCs w:val="28"/>
        </w:rPr>
        <w:t xml:space="preserve"> апреля  2012 года                          </w:t>
      </w:r>
      <w:r>
        <w:rPr>
          <w:b/>
          <w:sz w:val="28"/>
          <w:szCs w:val="28"/>
        </w:rPr>
        <w:t xml:space="preserve">                            № 25 - 243</w:t>
      </w:r>
    </w:p>
    <w:p w:rsidR="00C07BA2" w:rsidRDefault="00C07BA2" w:rsidP="00272BBC">
      <w:pPr>
        <w:pStyle w:val="3"/>
        <w:rPr>
          <w:sz w:val="28"/>
          <w:szCs w:val="28"/>
        </w:rPr>
      </w:pPr>
    </w:p>
    <w:p w:rsidR="00272BBC" w:rsidRPr="00C07BA2" w:rsidRDefault="00C07BA2" w:rsidP="00C07BA2">
      <w:pPr>
        <w:widowControl w:val="0"/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  <w:r w:rsidRPr="00C07BA2">
        <w:rPr>
          <w:rFonts w:eastAsiaTheme="minorEastAsia"/>
          <w:b/>
          <w:sz w:val="32"/>
          <w:szCs w:val="32"/>
        </w:rPr>
        <w:t>РЕШЕНИЕ</w:t>
      </w:r>
    </w:p>
    <w:p w:rsidR="00272BBC" w:rsidRPr="00C07BA2" w:rsidRDefault="00272BBC" w:rsidP="00272BBC">
      <w:pPr>
        <w:jc w:val="center"/>
        <w:rPr>
          <w:b/>
          <w:bCs/>
          <w:sz w:val="28"/>
          <w:szCs w:val="28"/>
          <w:u w:val="single"/>
        </w:rPr>
      </w:pPr>
    </w:p>
    <w:p w:rsidR="00272BBC" w:rsidRPr="00C07BA2" w:rsidRDefault="00272BBC" w:rsidP="00C07BA2">
      <w:pPr>
        <w:jc w:val="center"/>
        <w:rPr>
          <w:b/>
          <w:bCs/>
          <w:sz w:val="28"/>
          <w:szCs w:val="28"/>
        </w:rPr>
      </w:pPr>
      <w:r w:rsidRPr="00C07BA2">
        <w:rPr>
          <w:b/>
          <w:bCs/>
          <w:sz w:val="28"/>
          <w:szCs w:val="28"/>
        </w:rPr>
        <w:t xml:space="preserve">О внесении изменений в Решение Совета Верхнеуслонского муниципального района от </w:t>
      </w:r>
      <w:r w:rsidR="00AE5E5C" w:rsidRPr="00C07BA2">
        <w:rPr>
          <w:b/>
          <w:bCs/>
          <w:sz w:val="28"/>
          <w:szCs w:val="28"/>
        </w:rPr>
        <w:t>30.12.2005</w:t>
      </w:r>
      <w:r w:rsidRPr="00C07BA2">
        <w:rPr>
          <w:b/>
          <w:bCs/>
          <w:sz w:val="28"/>
          <w:szCs w:val="28"/>
        </w:rPr>
        <w:t xml:space="preserve"> № </w:t>
      </w:r>
      <w:r w:rsidR="00AE5E5C" w:rsidRPr="00C07BA2">
        <w:rPr>
          <w:b/>
          <w:bCs/>
          <w:sz w:val="28"/>
          <w:szCs w:val="28"/>
        </w:rPr>
        <w:t>4-31</w:t>
      </w:r>
    </w:p>
    <w:p w:rsidR="00272BBC" w:rsidRPr="00C07BA2" w:rsidRDefault="00272BBC" w:rsidP="00C07BA2">
      <w:pPr>
        <w:jc w:val="center"/>
        <w:rPr>
          <w:b/>
          <w:bCs/>
          <w:sz w:val="28"/>
          <w:szCs w:val="28"/>
        </w:rPr>
      </w:pPr>
      <w:r w:rsidRPr="00C07BA2">
        <w:rPr>
          <w:b/>
          <w:bCs/>
          <w:sz w:val="28"/>
          <w:szCs w:val="28"/>
        </w:rPr>
        <w:t>«О Положении о Финансово-бюджетной Палате Верхнеуслонского муниципального района Республики Татарстан».</w:t>
      </w:r>
    </w:p>
    <w:p w:rsidR="00272BBC" w:rsidRPr="00C07BA2" w:rsidRDefault="00272BBC" w:rsidP="00C07BA2">
      <w:pPr>
        <w:jc w:val="center"/>
        <w:rPr>
          <w:b/>
          <w:bCs/>
          <w:sz w:val="28"/>
          <w:szCs w:val="28"/>
        </w:rPr>
      </w:pPr>
    </w:p>
    <w:p w:rsidR="00272BBC" w:rsidRPr="00C07BA2" w:rsidRDefault="00272BBC" w:rsidP="00272BBC">
      <w:pPr>
        <w:ind w:firstLine="708"/>
        <w:jc w:val="both"/>
        <w:rPr>
          <w:sz w:val="28"/>
          <w:szCs w:val="28"/>
        </w:rPr>
      </w:pPr>
      <w:proofErr w:type="gramStart"/>
      <w:r w:rsidRPr="00C07BA2">
        <w:rPr>
          <w:sz w:val="28"/>
          <w:szCs w:val="28"/>
        </w:rPr>
        <w:t>Во исполнение Федерального закона №83-ФЗ от 08.05.2010г. «О внесении изменений в отдельные законодательные акты Российской Федерации</w:t>
      </w:r>
      <w:r w:rsidR="00F55A49">
        <w:rPr>
          <w:sz w:val="28"/>
          <w:szCs w:val="28"/>
        </w:rPr>
        <w:t>»,</w:t>
      </w:r>
      <w:r w:rsidRPr="00C07BA2">
        <w:rPr>
          <w:sz w:val="28"/>
          <w:szCs w:val="28"/>
        </w:rPr>
        <w:t xml:space="preserve"> в связи с совершенствованием правового положения государственных (муниципальных) учреждений,  руководствуясь Решением Совета Верхнеуслонского муниципального района от 31 августа 2010 года № 52-517 « О совершенствовании муниципального управления и правового положения муниципальных учреждений по </w:t>
      </w:r>
      <w:proofErr w:type="spellStart"/>
      <w:r w:rsidRPr="00C07BA2">
        <w:rPr>
          <w:sz w:val="28"/>
          <w:szCs w:val="28"/>
        </w:rPr>
        <w:t>Верхнеуслонскому</w:t>
      </w:r>
      <w:proofErr w:type="spellEnd"/>
      <w:r w:rsidRPr="00C07BA2">
        <w:rPr>
          <w:sz w:val="28"/>
          <w:szCs w:val="28"/>
        </w:rPr>
        <w:t xml:space="preserve"> муниципальному району Республики Татарстан», </w:t>
      </w:r>
      <w:proofErr w:type="gramEnd"/>
    </w:p>
    <w:p w:rsidR="00272BBC" w:rsidRPr="00C07BA2" w:rsidRDefault="00272BBC" w:rsidP="00272BBC">
      <w:pPr>
        <w:jc w:val="both"/>
        <w:rPr>
          <w:sz w:val="28"/>
          <w:szCs w:val="28"/>
        </w:rPr>
      </w:pPr>
    </w:p>
    <w:p w:rsidR="00272BBC" w:rsidRPr="00C07BA2" w:rsidRDefault="00272BBC" w:rsidP="00272BBC">
      <w:pPr>
        <w:jc w:val="center"/>
        <w:rPr>
          <w:b/>
          <w:sz w:val="28"/>
          <w:szCs w:val="28"/>
        </w:rPr>
      </w:pPr>
      <w:r w:rsidRPr="00C07BA2">
        <w:rPr>
          <w:b/>
          <w:sz w:val="28"/>
          <w:szCs w:val="28"/>
        </w:rPr>
        <w:t xml:space="preserve">Совет </w:t>
      </w:r>
    </w:p>
    <w:p w:rsidR="00272BBC" w:rsidRPr="00C07BA2" w:rsidRDefault="00272BBC" w:rsidP="00272BBC">
      <w:pPr>
        <w:jc w:val="center"/>
        <w:rPr>
          <w:b/>
          <w:sz w:val="28"/>
          <w:szCs w:val="28"/>
        </w:rPr>
      </w:pPr>
      <w:r w:rsidRPr="00C07BA2">
        <w:rPr>
          <w:b/>
          <w:sz w:val="28"/>
          <w:szCs w:val="28"/>
        </w:rPr>
        <w:t>Верхнеуслонского муниципального района</w:t>
      </w:r>
    </w:p>
    <w:p w:rsidR="00272BBC" w:rsidRPr="00C07BA2" w:rsidRDefault="00272BBC" w:rsidP="00272BBC">
      <w:pPr>
        <w:jc w:val="center"/>
        <w:rPr>
          <w:b/>
          <w:sz w:val="28"/>
          <w:szCs w:val="28"/>
        </w:rPr>
      </w:pPr>
    </w:p>
    <w:p w:rsidR="00272BBC" w:rsidRDefault="00272BBC" w:rsidP="00C07BA2">
      <w:pPr>
        <w:jc w:val="center"/>
        <w:rPr>
          <w:b/>
          <w:sz w:val="28"/>
          <w:szCs w:val="28"/>
        </w:rPr>
      </w:pPr>
      <w:r w:rsidRPr="00C07BA2">
        <w:rPr>
          <w:b/>
          <w:sz w:val="28"/>
          <w:szCs w:val="28"/>
        </w:rPr>
        <w:t>Решил:</w:t>
      </w:r>
    </w:p>
    <w:p w:rsidR="00C07BA2" w:rsidRPr="00C07BA2" w:rsidRDefault="00C07BA2" w:rsidP="00C07BA2">
      <w:pPr>
        <w:jc w:val="center"/>
        <w:rPr>
          <w:b/>
          <w:bCs/>
          <w:sz w:val="28"/>
          <w:szCs w:val="28"/>
        </w:rPr>
      </w:pPr>
    </w:p>
    <w:p w:rsidR="00272BBC" w:rsidRPr="00C07BA2" w:rsidRDefault="00272BBC" w:rsidP="00272BBC">
      <w:pPr>
        <w:tabs>
          <w:tab w:val="left" w:pos="0"/>
          <w:tab w:val="left" w:pos="7200"/>
        </w:tabs>
        <w:ind w:firstLine="709"/>
        <w:jc w:val="both"/>
        <w:rPr>
          <w:bCs/>
          <w:sz w:val="28"/>
          <w:szCs w:val="28"/>
        </w:rPr>
      </w:pPr>
      <w:r w:rsidRPr="00C07BA2">
        <w:rPr>
          <w:bCs/>
          <w:sz w:val="28"/>
          <w:szCs w:val="28"/>
        </w:rPr>
        <w:t>1. Внести в «Положение о Финансов</w:t>
      </w:r>
      <w:proofErr w:type="gramStart"/>
      <w:r w:rsidRPr="00C07BA2">
        <w:rPr>
          <w:bCs/>
          <w:sz w:val="28"/>
          <w:szCs w:val="28"/>
        </w:rPr>
        <w:t>о-</w:t>
      </w:r>
      <w:proofErr w:type="gramEnd"/>
      <w:r w:rsidRPr="00C07BA2">
        <w:rPr>
          <w:bCs/>
          <w:sz w:val="28"/>
          <w:szCs w:val="28"/>
        </w:rPr>
        <w:t xml:space="preserve"> бюджетной Палате Верхнеуслонского муниципального района Республики Татарстан», утвержденное Решением Совета Верхнеуслонского муниципального района от </w:t>
      </w:r>
      <w:r w:rsidR="00AE5E5C" w:rsidRPr="00C07BA2">
        <w:rPr>
          <w:bCs/>
          <w:sz w:val="28"/>
          <w:szCs w:val="28"/>
        </w:rPr>
        <w:t xml:space="preserve">30.12.2005 года </w:t>
      </w:r>
      <w:r w:rsidRPr="00C07BA2">
        <w:rPr>
          <w:bCs/>
          <w:sz w:val="28"/>
          <w:szCs w:val="28"/>
        </w:rPr>
        <w:t xml:space="preserve"> № </w:t>
      </w:r>
      <w:r w:rsidR="00AE5E5C" w:rsidRPr="00C07BA2">
        <w:rPr>
          <w:bCs/>
          <w:sz w:val="28"/>
          <w:szCs w:val="28"/>
        </w:rPr>
        <w:t>4-31</w:t>
      </w:r>
      <w:r w:rsidRPr="00C07BA2">
        <w:rPr>
          <w:bCs/>
          <w:sz w:val="28"/>
          <w:szCs w:val="28"/>
        </w:rPr>
        <w:t xml:space="preserve"> следующие изменения:                                                             </w:t>
      </w:r>
    </w:p>
    <w:p w:rsidR="00272BBC" w:rsidRPr="00C07BA2" w:rsidRDefault="00272BBC" w:rsidP="00272BBC">
      <w:pPr>
        <w:tabs>
          <w:tab w:val="left" w:pos="0"/>
          <w:tab w:val="left" w:pos="7200"/>
        </w:tabs>
        <w:jc w:val="both"/>
        <w:rPr>
          <w:bCs/>
          <w:sz w:val="28"/>
          <w:szCs w:val="28"/>
        </w:rPr>
      </w:pPr>
      <w:r w:rsidRPr="00C07BA2">
        <w:rPr>
          <w:bCs/>
          <w:sz w:val="28"/>
          <w:szCs w:val="28"/>
        </w:rPr>
        <w:t xml:space="preserve">           Абзац 2 пункта 1.1. </w:t>
      </w:r>
      <w:r w:rsidR="00C07BA2">
        <w:rPr>
          <w:bCs/>
          <w:sz w:val="28"/>
          <w:szCs w:val="28"/>
        </w:rPr>
        <w:t>г</w:t>
      </w:r>
      <w:r w:rsidRPr="00C07BA2">
        <w:rPr>
          <w:bCs/>
          <w:sz w:val="28"/>
          <w:szCs w:val="28"/>
        </w:rPr>
        <w:t>лавы 1 Положения изложить в следующей редакции:</w:t>
      </w:r>
    </w:p>
    <w:p w:rsidR="00272BBC" w:rsidRPr="00C07BA2" w:rsidRDefault="00272BBC" w:rsidP="00272BBC">
      <w:pPr>
        <w:pStyle w:val="21"/>
        <w:ind w:left="0" w:firstLine="709"/>
        <w:rPr>
          <w:szCs w:val="28"/>
        </w:rPr>
      </w:pPr>
      <w:r w:rsidRPr="00C07BA2">
        <w:rPr>
          <w:szCs w:val="28"/>
        </w:rPr>
        <w:t>« Палата образуется Советом Района в форме муниципального казенного учреждения»</w:t>
      </w:r>
    </w:p>
    <w:p w:rsidR="00272BBC" w:rsidRPr="00C07BA2" w:rsidRDefault="00272BBC" w:rsidP="00272BBC">
      <w:pPr>
        <w:pStyle w:val="21"/>
        <w:ind w:left="0" w:firstLine="709"/>
        <w:rPr>
          <w:bCs/>
          <w:szCs w:val="28"/>
        </w:rPr>
      </w:pPr>
      <w:r w:rsidRPr="00C07BA2">
        <w:rPr>
          <w:szCs w:val="28"/>
        </w:rPr>
        <w:t xml:space="preserve">2. Утвердить текст </w:t>
      </w:r>
      <w:r w:rsidR="00C07BA2">
        <w:rPr>
          <w:szCs w:val="28"/>
        </w:rPr>
        <w:t>«</w:t>
      </w:r>
      <w:r w:rsidRPr="00C07BA2">
        <w:rPr>
          <w:szCs w:val="28"/>
        </w:rPr>
        <w:t xml:space="preserve">Положения </w:t>
      </w:r>
      <w:r w:rsidRPr="00C07BA2">
        <w:rPr>
          <w:bCs/>
          <w:szCs w:val="28"/>
        </w:rPr>
        <w:t>о Финансов</w:t>
      </w:r>
      <w:proofErr w:type="gramStart"/>
      <w:r w:rsidRPr="00C07BA2">
        <w:rPr>
          <w:bCs/>
          <w:szCs w:val="28"/>
        </w:rPr>
        <w:t>о-</w:t>
      </w:r>
      <w:proofErr w:type="gramEnd"/>
      <w:r w:rsidRPr="00C07BA2">
        <w:rPr>
          <w:bCs/>
          <w:szCs w:val="28"/>
        </w:rPr>
        <w:t xml:space="preserve"> бюджетной Палате Верхнеуслонского муниципального района Республики Татарстан</w:t>
      </w:r>
      <w:r w:rsidR="00C07BA2">
        <w:rPr>
          <w:bCs/>
          <w:szCs w:val="28"/>
        </w:rPr>
        <w:t>»</w:t>
      </w:r>
      <w:r w:rsidR="00C9262A" w:rsidRPr="00C07BA2">
        <w:rPr>
          <w:bCs/>
          <w:szCs w:val="28"/>
        </w:rPr>
        <w:t xml:space="preserve"> в новой редакции (Приложение № 1).</w:t>
      </w:r>
    </w:p>
    <w:p w:rsidR="00272BBC" w:rsidRPr="00C07BA2" w:rsidRDefault="00272BBC" w:rsidP="00272BBC">
      <w:pPr>
        <w:pStyle w:val="21"/>
        <w:ind w:left="0" w:firstLine="709"/>
        <w:rPr>
          <w:bCs/>
          <w:szCs w:val="28"/>
        </w:rPr>
      </w:pPr>
      <w:r w:rsidRPr="00C07BA2">
        <w:rPr>
          <w:bCs/>
          <w:szCs w:val="28"/>
        </w:rPr>
        <w:t xml:space="preserve">3. </w:t>
      </w:r>
      <w:proofErr w:type="gramStart"/>
      <w:r w:rsidRPr="00C07BA2">
        <w:rPr>
          <w:bCs/>
          <w:szCs w:val="28"/>
        </w:rPr>
        <w:t>Разместить</w:t>
      </w:r>
      <w:proofErr w:type="gramEnd"/>
      <w:r w:rsidRPr="00C07BA2">
        <w:rPr>
          <w:bCs/>
          <w:szCs w:val="28"/>
        </w:rPr>
        <w:t xml:space="preserve"> данное решение на официальном портале Верхнеуслонского муниципального района.</w:t>
      </w:r>
    </w:p>
    <w:p w:rsidR="00AE5E5C" w:rsidRPr="00C07BA2" w:rsidRDefault="00272BBC" w:rsidP="00AE5E5C">
      <w:pPr>
        <w:pStyle w:val="21"/>
        <w:ind w:left="0" w:firstLine="709"/>
        <w:rPr>
          <w:bCs/>
          <w:szCs w:val="28"/>
        </w:rPr>
      </w:pPr>
      <w:r w:rsidRPr="00C07BA2">
        <w:rPr>
          <w:bCs/>
          <w:szCs w:val="28"/>
        </w:rPr>
        <w:t xml:space="preserve">4. </w:t>
      </w:r>
      <w:proofErr w:type="gramStart"/>
      <w:r w:rsidRPr="00C07BA2">
        <w:rPr>
          <w:bCs/>
          <w:szCs w:val="28"/>
        </w:rPr>
        <w:t>Контроль за</w:t>
      </w:r>
      <w:proofErr w:type="gramEnd"/>
      <w:r w:rsidRPr="00C07BA2">
        <w:rPr>
          <w:bCs/>
          <w:szCs w:val="28"/>
        </w:rPr>
        <w:t xml:space="preserve"> исполнением данного решения возложить на постоянную комиссию Совета </w:t>
      </w:r>
      <w:r w:rsidR="00C07BA2">
        <w:rPr>
          <w:bCs/>
          <w:szCs w:val="28"/>
        </w:rPr>
        <w:t xml:space="preserve">Верхнеуслонского муниципального района </w:t>
      </w:r>
      <w:r w:rsidRPr="00C07BA2">
        <w:rPr>
          <w:bCs/>
          <w:szCs w:val="28"/>
        </w:rPr>
        <w:t>по законности</w:t>
      </w:r>
      <w:r w:rsidR="00C07BA2">
        <w:rPr>
          <w:bCs/>
          <w:szCs w:val="28"/>
        </w:rPr>
        <w:t>,</w:t>
      </w:r>
      <w:r w:rsidRPr="00C07BA2">
        <w:rPr>
          <w:bCs/>
          <w:szCs w:val="28"/>
        </w:rPr>
        <w:t xml:space="preserve"> правопорядку</w:t>
      </w:r>
      <w:r w:rsidR="00C07BA2">
        <w:rPr>
          <w:bCs/>
          <w:szCs w:val="28"/>
        </w:rPr>
        <w:t xml:space="preserve"> и регламенту</w:t>
      </w:r>
      <w:r w:rsidRPr="00C07BA2">
        <w:rPr>
          <w:bCs/>
          <w:szCs w:val="28"/>
        </w:rPr>
        <w:t>.</w:t>
      </w:r>
    </w:p>
    <w:p w:rsidR="00C9262A" w:rsidRPr="00C07BA2" w:rsidRDefault="00C9262A" w:rsidP="00AE5E5C">
      <w:pPr>
        <w:pStyle w:val="21"/>
        <w:ind w:left="0" w:firstLine="709"/>
        <w:rPr>
          <w:bCs/>
          <w:szCs w:val="28"/>
        </w:rPr>
      </w:pPr>
    </w:p>
    <w:p w:rsidR="00AE5E5C" w:rsidRPr="00C07BA2" w:rsidRDefault="00AE5E5C" w:rsidP="00AE5E5C">
      <w:pPr>
        <w:pStyle w:val="21"/>
        <w:ind w:left="0" w:firstLine="709"/>
        <w:rPr>
          <w:bCs/>
          <w:szCs w:val="28"/>
        </w:rPr>
      </w:pPr>
    </w:p>
    <w:p w:rsidR="00272BBC" w:rsidRPr="00C07BA2" w:rsidRDefault="00272BBC" w:rsidP="00AE5E5C">
      <w:pPr>
        <w:pStyle w:val="21"/>
        <w:ind w:left="0" w:firstLine="709"/>
        <w:rPr>
          <w:b/>
          <w:bCs/>
          <w:szCs w:val="28"/>
        </w:rPr>
      </w:pPr>
      <w:r w:rsidRPr="00C07BA2">
        <w:rPr>
          <w:b/>
          <w:bCs/>
          <w:szCs w:val="28"/>
        </w:rPr>
        <w:t>Председатель Совета,</w:t>
      </w:r>
    </w:p>
    <w:p w:rsidR="00272BBC" w:rsidRPr="00C07BA2" w:rsidRDefault="00272BBC" w:rsidP="00272BBC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  <w:r w:rsidRPr="00C07BA2">
        <w:rPr>
          <w:b/>
          <w:bCs/>
          <w:sz w:val="28"/>
          <w:szCs w:val="28"/>
        </w:rPr>
        <w:t>Глава Верхнеуслонского</w:t>
      </w:r>
    </w:p>
    <w:p w:rsidR="00FC44AA" w:rsidRDefault="00272BBC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  <w:r w:rsidRPr="00C07BA2">
        <w:rPr>
          <w:b/>
          <w:bCs/>
          <w:sz w:val="28"/>
          <w:szCs w:val="28"/>
        </w:rPr>
        <w:t xml:space="preserve">муниципального района                                              М.Г. </w:t>
      </w:r>
      <w:proofErr w:type="spellStart"/>
      <w:r w:rsidRPr="00C07BA2">
        <w:rPr>
          <w:b/>
          <w:bCs/>
          <w:sz w:val="28"/>
          <w:szCs w:val="28"/>
        </w:rPr>
        <w:t>Зиатдинов</w:t>
      </w:r>
      <w:proofErr w:type="spellEnd"/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b/>
          <w:bCs/>
          <w:sz w:val="28"/>
          <w:szCs w:val="28"/>
        </w:rPr>
      </w:pPr>
    </w:p>
    <w:p w:rsidR="007750FA" w:rsidRDefault="007750FA" w:rsidP="007750FA">
      <w:pPr>
        <w:tabs>
          <w:tab w:val="left" w:pos="0"/>
          <w:tab w:val="left" w:pos="1110"/>
          <w:tab w:val="left" w:pos="7200"/>
        </w:tabs>
        <w:ind w:firstLine="709"/>
        <w:rPr>
          <w:szCs w:val="20"/>
        </w:rPr>
      </w:pPr>
    </w:p>
    <w:p w:rsidR="00FC44AA" w:rsidRDefault="00FC44AA" w:rsidP="00C9262A">
      <w:pPr>
        <w:keepNext/>
        <w:tabs>
          <w:tab w:val="left" w:pos="4395"/>
        </w:tabs>
        <w:ind w:right="-1" w:firstLine="1276"/>
        <w:outlineLvl w:val="2"/>
        <w:rPr>
          <w:szCs w:val="20"/>
        </w:rPr>
      </w:pPr>
    </w:p>
    <w:p w:rsidR="00FC44AA" w:rsidRDefault="00FC44AA" w:rsidP="00C9262A">
      <w:pPr>
        <w:keepNext/>
        <w:tabs>
          <w:tab w:val="left" w:pos="4395"/>
        </w:tabs>
        <w:ind w:right="-1" w:firstLine="1276"/>
        <w:outlineLvl w:val="2"/>
        <w:rPr>
          <w:szCs w:val="20"/>
        </w:rPr>
      </w:pPr>
    </w:p>
    <w:p w:rsidR="00FC44AA" w:rsidRDefault="00FC44AA" w:rsidP="00C9262A">
      <w:pPr>
        <w:keepNext/>
        <w:tabs>
          <w:tab w:val="left" w:pos="4395"/>
        </w:tabs>
        <w:ind w:right="-1" w:firstLine="1276"/>
        <w:outlineLvl w:val="2"/>
        <w:rPr>
          <w:szCs w:val="20"/>
        </w:rPr>
      </w:pPr>
    </w:p>
    <w:p w:rsidR="00FC44AA" w:rsidRDefault="00FC44AA" w:rsidP="00C9262A">
      <w:pPr>
        <w:keepNext/>
        <w:tabs>
          <w:tab w:val="left" w:pos="4395"/>
        </w:tabs>
        <w:ind w:right="-1" w:firstLine="1276"/>
        <w:outlineLvl w:val="2"/>
        <w:rPr>
          <w:szCs w:val="20"/>
        </w:rPr>
      </w:pPr>
    </w:p>
    <w:p w:rsidR="00FC44AA" w:rsidRDefault="00FC44AA" w:rsidP="00C9262A">
      <w:pPr>
        <w:keepNext/>
        <w:tabs>
          <w:tab w:val="left" w:pos="4395"/>
        </w:tabs>
        <w:ind w:right="-1" w:firstLine="1276"/>
        <w:outlineLvl w:val="2"/>
        <w:rPr>
          <w:szCs w:val="20"/>
        </w:rPr>
      </w:pPr>
    </w:p>
    <w:p w:rsidR="00FC44AA" w:rsidRDefault="00FC44AA" w:rsidP="00C9262A">
      <w:pPr>
        <w:keepNext/>
        <w:tabs>
          <w:tab w:val="left" w:pos="4395"/>
        </w:tabs>
        <w:ind w:right="-1" w:firstLine="1276"/>
        <w:outlineLvl w:val="2"/>
        <w:rPr>
          <w:szCs w:val="20"/>
        </w:rPr>
      </w:pPr>
    </w:p>
    <w:p w:rsidR="00FC44AA" w:rsidRDefault="00FC44AA" w:rsidP="00C9262A">
      <w:pPr>
        <w:keepNext/>
        <w:tabs>
          <w:tab w:val="left" w:pos="4395"/>
        </w:tabs>
        <w:ind w:right="-1" w:firstLine="1276"/>
        <w:outlineLvl w:val="2"/>
        <w:rPr>
          <w:szCs w:val="20"/>
        </w:rPr>
      </w:pPr>
    </w:p>
    <w:p w:rsidR="00C9262A" w:rsidRPr="00C9262A" w:rsidRDefault="00C9262A" w:rsidP="00CD780F">
      <w:pPr>
        <w:keepNext/>
        <w:ind w:left="5245" w:right="-1"/>
        <w:outlineLvl w:val="2"/>
        <w:rPr>
          <w:szCs w:val="20"/>
        </w:rPr>
      </w:pPr>
      <w:r w:rsidRPr="00C9262A">
        <w:rPr>
          <w:szCs w:val="20"/>
        </w:rPr>
        <w:t>Приложение № 1</w:t>
      </w:r>
    </w:p>
    <w:p w:rsidR="00C9262A" w:rsidRPr="00C9262A" w:rsidRDefault="00C9262A" w:rsidP="00CD780F">
      <w:pPr>
        <w:ind w:left="5245"/>
        <w:rPr>
          <w:sz w:val="28"/>
          <w:szCs w:val="20"/>
        </w:rPr>
      </w:pPr>
      <w:r w:rsidRPr="00C9262A">
        <w:rPr>
          <w:szCs w:val="20"/>
        </w:rPr>
        <w:t>к Решению Совета  Верхнеуслонского</w:t>
      </w:r>
    </w:p>
    <w:p w:rsidR="00C9262A" w:rsidRPr="00C9262A" w:rsidRDefault="00C9262A" w:rsidP="00CD780F">
      <w:pPr>
        <w:ind w:left="5245"/>
        <w:rPr>
          <w:szCs w:val="20"/>
        </w:rPr>
      </w:pPr>
      <w:r w:rsidRPr="00C9262A">
        <w:rPr>
          <w:szCs w:val="20"/>
        </w:rPr>
        <w:t>муниципального района</w:t>
      </w:r>
    </w:p>
    <w:p w:rsidR="00C9262A" w:rsidRPr="00C9262A" w:rsidRDefault="00F427D0" w:rsidP="00CD780F">
      <w:pPr>
        <w:ind w:left="5245"/>
        <w:rPr>
          <w:sz w:val="28"/>
          <w:szCs w:val="20"/>
        </w:rPr>
      </w:pPr>
      <w:r>
        <w:rPr>
          <w:szCs w:val="20"/>
        </w:rPr>
        <w:t xml:space="preserve">от « 4 </w:t>
      </w:r>
      <w:r w:rsidR="00C9262A" w:rsidRPr="00C9262A">
        <w:rPr>
          <w:szCs w:val="20"/>
        </w:rPr>
        <w:t xml:space="preserve">» апреля 2012 г.  № 25 - </w:t>
      </w:r>
      <w:r>
        <w:rPr>
          <w:szCs w:val="20"/>
        </w:rPr>
        <w:t>243</w:t>
      </w:r>
    </w:p>
    <w:p w:rsidR="00C9262A" w:rsidRPr="00C9262A" w:rsidRDefault="00C9262A" w:rsidP="00C9262A">
      <w:pPr>
        <w:rPr>
          <w:sz w:val="20"/>
          <w:szCs w:val="20"/>
        </w:rPr>
      </w:pPr>
    </w:p>
    <w:p w:rsidR="00C9262A" w:rsidRPr="00C9262A" w:rsidRDefault="00C9262A" w:rsidP="00C9262A">
      <w:pPr>
        <w:rPr>
          <w:sz w:val="20"/>
          <w:szCs w:val="20"/>
        </w:rPr>
      </w:pPr>
    </w:p>
    <w:p w:rsidR="00C9262A" w:rsidRPr="00C9262A" w:rsidRDefault="00C9262A" w:rsidP="00C9262A">
      <w:pPr>
        <w:rPr>
          <w:sz w:val="20"/>
          <w:szCs w:val="20"/>
        </w:rPr>
      </w:pPr>
    </w:p>
    <w:p w:rsidR="00C9262A" w:rsidRPr="00C9262A" w:rsidRDefault="00C9262A" w:rsidP="00C9262A">
      <w:pPr>
        <w:rPr>
          <w:sz w:val="20"/>
          <w:szCs w:val="20"/>
        </w:rPr>
      </w:pPr>
    </w:p>
    <w:p w:rsidR="00C9262A" w:rsidRPr="00C9262A" w:rsidRDefault="00C9262A" w:rsidP="00C9262A">
      <w:pPr>
        <w:keepNext/>
        <w:ind w:firstLine="1276"/>
        <w:outlineLvl w:val="2"/>
        <w:rPr>
          <w:b/>
          <w:sz w:val="28"/>
          <w:szCs w:val="20"/>
        </w:rPr>
      </w:pPr>
      <w:r w:rsidRPr="00C9262A">
        <w:rPr>
          <w:b/>
          <w:sz w:val="28"/>
          <w:szCs w:val="20"/>
        </w:rPr>
        <w:t xml:space="preserve">                                  ПОЛОЖЕНИЕ</w:t>
      </w:r>
    </w:p>
    <w:p w:rsidR="00C9262A" w:rsidRPr="00C9262A" w:rsidRDefault="00C9262A" w:rsidP="00C9262A">
      <w:pPr>
        <w:jc w:val="center"/>
        <w:rPr>
          <w:b/>
          <w:bCs/>
          <w:sz w:val="28"/>
          <w:szCs w:val="20"/>
        </w:rPr>
      </w:pPr>
      <w:r w:rsidRPr="00C9262A">
        <w:rPr>
          <w:b/>
          <w:bCs/>
          <w:sz w:val="28"/>
          <w:szCs w:val="20"/>
        </w:rPr>
        <w:t>о Финансово-бюджетной Палате Верхнеуслонского муниципального района Республики Татарстан</w:t>
      </w:r>
    </w:p>
    <w:p w:rsidR="00C9262A" w:rsidRPr="00C9262A" w:rsidRDefault="00C9262A" w:rsidP="00C9262A">
      <w:pPr>
        <w:keepNext/>
        <w:ind w:firstLine="567"/>
        <w:outlineLvl w:val="2"/>
        <w:rPr>
          <w:sz w:val="28"/>
          <w:szCs w:val="20"/>
        </w:rPr>
      </w:pPr>
    </w:p>
    <w:p w:rsidR="00C9262A" w:rsidRPr="00C9262A" w:rsidRDefault="00C9262A" w:rsidP="00C9262A">
      <w:pPr>
        <w:rPr>
          <w:sz w:val="20"/>
          <w:szCs w:val="20"/>
        </w:rPr>
      </w:pPr>
    </w:p>
    <w:p w:rsidR="00C9262A" w:rsidRPr="00C9262A" w:rsidRDefault="00C9262A" w:rsidP="00C9262A">
      <w:pPr>
        <w:numPr>
          <w:ilvl w:val="0"/>
          <w:numId w:val="1"/>
        </w:numPr>
        <w:tabs>
          <w:tab w:val="num" w:pos="0"/>
        </w:tabs>
        <w:spacing w:line="360" w:lineRule="auto"/>
        <w:ind w:right="-1"/>
        <w:rPr>
          <w:b/>
          <w:bCs/>
          <w:sz w:val="28"/>
          <w:szCs w:val="20"/>
        </w:rPr>
      </w:pPr>
      <w:r w:rsidRPr="00C9262A">
        <w:rPr>
          <w:b/>
          <w:bCs/>
          <w:sz w:val="28"/>
          <w:szCs w:val="20"/>
        </w:rPr>
        <w:t>Общие положения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1.1.</w:t>
      </w:r>
      <w:r w:rsidRPr="00D41721">
        <w:rPr>
          <w:sz w:val="28"/>
          <w:szCs w:val="20"/>
        </w:rPr>
        <w:t xml:space="preserve"> Финансово - бюджетная Палата Верхнеуслонского муниципального района (далее Палата) является финансовым органом Верхнеуслонского муниципального района (далее Район), созданным в целях обслуживания местного бюджета и управления средствами местного бюджета.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sz w:val="28"/>
          <w:szCs w:val="20"/>
        </w:rPr>
        <w:t>Палата образуется Советом Района  в форме муниципального казенного учреждения.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sz w:val="28"/>
          <w:szCs w:val="20"/>
        </w:rPr>
        <w:t>Палата наделяется правами юридического лица, имеет печать со своим наименованием, штампы и бланки установленного образца.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sz w:val="28"/>
          <w:szCs w:val="20"/>
        </w:rPr>
        <w:t>Основной задачей Палаты является составление и исполнение бюджета Района, а также отчета об его исполнении.</w:t>
      </w:r>
    </w:p>
    <w:p w:rsidR="00C9262A" w:rsidRPr="00C9262A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1.2.</w:t>
      </w:r>
      <w:r w:rsidRPr="00C9262A">
        <w:rPr>
          <w:sz w:val="28"/>
          <w:szCs w:val="20"/>
        </w:rPr>
        <w:t>Палата в своей деятельности руководствуется действующим законодательством, Уставом Района, а также настоящим Положением.</w:t>
      </w:r>
    </w:p>
    <w:p w:rsidR="00C9262A" w:rsidRPr="00C9262A" w:rsidRDefault="00C9262A" w:rsidP="00C9262A">
      <w:pPr>
        <w:ind w:right="-1" w:firstLine="567"/>
        <w:jc w:val="both"/>
        <w:rPr>
          <w:sz w:val="28"/>
          <w:szCs w:val="20"/>
        </w:rPr>
      </w:pPr>
    </w:p>
    <w:p w:rsidR="00C9262A" w:rsidRPr="00C9262A" w:rsidRDefault="00C9262A" w:rsidP="00C9262A">
      <w:pPr>
        <w:pStyle w:val="a5"/>
        <w:numPr>
          <w:ilvl w:val="0"/>
          <w:numId w:val="1"/>
        </w:numPr>
        <w:ind w:right="-1"/>
        <w:rPr>
          <w:b/>
          <w:bCs/>
          <w:sz w:val="28"/>
          <w:szCs w:val="20"/>
        </w:rPr>
      </w:pPr>
      <w:r w:rsidRPr="00C9262A">
        <w:rPr>
          <w:b/>
          <w:bCs/>
          <w:sz w:val="28"/>
          <w:szCs w:val="20"/>
        </w:rPr>
        <w:t>Задачи Палаты</w:t>
      </w:r>
    </w:p>
    <w:p w:rsidR="00C9262A" w:rsidRPr="00C9262A" w:rsidRDefault="00C9262A" w:rsidP="00C9262A">
      <w:pPr>
        <w:ind w:right="-1"/>
        <w:jc w:val="center"/>
        <w:rPr>
          <w:sz w:val="28"/>
          <w:szCs w:val="20"/>
        </w:rPr>
      </w:pP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2.1.</w:t>
      </w:r>
      <w:r w:rsidRPr="00D41721">
        <w:rPr>
          <w:sz w:val="28"/>
          <w:szCs w:val="20"/>
        </w:rPr>
        <w:t>Основными задачами Палаты являются: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2.1.1.</w:t>
      </w:r>
      <w:r w:rsidRPr="00D41721">
        <w:rPr>
          <w:sz w:val="28"/>
          <w:szCs w:val="20"/>
        </w:rPr>
        <w:t xml:space="preserve"> разработка и реализация единой финансовой, бюджетной и налоговой политики на территории Района;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2.1.2.</w:t>
      </w:r>
      <w:r w:rsidRPr="00D41721">
        <w:rPr>
          <w:sz w:val="28"/>
          <w:szCs w:val="20"/>
        </w:rPr>
        <w:t xml:space="preserve"> составление проекта местного бюджета и обеспечение его исполнения в установленном порядке; 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2.1.3.</w:t>
      </w:r>
      <w:r w:rsidRPr="00D41721">
        <w:rPr>
          <w:sz w:val="28"/>
          <w:szCs w:val="20"/>
        </w:rPr>
        <w:t xml:space="preserve"> составление отчета об исполнении местного бюджета и консолидированного бюджета Района;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2.1.4.</w:t>
      </w:r>
      <w:r w:rsidRPr="00D41721">
        <w:rPr>
          <w:sz w:val="28"/>
          <w:szCs w:val="20"/>
        </w:rPr>
        <w:t xml:space="preserve"> разработка программ муниципальных заимствований и их реализация в установленном порядке;</w:t>
      </w:r>
    </w:p>
    <w:p w:rsidR="00C9262A" w:rsidRPr="00C9262A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2.1.5.</w:t>
      </w:r>
      <w:r w:rsidRPr="00C9262A">
        <w:rPr>
          <w:sz w:val="28"/>
          <w:szCs w:val="20"/>
        </w:rPr>
        <w:t xml:space="preserve"> обеспечение взаимодействия с федеральными органами исполнительной власти, органами исполнительной власти Республики Татарстан, органами местного самоуправления, общественными объединениями и иными организациями.</w:t>
      </w:r>
    </w:p>
    <w:p w:rsidR="00C9262A" w:rsidRPr="00C9262A" w:rsidRDefault="00C9262A" w:rsidP="00C9262A">
      <w:pPr>
        <w:ind w:right="-1"/>
        <w:jc w:val="both"/>
        <w:rPr>
          <w:sz w:val="28"/>
          <w:szCs w:val="20"/>
        </w:rPr>
      </w:pPr>
    </w:p>
    <w:p w:rsidR="00C9262A" w:rsidRPr="00C9262A" w:rsidRDefault="00C9262A" w:rsidP="00C9262A">
      <w:pPr>
        <w:ind w:right="-1"/>
        <w:jc w:val="center"/>
        <w:rPr>
          <w:b/>
          <w:bCs/>
          <w:sz w:val="28"/>
          <w:szCs w:val="20"/>
        </w:rPr>
      </w:pPr>
      <w:r w:rsidRPr="00C9262A">
        <w:rPr>
          <w:b/>
          <w:bCs/>
          <w:sz w:val="28"/>
          <w:szCs w:val="20"/>
        </w:rPr>
        <w:t>3. Функции Палаты</w:t>
      </w:r>
    </w:p>
    <w:p w:rsidR="00C9262A" w:rsidRPr="00C9262A" w:rsidRDefault="00C9262A" w:rsidP="00C9262A">
      <w:pPr>
        <w:ind w:right="-1"/>
        <w:jc w:val="both"/>
        <w:rPr>
          <w:sz w:val="28"/>
          <w:szCs w:val="20"/>
        </w:rPr>
      </w:pP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</w:t>
      </w:r>
      <w:r w:rsidRPr="00D41721">
        <w:rPr>
          <w:sz w:val="28"/>
          <w:szCs w:val="20"/>
        </w:rPr>
        <w:t xml:space="preserve"> Палата в соответствии с возложенными на нее задачами выполняет следующие основные функции: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3.1.1.</w:t>
      </w:r>
      <w:r w:rsidRPr="00D41721">
        <w:rPr>
          <w:sz w:val="28"/>
          <w:szCs w:val="20"/>
        </w:rPr>
        <w:t xml:space="preserve"> подготавливает предложения и реализует меры по совершенствованию межбюджетных отношений;</w:t>
      </w:r>
    </w:p>
    <w:p w:rsidR="00C9262A" w:rsidRPr="00C9262A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3.1.2.</w:t>
      </w:r>
      <w:r w:rsidRPr="00D41721">
        <w:rPr>
          <w:sz w:val="28"/>
          <w:szCs w:val="20"/>
        </w:rPr>
        <w:t xml:space="preserve"> участвует в установленном порядке в разработке прогнозов социально -</w:t>
      </w:r>
      <w:r w:rsidRPr="00C9262A">
        <w:rPr>
          <w:sz w:val="28"/>
          <w:szCs w:val="20"/>
        </w:rPr>
        <w:t xml:space="preserve"> экономического развития территории Района</w:t>
      </w:r>
      <w:proofErr w:type="gramStart"/>
      <w:r w:rsidRPr="00C9262A">
        <w:rPr>
          <w:sz w:val="28"/>
          <w:szCs w:val="20"/>
        </w:rPr>
        <w:t xml:space="preserve"> ;</w:t>
      </w:r>
      <w:proofErr w:type="gramEnd"/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3.1.3.</w:t>
      </w:r>
      <w:r w:rsidRPr="00D41721">
        <w:rPr>
          <w:sz w:val="28"/>
          <w:szCs w:val="20"/>
        </w:rPr>
        <w:t xml:space="preserve"> проводит мониторинг налоговых платежей крупных налогоплательщиков;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3.1.4.</w:t>
      </w:r>
      <w:r w:rsidRPr="00D41721">
        <w:rPr>
          <w:sz w:val="28"/>
          <w:szCs w:val="20"/>
        </w:rPr>
        <w:t xml:space="preserve"> участвует в подготовке муниципальных целевых программ, обеспечивает в установленном порядке их финансирование за счет средств местного бюджета;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lastRenderedPageBreak/>
        <w:t>3.1.5.</w:t>
      </w:r>
      <w:r w:rsidRPr="00D41721">
        <w:rPr>
          <w:sz w:val="28"/>
          <w:szCs w:val="20"/>
        </w:rPr>
        <w:t xml:space="preserve"> участвует в установленном порядке в разработке проектов решений Совета Района  о бюджете и иных муниципальных правовых актов;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3.1.6.</w:t>
      </w:r>
      <w:r w:rsidRPr="00D41721">
        <w:rPr>
          <w:sz w:val="28"/>
          <w:szCs w:val="20"/>
        </w:rPr>
        <w:t xml:space="preserve"> разрабатывает и издает в установленном порядке муниципальные правовые акты по вопросам, относящимся к своей компетенции; 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3.1.7.</w:t>
      </w:r>
      <w:r w:rsidRPr="00D41721">
        <w:rPr>
          <w:sz w:val="28"/>
          <w:szCs w:val="20"/>
        </w:rPr>
        <w:t xml:space="preserve"> составляет проект местного бюджета и представляет его в Исполнительный комитет Района;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3.1.8.</w:t>
      </w:r>
      <w:r w:rsidRPr="00D41721">
        <w:rPr>
          <w:sz w:val="28"/>
          <w:szCs w:val="20"/>
        </w:rPr>
        <w:t xml:space="preserve"> разрабатывает прогноз консолидированного бюджета Района;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3.1.9.</w:t>
      </w:r>
      <w:r w:rsidRPr="00D41721">
        <w:rPr>
          <w:sz w:val="28"/>
          <w:szCs w:val="20"/>
        </w:rPr>
        <w:t xml:space="preserve"> исполняет в пределах своей компетенции местный бюджет, составляет отчет об исполнении  местного бюджета и консолидированного бюджета Района;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3.1.10</w:t>
      </w:r>
      <w:r w:rsidRPr="00D41721">
        <w:rPr>
          <w:sz w:val="28"/>
          <w:szCs w:val="20"/>
        </w:rPr>
        <w:t>. представляет отчет об исполнении местного бюджета Совету Района  и  Исполнительному комитету Района;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3.1.11.</w:t>
      </w:r>
      <w:r w:rsidRPr="00D41721">
        <w:rPr>
          <w:sz w:val="28"/>
          <w:szCs w:val="20"/>
        </w:rPr>
        <w:t xml:space="preserve"> составляет бюджетную роспись местного бюджета;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3.1.12.</w:t>
      </w:r>
      <w:r w:rsidRPr="00D41721">
        <w:rPr>
          <w:sz w:val="28"/>
          <w:szCs w:val="20"/>
        </w:rPr>
        <w:t xml:space="preserve"> осуществляет финансовый контроль в порядке, установленном Бюджетным кодексом РФ;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3.1.13.</w:t>
      </w:r>
      <w:r w:rsidRPr="00D41721">
        <w:rPr>
          <w:sz w:val="28"/>
          <w:szCs w:val="20"/>
        </w:rPr>
        <w:t xml:space="preserve"> участвует в разработке предложений по совершенствованию структуры органов местного самоуправления; подготавливает предложения о предельной численности и о размере ассигнований на содержание аппаратов органов местного самоуправления Района</w:t>
      </w:r>
      <w:proofErr w:type="gramStart"/>
      <w:r w:rsidRPr="00D41721">
        <w:rPr>
          <w:sz w:val="28"/>
          <w:szCs w:val="20"/>
        </w:rPr>
        <w:t xml:space="preserve"> ;</w:t>
      </w:r>
      <w:proofErr w:type="gramEnd"/>
      <w:r w:rsidRPr="00D41721">
        <w:rPr>
          <w:sz w:val="28"/>
          <w:szCs w:val="20"/>
        </w:rPr>
        <w:t xml:space="preserve"> принимает участие в подготовке предложений по совершенствованию системы оплаты труда работников муниципальных учреждений;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3.1.14.</w:t>
      </w:r>
      <w:r w:rsidRPr="00D41721">
        <w:rPr>
          <w:sz w:val="28"/>
          <w:szCs w:val="20"/>
        </w:rPr>
        <w:t xml:space="preserve"> подготавливает предложения, направленные на повышение результативности бюджетных расходов;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3.1.15.</w:t>
      </w:r>
      <w:r w:rsidRPr="00D41721">
        <w:rPr>
          <w:sz w:val="28"/>
          <w:szCs w:val="20"/>
        </w:rPr>
        <w:t xml:space="preserve"> участвует в разработке предложений  по совершенствованию налоговой политики; 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3.1.16.</w:t>
      </w:r>
      <w:r w:rsidRPr="00D41721">
        <w:rPr>
          <w:sz w:val="28"/>
          <w:szCs w:val="20"/>
        </w:rPr>
        <w:t xml:space="preserve"> дает разъяснения по вопросам применения нормативных правовых актов органов местного самоуправления  о местных налогах и сборах;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3.1.17.</w:t>
      </w:r>
      <w:r w:rsidRPr="00D41721">
        <w:rPr>
          <w:sz w:val="28"/>
          <w:szCs w:val="20"/>
        </w:rPr>
        <w:t xml:space="preserve"> реализует политику в области эмиссии и размещения муниципальных ценных бумаг;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3.1.18.</w:t>
      </w:r>
      <w:r w:rsidRPr="00D41721">
        <w:rPr>
          <w:sz w:val="28"/>
          <w:szCs w:val="20"/>
        </w:rPr>
        <w:t xml:space="preserve"> разрабатывает и реализует единую политику в области формирования структуры муниципальных заимствований;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3.1.19.</w:t>
      </w:r>
      <w:r w:rsidRPr="00D41721">
        <w:rPr>
          <w:sz w:val="28"/>
          <w:szCs w:val="20"/>
        </w:rPr>
        <w:t xml:space="preserve"> предоставляет по поручению руководителя Исполнительного комитета Района  от имени Района  муниципальные  гарантии в пределах объема обязательств по муниципальным гарантиям, установленного решением Совета Района  о бюджете района  на очередной финансовый год;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3.1.20.</w:t>
      </w:r>
      <w:r w:rsidRPr="00D41721">
        <w:rPr>
          <w:sz w:val="28"/>
          <w:szCs w:val="20"/>
        </w:rPr>
        <w:t xml:space="preserve"> выступает в установленном порядке в качестве эмитента муниципальных ценных бумаг, разрабатывает условия выпуска и размещения муниципальных займов;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3.1.21.</w:t>
      </w:r>
      <w:r w:rsidRPr="00D41721">
        <w:rPr>
          <w:sz w:val="28"/>
          <w:szCs w:val="20"/>
        </w:rPr>
        <w:t xml:space="preserve"> ведет муниципальную долговую книгу;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3.1.22.</w:t>
      </w:r>
      <w:r w:rsidRPr="00D41721">
        <w:rPr>
          <w:sz w:val="28"/>
          <w:szCs w:val="20"/>
        </w:rPr>
        <w:t xml:space="preserve"> ведет реестр расходных обязательств муниципального образования; 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3.1.23.</w:t>
      </w:r>
      <w:r w:rsidRPr="00D41721">
        <w:rPr>
          <w:sz w:val="28"/>
          <w:szCs w:val="20"/>
        </w:rPr>
        <w:t xml:space="preserve"> обеспечивает</w:t>
      </w:r>
      <w:r w:rsidRPr="00C9262A">
        <w:rPr>
          <w:sz w:val="28"/>
          <w:szCs w:val="20"/>
        </w:rPr>
        <w:t xml:space="preserve"> исполнение предоставления бюджетных кредитов в пределах лимита средств, утвержденного решением Совета Района  о бюджете на очередной финансовый год, и в порядке, установленном </w:t>
      </w:r>
      <w:r w:rsidRPr="00D41721">
        <w:rPr>
          <w:sz w:val="28"/>
          <w:szCs w:val="20"/>
        </w:rPr>
        <w:t xml:space="preserve">Исполнительным комитетом Района;   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3.1.24.</w:t>
      </w:r>
      <w:r w:rsidRPr="00D41721">
        <w:rPr>
          <w:sz w:val="28"/>
          <w:szCs w:val="20"/>
        </w:rPr>
        <w:t xml:space="preserve"> осуществляет необходимые меры по совершенствованию структуры муниципального внутреннего долга и оптимизации расходов по его обслуживанию;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3.1.25.</w:t>
      </w:r>
      <w:r w:rsidRPr="00D41721">
        <w:rPr>
          <w:sz w:val="28"/>
          <w:szCs w:val="20"/>
        </w:rPr>
        <w:t xml:space="preserve"> подготавливает предложения по формированию и использованию средств целевых бюджетных фондов; 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3.1.26.</w:t>
      </w:r>
      <w:r w:rsidRPr="00D41721">
        <w:rPr>
          <w:sz w:val="28"/>
          <w:szCs w:val="20"/>
        </w:rPr>
        <w:t xml:space="preserve"> осуществляет </w:t>
      </w:r>
      <w:proofErr w:type="gramStart"/>
      <w:r w:rsidRPr="00D41721">
        <w:rPr>
          <w:sz w:val="28"/>
          <w:szCs w:val="20"/>
        </w:rPr>
        <w:t>контроль за</w:t>
      </w:r>
      <w:proofErr w:type="gramEnd"/>
      <w:r w:rsidRPr="00D41721">
        <w:rPr>
          <w:sz w:val="28"/>
          <w:szCs w:val="20"/>
        </w:rPr>
        <w:t xml:space="preserve"> соблюдением получателями бюджетных средств, в том числе получателями бюджетных кредитов и муниципальных гарантий, условий выделения, получения, целевого использования и возврата бюджетных средств; 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lastRenderedPageBreak/>
        <w:t>3.1.27.</w:t>
      </w:r>
      <w:r w:rsidRPr="00D41721">
        <w:rPr>
          <w:sz w:val="28"/>
          <w:szCs w:val="20"/>
        </w:rPr>
        <w:t xml:space="preserve"> осуществляет функции главного распорядителя и получателя средств местного бюджета;</w:t>
      </w:r>
    </w:p>
    <w:p w:rsidR="00C9262A" w:rsidRPr="00C9262A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3.1.28.</w:t>
      </w:r>
      <w:r w:rsidRPr="00C9262A">
        <w:rPr>
          <w:sz w:val="28"/>
          <w:szCs w:val="20"/>
        </w:rPr>
        <w:t xml:space="preserve"> осуществляет иные функции, предусмотренные действующим законодательством. </w:t>
      </w:r>
    </w:p>
    <w:p w:rsidR="00C9262A" w:rsidRPr="00C9262A" w:rsidRDefault="00C9262A" w:rsidP="00C9262A">
      <w:pPr>
        <w:ind w:right="-1" w:firstLine="567"/>
        <w:jc w:val="both"/>
        <w:rPr>
          <w:sz w:val="28"/>
          <w:szCs w:val="20"/>
        </w:rPr>
      </w:pPr>
    </w:p>
    <w:p w:rsidR="00C9262A" w:rsidRPr="00C9262A" w:rsidRDefault="00C9262A" w:rsidP="00C9262A">
      <w:pPr>
        <w:ind w:right="-1" w:firstLine="567"/>
        <w:jc w:val="center"/>
        <w:rPr>
          <w:b/>
          <w:bCs/>
          <w:sz w:val="28"/>
          <w:szCs w:val="20"/>
        </w:rPr>
      </w:pPr>
      <w:r w:rsidRPr="00C9262A">
        <w:rPr>
          <w:b/>
          <w:bCs/>
          <w:sz w:val="28"/>
          <w:szCs w:val="20"/>
        </w:rPr>
        <w:t>4. Права Палаты</w:t>
      </w:r>
    </w:p>
    <w:p w:rsidR="00C9262A" w:rsidRPr="00C9262A" w:rsidRDefault="00C9262A" w:rsidP="00C9262A">
      <w:pPr>
        <w:ind w:right="-1" w:firstLine="567"/>
        <w:jc w:val="both"/>
        <w:rPr>
          <w:sz w:val="28"/>
          <w:szCs w:val="20"/>
        </w:rPr>
      </w:pP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4.1.</w:t>
      </w:r>
      <w:r w:rsidRPr="00D41721">
        <w:rPr>
          <w:sz w:val="28"/>
          <w:szCs w:val="20"/>
        </w:rPr>
        <w:t xml:space="preserve"> Палата  имеет право: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4.1.1.</w:t>
      </w:r>
      <w:r w:rsidRPr="00D41721">
        <w:rPr>
          <w:sz w:val="28"/>
          <w:szCs w:val="20"/>
        </w:rPr>
        <w:t xml:space="preserve"> запрашивать и получать в установленном порядке материалы, необходимые </w:t>
      </w:r>
      <w:proofErr w:type="gramStart"/>
      <w:r w:rsidRPr="00D41721">
        <w:rPr>
          <w:sz w:val="28"/>
          <w:szCs w:val="20"/>
        </w:rPr>
        <w:t>для</w:t>
      </w:r>
      <w:proofErr w:type="gramEnd"/>
      <w:r w:rsidRPr="00D41721">
        <w:rPr>
          <w:sz w:val="28"/>
          <w:szCs w:val="20"/>
        </w:rPr>
        <w:t>:</w:t>
      </w:r>
    </w:p>
    <w:p w:rsidR="00C9262A" w:rsidRPr="00D41721" w:rsidRDefault="00C9262A" w:rsidP="00C9262A">
      <w:pPr>
        <w:numPr>
          <w:ilvl w:val="0"/>
          <w:numId w:val="3"/>
        </w:numPr>
        <w:ind w:right="-1"/>
        <w:jc w:val="both"/>
        <w:rPr>
          <w:sz w:val="28"/>
          <w:szCs w:val="20"/>
        </w:rPr>
      </w:pPr>
      <w:r w:rsidRPr="00D41721">
        <w:rPr>
          <w:sz w:val="28"/>
          <w:szCs w:val="20"/>
        </w:rPr>
        <w:t>разработки проекта местного бюджета;</w:t>
      </w:r>
    </w:p>
    <w:p w:rsidR="00C9262A" w:rsidRPr="00D41721" w:rsidRDefault="00C9262A" w:rsidP="00C9262A">
      <w:pPr>
        <w:numPr>
          <w:ilvl w:val="0"/>
          <w:numId w:val="3"/>
        </w:numPr>
        <w:ind w:right="-1"/>
        <w:jc w:val="both"/>
        <w:rPr>
          <w:sz w:val="28"/>
          <w:szCs w:val="20"/>
        </w:rPr>
      </w:pPr>
      <w:r w:rsidRPr="00D41721">
        <w:rPr>
          <w:sz w:val="28"/>
          <w:szCs w:val="20"/>
        </w:rPr>
        <w:t>расчета прогноза консолидированного бюджета Района;</w:t>
      </w:r>
    </w:p>
    <w:p w:rsidR="00C9262A" w:rsidRPr="00D41721" w:rsidRDefault="00C9262A" w:rsidP="00C9262A">
      <w:pPr>
        <w:numPr>
          <w:ilvl w:val="0"/>
          <w:numId w:val="3"/>
        </w:numPr>
        <w:ind w:right="-1"/>
        <w:jc w:val="both"/>
        <w:rPr>
          <w:sz w:val="28"/>
          <w:szCs w:val="20"/>
        </w:rPr>
      </w:pPr>
      <w:r w:rsidRPr="00D41721">
        <w:rPr>
          <w:sz w:val="28"/>
          <w:szCs w:val="20"/>
        </w:rPr>
        <w:t>составления отчета об исполнении местного бюджета;</w:t>
      </w:r>
    </w:p>
    <w:p w:rsidR="00C9262A" w:rsidRPr="00D41721" w:rsidRDefault="00C9262A" w:rsidP="00C9262A">
      <w:pPr>
        <w:numPr>
          <w:ilvl w:val="0"/>
          <w:numId w:val="3"/>
        </w:numPr>
        <w:ind w:right="-1"/>
        <w:jc w:val="both"/>
        <w:rPr>
          <w:sz w:val="28"/>
          <w:szCs w:val="20"/>
        </w:rPr>
      </w:pPr>
      <w:r w:rsidRPr="00D41721">
        <w:rPr>
          <w:sz w:val="28"/>
          <w:szCs w:val="20"/>
        </w:rPr>
        <w:t>составления отчета об исполнении консолидированного бюджета Района.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4.1.2.</w:t>
      </w:r>
      <w:r w:rsidRPr="00D41721">
        <w:rPr>
          <w:sz w:val="28"/>
          <w:szCs w:val="20"/>
        </w:rPr>
        <w:t xml:space="preserve"> запрашивать и получать в установленном порядке материалы по целевым бюджетным фондам;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4.1.3.</w:t>
      </w:r>
      <w:r w:rsidRPr="00D41721">
        <w:rPr>
          <w:sz w:val="28"/>
          <w:szCs w:val="20"/>
        </w:rPr>
        <w:t xml:space="preserve"> запрашивать и получать в установленном порядке сведения, необходимые для принятия решений по отнесенным к компетенции Палаты вопросам;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4.1.4.</w:t>
      </w:r>
      <w:r w:rsidRPr="00D41721">
        <w:rPr>
          <w:sz w:val="28"/>
          <w:szCs w:val="20"/>
        </w:rPr>
        <w:t xml:space="preserve"> применять в соответствии с законодательством меры принуждения к нарушителям бюджетного законодательства;</w:t>
      </w:r>
    </w:p>
    <w:p w:rsidR="00C9262A" w:rsidRPr="00C9262A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4.1.5.</w:t>
      </w:r>
      <w:r w:rsidRPr="00C9262A">
        <w:rPr>
          <w:sz w:val="28"/>
          <w:szCs w:val="20"/>
        </w:rPr>
        <w:t xml:space="preserve"> согласовывать в порядке, установленном законодательством Российской Федерации о налогах и сборах, решения об изменении сроков уплаты налогов и сборов. </w:t>
      </w:r>
    </w:p>
    <w:p w:rsidR="00C9262A" w:rsidRPr="00C9262A" w:rsidRDefault="00C9262A" w:rsidP="00C9262A">
      <w:pPr>
        <w:ind w:right="-1" w:firstLine="567"/>
        <w:jc w:val="both"/>
        <w:rPr>
          <w:sz w:val="28"/>
          <w:szCs w:val="20"/>
        </w:rPr>
      </w:pPr>
    </w:p>
    <w:p w:rsidR="00C9262A" w:rsidRPr="00C9262A" w:rsidRDefault="00C9262A" w:rsidP="00C9262A">
      <w:pPr>
        <w:ind w:right="-1" w:firstLine="567"/>
        <w:jc w:val="center"/>
        <w:rPr>
          <w:b/>
          <w:bCs/>
          <w:sz w:val="28"/>
          <w:szCs w:val="20"/>
        </w:rPr>
      </w:pPr>
      <w:r w:rsidRPr="00C9262A">
        <w:rPr>
          <w:b/>
          <w:bCs/>
          <w:sz w:val="28"/>
          <w:szCs w:val="20"/>
        </w:rPr>
        <w:t>5. Организация работы Палаты</w:t>
      </w:r>
    </w:p>
    <w:p w:rsidR="00C9262A" w:rsidRPr="00C9262A" w:rsidRDefault="00C9262A" w:rsidP="00C9262A">
      <w:pPr>
        <w:ind w:right="-1" w:firstLine="567"/>
        <w:jc w:val="both"/>
        <w:rPr>
          <w:sz w:val="28"/>
          <w:szCs w:val="20"/>
        </w:rPr>
      </w:pP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5.1.</w:t>
      </w:r>
      <w:r w:rsidRPr="00D41721">
        <w:rPr>
          <w:sz w:val="28"/>
          <w:szCs w:val="20"/>
        </w:rPr>
        <w:t xml:space="preserve"> Палату возглавляет председатель, который осуществляет общее руководство деятельностью Палаты. Председатель Палаты назначается на должность Советом Района по предложению Главой Района. Председатель Палаты является по должности заместителем руководителя Исполнительного комитета Района.</w:t>
      </w:r>
    </w:p>
    <w:p w:rsidR="00C9262A" w:rsidRPr="00D41721" w:rsidRDefault="00C9262A" w:rsidP="00C9262A">
      <w:pPr>
        <w:ind w:right="-1" w:firstLine="567"/>
        <w:jc w:val="both"/>
        <w:rPr>
          <w:sz w:val="28"/>
          <w:szCs w:val="20"/>
        </w:rPr>
      </w:pPr>
    </w:p>
    <w:p w:rsidR="00C9262A" w:rsidRPr="00C9262A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5.2</w:t>
      </w:r>
      <w:r w:rsidRPr="00C9262A">
        <w:rPr>
          <w:b/>
          <w:bCs/>
          <w:sz w:val="28"/>
          <w:szCs w:val="20"/>
        </w:rPr>
        <w:t>.</w:t>
      </w:r>
      <w:r w:rsidRPr="00C9262A">
        <w:rPr>
          <w:sz w:val="28"/>
          <w:szCs w:val="20"/>
        </w:rPr>
        <w:t xml:space="preserve"> Заместители председателя Палаты назначаются руководителем Исполнительного комитета Района  по представлению председателя Палаты.</w:t>
      </w:r>
    </w:p>
    <w:p w:rsidR="00C9262A" w:rsidRPr="00C9262A" w:rsidRDefault="00C9262A" w:rsidP="00C9262A">
      <w:pPr>
        <w:ind w:right="-1" w:firstLine="567"/>
        <w:jc w:val="both"/>
        <w:rPr>
          <w:sz w:val="28"/>
          <w:szCs w:val="20"/>
        </w:rPr>
      </w:pPr>
    </w:p>
    <w:p w:rsidR="00C9262A" w:rsidRPr="00C9262A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5.3.</w:t>
      </w:r>
      <w:r w:rsidRPr="00C9262A">
        <w:rPr>
          <w:sz w:val="28"/>
          <w:szCs w:val="20"/>
        </w:rPr>
        <w:t xml:space="preserve"> Председатель Палаты:</w:t>
      </w:r>
    </w:p>
    <w:p w:rsidR="00C9262A" w:rsidRPr="00C9262A" w:rsidRDefault="00C9262A" w:rsidP="00C9262A">
      <w:pPr>
        <w:numPr>
          <w:ilvl w:val="0"/>
          <w:numId w:val="2"/>
        </w:numPr>
        <w:ind w:right="-1"/>
        <w:jc w:val="both"/>
        <w:rPr>
          <w:sz w:val="28"/>
          <w:szCs w:val="20"/>
        </w:rPr>
      </w:pPr>
      <w:r w:rsidRPr="00C9262A">
        <w:rPr>
          <w:sz w:val="28"/>
          <w:szCs w:val="20"/>
        </w:rPr>
        <w:t>руководит деятельностью Палаты на основе единоначалия;</w:t>
      </w:r>
    </w:p>
    <w:p w:rsidR="00C9262A" w:rsidRPr="00C9262A" w:rsidRDefault="00C9262A" w:rsidP="00C9262A">
      <w:pPr>
        <w:numPr>
          <w:ilvl w:val="0"/>
          <w:numId w:val="2"/>
        </w:numPr>
        <w:ind w:right="-1"/>
        <w:jc w:val="both"/>
        <w:rPr>
          <w:sz w:val="28"/>
          <w:szCs w:val="20"/>
        </w:rPr>
      </w:pPr>
      <w:r w:rsidRPr="00C9262A">
        <w:rPr>
          <w:sz w:val="28"/>
          <w:szCs w:val="20"/>
        </w:rPr>
        <w:t>распределяет обязанности между работниками Палаты;</w:t>
      </w:r>
    </w:p>
    <w:p w:rsidR="00C9262A" w:rsidRPr="00C9262A" w:rsidRDefault="00C9262A" w:rsidP="00C9262A">
      <w:pPr>
        <w:numPr>
          <w:ilvl w:val="0"/>
          <w:numId w:val="2"/>
        </w:numPr>
        <w:ind w:right="-1"/>
        <w:jc w:val="both"/>
        <w:rPr>
          <w:sz w:val="28"/>
          <w:szCs w:val="20"/>
        </w:rPr>
      </w:pPr>
      <w:r w:rsidRPr="00C9262A">
        <w:rPr>
          <w:sz w:val="28"/>
          <w:szCs w:val="20"/>
        </w:rPr>
        <w:t>вносит в установленном порядке на рассмотрение в Исполнительный комитет Района  проекты нормативных правовых актов по вопросам, входящим в компетенцию Палаты;</w:t>
      </w:r>
    </w:p>
    <w:p w:rsidR="00C9262A" w:rsidRPr="00C9262A" w:rsidRDefault="00C9262A" w:rsidP="00C9262A">
      <w:pPr>
        <w:numPr>
          <w:ilvl w:val="0"/>
          <w:numId w:val="2"/>
        </w:numPr>
        <w:ind w:right="-1"/>
        <w:jc w:val="both"/>
        <w:rPr>
          <w:sz w:val="28"/>
          <w:szCs w:val="20"/>
        </w:rPr>
      </w:pPr>
      <w:r w:rsidRPr="00C9262A">
        <w:rPr>
          <w:sz w:val="28"/>
          <w:szCs w:val="20"/>
        </w:rPr>
        <w:t>назначает в установленном порядке на должность и освобождает от должности работников аппарата Палаты;</w:t>
      </w:r>
    </w:p>
    <w:p w:rsidR="00C9262A" w:rsidRPr="00C9262A" w:rsidRDefault="00C9262A" w:rsidP="00C9262A">
      <w:pPr>
        <w:numPr>
          <w:ilvl w:val="0"/>
          <w:numId w:val="2"/>
        </w:numPr>
        <w:ind w:right="-1"/>
        <w:jc w:val="both"/>
        <w:rPr>
          <w:sz w:val="28"/>
          <w:szCs w:val="20"/>
        </w:rPr>
      </w:pPr>
      <w:r w:rsidRPr="00C9262A">
        <w:rPr>
          <w:sz w:val="28"/>
          <w:szCs w:val="20"/>
        </w:rPr>
        <w:t>осуществляет другие полномочия в соответствии с законодательством, уставом Района  и настоящим Положением.</w:t>
      </w:r>
    </w:p>
    <w:p w:rsidR="00C9262A" w:rsidRPr="00C9262A" w:rsidRDefault="00C9262A" w:rsidP="00C9262A">
      <w:pPr>
        <w:ind w:right="-1" w:firstLine="567"/>
        <w:jc w:val="both"/>
        <w:rPr>
          <w:sz w:val="28"/>
          <w:szCs w:val="20"/>
        </w:rPr>
      </w:pPr>
    </w:p>
    <w:p w:rsidR="00C9262A" w:rsidRPr="00C9262A" w:rsidRDefault="00C9262A" w:rsidP="00C9262A">
      <w:pPr>
        <w:ind w:right="-1" w:firstLine="567"/>
        <w:jc w:val="both"/>
        <w:rPr>
          <w:sz w:val="28"/>
          <w:szCs w:val="20"/>
        </w:rPr>
      </w:pPr>
      <w:r w:rsidRPr="00D41721">
        <w:rPr>
          <w:bCs/>
          <w:sz w:val="28"/>
          <w:szCs w:val="20"/>
        </w:rPr>
        <w:t>5.4.</w:t>
      </w:r>
      <w:r w:rsidRPr="00C9262A">
        <w:rPr>
          <w:sz w:val="28"/>
          <w:szCs w:val="20"/>
        </w:rPr>
        <w:t xml:space="preserve"> Финансирование расходов на содержание аппарата Палаты  осуществляется за счет средств местного бюджета. </w:t>
      </w:r>
    </w:p>
    <w:p w:rsidR="00C9262A" w:rsidRPr="00C9262A" w:rsidRDefault="00C9262A" w:rsidP="00C9262A">
      <w:pPr>
        <w:ind w:right="-1" w:firstLine="567"/>
        <w:jc w:val="both"/>
        <w:rPr>
          <w:sz w:val="28"/>
          <w:szCs w:val="20"/>
        </w:rPr>
      </w:pPr>
    </w:p>
    <w:p w:rsidR="00C9262A" w:rsidRPr="00C9262A" w:rsidRDefault="00C9262A" w:rsidP="00C9262A">
      <w:pPr>
        <w:ind w:right="-1" w:firstLine="567"/>
        <w:jc w:val="both"/>
        <w:rPr>
          <w:sz w:val="28"/>
          <w:szCs w:val="20"/>
        </w:rPr>
      </w:pPr>
    </w:p>
    <w:p w:rsidR="00C9262A" w:rsidRPr="00C9262A" w:rsidRDefault="00C9262A" w:rsidP="00C9262A">
      <w:pPr>
        <w:ind w:right="-1" w:firstLine="567"/>
        <w:jc w:val="both"/>
        <w:rPr>
          <w:sz w:val="28"/>
          <w:szCs w:val="20"/>
        </w:rPr>
      </w:pPr>
    </w:p>
    <w:p w:rsidR="00C9262A" w:rsidRPr="00C9262A" w:rsidRDefault="00C9262A" w:rsidP="00C9262A">
      <w:pPr>
        <w:ind w:right="-1" w:firstLine="567"/>
        <w:jc w:val="both"/>
        <w:rPr>
          <w:sz w:val="28"/>
          <w:szCs w:val="20"/>
        </w:rPr>
      </w:pPr>
    </w:p>
    <w:p w:rsidR="00C9262A" w:rsidRPr="00C9262A" w:rsidRDefault="00C9262A" w:rsidP="00C9262A">
      <w:pPr>
        <w:ind w:right="-1" w:firstLine="567"/>
        <w:jc w:val="both"/>
        <w:rPr>
          <w:sz w:val="28"/>
          <w:szCs w:val="20"/>
        </w:rPr>
      </w:pPr>
    </w:p>
    <w:p w:rsidR="00C9262A" w:rsidRPr="00C9262A" w:rsidRDefault="00C9262A" w:rsidP="00C9262A">
      <w:pPr>
        <w:ind w:right="-1" w:firstLine="708"/>
        <w:jc w:val="both"/>
        <w:rPr>
          <w:sz w:val="28"/>
          <w:szCs w:val="20"/>
        </w:rPr>
      </w:pPr>
    </w:p>
    <w:p w:rsidR="00C9262A" w:rsidRPr="00C9262A" w:rsidRDefault="00C9262A" w:rsidP="00C9262A">
      <w:pPr>
        <w:rPr>
          <w:b/>
          <w:bCs/>
          <w:sz w:val="28"/>
          <w:szCs w:val="20"/>
        </w:rPr>
      </w:pPr>
      <w:r w:rsidRPr="00C9262A">
        <w:rPr>
          <w:b/>
          <w:bCs/>
          <w:sz w:val="28"/>
          <w:szCs w:val="20"/>
        </w:rPr>
        <w:t>Председатель Совета,</w:t>
      </w:r>
    </w:p>
    <w:p w:rsidR="00C9262A" w:rsidRPr="00C9262A" w:rsidRDefault="00C9262A" w:rsidP="00C9262A">
      <w:pPr>
        <w:rPr>
          <w:b/>
          <w:bCs/>
          <w:sz w:val="28"/>
          <w:szCs w:val="20"/>
        </w:rPr>
      </w:pPr>
      <w:r w:rsidRPr="00C9262A">
        <w:rPr>
          <w:b/>
          <w:bCs/>
          <w:sz w:val="28"/>
          <w:szCs w:val="20"/>
        </w:rPr>
        <w:t>Глава Верхнеуслонского</w:t>
      </w:r>
    </w:p>
    <w:p w:rsidR="00C9262A" w:rsidRPr="00C9262A" w:rsidRDefault="00C9262A" w:rsidP="00C9262A">
      <w:pPr>
        <w:ind w:left="660" w:hanging="660"/>
        <w:rPr>
          <w:bCs/>
          <w:sz w:val="28"/>
          <w:szCs w:val="20"/>
        </w:rPr>
      </w:pPr>
      <w:r w:rsidRPr="00C9262A">
        <w:rPr>
          <w:b/>
          <w:bCs/>
          <w:sz w:val="28"/>
          <w:szCs w:val="20"/>
        </w:rPr>
        <w:t>Муниципального района                                                          М.Г. Зиатдинов</w:t>
      </w:r>
    </w:p>
    <w:p w:rsidR="00272BBC" w:rsidRDefault="00272BBC" w:rsidP="00272BBC">
      <w:pPr>
        <w:tabs>
          <w:tab w:val="left" w:pos="0"/>
          <w:tab w:val="left" w:pos="7200"/>
        </w:tabs>
        <w:ind w:firstLine="709"/>
        <w:rPr>
          <w:b/>
          <w:bCs/>
          <w:sz w:val="28"/>
          <w:szCs w:val="28"/>
        </w:rPr>
      </w:pPr>
    </w:p>
    <w:p w:rsidR="00272BBC" w:rsidRDefault="00272BBC" w:rsidP="00272BBC">
      <w:pPr>
        <w:tabs>
          <w:tab w:val="left" w:pos="0"/>
          <w:tab w:val="left" w:pos="7200"/>
        </w:tabs>
        <w:jc w:val="center"/>
        <w:rPr>
          <w:b/>
          <w:bCs/>
          <w:sz w:val="28"/>
          <w:szCs w:val="28"/>
        </w:rPr>
      </w:pPr>
    </w:p>
    <w:p w:rsidR="00272BBC" w:rsidRDefault="00272BBC" w:rsidP="00272BBC">
      <w:pPr>
        <w:tabs>
          <w:tab w:val="left" w:pos="0"/>
          <w:tab w:val="left" w:pos="7200"/>
        </w:tabs>
        <w:jc w:val="center"/>
        <w:rPr>
          <w:b/>
          <w:bCs/>
          <w:sz w:val="28"/>
          <w:szCs w:val="28"/>
        </w:rPr>
      </w:pPr>
    </w:p>
    <w:p w:rsidR="00272BBC" w:rsidRDefault="00272BBC" w:rsidP="00272BBC">
      <w:pPr>
        <w:tabs>
          <w:tab w:val="left" w:pos="0"/>
          <w:tab w:val="left" w:pos="7200"/>
        </w:tabs>
        <w:jc w:val="center"/>
        <w:rPr>
          <w:b/>
          <w:bCs/>
          <w:sz w:val="28"/>
          <w:szCs w:val="28"/>
        </w:rPr>
      </w:pPr>
    </w:p>
    <w:p w:rsidR="00272BBC" w:rsidRDefault="00272BBC" w:rsidP="00272BBC">
      <w:pPr>
        <w:tabs>
          <w:tab w:val="left" w:pos="0"/>
          <w:tab w:val="left" w:pos="7200"/>
        </w:tabs>
        <w:jc w:val="center"/>
        <w:rPr>
          <w:b/>
          <w:bCs/>
          <w:sz w:val="28"/>
          <w:szCs w:val="28"/>
        </w:rPr>
      </w:pPr>
    </w:p>
    <w:p w:rsidR="00272BBC" w:rsidRDefault="00272BBC" w:rsidP="00272BBC">
      <w:pPr>
        <w:tabs>
          <w:tab w:val="left" w:pos="0"/>
          <w:tab w:val="left" w:pos="7200"/>
        </w:tabs>
        <w:jc w:val="center"/>
        <w:rPr>
          <w:b/>
          <w:bCs/>
          <w:sz w:val="28"/>
          <w:szCs w:val="28"/>
        </w:rPr>
      </w:pPr>
    </w:p>
    <w:p w:rsidR="00272BBC" w:rsidRDefault="00272BBC" w:rsidP="00272BBC">
      <w:pPr>
        <w:tabs>
          <w:tab w:val="left" w:pos="0"/>
          <w:tab w:val="left" w:pos="7200"/>
        </w:tabs>
        <w:jc w:val="center"/>
        <w:rPr>
          <w:b/>
          <w:bCs/>
          <w:sz w:val="28"/>
          <w:szCs w:val="28"/>
        </w:rPr>
      </w:pPr>
    </w:p>
    <w:p w:rsidR="00272BBC" w:rsidRDefault="00272BBC" w:rsidP="00272BBC">
      <w:pPr>
        <w:tabs>
          <w:tab w:val="left" w:pos="0"/>
          <w:tab w:val="left" w:pos="7200"/>
        </w:tabs>
        <w:jc w:val="center"/>
        <w:rPr>
          <w:b/>
          <w:bCs/>
          <w:sz w:val="28"/>
          <w:szCs w:val="28"/>
        </w:rPr>
      </w:pPr>
    </w:p>
    <w:p w:rsidR="00272BBC" w:rsidRDefault="00272BBC" w:rsidP="00272BBC">
      <w:pPr>
        <w:tabs>
          <w:tab w:val="left" w:pos="0"/>
          <w:tab w:val="left" w:pos="7200"/>
        </w:tabs>
        <w:jc w:val="center"/>
        <w:rPr>
          <w:b/>
          <w:bCs/>
          <w:sz w:val="28"/>
          <w:szCs w:val="28"/>
        </w:rPr>
      </w:pPr>
    </w:p>
    <w:p w:rsidR="00272BBC" w:rsidRDefault="00272BBC" w:rsidP="00272BBC">
      <w:pPr>
        <w:tabs>
          <w:tab w:val="left" w:pos="0"/>
          <w:tab w:val="left" w:pos="7200"/>
        </w:tabs>
        <w:jc w:val="center"/>
        <w:rPr>
          <w:b/>
          <w:bCs/>
          <w:sz w:val="28"/>
          <w:szCs w:val="28"/>
        </w:rPr>
      </w:pPr>
    </w:p>
    <w:p w:rsidR="00272BBC" w:rsidRDefault="00272BBC" w:rsidP="00272BBC">
      <w:pPr>
        <w:tabs>
          <w:tab w:val="left" w:pos="0"/>
          <w:tab w:val="left" w:pos="7200"/>
        </w:tabs>
        <w:jc w:val="center"/>
        <w:rPr>
          <w:b/>
          <w:bCs/>
          <w:sz w:val="28"/>
          <w:szCs w:val="28"/>
        </w:rPr>
      </w:pPr>
    </w:p>
    <w:p w:rsidR="00272BBC" w:rsidRDefault="00272BBC" w:rsidP="00272BBC">
      <w:pPr>
        <w:tabs>
          <w:tab w:val="left" w:pos="0"/>
          <w:tab w:val="left" w:pos="7200"/>
        </w:tabs>
        <w:jc w:val="center"/>
        <w:rPr>
          <w:b/>
          <w:bCs/>
          <w:sz w:val="28"/>
          <w:szCs w:val="28"/>
        </w:rPr>
      </w:pPr>
    </w:p>
    <w:p w:rsidR="00FE0C91" w:rsidRDefault="00FE0C91"/>
    <w:sectPr w:rsidR="00FE0C91" w:rsidSect="00CA0F68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Pragmatica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D40DC"/>
    <w:multiLevelType w:val="singleLevel"/>
    <w:tmpl w:val="FBC2F10C"/>
    <w:lvl w:ilvl="0">
      <w:start w:val="1"/>
      <w:numFmt w:val="decimal"/>
      <w:lvlText w:val="%1."/>
      <w:lvlJc w:val="left"/>
      <w:pPr>
        <w:tabs>
          <w:tab w:val="num" w:pos="3528"/>
        </w:tabs>
        <w:ind w:left="3528" w:hanging="360"/>
      </w:pPr>
      <w:rPr>
        <w:rFonts w:hint="default"/>
      </w:rPr>
    </w:lvl>
  </w:abstractNum>
  <w:abstractNum w:abstractNumId="1">
    <w:nsid w:val="41CC7477"/>
    <w:multiLevelType w:val="hybridMultilevel"/>
    <w:tmpl w:val="9C94652A"/>
    <w:lvl w:ilvl="0" w:tplc="D714C8E6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4D4A46CD"/>
    <w:multiLevelType w:val="hybridMultilevel"/>
    <w:tmpl w:val="057A9188"/>
    <w:lvl w:ilvl="0" w:tplc="F8D4841E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BC"/>
    <w:rsid w:val="00000F5E"/>
    <w:rsid w:val="000035BD"/>
    <w:rsid w:val="00005A44"/>
    <w:rsid w:val="00006FD0"/>
    <w:rsid w:val="0001029E"/>
    <w:rsid w:val="000146FC"/>
    <w:rsid w:val="000210EE"/>
    <w:rsid w:val="00023C48"/>
    <w:rsid w:val="00025116"/>
    <w:rsid w:val="00026389"/>
    <w:rsid w:val="00037ED3"/>
    <w:rsid w:val="00041E1F"/>
    <w:rsid w:val="00042EA3"/>
    <w:rsid w:val="000563A2"/>
    <w:rsid w:val="000578CF"/>
    <w:rsid w:val="00060D66"/>
    <w:rsid w:val="00066759"/>
    <w:rsid w:val="00066768"/>
    <w:rsid w:val="00066C29"/>
    <w:rsid w:val="00070B2D"/>
    <w:rsid w:val="00071E08"/>
    <w:rsid w:val="0007310E"/>
    <w:rsid w:val="000822D8"/>
    <w:rsid w:val="00084B8E"/>
    <w:rsid w:val="000870C8"/>
    <w:rsid w:val="000878EB"/>
    <w:rsid w:val="000A45D5"/>
    <w:rsid w:val="000B5945"/>
    <w:rsid w:val="000B5A23"/>
    <w:rsid w:val="000B720C"/>
    <w:rsid w:val="000D0F23"/>
    <w:rsid w:val="000D108F"/>
    <w:rsid w:val="000D38B2"/>
    <w:rsid w:val="000D687E"/>
    <w:rsid w:val="000E194A"/>
    <w:rsid w:val="000E49FB"/>
    <w:rsid w:val="000F4205"/>
    <w:rsid w:val="000F4722"/>
    <w:rsid w:val="000F561E"/>
    <w:rsid w:val="000F703B"/>
    <w:rsid w:val="00105FA6"/>
    <w:rsid w:val="00124D4D"/>
    <w:rsid w:val="00125E0A"/>
    <w:rsid w:val="001336F3"/>
    <w:rsid w:val="00135AA9"/>
    <w:rsid w:val="0013603A"/>
    <w:rsid w:val="00136798"/>
    <w:rsid w:val="001428F5"/>
    <w:rsid w:val="00142B78"/>
    <w:rsid w:val="00143128"/>
    <w:rsid w:val="00145E25"/>
    <w:rsid w:val="0016050F"/>
    <w:rsid w:val="001630CB"/>
    <w:rsid w:val="001636D0"/>
    <w:rsid w:val="00164AC4"/>
    <w:rsid w:val="0016724C"/>
    <w:rsid w:val="001714A3"/>
    <w:rsid w:val="00171DE6"/>
    <w:rsid w:val="0017265F"/>
    <w:rsid w:val="00173764"/>
    <w:rsid w:val="00177D38"/>
    <w:rsid w:val="001828AA"/>
    <w:rsid w:val="001868DF"/>
    <w:rsid w:val="001925B1"/>
    <w:rsid w:val="001932FF"/>
    <w:rsid w:val="001A3006"/>
    <w:rsid w:val="001A6CAF"/>
    <w:rsid w:val="001B37C8"/>
    <w:rsid w:val="001B684D"/>
    <w:rsid w:val="001C2FFE"/>
    <w:rsid w:val="001C6366"/>
    <w:rsid w:val="001C7425"/>
    <w:rsid w:val="001D1ED5"/>
    <w:rsid w:val="001D30A5"/>
    <w:rsid w:val="001E2518"/>
    <w:rsid w:val="001E60C2"/>
    <w:rsid w:val="001F07E7"/>
    <w:rsid w:val="001F0E4A"/>
    <w:rsid w:val="001F34F0"/>
    <w:rsid w:val="001F58A2"/>
    <w:rsid w:val="00207A52"/>
    <w:rsid w:val="00212A05"/>
    <w:rsid w:val="002155C4"/>
    <w:rsid w:val="00216C65"/>
    <w:rsid w:val="00232E89"/>
    <w:rsid w:val="00236E32"/>
    <w:rsid w:val="0024262A"/>
    <w:rsid w:val="00242CDE"/>
    <w:rsid w:val="0024305E"/>
    <w:rsid w:val="00243F4B"/>
    <w:rsid w:val="00244217"/>
    <w:rsid w:val="002503CC"/>
    <w:rsid w:val="00264777"/>
    <w:rsid w:val="0026507C"/>
    <w:rsid w:val="002659C7"/>
    <w:rsid w:val="00270BFF"/>
    <w:rsid w:val="00272BBC"/>
    <w:rsid w:val="002732AB"/>
    <w:rsid w:val="00280B22"/>
    <w:rsid w:val="0028393C"/>
    <w:rsid w:val="00283EAC"/>
    <w:rsid w:val="00286E4E"/>
    <w:rsid w:val="00291A2A"/>
    <w:rsid w:val="002927DC"/>
    <w:rsid w:val="002A33B4"/>
    <w:rsid w:val="002A71DD"/>
    <w:rsid w:val="002B0643"/>
    <w:rsid w:val="002C5D3A"/>
    <w:rsid w:val="002C63B6"/>
    <w:rsid w:val="002D1E29"/>
    <w:rsid w:val="002D2107"/>
    <w:rsid w:val="002D779A"/>
    <w:rsid w:val="002E4F2A"/>
    <w:rsid w:val="002E5E48"/>
    <w:rsid w:val="002E7792"/>
    <w:rsid w:val="002F1270"/>
    <w:rsid w:val="002F2EB7"/>
    <w:rsid w:val="002F5D9E"/>
    <w:rsid w:val="00301910"/>
    <w:rsid w:val="003041D2"/>
    <w:rsid w:val="00306A20"/>
    <w:rsid w:val="0030773D"/>
    <w:rsid w:val="0031051B"/>
    <w:rsid w:val="00315A86"/>
    <w:rsid w:val="003200E9"/>
    <w:rsid w:val="00320200"/>
    <w:rsid w:val="00326989"/>
    <w:rsid w:val="00330F82"/>
    <w:rsid w:val="00331118"/>
    <w:rsid w:val="00332925"/>
    <w:rsid w:val="00337E25"/>
    <w:rsid w:val="00337F18"/>
    <w:rsid w:val="003408C8"/>
    <w:rsid w:val="0034773C"/>
    <w:rsid w:val="00354226"/>
    <w:rsid w:val="00356611"/>
    <w:rsid w:val="00362008"/>
    <w:rsid w:val="003628EA"/>
    <w:rsid w:val="00372389"/>
    <w:rsid w:val="003726CE"/>
    <w:rsid w:val="00373A6D"/>
    <w:rsid w:val="00374B73"/>
    <w:rsid w:val="00375DCB"/>
    <w:rsid w:val="00380EBF"/>
    <w:rsid w:val="0038138A"/>
    <w:rsid w:val="00395907"/>
    <w:rsid w:val="00396F97"/>
    <w:rsid w:val="00397289"/>
    <w:rsid w:val="003B4733"/>
    <w:rsid w:val="003B499C"/>
    <w:rsid w:val="003B60E1"/>
    <w:rsid w:val="003C6283"/>
    <w:rsid w:val="003D1B32"/>
    <w:rsid w:val="003D73BF"/>
    <w:rsid w:val="003E2AA2"/>
    <w:rsid w:val="003E5863"/>
    <w:rsid w:val="003E6AB7"/>
    <w:rsid w:val="003F0EB5"/>
    <w:rsid w:val="003F119F"/>
    <w:rsid w:val="004021CF"/>
    <w:rsid w:val="00406E56"/>
    <w:rsid w:val="00420880"/>
    <w:rsid w:val="004212C6"/>
    <w:rsid w:val="00426AEB"/>
    <w:rsid w:val="00426E01"/>
    <w:rsid w:val="00427789"/>
    <w:rsid w:val="00440715"/>
    <w:rsid w:val="00460CD8"/>
    <w:rsid w:val="00461C13"/>
    <w:rsid w:val="0046215F"/>
    <w:rsid w:val="0046238D"/>
    <w:rsid w:val="0047071A"/>
    <w:rsid w:val="00471135"/>
    <w:rsid w:val="00473927"/>
    <w:rsid w:val="00474ADB"/>
    <w:rsid w:val="00480BD5"/>
    <w:rsid w:val="00483846"/>
    <w:rsid w:val="0048510C"/>
    <w:rsid w:val="00485EBE"/>
    <w:rsid w:val="00485FDC"/>
    <w:rsid w:val="0048601A"/>
    <w:rsid w:val="00487C25"/>
    <w:rsid w:val="00495D4A"/>
    <w:rsid w:val="004A07EB"/>
    <w:rsid w:val="004A3ACD"/>
    <w:rsid w:val="004A6BEB"/>
    <w:rsid w:val="004A70E6"/>
    <w:rsid w:val="004B22D8"/>
    <w:rsid w:val="004C0E32"/>
    <w:rsid w:val="004C3011"/>
    <w:rsid w:val="004C3C04"/>
    <w:rsid w:val="004C4589"/>
    <w:rsid w:val="004C5B34"/>
    <w:rsid w:val="004C6041"/>
    <w:rsid w:val="004C67B4"/>
    <w:rsid w:val="004C732C"/>
    <w:rsid w:val="004D0F7C"/>
    <w:rsid w:val="004D6014"/>
    <w:rsid w:val="004D6258"/>
    <w:rsid w:val="004E6183"/>
    <w:rsid w:val="004F52B0"/>
    <w:rsid w:val="0051461E"/>
    <w:rsid w:val="005159B2"/>
    <w:rsid w:val="00517571"/>
    <w:rsid w:val="005227F6"/>
    <w:rsid w:val="0052475F"/>
    <w:rsid w:val="00525354"/>
    <w:rsid w:val="00527705"/>
    <w:rsid w:val="00527971"/>
    <w:rsid w:val="005336D6"/>
    <w:rsid w:val="00535F8A"/>
    <w:rsid w:val="00544AFC"/>
    <w:rsid w:val="00562052"/>
    <w:rsid w:val="00563A77"/>
    <w:rsid w:val="00566B22"/>
    <w:rsid w:val="005747BC"/>
    <w:rsid w:val="00574AFD"/>
    <w:rsid w:val="00581E21"/>
    <w:rsid w:val="00595F22"/>
    <w:rsid w:val="005A1CD8"/>
    <w:rsid w:val="005A59BE"/>
    <w:rsid w:val="005A63AF"/>
    <w:rsid w:val="005B0300"/>
    <w:rsid w:val="005C37BF"/>
    <w:rsid w:val="005D3D39"/>
    <w:rsid w:val="005D3E72"/>
    <w:rsid w:val="005D6766"/>
    <w:rsid w:val="005E03E0"/>
    <w:rsid w:val="005E169C"/>
    <w:rsid w:val="005E30A2"/>
    <w:rsid w:val="005E49BB"/>
    <w:rsid w:val="005E5DB2"/>
    <w:rsid w:val="005F03C5"/>
    <w:rsid w:val="005F2B0D"/>
    <w:rsid w:val="005F3EB5"/>
    <w:rsid w:val="005F69B1"/>
    <w:rsid w:val="00601007"/>
    <w:rsid w:val="006025A5"/>
    <w:rsid w:val="00606230"/>
    <w:rsid w:val="006067AF"/>
    <w:rsid w:val="00614D90"/>
    <w:rsid w:val="0062043D"/>
    <w:rsid w:val="006208E9"/>
    <w:rsid w:val="006222ED"/>
    <w:rsid w:val="00624DD4"/>
    <w:rsid w:val="00625048"/>
    <w:rsid w:val="006278F9"/>
    <w:rsid w:val="00627B41"/>
    <w:rsid w:val="00630CBE"/>
    <w:rsid w:val="00631A43"/>
    <w:rsid w:val="006353C1"/>
    <w:rsid w:val="00640C75"/>
    <w:rsid w:val="00646ABC"/>
    <w:rsid w:val="00651FDB"/>
    <w:rsid w:val="00655BFF"/>
    <w:rsid w:val="00655D50"/>
    <w:rsid w:val="0065762E"/>
    <w:rsid w:val="00657763"/>
    <w:rsid w:val="006617A6"/>
    <w:rsid w:val="0066551E"/>
    <w:rsid w:val="0067064C"/>
    <w:rsid w:val="00671E75"/>
    <w:rsid w:val="00677DF1"/>
    <w:rsid w:val="00680CF3"/>
    <w:rsid w:val="006815DE"/>
    <w:rsid w:val="006963D4"/>
    <w:rsid w:val="006B0559"/>
    <w:rsid w:val="006C0882"/>
    <w:rsid w:val="006C2AEA"/>
    <w:rsid w:val="006C3FD4"/>
    <w:rsid w:val="006D2BD9"/>
    <w:rsid w:val="006E1AAB"/>
    <w:rsid w:val="006E3A5F"/>
    <w:rsid w:val="006E6029"/>
    <w:rsid w:val="006F27F9"/>
    <w:rsid w:val="006F2A79"/>
    <w:rsid w:val="006F34AC"/>
    <w:rsid w:val="006F7F1A"/>
    <w:rsid w:val="00712169"/>
    <w:rsid w:val="0073310F"/>
    <w:rsid w:val="007412F2"/>
    <w:rsid w:val="00742056"/>
    <w:rsid w:val="00742438"/>
    <w:rsid w:val="00742A9F"/>
    <w:rsid w:val="00743E60"/>
    <w:rsid w:val="00755869"/>
    <w:rsid w:val="0075608B"/>
    <w:rsid w:val="0075682E"/>
    <w:rsid w:val="007750FA"/>
    <w:rsid w:val="00780A39"/>
    <w:rsid w:val="00783865"/>
    <w:rsid w:val="0078398D"/>
    <w:rsid w:val="007866CA"/>
    <w:rsid w:val="0079388A"/>
    <w:rsid w:val="007954E6"/>
    <w:rsid w:val="00795D9F"/>
    <w:rsid w:val="007A4A06"/>
    <w:rsid w:val="007B15EF"/>
    <w:rsid w:val="007B2456"/>
    <w:rsid w:val="007B65DE"/>
    <w:rsid w:val="007B7C7F"/>
    <w:rsid w:val="007C1319"/>
    <w:rsid w:val="007C1D6D"/>
    <w:rsid w:val="007C322C"/>
    <w:rsid w:val="007C3D03"/>
    <w:rsid w:val="007C6DE1"/>
    <w:rsid w:val="007C7A55"/>
    <w:rsid w:val="007D03E0"/>
    <w:rsid w:val="007D209F"/>
    <w:rsid w:val="007D47CA"/>
    <w:rsid w:val="007F0FD7"/>
    <w:rsid w:val="007F20D2"/>
    <w:rsid w:val="007F26C2"/>
    <w:rsid w:val="0080493B"/>
    <w:rsid w:val="008078CB"/>
    <w:rsid w:val="0081044A"/>
    <w:rsid w:val="008174F0"/>
    <w:rsid w:val="00837C68"/>
    <w:rsid w:val="008414B3"/>
    <w:rsid w:val="00843F7E"/>
    <w:rsid w:val="00850B9B"/>
    <w:rsid w:val="00852213"/>
    <w:rsid w:val="00852E80"/>
    <w:rsid w:val="00857354"/>
    <w:rsid w:val="00865B31"/>
    <w:rsid w:val="008677AB"/>
    <w:rsid w:val="00870E86"/>
    <w:rsid w:val="0087725F"/>
    <w:rsid w:val="008963B1"/>
    <w:rsid w:val="008963CD"/>
    <w:rsid w:val="008A3521"/>
    <w:rsid w:val="008A407C"/>
    <w:rsid w:val="008A54CD"/>
    <w:rsid w:val="008B41E8"/>
    <w:rsid w:val="008D38E7"/>
    <w:rsid w:val="008D3E96"/>
    <w:rsid w:val="008D69D8"/>
    <w:rsid w:val="008E4631"/>
    <w:rsid w:val="008E6EBD"/>
    <w:rsid w:val="008E714C"/>
    <w:rsid w:val="008F1CD4"/>
    <w:rsid w:val="008F77D8"/>
    <w:rsid w:val="00903B55"/>
    <w:rsid w:val="009040EF"/>
    <w:rsid w:val="009065B6"/>
    <w:rsid w:val="00907A03"/>
    <w:rsid w:val="00907B93"/>
    <w:rsid w:val="009111E3"/>
    <w:rsid w:val="00913AA9"/>
    <w:rsid w:val="00915192"/>
    <w:rsid w:val="009155E1"/>
    <w:rsid w:val="00920DA8"/>
    <w:rsid w:val="00926CC2"/>
    <w:rsid w:val="009342EA"/>
    <w:rsid w:val="00934F53"/>
    <w:rsid w:val="0093557A"/>
    <w:rsid w:val="0094374E"/>
    <w:rsid w:val="0094424E"/>
    <w:rsid w:val="0095029A"/>
    <w:rsid w:val="009541AA"/>
    <w:rsid w:val="00957167"/>
    <w:rsid w:val="00960B1F"/>
    <w:rsid w:val="00961858"/>
    <w:rsid w:val="00966634"/>
    <w:rsid w:val="00966905"/>
    <w:rsid w:val="00973E75"/>
    <w:rsid w:val="00977AB7"/>
    <w:rsid w:val="009810B1"/>
    <w:rsid w:val="009833EC"/>
    <w:rsid w:val="009849A5"/>
    <w:rsid w:val="009871F0"/>
    <w:rsid w:val="00990A63"/>
    <w:rsid w:val="00995860"/>
    <w:rsid w:val="009A258B"/>
    <w:rsid w:val="009A3964"/>
    <w:rsid w:val="009A7F43"/>
    <w:rsid w:val="009B2374"/>
    <w:rsid w:val="009B62AC"/>
    <w:rsid w:val="009C7823"/>
    <w:rsid w:val="009D1442"/>
    <w:rsid w:val="009D16D3"/>
    <w:rsid w:val="009D2637"/>
    <w:rsid w:val="009D47D3"/>
    <w:rsid w:val="009E1438"/>
    <w:rsid w:val="009E6219"/>
    <w:rsid w:val="009F430B"/>
    <w:rsid w:val="009F6729"/>
    <w:rsid w:val="009F72DE"/>
    <w:rsid w:val="00A00660"/>
    <w:rsid w:val="00A045A3"/>
    <w:rsid w:val="00A05625"/>
    <w:rsid w:val="00A076EA"/>
    <w:rsid w:val="00A15502"/>
    <w:rsid w:val="00A15C03"/>
    <w:rsid w:val="00A2234D"/>
    <w:rsid w:val="00A2455A"/>
    <w:rsid w:val="00A26576"/>
    <w:rsid w:val="00A30194"/>
    <w:rsid w:val="00A31400"/>
    <w:rsid w:val="00A32481"/>
    <w:rsid w:val="00A326C0"/>
    <w:rsid w:val="00A50C27"/>
    <w:rsid w:val="00A53C7E"/>
    <w:rsid w:val="00A54CD9"/>
    <w:rsid w:val="00A5573C"/>
    <w:rsid w:val="00A627C3"/>
    <w:rsid w:val="00A6517F"/>
    <w:rsid w:val="00A72097"/>
    <w:rsid w:val="00A73120"/>
    <w:rsid w:val="00A759D6"/>
    <w:rsid w:val="00A77B76"/>
    <w:rsid w:val="00A77FCF"/>
    <w:rsid w:val="00A871D7"/>
    <w:rsid w:val="00A87CA9"/>
    <w:rsid w:val="00A9124C"/>
    <w:rsid w:val="00A94EE4"/>
    <w:rsid w:val="00A954F2"/>
    <w:rsid w:val="00A96855"/>
    <w:rsid w:val="00AA36C0"/>
    <w:rsid w:val="00AA5927"/>
    <w:rsid w:val="00AC05E6"/>
    <w:rsid w:val="00AC4D3A"/>
    <w:rsid w:val="00AD2B8A"/>
    <w:rsid w:val="00AD35C5"/>
    <w:rsid w:val="00AD4206"/>
    <w:rsid w:val="00AD6455"/>
    <w:rsid w:val="00AD6A6F"/>
    <w:rsid w:val="00AD7470"/>
    <w:rsid w:val="00AE12F2"/>
    <w:rsid w:val="00AE1C12"/>
    <w:rsid w:val="00AE2C3F"/>
    <w:rsid w:val="00AE3F05"/>
    <w:rsid w:val="00AE53C7"/>
    <w:rsid w:val="00AE5E5C"/>
    <w:rsid w:val="00AE674E"/>
    <w:rsid w:val="00AF18DB"/>
    <w:rsid w:val="00AF20AC"/>
    <w:rsid w:val="00AF23E9"/>
    <w:rsid w:val="00AF28AC"/>
    <w:rsid w:val="00AF4B88"/>
    <w:rsid w:val="00B03486"/>
    <w:rsid w:val="00B03A73"/>
    <w:rsid w:val="00B14E01"/>
    <w:rsid w:val="00B21A58"/>
    <w:rsid w:val="00B24EC8"/>
    <w:rsid w:val="00B309D6"/>
    <w:rsid w:val="00B34311"/>
    <w:rsid w:val="00B40495"/>
    <w:rsid w:val="00B40E5C"/>
    <w:rsid w:val="00B45E0B"/>
    <w:rsid w:val="00B51C61"/>
    <w:rsid w:val="00B52F3B"/>
    <w:rsid w:val="00B53156"/>
    <w:rsid w:val="00B553AB"/>
    <w:rsid w:val="00B55E6C"/>
    <w:rsid w:val="00B57DD3"/>
    <w:rsid w:val="00B6407F"/>
    <w:rsid w:val="00B665FE"/>
    <w:rsid w:val="00B73C1B"/>
    <w:rsid w:val="00B75929"/>
    <w:rsid w:val="00B7635C"/>
    <w:rsid w:val="00B77C62"/>
    <w:rsid w:val="00B80CFA"/>
    <w:rsid w:val="00B82A0D"/>
    <w:rsid w:val="00B91ED6"/>
    <w:rsid w:val="00B93064"/>
    <w:rsid w:val="00B9321B"/>
    <w:rsid w:val="00B97482"/>
    <w:rsid w:val="00BA2593"/>
    <w:rsid w:val="00BA5E5C"/>
    <w:rsid w:val="00BA6669"/>
    <w:rsid w:val="00BB0936"/>
    <w:rsid w:val="00BC0E1E"/>
    <w:rsid w:val="00BC4C8D"/>
    <w:rsid w:val="00BC7AFD"/>
    <w:rsid w:val="00BD0FBF"/>
    <w:rsid w:val="00BD4619"/>
    <w:rsid w:val="00BF1437"/>
    <w:rsid w:val="00BF1FCE"/>
    <w:rsid w:val="00BF5241"/>
    <w:rsid w:val="00C012BC"/>
    <w:rsid w:val="00C07BA2"/>
    <w:rsid w:val="00C115E2"/>
    <w:rsid w:val="00C1635D"/>
    <w:rsid w:val="00C20669"/>
    <w:rsid w:val="00C22FA1"/>
    <w:rsid w:val="00C23C3C"/>
    <w:rsid w:val="00C255E7"/>
    <w:rsid w:val="00C30B7F"/>
    <w:rsid w:val="00C31B87"/>
    <w:rsid w:val="00C3286C"/>
    <w:rsid w:val="00C432AC"/>
    <w:rsid w:val="00C4382D"/>
    <w:rsid w:val="00C4383A"/>
    <w:rsid w:val="00C43A29"/>
    <w:rsid w:val="00C51372"/>
    <w:rsid w:val="00C5145F"/>
    <w:rsid w:val="00C62BE0"/>
    <w:rsid w:val="00C645EF"/>
    <w:rsid w:val="00C6469C"/>
    <w:rsid w:val="00C667F3"/>
    <w:rsid w:val="00C73C11"/>
    <w:rsid w:val="00C74E85"/>
    <w:rsid w:val="00C74EA5"/>
    <w:rsid w:val="00C75E4C"/>
    <w:rsid w:val="00C7624B"/>
    <w:rsid w:val="00C762AA"/>
    <w:rsid w:val="00C763FB"/>
    <w:rsid w:val="00C7660D"/>
    <w:rsid w:val="00C832D6"/>
    <w:rsid w:val="00C868CC"/>
    <w:rsid w:val="00C875D9"/>
    <w:rsid w:val="00C9262A"/>
    <w:rsid w:val="00C971F3"/>
    <w:rsid w:val="00CA0F68"/>
    <w:rsid w:val="00CB2E91"/>
    <w:rsid w:val="00CB3AB6"/>
    <w:rsid w:val="00CC5211"/>
    <w:rsid w:val="00CC63C9"/>
    <w:rsid w:val="00CC77C6"/>
    <w:rsid w:val="00CD1138"/>
    <w:rsid w:val="00CD29A4"/>
    <w:rsid w:val="00CD2C73"/>
    <w:rsid w:val="00CD6CC6"/>
    <w:rsid w:val="00CD714C"/>
    <w:rsid w:val="00CD780F"/>
    <w:rsid w:val="00CE58DB"/>
    <w:rsid w:val="00CF2C0C"/>
    <w:rsid w:val="00CF3F6D"/>
    <w:rsid w:val="00CF6A6C"/>
    <w:rsid w:val="00CF6F95"/>
    <w:rsid w:val="00D06D26"/>
    <w:rsid w:val="00D078A7"/>
    <w:rsid w:val="00D17493"/>
    <w:rsid w:val="00D25085"/>
    <w:rsid w:val="00D308CA"/>
    <w:rsid w:val="00D34AF4"/>
    <w:rsid w:val="00D35885"/>
    <w:rsid w:val="00D41721"/>
    <w:rsid w:val="00D41C3D"/>
    <w:rsid w:val="00D46D2F"/>
    <w:rsid w:val="00D4759D"/>
    <w:rsid w:val="00D50520"/>
    <w:rsid w:val="00D759D6"/>
    <w:rsid w:val="00D912B5"/>
    <w:rsid w:val="00D94762"/>
    <w:rsid w:val="00D95C83"/>
    <w:rsid w:val="00D964F7"/>
    <w:rsid w:val="00DA0005"/>
    <w:rsid w:val="00DA2FF2"/>
    <w:rsid w:val="00DA7C2A"/>
    <w:rsid w:val="00DA7DBA"/>
    <w:rsid w:val="00DB27E1"/>
    <w:rsid w:val="00DB2D6A"/>
    <w:rsid w:val="00DC038E"/>
    <w:rsid w:val="00DC39B3"/>
    <w:rsid w:val="00DD1342"/>
    <w:rsid w:val="00DD40B2"/>
    <w:rsid w:val="00DD6600"/>
    <w:rsid w:val="00DD6CFA"/>
    <w:rsid w:val="00DE083E"/>
    <w:rsid w:val="00DE2232"/>
    <w:rsid w:val="00DE3E33"/>
    <w:rsid w:val="00DE561D"/>
    <w:rsid w:val="00DE5D39"/>
    <w:rsid w:val="00DF38FC"/>
    <w:rsid w:val="00DF50B6"/>
    <w:rsid w:val="00DF53C8"/>
    <w:rsid w:val="00DF53F5"/>
    <w:rsid w:val="00E03078"/>
    <w:rsid w:val="00E03F8D"/>
    <w:rsid w:val="00E04A11"/>
    <w:rsid w:val="00E1257D"/>
    <w:rsid w:val="00E13F5E"/>
    <w:rsid w:val="00E1454E"/>
    <w:rsid w:val="00E207D5"/>
    <w:rsid w:val="00E26991"/>
    <w:rsid w:val="00E30BC4"/>
    <w:rsid w:val="00E33613"/>
    <w:rsid w:val="00E37514"/>
    <w:rsid w:val="00E429E9"/>
    <w:rsid w:val="00E43F31"/>
    <w:rsid w:val="00E44457"/>
    <w:rsid w:val="00E45838"/>
    <w:rsid w:val="00E47B7E"/>
    <w:rsid w:val="00E555CA"/>
    <w:rsid w:val="00E57350"/>
    <w:rsid w:val="00E611EA"/>
    <w:rsid w:val="00E73221"/>
    <w:rsid w:val="00E7764C"/>
    <w:rsid w:val="00E83964"/>
    <w:rsid w:val="00E8533F"/>
    <w:rsid w:val="00E900CE"/>
    <w:rsid w:val="00E93260"/>
    <w:rsid w:val="00E94AA1"/>
    <w:rsid w:val="00E94B56"/>
    <w:rsid w:val="00E96A74"/>
    <w:rsid w:val="00EA2C57"/>
    <w:rsid w:val="00EB4A8A"/>
    <w:rsid w:val="00EC1B9A"/>
    <w:rsid w:val="00EC23BE"/>
    <w:rsid w:val="00EC41EA"/>
    <w:rsid w:val="00EC6501"/>
    <w:rsid w:val="00ED2837"/>
    <w:rsid w:val="00ED5716"/>
    <w:rsid w:val="00ED7B96"/>
    <w:rsid w:val="00EE3567"/>
    <w:rsid w:val="00EE37AF"/>
    <w:rsid w:val="00EF2036"/>
    <w:rsid w:val="00EF4BB3"/>
    <w:rsid w:val="00F01A43"/>
    <w:rsid w:val="00F030F9"/>
    <w:rsid w:val="00F151C8"/>
    <w:rsid w:val="00F15878"/>
    <w:rsid w:val="00F22F7C"/>
    <w:rsid w:val="00F24F82"/>
    <w:rsid w:val="00F30E7B"/>
    <w:rsid w:val="00F338BE"/>
    <w:rsid w:val="00F34425"/>
    <w:rsid w:val="00F34557"/>
    <w:rsid w:val="00F427D0"/>
    <w:rsid w:val="00F4681A"/>
    <w:rsid w:val="00F55975"/>
    <w:rsid w:val="00F55A49"/>
    <w:rsid w:val="00F55D1F"/>
    <w:rsid w:val="00F62BB3"/>
    <w:rsid w:val="00F65B04"/>
    <w:rsid w:val="00F66817"/>
    <w:rsid w:val="00F771A1"/>
    <w:rsid w:val="00F80BAF"/>
    <w:rsid w:val="00F822FB"/>
    <w:rsid w:val="00F82615"/>
    <w:rsid w:val="00F904F4"/>
    <w:rsid w:val="00F93156"/>
    <w:rsid w:val="00FA245B"/>
    <w:rsid w:val="00FA3CD5"/>
    <w:rsid w:val="00FA5099"/>
    <w:rsid w:val="00FA6C48"/>
    <w:rsid w:val="00FB1F4D"/>
    <w:rsid w:val="00FB670D"/>
    <w:rsid w:val="00FC44AA"/>
    <w:rsid w:val="00FD3086"/>
    <w:rsid w:val="00FD73A3"/>
    <w:rsid w:val="00FD7A9C"/>
    <w:rsid w:val="00FE0C91"/>
    <w:rsid w:val="00FE23B6"/>
    <w:rsid w:val="00FF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B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2BBC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2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2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72B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2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72BBC"/>
    <w:pPr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2B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926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92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9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926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26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0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B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2BBC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2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2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72B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2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72BBC"/>
    <w:pPr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2B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926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92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9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926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26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0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OK</cp:lastModifiedBy>
  <cp:revision>2</cp:revision>
  <cp:lastPrinted>2012-04-05T14:14:00Z</cp:lastPrinted>
  <dcterms:created xsi:type="dcterms:W3CDTF">2013-01-10T10:56:00Z</dcterms:created>
  <dcterms:modified xsi:type="dcterms:W3CDTF">2013-01-10T10:56:00Z</dcterms:modified>
</cp:coreProperties>
</file>