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муниципальных нормативных правовых актов </w:t>
      </w:r>
    </w:p>
    <w:p w:rsidR="0059225D" w:rsidRPr="0059225D" w:rsidRDefault="007C532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Главы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Верхнеуслонского муниципального района 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Республики Татарстан </w:t>
      </w:r>
    </w:p>
    <w:p w:rsidR="0059225D" w:rsidRPr="00287634" w:rsidRDefault="00995AFF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287634">
        <w:rPr>
          <w:rFonts w:ascii="Times New Roman" w:eastAsia="Times New Roman" w:hAnsi="Times New Roman" w:cs="Times New Roman"/>
          <w:bCs/>
          <w:lang w:eastAsia="ru-RU"/>
        </w:rPr>
        <w:t xml:space="preserve">За </w:t>
      </w:r>
      <w:r w:rsidR="00A00CF9" w:rsidRPr="00287634">
        <w:rPr>
          <w:rFonts w:ascii="Times New Roman" w:eastAsia="Times New Roman" w:hAnsi="Times New Roman" w:cs="Times New Roman"/>
          <w:bCs/>
          <w:lang w:eastAsia="ru-RU"/>
        </w:rPr>
        <w:t>4</w:t>
      </w:r>
      <w:r w:rsidRPr="00287634">
        <w:rPr>
          <w:rFonts w:ascii="Times New Roman" w:eastAsia="Times New Roman" w:hAnsi="Times New Roman" w:cs="Times New Roman"/>
          <w:bCs/>
          <w:lang w:eastAsia="ru-RU"/>
        </w:rPr>
        <w:t xml:space="preserve"> квартал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8"/>
        <w:gridCol w:w="1233"/>
        <w:gridCol w:w="38"/>
        <w:gridCol w:w="1486"/>
        <w:gridCol w:w="74"/>
        <w:gridCol w:w="3260"/>
        <w:gridCol w:w="6"/>
        <w:gridCol w:w="2501"/>
        <w:gridCol w:w="41"/>
        <w:gridCol w:w="2606"/>
        <w:gridCol w:w="35"/>
        <w:gridCol w:w="2609"/>
      </w:tblGrid>
      <w:tr w:rsidR="00727A54" w:rsidRPr="0059225D" w:rsidTr="00757862">
        <w:trPr>
          <w:trHeight w:val="4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№№</w:t>
            </w:r>
          </w:p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225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9225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Дата</w:t>
            </w:r>
          </w:p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№</w:t>
            </w:r>
          </w:p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225D">
              <w:rPr>
                <w:rFonts w:ascii="Times New Roman" w:eastAsia="Times New Roman" w:hAnsi="Times New Roman" w:cs="Times New Roman"/>
              </w:rPr>
              <w:t xml:space="preserve">Источник и дата официального опубликования 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54" w:rsidRPr="0059225D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размещения на портале правовой информации и на сайте района на татарском языке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54" w:rsidRDefault="00727A54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направления в регистр НПА</w:t>
            </w:r>
          </w:p>
        </w:tc>
      </w:tr>
      <w:tr w:rsidR="00727A54" w:rsidRPr="0059225D" w:rsidTr="00757862">
        <w:trPr>
          <w:trHeight w:val="55"/>
        </w:trPr>
        <w:tc>
          <w:tcPr>
            <w:tcW w:w="41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54" w:rsidRPr="0059225D" w:rsidRDefault="00287634" w:rsidP="00592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 год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54" w:rsidRPr="0059225D" w:rsidRDefault="00727A54" w:rsidP="00592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7634" w:rsidRPr="0059225D" w:rsidTr="00757862">
        <w:trPr>
          <w:trHeight w:val="55"/>
        </w:trPr>
        <w:tc>
          <w:tcPr>
            <w:tcW w:w="41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4" w:rsidRPr="0059225D" w:rsidRDefault="00287634" w:rsidP="00592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225D">
              <w:rPr>
                <w:rFonts w:ascii="Times New Roman" w:eastAsia="Calibri" w:hAnsi="Times New Roman" w:cs="Times New Roman"/>
                <w:b/>
              </w:rPr>
              <w:t>Постановления Главы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4" w:rsidRPr="0059225D" w:rsidRDefault="00287634" w:rsidP="00592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0CF9" w:rsidRPr="0059225D" w:rsidTr="0030211F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481CEE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23468A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проведении аттестации муниципальных служащих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 02.10.2018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30211F">
        <w:trPr>
          <w:trHeight w:val="567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23468A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РТ работников образования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D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856E85" w:rsidRDefault="00A00CF9" w:rsidP="00A00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30211F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23468A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00">
              <w:rPr>
                <w:rFonts w:ascii="Times New Roman" w:eastAsia="Times New Roman" w:hAnsi="Times New Roman"/>
                <w:sz w:val="24"/>
                <w:szCs w:val="24"/>
              </w:rPr>
              <w:t>Об отмене Постановления Главы Верхнеуслонского муниципального района от 05.05.2015 г. № 39 "Об утверждении должностных инструкций работников Совета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23468A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00">
              <w:rPr>
                <w:rFonts w:ascii="Times New Roman" w:eastAsia="Times New Roman" w:hAnsi="Times New Roman"/>
                <w:sz w:val="24"/>
                <w:szCs w:val="24"/>
              </w:rPr>
              <w:t>Об утверждении Положения о порядке обращения со служебной информацией ограниченного распространения в Совете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D00B22">
        <w:trPr>
          <w:trHeight w:val="69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23468A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Постановление Главы Верхнеуслонского муниципального района от 17.05.2017 г. №44 «О внесении изменений в состав Общественного Совета при Главе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856E85" w:rsidRDefault="00A00CF9" w:rsidP="00A00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23468A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0EA">
              <w:rPr>
                <w:rFonts w:ascii="Times New Roman" w:eastAsia="Times New Roman" w:hAnsi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 дорожного ремонтно-строительного участка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Татавтодор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23468A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00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должностной инструкции руководителя аппарата Совета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B64500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0EA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должностной инструкции начальника организационного отдела Совета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B64500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0EA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должностной инструкции главного специалиста организационного отдела Совета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B64500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0EA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должностной инструкции главного специалиста общего отдела Совета Верхнеуслонского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9.10.2018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B64500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66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должностной инструкции главного специалиста отдела бухгалтерского учета и отчетности Совета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B64500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66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должностной инструкции Помощника Главы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B64500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166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должностной инструкции начальника отдела бухгалтерского учета и отчетности Совета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B64500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279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должностной инструкции начальника отдела бухгалтерского учета и отчетности Совета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B64500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279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должностной инструкции начальника общего отдела Совета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13227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279">
              <w:rPr>
                <w:rFonts w:ascii="Times New Roman" w:eastAsia="Times New Roman" w:hAnsi="Times New Roman"/>
                <w:sz w:val="24"/>
                <w:szCs w:val="24"/>
              </w:rPr>
              <w:t>Об утверждении должностной инструкции начальника юридического отдела Совета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13227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итогах районного конкурса 2018 года на лучшую организацию воинского учета и бронирования граждан, пребывающих в запасе среди органов местного самоуправления и организаций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279">
              <w:rPr>
                <w:rFonts w:ascii="Times New Roman" w:eastAsia="Times New Roman" w:hAnsi="Times New Roman"/>
                <w:sz w:val="24"/>
                <w:szCs w:val="24"/>
              </w:rPr>
              <w:t>О результатах аттестации муниципальных служащих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07.11.2018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13227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районном смотре-конкурсе среди сельских поселений Верхнеуслонского муниципального района 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 w:rsidRPr="001322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съезду Ассоциаций «Совет муниципальных образований Республики Татарстан»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09.11.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7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279">
              <w:rPr>
                <w:rFonts w:ascii="Times New Roman" w:eastAsia="Times New Roman" w:hAnsi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Котковой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Л.И.-Главы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Кураловского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279">
              <w:rPr>
                <w:rFonts w:ascii="Times New Roman" w:eastAsia="Times New Roman" w:hAnsi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Салимзяновой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Г.Р. – оператора ЭВМ центральной районной аптеки №89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создании комиссии по повышению устойчивости функционирования организаций в военное время и в чрезвычайных ситуациях на территории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19.11.</w:t>
            </w: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72">
              <w:rPr>
                <w:rFonts w:ascii="Times New Roman" w:eastAsia="Times New Roman" w:hAnsi="Times New Roman"/>
                <w:sz w:val="24"/>
                <w:szCs w:val="24"/>
              </w:rPr>
              <w:t>О присвоении классного чина муниципальным служащим Верхнеу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28.11.2018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проведении районного праздника «Новогодняя Елка Главы Верхнеуслонского муниципального района»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03.12.2018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72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должностной инструкции помощника Главы Верхнеуслонского муниципального района по вопросам противодействия коррупции в </w:t>
            </w:r>
            <w:proofErr w:type="spellStart"/>
            <w:r w:rsidRPr="00FC1072">
              <w:rPr>
                <w:rFonts w:ascii="Times New Roman" w:eastAsia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FC107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384">
              <w:rPr>
                <w:rFonts w:ascii="Times New Roman" w:eastAsia="Times New Roman" w:hAnsi="Times New Roman"/>
                <w:sz w:val="24"/>
                <w:szCs w:val="24"/>
              </w:rPr>
              <w:t>О присвоении классного чина муниципальным служащим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384">
              <w:rPr>
                <w:rFonts w:ascii="Times New Roman" w:eastAsia="Times New Roman" w:hAnsi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Муллахметовой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Ф.С. – активиста ветеранского движения Верхнеуслонского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0ED">
              <w:rPr>
                <w:rFonts w:ascii="Times New Roman" w:eastAsia="Times New Roman" w:hAnsi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 органов местного самоуправления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0ED">
              <w:rPr>
                <w:rFonts w:ascii="Times New Roman" w:eastAsia="Times New Roman" w:hAnsi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Ф.А.- начальника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Верхнеуслонской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районной эксплуатационной газовой службы ЭПУ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Зеленодольскгаз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награждении Почетной грамотой Главы Верхнеуслонского муниципального района работников Верхнеуслонского района электрических сетей филиала ОАО «Сетевая компания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уинские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присвоении классного чина муниципальным служащим Верхнеуслонского муниципального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18.12.2018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планировании и проведении мероприятий по мобилизационной подготовке в 2019 году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участии в подготовке и проведении смотра-конкурса на лучшую базу мобилизационного развертывания военного комиссариата Верхнеуслонского района РТ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утверждении расписания выезда подразделений Верхнеуслонского пожарно-спасательного гарнизона для тушения пожаров и проведения аварийно-спасательных работ на территории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введении режима функционирования «Повышенная готовность»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D155F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поощрении Благодарственным письмом Главы Верхнеуслонского муниципального района Майорова В.В. –Главы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Шеланговского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EC44B5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 района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5856EC">
        <w:trPr>
          <w:trHeight w:val="55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присвоении классного чина муниципальным служащим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 на сайте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7C532D">
        <w:trPr>
          <w:trHeight w:val="5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727A54" w:rsidRDefault="00A00CF9" w:rsidP="00A00CF9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ind w:left="-26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7A54">
              <w:rPr>
                <w:rFonts w:ascii="Times New Roman" w:eastAsia="Times New Roman" w:hAnsi="Times New Roman" w:cs="Times New Roman"/>
                <w:b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Главы</w:t>
            </w:r>
          </w:p>
        </w:tc>
      </w:tr>
      <w:tr w:rsidR="00A00CF9" w:rsidRPr="0059225D" w:rsidTr="007C532D">
        <w:trPr>
          <w:trHeight w:val="5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80C">
              <w:rPr>
                <w:rFonts w:ascii="Times New Roman" w:eastAsia="Times New Roman" w:hAnsi="Times New Roman"/>
                <w:sz w:val="24"/>
                <w:szCs w:val="24"/>
              </w:rPr>
              <w:t xml:space="preserve">О назначении ответственного лица, касающегося ведения реестра </w:t>
            </w:r>
            <w:proofErr w:type="gramStart"/>
            <w:r w:rsidRPr="006C780C">
              <w:rPr>
                <w:rFonts w:ascii="Times New Roman" w:eastAsia="Times New Roman" w:hAnsi="Times New Roman"/>
                <w:sz w:val="24"/>
                <w:szCs w:val="24"/>
              </w:rPr>
              <w:t>увол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связи с утратой доверия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666EC7" w:rsidRDefault="00A00CF9" w:rsidP="00A00CF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12.11.2018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7C532D">
        <w:trPr>
          <w:trHeight w:val="5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 мероприятий, приуроченных к международному дню борьбы с коррупцией по Верхнеуслонского муниципальному району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666EC7" w:rsidRDefault="00A00CF9" w:rsidP="00A00CF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14.11.2018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CF9" w:rsidRPr="0059225D" w:rsidTr="007C532D">
        <w:trPr>
          <w:trHeight w:val="5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FC1072" w:rsidRDefault="00A00CF9" w:rsidP="00A00CF9">
            <w:pPr>
              <w:pStyle w:val="ab"/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проведении квалификационного экзамена муниципальных служащих Верхнеуслонского муниципального района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666EC7" w:rsidRDefault="00A00CF9" w:rsidP="00A00CF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16.11.2018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9" w:rsidRPr="0059225D" w:rsidRDefault="00A00CF9" w:rsidP="00A0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133" w:rsidRDefault="00051133"/>
    <w:sectPr w:rsidR="00051133" w:rsidSect="00287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CF" w:rsidRDefault="008D46CF" w:rsidP="0059225D">
      <w:pPr>
        <w:spacing w:after="0" w:line="240" w:lineRule="auto"/>
      </w:pPr>
      <w:r>
        <w:separator/>
      </w:r>
    </w:p>
  </w:endnote>
  <w:endnote w:type="continuationSeparator" w:id="0">
    <w:p w:rsidR="008D46CF" w:rsidRDefault="008D46CF" w:rsidP="0059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CF" w:rsidRDefault="008D46CF" w:rsidP="0059225D">
      <w:pPr>
        <w:spacing w:after="0" w:line="240" w:lineRule="auto"/>
      </w:pPr>
      <w:r>
        <w:separator/>
      </w:r>
    </w:p>
  </w:footnote>
  <w:footnote w:type="continuationSeparator" w:id="0">
    <w:p w:rsidR="008D46CF" w:rsidRDefault="008D46CF" w:rsidP="005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D"/>
    <w:rsid w:val="00033808"/>
    <w:rsid w:val="00051133"/>
    <w:rsid w:val="001D6052"/>
    <w:rsid w:val="00287634"/>
    <w:rsid w:val="0030211F"/>
    <w:rsid w:val="003F3EFF"/>
    <w:rsid w:val="004D7EC3"/>
    <w:rsid w:val="004E2C9A"/>
    <w:rsid w:val="0059225D"/>
    <w:rsid w:val="005A3C66"/>
    <w:rsid w:val="00627873"/>
    <w:rsid w:val="006410AE"/>
    <w:rsid w:val="007130F5"/>
    <w:rsid w:val="007269F3"/>
    <w:rsid w:val="00727A54"/>
    <w:rsid w:val="00757862"/>
    <w:rsid w:val="007C532D"/>
    <w:rsid w:val="007E0F1B"/>
    <w:rsid w:val="00856E85"/>
    <w:rsid w:val="008D46CF"/>
    <w:rsid w:val="0092119B"/>
    <w:rsid w:val="00972A8C"/>
    <w:rsid w:val="00995AFF"/>
    <w:rsid w:val="009A6422"/>
    <w:rsid w:val="00A00CF9"/>
    <w:rsid w:val="00A10B16"/>
    <w:rsid w:val="00B03773"/>
    <w:rsid w:val="00B267D0"/>
    <w:rsid w:val="00C15568"/>
    <w:rsid w:val="00C60D05"/>
    <w:rsid w:val="00CB0836"/>
    <w:rsid w:val="00CF2FD2"/>
    <w:rsid w:val="00D00B22"/>
    <w:rsid w:val="00D77C0A"/>
    <w:rsid w:val="00D80213"/>
    <w:rsid w:val="00E73453"/>
    <w:rsid w:val="00F567F2"/>
    <w:rsid w:val="00F73460"/>
    <w:rsid w:val="00F83EA1"/>
    <w:rsid w:val="00F9443A"/>
    <w:rsid w:val="00FD0ABE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922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9225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25D"/>
  </w:style>
  <w:style w:type="paragraph" w:styleId="a7">
    <w:name w:val="footer"/>
    <w:basedOn w:val="a"/>
    <w:link w:val="a8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25D"/>
  </w:style>
  <w:style w:type="paragraph" w:styleId="a9">
    <w:name w:val="Balloon Text"/>
    <w:basedOn w:val="a"/>
    <w:link w:val="aa"/>
    <w:uiPriority w:val="99"/>
    <w:semiHidden/>
    <w:unhideWhenUsed/>
    <w:rsid w:val="009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0CF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922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9225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25D"/>
  </w:style>
  <w:style w:type="paragraph" w:styleId="a7">
    <w:name w:val="footer"/>
    <w:basedOn w:val="a"/>
    <w:link w:val="a8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25D"/>
  </w:style>
  <w:style w:type="paragraph" w:styleId="a9">
    <w:name w:val="Balloon Text"/>
    <w:basedOn w:val="a"/>
    <w:link w:val="aa"/>
    <w:uiPriority w:val="99"/>
    <w:semiHidden/>
    <w:unhideWhenUsed/>
    <w:rsid w:val="009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0C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User</cp:lastModifiedBy>
  <cp:revision>3</cp:revision>
  <cp:lastPrinted>2019-07-08T07:07:00Z</cp:lastPrinted>
  <dcterms:created xsi:type="dcterms:W3CDTF">2019-11-26T08:37:00Z</dcterms:created>
  <dcterms:modified xsi:type="dcterms:W3CDTF">2019-11-26T08:38:00Z</dcterms:modified>
</cp:coreProperties>
</file>