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3FA" w:rsidRDefault="00D653FA" w:rsidP="00D653FA">
      <w:r>
        <w:rPr>
          <w:noProof/>
          <w:lang w:eastAsia="ru-RU"/>
        </w:rPr>
        <mc:AlternateContent>
          <mc:Choice Requires="wps">
            <w:drawing>
              <wp:anchor distT="0" distB="0" distL="114300" distR="114300" simplePos="0" relativeHeight="251661312" behindDoc="0" locked="0" layoutInCell="1" allowOverlap="1" wp14:anchorId="60518345" wp14:editId="3225D0AC">
                <wp:simplePos x="0" y="0"/>
                <wp:positionH relativeFrom="column">
                  <wp:posOffset>661035</wp:posOffset>
                </wp:positionH>
                <wp:positionV relativeFrom="paragraph">
                  <wp:posOffset>1717040</wp:posOffset>
                </wp:positionV>
                <wp:extent cx="4800600" cy="304800"/>
                <wp:effectExtent l="0" t="0" r="0" b="0"/>
                <wp:wrapNone/>
                <wp:docPr id="3" name="Поле 2"/>
                <wp:cNvGraphicFramePr/>
                <a:graphic xmlns:a="http://schemas.openxmlformats.org/drawingml/2006/main">
                  <a:graphicData uri="http://schemas.microsoft.com/office/word/2010/wordprocessingShape">
                    <wps:wsp>
                      <wps:cNvSpPr txBox="1"/>
                      <wps:spPr>
                        <a:xfrm>
                          <a:off x="0" y="0"/>
                          <a:ext cx="4800600" cy="304800"/>
                        </a:xfrm>
                        <a:prstGeom prst="rect">
                          <a:avLst/>
                        </a:prstGeom>
                        <a:noFill/>
                        <a:ln w="6350">
                          <a:noFill/>
                        </a:ln>
                        <a:effectLst/>
                      </wps:spPr>
                      <wps:txbx>
                        <w:txbxContent>
                          <w:p w:rsidR="00D653FA" w:rsidRPr="00171445" w:rsidRDefault="00D653FA" w:rsidP="00D653FA">
                            <w:pPr>
                              <w:rPr>
                                <w:rFonts w:ascii="Arial" w:hAnsi="Arial" w:cs="Arial"/>
                                <w:sz w:val="24"/>
                                <w:szCs w:val="24"/>
                              </w:rPr>
                            </w:pPr>
                            <w:r>
                              <w:rPr>
                                <w:rFonts w:ascii="Arial" w:hAnsi="Arial" w:cs="Arial"/>
                                <w:sz w:val="24"/>
                                <w:szCs w:val="24"/>
                              </w:rPr>
                              <w:t xml:space="preserve">    22.07.2019                                                                     670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0518345" id="_x0000_s1027" type="#_x0000_t202" style="position:absolute;margin-left:52.05pt;margin-top:135.2pt;width:378pt;height: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" filled="f" stroked="f" strokeweight=".5pt">
                <v:textbox>
                  <w:txbxContent>
                    <w:p w:rsidR="00D653FA" w:rsidRPr="00171445" w:rsidRDefault="00D653FA" w:rsidP="00D653FA">
                      <w:pPr>
                        <w:rPr>
                          <w:rFonts w:ascii="Arial" w:hAnsi="Arial" w:cs="Arial"/>
                          <w:sz w:val="24"/>
                          <w:szCs w:val="24"/>
                        </w:rPr>
                      </w:pPr>
                      <w:r>
                        <w:rPr>
                          <w:rFonts w:ascii="Arial" w:hAnsi="Arial" w:cs="Arial"/>
                          <w:sz w:val="24"/>
                          <w:szCs w:val="24"/>
                        </w:rPr>
                        <w:t xml:space="preserve">    22.07.2019                                                                     670</w:t>
                      </w:r>
                    </w:p>
                  </w:txbxContent>
                </v:textbox>
              </v:shape>
            </w:pict>
          </mc:Fallback>
        </mc:AlternateContent>
      </w:r>
      <w:r>
        <w:rPr>
          <w:noProof/>
          <w:lang w:eastAsia="ru-RU"/>
        </w:rPr>
        <w:drawing>
          <wp:inline distT="0" distB="0" distL="0" distR="0" wp14:anchorId="6FC331D2" wp14:editId="2E5B2F3D">
            <wp:extent cx="6146165" cy="2329815"/>
            <wp:effectExtent l="0" t="0" r="0" b="0"/>
            <wp:docPr id="4" name="Рисунок 4" descr="ИсполкомВерУслПостанов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сполкомВерУслПостановление"/>
                    <pic:cNvPicPr>
                      <a:picLocks noChangeAspect="1" noChangeArrowheads="1"/>
                    </pic:cNvPicPr>
                  </pic:nvPicPr>
                  <pic:blipFill>
                    <a:blip r:embed="rId7" cstate="print"/>
                    <a:srcRect/>
                    <a:stretch>
                      <a:fillRect/>
                    </a:stretch>
                  </pic:blipFill>
                  <pic:spPr bwMode="auto">
                    <a:xfrm>
                      <a:off x="0" y="0"/>
                      <a:ext cx="6146165" cy="2329815"/>
                    </a:xfrm>
                    <a:prstGeom prst="rect">
                      <a:avLst/>
                    </a:prstGeom>
                    <a:noFill/>
                    <a:ln w="9525">
                      <a:noFill/>
                      <a:miter lim="800000"/>
                      <a:headEnd/>
                      <a:tailEnd/>
                    </a:ln>
                  </pic:spPr>
                </pic:pic>
              </a:graphicData>
            </a:graphic>
          </wp:inline>
        </w:drawing>
      </w:r>
    </w:p>
    <w:p w:rsidR="005E0C1A" w:rsidRDefault="00C72F60" w:rsidP="005E0C1A">
      <w:pPr>
        <w:pStyle w:val="a5"/>
        <w:spacing w:line="276" w:lineRule="auto"/>
        <w:ind w:left="0" w:right="0"/>
        <w:jc w:val="both"/>
        <w:rPr>
          <w:rFonts w:ascii="Arial" w:hAnsi="Arial" w:cs="Arial"/>
          <w:b w:val="0"/>
          <w:sz w:val="24"/>
          <w:szCs w:val="24"/>
        </w:rPr>
      </w:pPr>
      <w:bookmarkStart w:id="0" w:name="_GoBack"/>
      <w:r>
        <w:rPr>
          <w:rFonts w:ascii="Arial" w:hAnsi="Arial" w:cs="Arial"/>
          <w:b w:val="0"/>
          <w:sz w:val="24"/>
          <w:szCs w:val="24"/>
        </w:rPr>
        <w:t xml:space="preserve"> </w:t>
      </w:r>
      <w:r w:rsidR="00132BF4">
        <w:rPr>
          <w:rFonts w:ascii="Arial" w:hAnsi="Arial" w:cs="Arial"/>
          <w:b w:val="0"/>
          <w:sz w:val="24"/>
          <w:szCs w:val="24"/>
        </w:rPr>
        <w:t>«</w:t>
      </w:r>
      <w:proofErr w:type="spellStart"/>
      <w:r w:rsidR="00132BF4">
        <w:rPr>
          <w:rFonts w:ascii="Arial" w:hAnsi="Arial" w:cs="Arial"/>
          <w:b w:val="0"/>
          <w:sz w:val="24"/>
          <w:szCs w:val="24"/>
        </w:rPr>
        <w:t>О</w:t>
      </w:r>
      <w:r w:rsidR="00132BF4" w:rsidRPr="00132BF4">
        <w:rPr>
          <w:rFonts w:ascii="Arial" w:hAnsi="Arial" w:cs="Arial"/>
          <w:b w:val="0"/>
          <w:sz w:val="24"/>
          <w:szCs w:val="24"/>
        </w:rPr>
        <w:t>бъектны</w:t>
      </w:r>
      <w:proofErr w:type="spellEnd"/>
      <w:r w:rsidR="00132BF4" w:rsidRPr="00132BF4">
        <w:rPr>
          <w:rFonts w:ascii="Arial" w:hAnsi="Arial" w:cs="Arial"/>
          <w:b w:val="0"/>
          <w:sz w:val="24"/>
          <w:szCs w:val="24"/>
        </w:rPr>
        <w:t xml:space="preserve"> </w:t>
      </w:r>
      <w:proofErr w:type="spellStart"/>
      <w:r w:rsidR="00132BF4" w:rsidRPr="00132BF4">
        <w:rPr>
          <w:rFonts w:ascii="Arial" w:hAnsi="Arial" w:cs="Arial"/>
          <w:b w:val="0"/>
          <w:sz w:val="24"/>
          <w:szCs w:val="24"/>
        </w:rPr>
        <w:t>файдалануга</w:t>
      </w:r>
      <w:proofErr w:type="spellEnd"/>
      <w:r w:rsidR="00132BF4" w:rsidRPr="00132BF4">
        <w:rPr>
          <w:rFonts w:ascii="Arial" w:hAnsi="Arial" w:cs="Arial"/>
          <w:b w:val="0"/>
          <w:sz w:val="24"/>
          <w:szCs w:val="24"/>
        </w:rPr>
        <w:t xml:space="preserve"> </w:t>
      </w:r>
      <w:proofErr w:type="spellStart"/>
      <w:r w:rsidR="00132BF4" w:rsidRPr="00132BF4">
        <w:rPr>
          <w:rFonts w:ascii="Arial" w:hAnsi="Arial" w:cs="Arial"/>
          <w:b w:val="0"/>
          <w:sz w:val="24"/>
          <w:szCs w:val="24"/>
        </w:rPr>
        <w:t>тапшыруга</w:t>
      </w:r>
      <w:proofErr w:type="spellEnd"/>
      <w:r w:rsidR="005E0C1A">
        <w:rPr>
          <w:rFonts w:ascii="Arial" w:hAnsi="Arial" w:cs="Arial"/>
          <w:b w:val="0"/>
          <w:sz w:val="24"/>
          <w:szCs w:val="24"/>
          <w:lang w:val="tt-RU"/>
        </w:rPr>
        <w:t xml:space="preserve"> </w:t>
      </w:r>
      <w:proofErr w:type="spellStart"/>
      <w:r w:rsidR="00132BF4" w:rsidRPr="00132BF4">
        <w:rPr>
          <w:rFonts w:ascii="Arial" w:hAnsi="Arial" w:cs="Arial"/>
          <w:b w:val="0"/>
          <w:sz w:val="24"/>
          <w:szCs w:val="24"/>
        </w:rPr>
        <w:t>рөхсәт</w:t>
      </w:r>
      <w:proofErr w:type="spellEnd"/>
      <w:r w:rsidR="00132BF4" w:rsidRPr="00132BF4">
        <w:rPr>
          <w:rFonts w:ascii="Arial" w:hAnsi="Arial" w:cs="Arial"/>
          <w:b w:val="0"/>
          <w:sz w:val="24"/>
          <w:szCs w:val="24"/>
        </w:rPr>
        <w:t xml:space="preserve"> </w:t>
      </w:r>
      <w:proofErr w:type="spellStart"/>
      <w:r w:rsidR="00132BF4" w:rsidRPr="00132BF4">
        <w:rPr>
          <w:rFonts w:ascii="Arial" w:hAnsi="Arial" w:cs="Arial"/>
          <w:b w:val="0"/>
          <w:sz w:val="24"/>
          <w:szCs w:val="24"/>
        </w:rPr>
        <w:t>бирү</w:t>
      </w:r>
      <w:proofErr w:type="spellEnd"/>
      <w:r w:rsidR="00132BF4" w:rsidRPr="00132BF4">
        <w:rPr>
          <w:rFonts w:ascii="Arial" w:hAnsi="Arial" w:cs="Arial"/>
          <w:b w:val="0"/>
          <w:sz w:val="24"/>
          <w:szCs w:val="24"/>
        </w:rPr>
        <w:t xml:space="preserve"> </w:t>
      </w:r>
    </w:p>
    <w:p w:rsidR="00132BF4" w:rsidRDefault="00132BF4" w:rsidP="005E0C1A">
      <w:pPr>
        <w:pStyle w:val="a5"/>
        <w:spacing w:line="276" w:lineRule="auto"/>
        <w:ind w:left="0" w:right="0"/>
        <w:jc w:val="both"/>
        <w:rPr>
          <w:rFonts w:ascii="Arial" w:hAnsi="Arial" w:cs="Arial"/>
          <w:b w:val="0"/>
          <w:sz w:val="24"/>
          <w:szCs w:val="24"/>
        </w:rPr>
      </w:pPr>
      <w:proofErr w:type="spellStart"/>
      <w:r w:rsidRPr="00132BF4">
        <w:rPr>
          <w:rFonts w:ascii="Arial" w:hAnsi="Arial" w:cs="Arial"/>
          <w:b w:val="0"/>
          <w:sz w:val="24"/>
          <w:szCs w:val="24"/>
        </w:rPr>
        <w:t>буенча</w:t>
      </w:r>
      <w:proofErr w:type="spellEnd"/>
      <w:r w:rsidRPr="00132BF4">
        <w:rPr>
          <w:rFonts w:ascii="Arial" w:hAnsi="Arial" w:cs="Arial"/>
          <w:b w:val="0"/>
          <w:sz w:val="24"/>
          <w:szCs w:val="24"/>
        </w:rPr>
        <w:t xml:space="preserve"> </w:t>
      </w:r>
      <w:proofErr w:type="spellStart"/>
      <w:r w:rsidRPr="00132BF4">
        <w:rPr>
          <w:rFonts w:ascii="Arial" w:hAnsi="Arial" w:cs="Arial"/>
          <w:b w:val="0"/>
          <w:sz w:val="24"/>
          <w:szCs w:val="24"/>
        </w:rPr>
        <w:t>муниципаль</w:t>
      </w:r>
      <w:proofErr w:type="spellEnd"/>
      <w:r w:rsidR="005E0C1A">
        <w:rPr>
          <w:rFonts w:ascii="Arial" w:hAnsi="Arial" w:cs="Arial"/>
          <w:b w:val="0"/>
          <w:sz w:val="24"/>
          <w:szCs w:val="24"/>
          <w:lang w:val="tt-RU"/>
        </w:rPr>
        <w:t xml:space="preserve"> </w:t>
      </w:r>
      <w:proofErr w:type="spellStart"/>
      <w:r w:rsidRPr="00132BF4">
        <w:rPr>
          <w:rFonts w:ascii="Arial" w:hAnsi="Arial" w:cs="Arial"/>
          <w:b w:val="0"/>
          <w:sz w:val="24"/>
          <w:szCs w:val="24"/>
        </w:rPr>
        <w:t>хезмәт</w:t>
      </w:r>
      <w:proofErr w:type="spellEnd"/>
      <w:r w:rsidRPr="00132BF4">
        <w:rPr>
          <w:rFonts w:ascii="Arial" w:hAnsi="Arial" w:cs="Arial"/>
          <w:b w:val="0"/>
          <w:sz w:val="24"/>
          <w:szCs w:val="24"/>
        </w:rPr>
        <w:t xml:space="preserve"> </w:t>
      </w:r>
      <w:proofErr w:type="spellStart"/>
      <w:r w:rsidRPr="00132BF4">
        <w:rPr>
          <w:rFonts w:ascii="Arial" w:hAnsi="Arial" w:cs="Arial"/>
          <w:b w:val="0"/>
          <w:sz w:val="24"/>
          <w:szCs w:val="24"/>
        </w:rPr>
        <w:t>күрсәтүнең</w:t>
      </w:r>
      <w:proofErr w:type="spellEnd"/>
      <w:r w:rsidRPr="00132BF4">
        <w:rPr>
          <w:rFonts w:ascii="Arial" w:hAnsi="Arial" w:cs="Arial"/>
          <w:b w:val="0"/>
          <w:sz w:val="24"/>
          <w:szCs w:val="24"/>
        </w:rPr>
        <w:t xml:space="preserve"> </w:t>
      </w:r>
      <w:proofErr w:type="spellStart"/>
      <w:r w:rsidRPr="00132BF4">
        <w:rPr>
          <w:rFonts w:ascii="Arial" w:hAnsi="Arial" w:cs="Arial"/>
          <w:b w:val="0"/>
          <w:sz w:val="24"/>
          <w:szCs w:val="24"/>
        </w:rPr>
        <w:t>административ</w:t>
      </w:r>
      <w:proofErr w:type="spellEnd"/>
      <w:r w:rsidRPr="00132BF4">
        <w:rPr>
          <w:rFonts w:ascii="Arial" w:hAnsi="Arial" w:cs="Arial"/>
          <w:b w:val="0"/>
          <w:sz w:val="24"/>
          <w:szCs w:val="24"/>
        </w:rPr>
        <w:t xml:space="preserve"> </w:t>
      </w:r>
    </w:p>
    <w:p w:rsidR="005E0C1A" w:rsidRDefault="00132BF4" w:rsidP="005E0C1A">
      <w:pPr>
        <w:pStyle w:val="a5"/>
        <w:spacing w:line="276" w:lineRule="auto"/>
        <w:ind w:left="0" w:right="0"/>
        <w:jc w:val="both"/>
        <w:rPr>
          <w:rFonts w:ascii="Arial" w:hAnsi="Arial" w:cs="Arial"/>
          <w:b w:val="0"/>
          <w:sz w:val="24"/>
          <w:szCs w:val="24"/>
        </w:rPr>
      </w:pPr>
      <w:proofErr w:type="spellStart"/>
      <w:r w:rsidRPr="00132BF4">
        <w:rPr>
          <w:rFonts w:ascii="Arial" w:hAnsi="Arial" w:cs="Arial"/>
          <w:b w:val="0"/>
          <w:sz w:val="24"/>
          <w:szCs w:val="24"/>
        </w:rPr>
        <w:t>регламентын</w:t>
      </w:r>
      <w:proofErr w:type="spellEnd"/>
      <w:r w:rsidRPr="00132BF4">
        <w:rPr>
          <w:rFonts w:ascii="Arial" w:hAnsi="Arial" w:cs="Arial"/>
          <w:b w:val="0"/>
          <w:sz w:val="24"/>
          <w:szCs w:val="24"/>
        </w:rPr>
        <w:t xml:space="preserve"> </w:t>
      </w:r>
      <w:proofErr w:type="spellStart"/>
      <w:r w:rsidRPr="00132BF4">
        <w:rPr>
          <w:rFonts w:ascii="Arial" w:hAnsi="Arial" w:cs="Arial"/>
          <w:b w:val="0"/>
          <w:sz w:val="24"/>
          <w:szCs w:val="24"/>
        </w:rPr>
        <w:t>раслау</w:t>
      </w:r>
      <w:proofErr w:type="spellEnd"/>
      <w:r w:rsidRPr="00132BF4">
        <w:rPr>
          <w:rFonts w:ascii="Arial" w:hAnsi="Arial" w:cs="Arial"/>
          <w:b w:val="0"/>
          <w:sz w:val="24"/>
          <w:szCs w:val="24"/>
        </w:rPr>
        <w:t xml:space="preserve"> </w:t>
      </w:r>
      <w:proofErr w:type="spellStart"/>
      <w:r w:rsidRPr="00132BF4">
        <w:rPr>
          <w:rFonts w:ascii="Arial" w:hAnsi="Arial" w:cs="Arial"/>
          <w:b w:val="0"/>
          <w:sz w:val="24"/>
          <w:szCs w:val="24"/>
        </w:rPr>
        <w:t>турында</w:t>
      </w:r>
      <w:proofErr w:type="spellEnd"/>
      <w:r w:rsidRPr="00132BF4">
        <w:rPr>
          <w:rFonts w:ascii="Arial" w:hAnsi="Arial" w:cs="Arial"/>
          <w:b w:val="0"/>
          <w:sz w:val="24"/>
          <w:szCs w:val="24"/>
        </w:rPr>
        <w:t>»</w:t>
      </w:r>
      <w:r w:rsidR="00C72F60" w:rsidRPr="00C72F60">
        <w:rPr>
          <w:rFonts w:ascii="Arial" w:hAnsi="Arial" w:cs="Arial"/>
          <w:b w:val="0"/>
          <w:sz w:val="24"/>
          <w:szCs w:val="24"/>
        </w:rPr>
        <w:t xml:space="preserve"> </w:t>
      </w:r>
      <w:proofErr w:type="spellStart"/>
      <w:r w:rsidR="00C72F60" w:rsidRPr="00132BF4">
        <w:rPr>
          <w:rFonts w:ascii="Arial" w:hAnsi="Arial" w:cs="Arial"/>
          <w:b w:val="0"/>
          <w:sz w:val="24"/>
          <w:szCs w:val="24"/>
        </w:rPr>
        <w:t>Югары</w:t>
      </w:r>
      <w:proofErr w:type="spellEnd"/>
      <w:r w:rsidR="00C72F60" w:rsidRPr="00132BF4">
        <w:rPr>
          <w:rFonts w:ascii="Arial" w:hAnsi="Arial" w:cs="Arial"/>
          <w:b w:val="0"/>
          <w:sz w:val="24"/>
          <w:szCs w:val="24"/>
        </w:rPr>
        <w:t xml:space="preserve"> </w:t>
      </w:r>
      <w:proofErr w:type="spellStart"/>
      <w:r w:rsidR="00C72F60" w:rsidRPr="00132BF4">
        <w:rPr>
          <w:rFonts w:ascii="Arial" w:hAnsi="Arial" w:cs="Arial"/>
          <w:b w:val="0"/>
          <w:sz w:val="24"/>
          <w:szCs w:val="24"/>
        </w:rPr>
        <w:t>Ослан</w:t>
      </w:r>
      <w:proofErr w:type="spellEnd"/>
      <w:r w:rsidR="00C72F60" w:rsidRPr="00132BF4">
        <w:rPr>
          <w:rFonts w:ascii="Arial" w:hAnsi="Arial" w:cs="Arial"/>
          <w:b w:val="0"/>
          <w:sz w:val="24"/>
          <w:szCs w:val="24"/>
        </w:rPr>
        <w:t xml:space="preserve"> </w:t>
      </w:r>
      <w:proofErr w:type="spellStart"/>
      <w:r w:rsidR="00C72F60" w:rsidRPr="00132BF4">
        <w:rPr>
          <w:rFonts w:ascii="Arial" w:hAnsi="Arial" w:cs="Arial"/>
          <w:b w:val="0"/>
          <w:sz w:val="24"/>
          <w:szCs w:val="24"/>
        </w:rPr>
        <w:t>муниципаль</w:t>
      </w:r>
      <w:proofErr w:type="spellEnd"/>
    </w:p>
    <w:p w:rsidR="005E0C1A" w:rsidRDefault="00C72F60" w:rsidP="005E0C1A">
      <w:pPr>
        <w:pStyle w:val="a5"/>
        <w:spacing w:line="276" w:lineRule="auto"/>
        <w:ind w:left="0" w:right="0"/>
        <w:jc w:val="both"/>
        <w:rPr>
          <w:rFonts w:ascii="Arial" w:hAnsi="Arial" w:cs="Arial"/>
          <w:b w:val="0"/>
          <w:sz w:val="24"/>
          <w:szCs w:val="24"/>
        </w:rPr>
      </w:pPr>
      <w:r w:rsidRPr="00132BF4">
        <w:rPr>
          <w:rFonts w:ascii="Arial" w:hAnsi="Arial" w:cs="Arial"/>
          <w:b w:val="0"/>
          <w:sz w:val="24"/>
          <w:szCs w:val="24"/>
        </w:rPr>
        <w:t xml:space="preserve"> районы</w:t>
      </w:r>
      <w:r w:rsidR="005E0C1A">
        <w:rPr>
          <w:rFonts w:ascii="Arial" w:hAnsi="Arial" w:cs="Arial"/>
          <w:b w:val="0"/>
          <w:sz w:val="24"/>
          <w:szCs w:val="24"/>
          <w:lang w:val="tt-RU"/>
        </w:rPr>
        <w:t xml:space="preserve"> </w:t>
      </w:r>
      <w:proofErr w:type="spellStart"/>
      <w:r w:rsidRPr="00132BF4">
        <w:rPr>
          <w:rFonts w:ascii="Arial" w:hAnsi="Arial" w:cs="Arial"/>
          <w:b w:val="0"/>
          <w:sz w:val="24"/>
          <w:szCs w:val="24"/>
        </w:rPr>
        <w:t>Башкарма</w:t>
      </w:r>
      <w:proofErr w:type="spellEnd"/>
      <w:r w:rsidRPr="00132BF4">
        <w:rPr>
          <w:rFonts w:ascii="Arial" w:hAnsi="Arial" w:cs="Arial"/>
          <w:b w:val="0"/>
          <w:sz w:val="24"/>
          <w:szCs w:val="24"/>
        </w:rPr>
        <w:t xml:space="preserve"> </w:t>
      </w:r>
      <w:proofErr w:type="spellStart"/>
      <w:r w:rsidRPr="00132BF4">
        <w:rPr>
          <w:rFonts w:ascii="Arial" w:hAnsi="Arial" w:cs="Arial"/>
          <w:b w:val="0"/>
          <w:sz w:val="24"/>
          <w:szCs w:val="24"/>
        </w:rPr>
        <w:t>комитетының</w:t>
      </w:r>
      <w:proofErr w:type="spellEnd"/>
      <w:r w:rsidRPr="00132BF4">
        <w:rPr>
          <w:rFonts w:ascii="Arial" w:hAnsi="Arial" w:cs="Arial"/>
          <w:b w:val="0"/>
          <w:sz w:val="24"/>
          <w:szCs w:val="24"/>
        </w:rPr>
        <w:t xml:space="preserve"> </w:t>
      </w:r>
      <w:r w:rsidR="00AE6F25" w:rsidRPr="00171445">
        <w:rPr>
          <w:rFonts w:ascii="Arial" w:hAnsi="Arial" w:cs="Arial"/>
          <w:b w:val="0"/>
          <w:sz w:val="24"/>
          <w:szCs w:val="24"/>
        </w:rPr>
        <w:t>21.02.2018</w:t>
      </w:r>
      <w:r w:rsidR="00AE6F25">
        <w:rPr>
          <w:rFonts w:ascii="Arial" w:hAnsi="Arial" w:cs="Arial"/>
          <w:b w:val="0"/>
          <w:sz w:val="24"/>
          <w:szCs w:val="24"/>
          <w:lang w:val="tt-RU"/>
        </w:rPr>
        <w:t xml:space="preserve"> ел</w:t>
      </w:r>
      <w:r w:rsidR="00AE6F25" w:rsidRPr="00171445">
        <w:rPr>
          <w:rFonts w:ascii="Arial" w:hAnsi="Arial" w:cs="Arial"/>
          <w:b w:val="0"/>
          <w:sz w:val="24"/>
          <w:szCs w:val="24"/>
        </w:rPr>
        <w:t xml:space="preserve"> № 187 </w:t>
      </w:r>
    </w:p>
    <w:p w:rsidR="00132BF4" w:rsidRDefault="00132BF4" w:rsidP="005E0C1A">
      <w:pPr>
        <w:pStyle w:val="a5"/>
        <w:spacing w:line="276" w:lineRule="auto"/>
        <w:ind w:left="0" w:right="0"/>
        <w:jc w:val="both"/>
        <w:rPr>
          <w:rFonts w:ascii="Arial" w:hAnsi="Arial" w:cs="Arial"/>
          <w:b w:val="0"/>
          <w:sz w:val="24"/>
          <w:szCs w:val="24"/>
        </w:rPr>
      </w:pPr>
      <w:proofErr w:type="spellStart"/>
      <w:r w:rsidRPr="00132BF4">
        <w:rPr>
          <w:rFonts w:ascii="Arial" w:hAnsi="Arial" w:cs="Arial"/>
          <w:b w:val="0"/>
          <w:sz w:val="24"/>
          <w:szCs w:val="24"/>
        </w:rPr>
        <w:t>ка</w:t>
      </w:r>
      <w:r>
        <w:rPr>
          <w:rFonts w:ascii="Arial" w:hAnsi="Arial" w:cs="Arial"/>
          <w:b w:val="0"/>
          <w:sz w:val="24"/>
          <w:szCs w:val="24"/>
        </w:rPr>
        <w:t>рарына</w:t>
      </w:r>
      <w:proofErr w:type="spellEnd"/>
      <w:r>
        <w:rPr>
          <w:rFonts w:ascii="Arial" w:hAnsi="Arial" w:cs="Arial"/>
          <w:b w:val="0"/>
          <w:sz w:val="24"/>
          <w:szCs w:val="24"/>
        </w:rPr>
        <w:t xml:space="preserve"> </w:t>
      </w:r>
      <w:proofErr w:type="spellStart"/>
      <w:r>
        <w:rPr>
          <w:rFonts w:ascii="Arial" w:hAnsi="Arial" w:cs="Arial"/>
          <w:b w:val="0"/>
          <w:sz w:val="24"/>
          <w:szCs w:val="24"/>
        </w:rPr>
        <w:t>үзгәрешләр</w:t>
      </w:r>
      <w:proofErr w:type="spellEnd"/>
      <w:r>
        <w:rPr>
          <w:rFonts w:ascii="Arial" w:hAnsi="Arial" w:cs="Arial"/>
          <w:b w:val="0"/>
          <w:sz w:val="24"/>
          <w:szCs w:val="24"/>
        </w:rPr>
        <w:t xml:space="preserve"> </w:t>
      </w:r>
      <w:proofErr w:type="spellStart"/>
      <w:r>
        <w:rPr>
          <w:rFonts w:ascii="Arial" w:hAnsi="Arial" w:cs="Arial"/>
          <w:b w:val="0"/>
          <w:sz w:val="24"/>
          <w:szCs w:val="24"/>
        </w:rPr>
        <w:t>кертү</w:t>
      </w:r>
      <w:proofErr w:type="spellEnd"/>
      <w:r>
        <w:rPr>
          <w:rFonts w:ascii="Arial" w:hAnsi="Arial" w:cs="Arial"/>
          <w:b w:val="0"/>
          <w:sz w:val="24"/>
          <w:szCs w:val="24"/>
        </w:rPr>
        <w:t xml:space="preserve"> </w:t>
      </w:r>
      <w:proofErr w:type="spellStart"/>
      <w:r>
        <w:rPr>
          <w:rFonts w:ascii="Arial" w:hAnsi="Arial" w:cs="Arial"/>
          <w:b w:val="0"/>
          <w:sz w:val="24"/>
          <w:szCs w:val="24"/>
        </w:rPr>
        <w:t>турында</w:t>
      </w:r>
      <w:proofErr w:type="spellEnd"/>
      <w:r w:rsidR="00D653FA" w:rsidRPr="00171445">
        <w:rPr>
          <w:rFonts w:ascii="Arial" w:hAnsi="Arial" w:cs="Arial"/>
          <w:b w:val="0"/>
          <w:sz w:val="24"/>
          <w:szCs w:val="24"/>
        </w:rPr>
        <w:t xml:space="preserve">  </w:t>
      </w:r>
      <w:bookmarkEnd w:id="0"/>
    </w:p>
    <w:p w:rsidR="00D653FA" w:rsidRDefault="00D653FA" w:rsidP="005E0C1A">
      <w:pPr>
        <w:pStyle w:val="a5"/>
        <w:spacing w:line="276" w:lineRule="auto"/>
        <w:ind w:left="0" w:right="0"/>
        <w:jc w:val="both"/>
        <w:rPr>
          <w:rFonts w:ascii="Arial" w:hAnsi="Arial" w:cs="Arial"/>
          <w:b w:val="0"/>
          <w:sz w:val="24"/>
          <w:szCs w:val="24"/>
        </w:rPr>
      </w:pPr>
      <w:r w:rsidRPr="00171445">
        <w:rPr>
          <w:rFonts w:ascii="Arial" w:hAnsi="Arial" w:cs="Arial"/>
          <w:b w:val="0"/>
          <w:sz w:val="24"/>
          <w:szCs w:val="24"/>
        </w:rPr>
        <w:tab/>
      </w:r>
    </w:p>
    <w:p w:rsidR="00692CBC" w:rsidRDefault="00D653FA" w:rsidP="005E0C1A">
      <w:pPr>
        <w:pStyle w:val="a5"/>
        <w:spacing w:line="276" w:lineRule="auto"/>
        <w:ind w:left="0" w:right="-185"/>
        <w:jc w:val="both"/>
        <w:rPr>
          <w:rFonts w:ascii="Arial" w:hAnsi="Arial" w:cs="Arial"/>
          <w:b w:val="0"/>
          <w:sz w:val="24"/>
          <w:szCs w:val="24"/>
        </w:rPr>
      </w:pPr>
      <w:r>
        <w:rPr>
          <w:rFonts w:ascii="Arial" w:hAnsi="Arial" w:cs="Arial"/>
          <w:b w:val="0"/>
          <w:sz w:val="24"/>
          <w:szCs w:val="24"/>
        </w:rPr>
        <w:t xml:space="preserve">        </w:t>
      </w:r>
      <w:r w:rsidR="00692CBC" w:rsidRPr="008C0753">
        <w:rPr>
          <w:rFonts w:ascii="Arial" w:hAnsi="Arial" w:cs="Arial"/>
          <w:b w:val="0"/>
          <w:sz w:val="24"/>
          <w:szCs w:val="24"/>
        </w:rPr>
        <w:t>«</w:t>
      </w:r>
      <w:proofErr w:type="spellStart"/>
      <w:r w:rsidR="00692CBC" w:rsidRPr="008C0753">
        <w:rPr>
          <w:rFonts w:ascii="Arial" w:hAnsi="Arial" w:cs="Arial"/>
          <w:b w:val="0"/>
          <w:sz w:val="24"/>
          <w:szCs w:val="24"/>
        </w:rPr>
        <w:t>Дәүләт</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һәм</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муниципаль</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хезмәтләр</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күрсәтүне</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оештыру</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турында</w:t>
      </w:r>
      <w:proofErr w:type="spellEnd"/>
      <w:r w:rsidR="00692CBC" w:rsidRPr="008C0753">
        <w:rPr>
          <w:rFonts w:ascii="Arial" w:hAnsi="Arial" w:cs="Arial"/>
          <w:b w:val="0"/>
          <w:sz w:val="24"/>
          <w:szCs w:val="24"/>
        </w:rPr>
        <w:t xml:space="preserve">» 2010 </w:t>
      </w:r>
      <w:proofErr w:type="spellStart"/>
      <w:r w:rsidR="00692CBC" w:rsidRPr="008C0753">
        <w:rPr>
          <w:rFonts w:ascii="Arial" w:hAnsi="Arial" w:cs="Arial"/>
          <w:b w:val="0"/>
          <w:sz w:val="24"/>
          <w:szCs w:val="24"/>
        </w:rPr>
        <w:t>елның</w:t>
      </w:r>
      <w:proofErr w:type="spellEnd"/>
      <w:r w:rsidR="00692CBC" w:rsidRPr="008C0753">
        <w:rPr>
          <w:rFonts w:ascii="Arial" w:hAnsi="Arial" w:cs="Arial"/>
          <w:b w:val="0"/>
          <w:sz w:val="24"/>
          <w:szCs w:val="24"/>
        </w:rPr>
        <w:t xml:space="preserve"> 27 </w:t>
      </w:r>
      <w:proofErr w:type="spellStart"/>
      <w:r w:rsidR="00692CBC" w:rsidRPr="008C0753">
        <w:rPr>
          <w:rFonts w:ascii="Arial" w:hAnsi="Arial" w:cs="Arial"/>
          <w:b w:val="0"/>
          <w:sz w:val="24"/>
          <w:szCs w:val="24"/>
        </w:rPr>
        <w:t>июлендәге</w:t>
      </w:r>
      <w:proofErr w:type="spellEnd"/>
      <w:r w:rsidR="00692CBC" w:rsidRPr="008C0753">
        <w:rPr>
          <w:rFonts w:ascii="Arial" w:hAnsi="Arial" w:cs="Arial"/>
          <w:b w:val="0"/>
          <w:sz w:val="24"/>
          <w:szCs w:val="24"/>
        </w:rPr>
        <w:t xml:space="preserve"> 210-ФЗ </w:t>
      </w:r>
      <w:proofErr w:type="spellStart"/>
      <w:r w:rsidR="00692CBC" w:rsidRPr="008C0753">
        <w:rPr>
          <w:rFonts w:ascii="Arial" w:hAnsi="Arial" w:cs="Arial"/>
          <w:b w:val="0"/>
          <w:sz w:val="24"/>
          <w:szCs w:val="24"/>
        </w:rPr>
        <w:t>номерлы</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Федераль</w:t>
      </w:r>
      <w:proofErr w:type="spellEnd"/>
      <w:r w:rsidR="00692CBC" w:rsidRPr="008C0753">
        <w:rPr>
          <w:rFonts w:ascii="Arial" w:hAnsi="Arial" w:cs="Arial"/>
          <w:b w:val="0"/>
          <w:sz w:val="24"/>
          <w:szCs w:val="24"/>
        </w:rPr>
        <w:t xml:space="preserve"> законны </w:t>
      </w:r>
      <w:proofErr w:type="spellStart"/>
      <w:r w:rsidR="00692CBC" w:rsidRPr="008C0753">
        <w:rPr>
          <w:rFonts w:ascii="Arial" w:hAnsi="Arial" w:cs="Arial"/>
          <w:b w:val="0"/>
          <w:sz w:val="24"/>
          <w:szCs w:val="24"/>
        </w:rPr>
        <w:t>гамәлгә</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ашыру</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максатларында</w:t>
      </w:r>
      <w:proofErr w:type="spellEnd"/>
      <w:r w:rsidR="00692CBC" w:rsidRPr="008C0753">
        <w:rPr>
          <w:rFonts w:ascii="Arial" w:hAnsi="Arial" w:cs="Arial"/>
          <w:b w:val="0"/>
          <w:sz w:val="24"/>
          <w:szCs w:val="24"/>
        </w:rPr>
        <w:t xml:space="preserve">, «Татарстан </w:t>
      </w:r>
      <w:proofErr w:type="spellStart"/>
      <w:r w:rsidR="00692CBC" w:rsidRPr="008C0753">
        <w:rPr>
          <w:rFonts w:ascii="Arial" w:hAnsi="Arial" w:cs="Arial"/>
          <w:b w:val="0"/>
          <w:sz w:val="24"/>
          <w:szCs w:val="24"/>
        </w:rPr>
        <w:t>Республикасы</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дәүләт</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хакимияте</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башкарма</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органнары</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тарафыннан</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дәүләт</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хезмәтләре</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күрсәтүнең</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административ</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регламентларын</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эшләү</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һәм</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раслау</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тәртибен</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раслау</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һәм</w:t>
      </w:r>
      <w:proofErr w:type="spellEnd"/>
      <w:r w:rsidR="00692CBC" w:rsidRPr="008C0753">
        <w:rPr>
          <w:rFonts w:ascii="Arial" w:hAnsi="Arial" w:cs="Arial"/>
          <w:b w:val="0"/>
          <w:sz w:val="24"/>
          <w:szCs w:val="24"/>
        </w:rPr>
        <w:t xml:space="preserve"> Татарстан </w:t>
      </w:r>
      <w:proofErr w:type="spellStart"/>
      <w:r w:rsidR="00692CBC" w:rsidRPr="008C0753">
        <w:rPr>
          <w:rFonts w:ascii="Arial" w:hAnsi="Arial" w:cs="Arial"/>
          <w:b w:val="0"/>
          <w:sz w:val="24"/>
          <w:szCs w:val="24"/>
        </w:rPr>
        <w:t>Республикасы</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Министрлар</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Кабинетының</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аерым</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карарларына</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үзгәрешләр</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кертү</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хакында</w:t>
      </w:r>
      <w:proofErr w:type="spellEnd"/>
      <w:r w:rsidR="00692CBC" w:rsidRPr="008C0753">
        <w:rPr>
          <w:rFonts w:ascii="Arial" w:hAnsi="Arial" w:cs="Arial"/>
          <w:b w:val="0"/>
          <w:sz w:val="24"/>
          <w:szCs w:val="24"/>
        </w:rPr>
        <w:t xml:space="preserve"> "2010 </w:t>
      </w:r>
      <w:proofErr w:type="spellStart"/>
      <w:r w:rsidR="00692CBC" w:rsidRPr="008C0753">
        <w:rPr>
          <w:rFonts w:ascii="Arial" w:hAnsi="Arial" w:cs="Arial"/>
          <w:b w:val="0"/>
          <w:sz w:val="24"/>
          <w:szCs w:val="24"/>
        </w:rPr>
        <w:t>елның</w:t>
      </w:r>
      <w:proofErr w:type="spellEnd"/>
      <w:r w:rsidR="00692CBC" w:rsidRPr="008C0753">
        <w:rPr>
          <w:rFonts w:ascii="Arial" w:hAnsi="Arial" w:cs="Arial"/>
          <w:b w:val="0"/>
          <w:sz w:val="24"/>
          <w:szCs w:val="24"/>
        </w:rPr>
        <w:t xml:space="preserve"> 2 </w:t>
      </w:r>
      <w:proofErr w:type="spellStart"/>
      <w:r w:rsidR="00692CBC" w:rsidRPr="008C0753">
        <w:rPr>
          <w:rFonts w:ascii="Arial" w:hAnsi="Arial" w:cs="Arial"/>
          <w:b w:val="0"/>
          <w:sz w:val="24"/>
          <w:szCs w:val="24"/>
        </w:rPr>
        <w:t>ноябрендәге</w:t>
      </w:r>
      <w:proofErr w:type="spellEnd"/>
      <w:r w:rsidR="00692CBC" w:rsidRPr="008C0753">
        <w:rPr>
          <w:rFonts w:ascii="Arial" w:hAnsi="Arial" w:cs="Arial"/>
          <w:b w:val="0"/>
          <w:sz w:val="24"/>
          <w:szCs w:val="24"/>
        </w:rPr>
        <w:t xml:space="preserve"> 880 </w:t>
      </w:r>
      <w:proofErr w:type="spellStart"/>
      <w:r w:rsidR="00692CBC" w:rsidRPr="008C0753">
        <w:rPr>
          <w:rFonts w:ascii="Arial" w:hAnsi="Arial" w:cs="Arial"/>
          <w:b w:val="0"/>
          <w:sz w:val="24"/>
          <w:szCs w:val="24"/>
        </w:rPr>
        <w:t>номерлы</w:t>
      </w:r>
      <w:proofErr w:type="spellEnd"/>
      <w:r w:rsidR="00692CBC" w:rsidRPr="008C0753">
        <w:rPr>
          <w:rFonts w:ascii="Arial" w:hAnsi="Arial" w:cs="Arial"/>
          <w:b w:val="0"/>
          <w:sz w:val="24"/>
          <w:szCs w:val="24"/>
        </w:rPr>
        <w:t xml:space="preserve"> Татарстан </w:t>
      </w:r>
      <w:proofErr w:type="spellStart"/>
      <w:r w:rsidR="00692CBC" w:rsidRPr="008C0753">
        <w:rPr>
          <w:rFonts w:ascii="Arial" w:hAnsi="Arial" w:cs="Arial"/>
          <w:b w:val="0"/>
          <w:sz w:val="24"/>
          <w:szCs w:val="24"/>
        </w:rPr>
        <w:t>Республикасы</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Минис</w:t>
      </w:r>
      <w:r w:rsidR="00692CBC">
        <w:rPr>
          <w:rFonts w:ascii="Arial" w:hAnsi="Arial" w:cs="Arial"/>
          <w:b w:val="0"/>
          <w:sz w:val="24"/>
          <w:szCs w:val="24"/>
        </w:rPr>
        <w:t>трлар</w:t>
      </w:r>
      <w:proofErr w:type="spellEnd"/>
      <w:r w:rsidR="00692CBC">
        <w:rPr>
          <w:rFonts w:ascii="Arial" w:hAnsi="Arial" w:cs="Arial"/>
          <w:b w:val="0"/>
          <w:sz w:val="24"/>
          <w:szCs w:val="24"/>
        </w:rPr>
        <w:t xml:space="preserve"> Кабинеты </w:t>
      </w:r>
      <w:proofErr w:type="spellStart"/>
      <w:r w:rsidR="00692CBC">
        <w:rPr>
          <w:rFonts w:ascii="Arial" w:hAnsi="Arial" w:cs="Arial"/>
          <w:b w:val="0"/>
          <w:sz w:val="24"/>
          <w:szCs w:val="24"/>
        </w:rPr>
        <w:t>карарына</w:t>
      </w:r>
      <w:proofErr w:type="spellEnd"/>
      <w:r w:rsidR="00692CBC">
        <w:rPr>
          <w:rFonts w:ascii="Arial" w:hAnsi="Arial" w:cs="Arial"/>
          <w:b w:val="0"/>
          <w:sz w:val="24"/>
          <w:szCs w:val="24"/>
        </w:rPr>
        <w:t xml:space="preserve"> </w:t>
      </w:r>
      <w:proofErr w:type="spellStart"/>
      <w:r w:rsidR="00692CBC">
        <w:rPr>
          <w:rFonts w:ascii="Arial" w:hAnsi="Arial" w:cs="Arial"/>
          <w:b w:val="0"/>
          <w:sz w:val="24"/>
          <w:szCs w:val="24"/>
        </w:rPr>
        <w:t>таянып</w:t>
      </w:r>
      <w:proofErr w:type="spellEnd"/>
      <w:r w:rsidR="00692CBC">
        <w:rPr>
          <w:rFonts w:ascii="Arial" w:hAnsi="Arial" w:cs="Arial"/>
          <w:b w:val="0"/>
          <w:sz w:val="24"/>
          <w:szCs w:val="24"/>
        </w:rPr>
        <w:t>,</w:t>
      </w:r>
      <w:r w:rsidR="00692CBC" w:rsidRPr="008C0753">
        <w:rPr>
          <w:rFonts w:ascii="Arial" w:hAnsi="Arial" w:cs="Arial"/>
          <w:b w:val="0"/>
          <w:sz w:val="24"/>
          <w:szCs w:val="24"/>
        </w:rPr>
        <w:t xml:space="preserve"> Татарстан </w:t>
      </w:r>
      <w:proofErr w:type="spellStart"/>
      <w:r w:rsidR="00692CBC" w:rsidRPr="008C0753">
        <w:rPr>
          <w:rFonts w:ascii="Arial" w:hAnsi="Arial" w:cs="Arial"/>
          <w:b w:val="0"/>
          <w:sz w:val="24"/>
          <w:szCs w:val="24"/>
        </w:rPr>
        <w:t>Республикасы</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башкарма</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хакимияте</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органнары</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тарафыннан</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дәүләт</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хезмәтләре</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күрсәтүнең</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административ</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регламентларын</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эшләү</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һәм</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раслау</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тәртибе</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нигезендә</w:t>
      </w:r>
      <w:proofErr w:type="spellEnd"/>
      <w:r w:rsidR="00692CBC">
        <w:rPr>
          <w:rFonts w:ascii="Arial" w:hAnsi="Arial" w:cs="Arial"/>
          <w:b w:val="0"/>
          <w:sz w:val="24"/>
          <w:szCs w:val="24"/>
          <w:lang w:val="tt-RU"/>
        </w:rPr>
        <w:t xml:space="preserve">, </w:t>
      </w:r>
      <w:proofErr w:type="spellStart"/>
      <w:r w:rsidR="00692CBC" w:rsidRPr="008C0753">
        <w:rPr>
          <w:rFonts w:ascii="Arial" w:hAnsi="Arial" w:cs="Arial"/>
          <w:b w:val="0"/>
          <w:sz w:val="24"/>
          <w:szCs w:val="24"/>
        </w:rPr>
        <w:t>Югары</w:t>
      </w:r>
      <w:proofErr w:type="spellEnd"/>
      <w:r w:rsidR="00692CBC">
        <w:rPr>
          <w:rFonts w:ascii="Arial" w:hAnsi="Arial" w:cs="Arial"/>
          <w:b w:val="0"/>
          <w:sz w:val="24"/>
          <w:szCs w:val="24"/>
        </w:rPr>
        <w:t xml:space="preserve"> </w:t>
      </w:r>
      <w:proofErr w:type="spellStart"/>
      <w:r w:rsidR="00692CBC">
        <w:rPr>
          <w:rFonts w:ascii="Arial" w:hAnsi="Arial" w:cs="Arial"/>
          <w:b w:val="0"/>
          <w:sz w:val="24"/>
          <w:szCs w:val="24"/>
        </w:rPr>
        <w:t>Ослан</w:t>
      </w:r>
      <w:proofErr w:type="spellEnd"/>
      <w:r w:rsidR="00692CBC">
        <w:rPr>
          <w:rFonts w:ascii="Arial" w:hAnsi="Arial" w:cs="Arial"/>
          <w:b w:val="0"/>
          <w:sz w:val="24"/>
          <w:szCs w:val="24"/>
        </w:rPr>
        <w:t xml:space="preserve"> </w:t>
      </w:r>
      <w:proofErr w:type="spellStart"/>
      <w:r w:rsidR="00692CBC">
        <w:rPr>
          <w:rFonts w:ascii="Arial" w:hAnsi="Arial" w:cs="Arial"/>
          <w:b w:val="0"/>
          <w:sz w:val="24"/>
          <w:szCs w:val="24"/>
        </w:rPr>
        <w:t>муниципаль</w:t>
      </w:r>
      <w:proofErr w:type="spellEnd"/>
      <w:r w:rsidR="00692CBC">
        <w:rPr>
          <w:rFonts w:ascii="Arial" w:hAnsi="Arial" w:cs="Arial"/>
          <w:b w:val="0"/>
          <w:sz w:val="24"/>
          <w:szCs w:val="24"/>
        </w:rPr>
        <w:t xml:space="preserve"> районы </w:t>
      </w:r>
      <w:proofErr w:type="spellStart"/>
      <w:r w:rsidR="00692CBC">
        <w:rPr>
          <w:rFonts w:ascii="Arial" w:hAnsi="Arial" w:cs="Arial"/>
          <w:b w:val="0"/>
          <w:sz w:val="24"/>
          <w:szCs w:val="24"/>
        </w:rPr>
        <w:t>Уставына</w:t>
      </w:r>
      <w:proofErr w:type="spellEnd"/>
      <w:r w:rsidR="00692CBC">
        <w:rPr>
          <w:rFonts w:ascii="Arial" w:hAnsi="Arial" w:cs="Arial"/>
          <w:b w:val="0"/>
          <w:sz w:val="24"/>
          <w:szCs w:val="24"/>
        </w:rPr>
        <w:t xml:space="preserve"> </w:t>
      </w:r>
      <w:proofErr w:type="spellStart"/>
      <w:r w:rsidR="00692CBC">
        <w:rPr>
          <w:rFonts w:ascii="Arial" w:hAnsi="Arial" w:cs="Arial"/>
          <w:b w:val="0"/>
          <w:sz w:val="24"/>
          <w:szCs w:val="24"/>
        </w:rPr>
        <w:t>таянып</w:t>
      </w:r>
      <w:proofErr w:type="spellEnd"/>
      <w:r w:rsidR="00692CBC">
        <w:rPr>
          <w:rFonts w:ascii="Arial" w:hAnsi="Arial" w:cs="Arial"/>
          <w:b w:val="0"/>
          <w:sz w:val="24"/>
          <w:szCs w:val="24"/>
        </w:rPr>
        <w:t>,</w:t>
      </w:r>
      <w:r w:rsidR="00692CBC" w:rsidRPr="008C0753">
        <w:rPr>
          <w:rFonts w:ascii="Arial" w:hAnsi="Arial" w:cs="Arial"/>
          <w:b w:val="0"/>
          <w:sz w:val="24"/>
          <w:szCs w:val="24"/>
        </w:rPr>
        <w:t xml:space="preserve">  Татарстан </w:t>
      </w:r>
      <w:proofErr w:type="spellStart"/>
      <w:r w:rsidR="00692CBC" w:rsidRPr="008C0753">
        <w:rPr>
          <w:rFonts w:ascii="Arial" w:hAnsi="Arial" w:cs="Arial"/>
          <w:b w:val="0"/>
          <w:sz w:val="24"/>
          <w:szCs w:val="24"/>
        </w:rPr>
        <w:t>Республикасы</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Югары</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Ослан</w:t>
      </w:r>
      <w:proofErr w:type="spellEnd"/>
      <w:r w:rsidR="00692CBC" w:rsidRPr="008C0753">
        <w:rPr>
          <w:rFonts w:ascii="Arial" w:hAnsi="Arial" w:cs="Arial"/>
          <w:b w:val="0"/>
          <w:sz w:val="24"/>
          <w:szCs w:val="24"/>
        </w:rPr>
        <w:t xml:space="preserve"> </w:t>
      </w:r>
      <w:proofErr w:type="spellStart"/>
      <w:r w:rsidR="00692CBC" w:rsidRPr="008C0753">
        <w:rPr>
          <w:rFonts w:ascii="Arial" w:hAnsi="Arial" w:cs="Arial"/>
          <w:b w:val="0"/>
          <w:sz w:val="24"/>
          <w:szCs w:val="24"/>
        </w:rPr>
        <w:t>муниципаль</w:t>
      </w:r>
      <w:proofErr w:type="spellEnd"/>
      <w:r w:rsidR="00692CBC" w:rsidRPr="008C0753">
        <w:rPr>
          <w:rFonts w:ascii="Arial" w:hAnsi="Arial" w:cs="Arial"/>
          <w:b w:val="0"/>
          <w:sz w:val="24"/>
          <w:szCs w:val="24"/>
        </w:rPr>
        <w:t xml:space="preserve"> район</w:t>
      </w:r>
      <w:r w:rsidR="00692CBC">
        <w:rPr>
          <w:rFonts w:ascii="Arial" w:hAnsi="Arial" w:cs="Arial"/>
          <w:b w:val="0"/>
          <w:sz w:val="24"/>
          <w:szCs w:val="24"/>
        </w:rPr>
        <w:t xml:space="preserve">ы </w:t>
      </w:r>
      <w:proofErr w:type="spellStart"/>
      <w:r w:rsidR="00692CBC">
        <w:rPr>
          <w:rFonts w:ascii="Arial" w:hAnsi="Arial" w:cs="Arial"/>
          <w:b w:val="0"/>
          <w:sz w:val="24"/>
          <w:szCs w:val="24"/>
        </w:rPr>
        <w:t>Башкарма</w:t>
      </w:r>
      <w:proofErr w:type="spellEnd"/>
      <w:r w:rsidR="00692CBC">
        <w:rPr>
          <w:rFonts w:ascii="Arial" w:hAnsi="Arial" w:cs="Arial"/>
          <w:b w:val="0"/>
          <w:sz w:val="24"/>
          <w:szCs w:val="24"/>
        </w:rPr>
        <w:t xml:space="preserve"> комитеты КАРАР БИРӘ:</w:t>
      </w:r>
    </w:p>
    <w:p w:rsidR="00D653FA" w:rsidRDefault="00D653FA" w:rsidP="005E0C1A">
      <w:pPr>
        <w:pStyle w:val="a5"/>
        <w:spacing w:line="276" w:lineRule="auto"/>
        <w:ind w:left="0" w:right="0"/>
        <w:jc w:val="both"/>
        <w:rPr>
          <w:rFonts w:ascii="Arial" w:hAnsi="Arial" w:cs="Arial"/>
          <w:b w:val="0"/>
          <w:sz w:val="24"/>
          <w:szCs w:val="24"/>
        </w:rPr>
      </w:pPr>
    </w:p>
    <w:p w:rsidR="00A22623" w:rsidRPr="005E0C1A" w:rsidRDefault="005E0C1A" w:rsidP="005E0C1A">
      <w:pPr>
        <w:pStyle w:val="a5"/>
        <w:spacing w:line="276" w:lineRule="auto"/>
        <w:ind w:left="0" w:right="0"/>
        <w:jc w:val="both"/>
        <w:rPr>
          <w:rFonts w:ascii="Arial" w:hAnsi="Arial" w:cs="Arial"/>
          <w:b w:val="0"/>
          <w:sz w:val="24"/>
          <w:szCs w:val="24"/>
          <w:lang w:val="tt-RU"/>
        </w:rPr>
      </w:pPr>
      <w:r>
        <w:rPr>
          <w:rFonts w:ascii="Arial" w:hAnsi="Arial" w:cs="Arial"/>
          <w:b w:val="0"/>
          <w:sz w:val="24"/>
          <w:szCs w:val="24"/>
          <w:lang w:val="tt-RU"/>
        </w:rPr>
        <w:t xml:space="preserve">     </w:t>
      </w:r>
      <w:r w:rsidR="00D653FA" w:rsidRPr="005E0C1A">
        <w:rPr>
          <w:rFonts w:ascii="Arial" w:hAnsi="Arial" w:cs="Arial"/>
          <w:b w:val="0"/>
          <w:sz w:val="24"/>
          <w:szCs w:val="24"/>
          <w:lang w:val="tt-RU"/>
        </w:rPr>
        <w:t xml:space="preserve">1. </w:t>
      </w:r>
      <w:r w:rsidR="00A22623" w:rsidRPr="005E0C1A">
        <w:rPr>
          <w:rFonts w:ascii="Arial" w:hAnsi="Arial" w:cs="Arial"/>
          <w:b w:val="0"/>
          <w:sz w:val="24"/>
          <w:szCs w:val="24"/>
          <w:lang w:val="tt-RU"/>
        </w:rPr>
        <w:t xml:space="preserve">«Объектны файдалануга тапшыруга рөхсәт бирү буенча муниципаль хезмәт күрсәтүнең административ регламентын раслау турында» Югары Ослан муниципаль районы Башкарма комитетының </w:t>
      </w:r>
      <w:r w:rsidRPr="005E0C1A">
        <w:rPr>
          <w:rFonts w:ascii="Arial" w:hAnsi="Arial" w:cs="Arial"/>
          <w:b w:val="0"/>
          <w:sz w:val="24"/>
          <w:szCs w:val="24"/>
          <w:lang w:val="tt-RU"/>
        </w:rPr>
        <w:t>21.02.2018</w:t>
      </w:r>
      <w:r>
        <w:rPr>
          <w:rFonts w:ascii="Arial" w:hAnsi="Arial" w:cs="Arial"/>
          <w:b w:val="0"/>
          <w:sz w:val="24"/>
          <w:szCs w:val="24"/>
          <w:lang w:val="tt-RU"/>
        </w:rPr>
        <w:t xml:space="preserve"> ел</w:t>
      </w:r>
      <w:r w:rsidRPr="005E0C1A">
        <w:rPr>
          <w:rFonts w:ascii="Arial" w:hAnsi="Arial" w:cs="Arial"/>
          <w:b w:val="0"/>
          <w:sz w:val="24"/>
          <w:szCs w:val="24"/>
          <w:lang w:val="tt-RU"/>
        </w:rPr>
        <w:t xml:space="preserve"> № 187 </w:t>
      </w:r>
      <w:r w:rsidR="00A22623" w:rsidRPr="005E0C1A">
        <w:rPr>
          <w:rFonts w:ascii="Arial" w:hAnsi="Arial" w:cs="Arial"/>
          <w:b w:val="0"/>
          <w:sz w:val="24"/>
          <w:szCs w:val="24"/>
          <w:lang w:val="tt-RU"/>
        </w:rPr>
        <w:t>карарына (Югары Ослан муниципаль районы Башкарма комитетының 28.04.2019 ел, № 446 карары</w:t>
      </w:r>
      <w:r w:rsidR="00A22623">
        <w:rPr>
          <w:rFonts w:ascii="Arial" w:hAnsi="Arial" w:cs="Arial"/>
          <w:b w:val="0"/>
          <w:sz w:val="24"/>
          <w:szCs w:val="24"/>
          <w:lang w:val="tt-RU"/>
        </w:rPr>
        <w:t xml:space="preserve"> </w:t>
      </w:r>
      <w:r w:rsidR="00A22623" w:rsidRPr="00A22623">
        <w:rPr>
          <w:rFonts w:ascii="Arial" w:hAnsi="Arial" w:cs="Arial"/>
          <w:b w:val="0"/>
          <w:sz w:val="24"/>
          <w:szCs w:val="24"/>
          <w:lang w:val="tt-RU"/>
        </w:rPr>
        <w:t>(алга таба-Карар)</w:t>
      </w:r>
      <w:r w:rsidR="00A22623" w:rsidRPr="005E0C1A">
        <w:rPr>
          <w:rFonts w:ascii="Arial" w:hAnsi="Arial" w:cs="Arial"/>
          <w:b w:val="0"/>
          <w:sz w:val="24"/>
          <w:szCs w:val="24"/>
          <w:lang w:val="tt-RU"/>
        </w:rPr>
        <w:t xml:space="preserve"> белән кертелгән үзгәрешләр белән) түбәндәге үзгәрешләрне кертергә:</w:t>
      </w:r>
    </w:p>
    <w:p w:rsidR="005E0C1A" w:rsidRDefault="005E0C1A" w:rsidP="005E0C1A">
      <w:pPr>
        <w:pStyle w:val="a5"/>
        <w:spacing w:line="276" w:lineRule="auto"/>
        <w:ind w:left="0" w:right="0"/>
        <w:jc w:val="both"/>
        <w:rPr>
          <w:rFonts w:ascii="Arial" w:hAnsi="Arial" w:cs="Arial"/>
          <w:b w:val="0"/>
          <w:sz w:val="24"/>
          <w:szCs w:val="24"/>
          <w:lang w:val="tt-RU"/>
        </w:rPr>
      </w:pPr>
    </w:p>
    <w:p w:rsidR="00D653FA" w:rsidRPr="005E0C1A" w:rsidRDefault="005E0C1A" w:rsidP="005E0C1A">
      <w:pPr>
        <w:pStyle w:val="a5"/>
        <w:spacing w:line="276" w:lineRule="auto"/>
        <w:ind w:left="0" w:right="0"/>
        <w:jc w:val="both"/>
        <w:rPr>
          <w:rFonts w:ascii="Arial" w:hAnsi="Arial" w:cs="Arial"/>
          <w:sz w:val="24"/>
          <w:szCs w:val="24"/>
          <w:lang w:val="tt-RU"/>
        </w:rPr>
      </w:pPr>
      <w:r>
        <w:rPr>
          <w:rFonts w:ascii="Arial" w:hAnsi="Arial" w:cs="Arial"/>
          <w:b w:val="0"/>
          <w:sz w:val="24"/>
          <w:szCs w:val="24"/>
          <w:lang w:val="tt-RU"/>
        </w:rPr>
        <w:t xml:space="preserve">  </w:t>
      </w:r>
      <w:r w:rsidR="00D653FA" w:rsidRPr="005E0C1A">
        <w:rPr>
          <w:rFonts w:ascii="Arial" w:hAnsi="Arial" w:cs="Arial"/>
          <w:b w:val="0"/>
          <w:sz w:val="24"/>
          <w:szCs w:val="24"/>
          <w:lang w:val="tt-RU"/>
        </w:rPr>
        <w:t xml:space="preserve">1. </w:t>
      </w:r>
      <w:r w:rsidR="00A22623" w:rsidRPr="005E0C1A">
        <w:rPr>
          <w:rFonts w:ascii="Arial" w:hAnsi="Arial" w:cs="Arial"/>
          <w:b w:val="0"/>
          <w:sz w:val="24"/>
          <w:szCs w:val="24"/>
          <w:lang w:val="tt-RU"/>
        </w:rPr>
        <w:t xml:space="preserve">Карарга 1 нче кушымтаның </w:t>
      </w:r>
      <w:r w:rsidR="00A22623">
        <w:rPr>
          <w:rFonts w:ascii="Arial" w:hAnsi="Arial" w:cs="Arial"/>
          <w:b w:val="0"/>
          <w:sz w:val="24"/>
          <w:szCs w:val="24"/>
          <w:lang w:val="tt-RU"/>
        </w:rPr>
        <w:t xml:space="preserve">гаризасында </w:t>
      </w:r>
      <w:r w:rsidR="00A22623" w:rsidRPr="005E0C1A">
        <w:rPr>
          <w:rFonts w:ascii="Arial" w:hAnsi="Arial" w:cs="Arial"/>
          <w:b w:val="0"/>
          <w:sz w:val="24"/>
          <w:szCs w:val="24"/>
          <w:lang w:val="tt-RU"/>
        </w:rPr>
        <w:t>түбәндәге сүзләр</w:t>
      </w:r>
      <w:r w:rsidR="00A22623">
        <w:rPr>
          <w:rFonts w:ascii="Arial" w:hAnsi="Arial" w:cs="Arial"/>
          <w:b w:val="0"/>
          <w:sz w:val="24"/>
          <w:szCs w:val="24"/>
          <w:lang w:val="tt-RU"/>
        </w:rPr>
        <w:t>не</w:t>
      </w:r>
      <w:r w:rsidR="00A22623" w:rsidRPr="005E0C1A">
        <w:rPr>
          <w:rFonts w:ascii="Arial" w:hAnsi="Arial" w:cs="Arial"/>
          <w:b w:val="0"/>
          <w:sz w:val="24"/>
          <w:szCs w:val="24"/>
          <w:lang w:val="tt-RU"/>
        </w:rPr>
        <w:t xml:space="preserve"> өстәргә: «1,2,3,5,6 пунктларда күрсәтелгән документлар (аларның күчермәләре яки белешмәләре) җирле үзидарә органнары яисә җирле үзидарә органнары карамагындагы оешмалар карамагында булмаганда, мөрәҗәгать итүче тарафыннан мөстәкыйль җибәрелә. Әгәр күрсәтелгән документлар дәүләт хакимияте органнары, җирле үзидарә органнары яисә дәүләт органнары яисә җирле үзидарә органнары карамагындагы оешмалар карамагында булса, әгәр дә төзүче әлеге документларны мөстәкыйль тапшырмаган булса,</w:t>
      </w:r>
      <w:r>
        <w:rPr>
          <w:rFonts w:ascii="Arial" w:hAnsi="Arial" w:cs="Arial"/>
          <w:b w:val="0"/>
          <w:sz w:val="24"/>
          <w:szCs w:val="24"/>
          <w:lang w:val="tt-RU"/>
        </w:rPr>
        <w:t xml:space="preserve"> </w:t>
      </w:r>
      <w:r w:rsidR="00A22623" w:rsidRPr="005E0C1A">
        <w:rPr>
          <w:rFonts w:ascii="Arial" w:hAnsi="Arial" w:cs="Arial"/>
          <w:b w:val="0"/>
          <w:sz w:val="24"/>
          <w:szCs w:val="24"/>
          <w:lang w:val="tt-RU"/>
        </w:rPr>
        <w:t xml:space="preserve">мондый документлар әлеге </w:t>
      </w:r>
      <w:r>
        <w:rPr>
          <w:rFonts w:ascii="Arial" w:hAnsi="Arial" w:cs="Arial"/>
          <w:b w:val="0"/>
          <w:sz w:val="24"/>
          <w:szCs w:val="24"/>
          <w:lang w:val="tt-RU"/>
        </w:rPr>
        <w:t>органнар һәм оешмалар</w:t>
      </w:r>
      <w:r w:rsidRPr="005E0C1A">
        <w:rPr>
          <w:rFonts w:ascii="Arial" w:hAnsi="Arial" w:cs="Arial"/>
          <w:b w:val="0"/>
          <w:sz w:val="24"/>
          <w:szCs w:val="24"/>
          <w:lang w:val="tt-RU"/>
        </w:rPr>
        <w:t xml:space="preserve"> </w:t>
      </w:r>
      <w:r w:rsidR="00A22623" w:rsidRPr="005E0C1A">
        <w:rPr>
          <w:rFonts w:ascii="Arial" w:hAnsi="Arial" w:cs="Arial"/>
          <w:b w:val="0"/>
          <w:sz w:val="24"/>
          <w:szCs w:val="24"/>
          <w:lang w:val="tt-RU"/>
        </w:rPr>
        <w:t>карамагында булган җирле үзидарә органы тарафыннан соратып алына»;</w:t>
      </w:r>
      <w:r w:rsidR="00D653FA" w:rsidRPr="005E0C1A">
        <w:rPr>
          <w:rFonts w:ascii="Arial" w:hAnsi="Arial" w:cs="Arial"/>
          <w:sz w:val="24"/>
          <w:szCs w:val="24"/>
          <w:lang w:val="tt-RU"/>
        </w:rPr>
        <w:t xml:space="preserve">         </w:t>
      </w:r>
    </w:p>
    <w:p w:rsidR="00D653FA" w:rsidRPr="005E0C1A" w:rsidRDefault="005E0C1A" w:rsidP="005E0C1A">
      <w:pPr>
        <w:autoSpaceDE w:val="0"/>
        <w:autoSpaceDN w:val="0"/>
        <w:adjustRightInd w:val="0"/>
        <w:spacing w:after="0"/>
        <w:jc w:val="both"/>
        <w:rPr>
          <w:rFonts w:ascii="Arial" w:hAnsi="Arial" w:cs="Arial"/>
          <w:sz w:val="24"/>
          <w:szCs w:val="24"/>
          <w:lang w:val="tt-RU" w:eastAsia="ru-RU"/>
        </w:rPr>
      </w:pPr>
      <w:r>
        <w:rPr>
          <w:rFonts w:ascii="Arial" w:hAnsi="Arial" w:cs="Arial"/>
          <w:sz w:val="24"/>
          <w:szCs w:val="24"/>
          <w:lang w:val="tt-RU" w:eastAsia="ru-RU"/>
        </w:rPr>
        <w:lastRenderedPageBreak/>
        <w:t xml:space="preserve">  </w:t>
      </w:r>
      <w:r w:rsidR="00D653FA" w:rsidRPr="005E0C1A">
        <w:rPr>
          <w:rFonts w:ascii="Arial" w:hAnsi="Arial" w:cs="Arial"/>
          <w:sz w:val="24"/>
          <w:szCs w:val="24"/>
          <w:lang w:val="tt-RU" w:eastAsia="ru-RU"/>
        </w:rPr>
        <w:t>1.1</w:t>
      </w:r>
      <w:r w:rsidR="00A22623">
        <w:rPr>
          <w:rFonts w:ascii="Arial" w:hAnsi="Arial" w:cs="Arial"/>
          <w:sz w:val="24"/>
          <w:szCs w:val="24"/>
          <w:lang w:val="tt-RU" w:eastAsia="ru-RU"/>
        </w:rPr>
        <w:t>.</w:t>
      </w:r>
      <w:r w:rsidR="00D653FA" w:rsidRPr="005E0C1A">
        <w:rPr>
          <w:rFonts w:ascii="Arial" w:hAnsi="Arial" w:cs="Arial"/>
          <w:sz w:val="24"/>
          <w:szCs w:val="24"/>
          <w:lang w:val="tt-RU" w:eastAsia="ru-RU"/>
        </w:rPr>
        <w:t xml:space="preserve"> </w:t>
      </w:r>
      <w:r w:rsidR="00A22623" w:rsidRPr="005E0C1A">
        <w:rPr>
          <w:rFonts w:ascii="Arial" w:hAnsi="Arial" w:cs="Arial"/>
          <w:sz w:val="24"/>
          <w:szCs w:val="24"/>
          <w:lang w:val="tt-RU"/>
        </w:rPr>
        <w:t xml:space="preserve">Карарга 1 нче кушымтаның </w:t>
      </w:r>
      <w:r w:rsidR="00A22623" w:rsidRPr="00A22623">
        <w:rPr>
          <w:rFonts w:ascii="Arial" w:hAnsi="Arial" w:cs="Arial"/>
          <w:sz w:val="24"/>
          <w:szCs w:val="24"/>
          <w:lang w:val="tt-RU"/>
        </w:rPr>
        <w:t>гаризасында</w:t>
      </w:r>
      <w:r w:rsidR="00A22623">
        <w:rPr>
          <w:rFonts w:ascii="Arial" w:hAnsi="Arial" w:cs="Arial"/>
          <w:b/>
          <w:sz w:val="24"/>
          <w:szCs w:val="24"/>
          <w:lang w:val="tt-RU"/>
        </w:rPr>
        <w:t xml:space="preserve"> </w:t>
      </w:r>
      <w:r w:rsidR="00A22623" w:rsidRPr="005E0C1A">
        <w:rPr>
          <w:rFonts w:ascii="Arial" w:hAnsi="Arial" w:cs="Arial"/>
          <w:sz w:val="24"/>
          <w:szCs w:val="24"/>
          <w:lang w:val="tt-RU" w:eastAsia="ru-RU"/>
        </w:rPr>
        <w:t>документлар исемлегендә</w:t>
      </w:r>
      <w:r w:rsidR="00D653FA" w:rsidRPr="005E0C1A">
        <w:rPr>
          <w:rFonts w:ascii="Arial" w:hAnsi="Arial" w:cs="Arial"/>
          <w:sz w:val="24"/>
          <w:szCs w:val="24"/>
          <w:lang w:val="tt-RU" w:eastAsia="ru-RU"/>
        </w:rPr>
        <w:t xml:space="preserve"> </w:t>
      </w:r>
      <w:r w:rsidR="00A22623">
        <w:rPr>
          <w:rFonts w:ascii="Arial" w:hAnsi="Arial" w:cs="Arial"/>
          <w:sz w:val="24"/>
          <w:szCs w:val="24"/>
          <w:lang w:val="tt-RU" w:eastAsia="ru-RU"/>
        </w:rPr>
        <w:t xml:space="preserve">4 </w:t>
      </w:r>
      <w:r w:rsidRPr="005E0C1A">
        <w:rPr>
          <w:rFonts w:ascii="Arial" w:hAnsi="Arial" w:cs="Arial"/>
          <w:sz w:val="24"/>
          <w:szCs w:val="24"/>
          <w:lang w:val="tt-RU" w:eastAsia="ru-RU"/>
        </w:rPr>
        <w:t>пунктны</w:t>
      </w:r>
      <w:r w:rsidR="00D653FA" w:rsidRPr="005E0C1A">
        <w:rPr>
          <w:rFonts w:ascii="Arial" w:hAnsi="Arial" w:cs="Arial"/>
          <w:sz w:val="24"/>
          <w:szCs w:val="24"/>
          <w:lang w:val="tt-RU" w:eastAsia="ru-RU"/>
        </w:rPr>
        <w:t xml:space="preserve"> </w:t>
      </w:r>
      <w:r w:rsidR="00A22623">
        <w:rPr>
          <w:rFonts w:ascii="Arial" w:hAnsi="Arial" w:cs="Arial"/>
          <w:sz w:val="24"/>
          <w:szCs w:val="24"/>
          <w:lang w:val="tt-RU" w:eastAsia="ru-RU"/>
        </w:rPr>
        <w:t>тошереп калдырырга</w:t>
      </w:r>
      <w:r w:rsidR="00D653FA" w:rsidRPr="005E0C1A">
        <w:rPr>
          <w:rFonts w:ascii="Arial" w:hAnsi="Arial" w:cs="Arial"/>
          <w:sz w:val="24"/>
          <w:szCs w:val="24"/>
          <w:lang w:val="tt-RU" w:eastAsia="ru-RU"/>
        </w:rPr>
        <w:t xml:space="preserve">. </w:t>
      </w:r>
    </w:p>
    <w:p w:rsidR="00D653FA" w:rsidRPr="005E0C1A" w:rsidRDefault="00D653FA" w:rsidP="005E0C1A">
      <w:pPr>
        <w:pStyle w:val="a5"/>
        <w:spacing w:line="276" w:lineRule="auto"/>
        <w:ind w:left="0" w:right="-185" w:firstLine="567"/>
        <w:jc w:val="both"/>
        <w:rPr>
          <w:rFonts w:ascii="Arial" w:hAnsi="Arial" w:cs="Arial"/>
          <w:b w:val="0"/>
          <w:sz w:val="24"/>
          <w:szCs w:val="24"/>
          <w:lang w:val="tt-RU"/>
        </w:rPr>
      </w:pPr>
    </w:p>
    <w:p w:rsidR="00A22623" w:rsidRPr="00F01560" w:rsidRDefault="00A22623" w:rsidP="005E0C1A">
      <w:pPr>
        <w:pStyle w:val="a5"/>
        <w:spacing w:line="276" w:lineRule="auto"/>
        <w:ind w:left="0" w:right="-185"/>
        <w:jc w:val="both"/>
        <w:rPr>
          <w:rFonts w:ascii="Arial" w:hAnsi="Arial" w:cs="Arial"/>
          <w:b w:val="0"/>
          <w:sz w:val="24"/>
          <w:szCs w:val="24"/>
        </w:rPr>
      </w:pPr>
      <w:proofErr w:type="spellStart"/>
      <w:r w:rsidRPr="008351CB">
        <w:rPr>
          <w:rFonts w:ascii="Arial" w:hAnsi="Arial" w:cs="Arial"/>
          <w:b w:val="0"/>
          <w:sz w:val="24"/>
          <w:szCs w:val="24"/>
        </w:rPr>
        <w:t>Башкарма</w:t>
      </w:r>
      <w:proofErr w:type="spellEnd"/>
      <w:r w:rsidRPr="008351CB">
        <w:rPr>
          <w:rFonts w:ascii="Arial" w:hAnsi="Arial" w:cs="Arial"/>
          <w:b w:val="0"/>
          <w:sz w:val="24"/>
          <w:szCs w:val="24"/>
        </w:rPr>
        <w:t xml:space="preserve"> комитет </w:t>
      </w:r>
      <w:proofErr w:type="spellStart"/>
      <w:r w:rsidRPr="008351CB">
        <w:rPr>
          <w:rFonts w:ascii="Arial" w:hAnsi="Arial" w:cs="Arial"/>
          <w:b w:val="0"/>
          <w:sz w:val="24"/>
          <w:szCs w:val="24"/>
        </w:rPr>
        <w:t>Җитәк</w:t>
      </w:r>
      <w:r>
        <w:rPr>
          <w:rFonts w:ascii="Arial" w:hAnsi="Arial" w:cs="Arial"/>
          <w:b w:val="0"/>
          <w:sz w:val="24"/>
          <w:szCs w:val="24"/>
        </w:rPr>
        <w:t>чесе</w:t>
      </w:r>
      <w:proofErr w:type="spellEnd"/>
      <w:r>
        <w:rPr>
          <w:rFonts w:ascii="Arial" w:hAnsi="Arial" w:cs="Arial"/>
          <w:b w:val="0"/>
          <w:sz w:val="24"/>
          <w:szCs w:val="24"/>
        </w:rPr>
        <w:t xml:space="preserve">                   </w:t>
      </w:r>
      <w:r w:rsidRPr="00F01560">
        <w:rPr>
          <w:rFonts w:ascii="Arial" w:hAnsi="Arial" w:cs="Arial"/>
          <w:b w:val="0"/>
          <w:sz w:val="24"/>
          <w:szCs w:val="24"/>
        </w:rPr>
        <w:t xml:space="preserve">                  </w:t>
      </w:r>
      <w:r>
        <w:rPr>
          <w:rFonts w:ascii="Arial" w:hAnsi="Arial" w:cs="Arial"/>
          <w:b w:val="0"/>
          <w:sz w:val="24"/>
          <w:szCs w:val="24"/>
        </w:rPr>
        <w:t xml:space="preserve">                          </w:t>
      </w:r>
      <w:r w:rsidRPr="00F01560">
        <w:rPr>
          <w:rFonts w:ascii="Arial" w:hAnsi="Arial" w:cs="Arial"/>
          <w:b w:val="0"/>
          <w:sz w:val="24"/>
          <w:szCs w:val="24"/>
        </w:rPr>
        <w:t xml:space="preserve">        В.С. </w:t>
      </w:r>
      <w:proofErr w:type="spellStart"/>
      <w:r w:rsidRPr="00F01560">
        <w:rPr>
          <w:rFonts w:ascii="Arial" w:hAnsi="Arial" w:cs="Arial"/>
          <w:b w:val="0"/>
          <w:sz w:val="24"/>
          <w:szCs w:val="24"/>
        </w:rPr>
        <w:t>Тимиряев</w:t>
      </w:r>
      <w:proofErr w:type="spellEnd"/>
    </w:p>
    <w:p w:rsidR="00A22623" w:rsidRPr="00F01560" w:rsidRDefault="00A22623" w:rsidP="005E0C1A">
      <w:pPr>
        <w:pStyle w:val="a5"/>
        <w:spacing w:line="276" w:lineRule="auto"/>
        <w:ind w:left="0" w:right="184"/>
        <w:jc w:val="both"/>
        <w:rPr>
          <w:rFonts w:ascii="Arial" w:hAnsi="Arial" w:cs="Arial"/>
          <w:b w:val="0"/>
          <w:sz w:val="24"/>
          <w:szCs w:val="24"/>
          <w:lang w:val="tt-RU"/>
        </w:rPr>
      </w:pPr>
    </w:p>
    <w:p w:rsidR="00A22623" w:rsidRPr="00A22623" w:rsidRDefault="00A22623" w:rsidP="005E0C1A">
      <w:pPr>
        <w:pStyle w:val="a5"/>
        <w:spacing w:line="276" w:lineRule="auto"/>
        <w:ind w:left="0" w:right="184"/>
        <w:jc w:val="both"/>
        <w:rPr>
          <w:rFonts w:ascii="Arial" w:hAnsi="Arial" w:cs="Arial"/>
          <w:b w:val="0"/>
          <w:sz w:val="18"/>
          <w:szCs w:val="18"/>
        </w:rPr>
      </w:pPr>
      <w:proofErr w:type="spellStart"/>
      <w:r w:rsidRPr="00A22623">
        <w:rPr>
          <w:rFonts w:ascii="Arial" w:hAnsi="Arial" w:cs="Arial"/>
          <w:b w:val="0"/>
          <w:sz w:val="18"/>
          <w:szCs w:val="18"/>
        </w:rPr>
        <w:t>Мингазов</w:t>
      </w:r>
      <w:proofErr w:type="spellEnd"/>
      <w:r w:rsidRPr="00A22623">
        <w:rPr>
          <w:rFonts w:ascii="Arial" w:hAnsi="Arial" w:cs="Arial"/>
          <w:b w:val="0"/>
          <w:sz w:val="18"/>
          <w:szCs w:val="18"/>
        </w:rPr>
        <w:t xml:space="preserve">  З.З.</w:t>
      </w:r>
    </w:p>
    <w:p w:rsidR="00A22623" w:rsidRPr="00A22623" w:rsidRDefault="00A22623" w:rsidP="005E0C1A">
      <w:pPr>
        <w:pStyle w:val="a5"/>
        <w:spacing w:line="276" w:lineRule="auto"/>
        <w:ind w:left="0" w:right="184"/>
        <w:jc w:val="both"/>
        <w:rPr>
          <w:rFonts w:ascii="Arial" w:hAnsi="Arial" w:cs="Arial"/>
          <w:b w:val="0"/>
          <w:bCs w:val="0"/>
          <w:sz w:val="18"/>
          <w:szCs w:val="18"/>
        </w:rPr>
      </w:pPr>
      <w:r w:rsidRPr="00A22623">
        <w:rPr>
          <w:rFonts w:ascii="Arial" w:hAnsi="Arial" w:cs="Arial"/>
          <w:b w:val="0"/>
          <w:sz w:val="18"/>
          <w:szCs w:val="18"/>
        </w:rPr>
        <w:t xml:space="preserve">2 </w:t>
      </w:r>
      <w:r w:rsidRPr="00A22623">
        <w:rPr>
          <w:rFonts w:ascii="Arial" w:hAnsi="Arial" w:cs="Arial"/>
          <w:b w:val="0"/>
          <w:sz w:val="18"/>
          <w:szCs w:val="18"/>
          <w:lang w:val="tt-RU"/>
        </w:rPr>
        <w:t>нөсхәдә</w:t>
      </w:r>
      <w:r w:rsidRPr="00A22623">
        <w:rPr>
          <w:rFonts w:ascii="Arial" w:hAnsi="Arial" w:cs="Arial"/>
          <w:b w:val="0"/>
          <w:sz w:val="18"/>
          <w:szCs w:val="18"/>
        </w:rPr>
        <w:t>.</w:t>
      </w:r>
    </w:p>
    <w:p w:rsidR="00A22623" w:rsidRPr="00A22623" w:rsidRDefault="00A22623" w:rsidP="005E0C1A">
      <w:pPr>
        <w:pStyle w:val="a5"/>
        <w:spacing w:line="276" w:lineRule="auto"/>
        <w:ind w:left="0" w:right="184"/>
        <w:jc w:val="both"/>
        <w:rPr>
          <w:rFonts w:ascii="Arial" w:hAnsi="Arial" w:cs="Arial"/>
          <w:b w:val="0"/>
          <w:bCs w:val="0"/>
          <w:sz w:val="18"/>
          <w:szCs w:val="18"/>
        </w:rPr>
      </w:pPr>
    </w:p>
    <w:sectPr w:rsidR="00A22623" w:rsidRPr="00A22623" w:rsidSect="00171445">
      <w:pgSz w:w="11906" w:h="16838"/>
      <w:pgMar w:top="851"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451"/>
    <w:multiLevelType w:val="multilevel"/>
    <w:tmpl w:val="04663568"/>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128A5BD0"/>
    <w:multiLevelType w:val="hybridMultilevel"/>
    <w:tmpl w:val="F7BA5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A07CCD"/>
    <w:multiLevelType w:val="hybridMultilevel"/>
    <w:tmpl w:val="28384F10"/>
    <w:lvl w:ilvl="0" w:tplc="0076F792">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709"/>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8A"/>
    <w:rsid w:val="00032D2D"/>
    <w:rsid w:val="00042121"/>
    <w:rsid w:val="000462C1"/>
    <w:rsid w:val="000D4A6C"/>
    <w:rsid w:val="00125F8F"/>
    <w:rsid w:val="00132BF4"/>
    <w:rsid w:val="0015306E"/>
    <w:rsid w:val="00162CCB"/>
    <w:rsid w:val="00171118"/>
    <w:rsid w:val="00171445"/>
    <w:rsid w:val="001B619C"/>
    <w:rsid w:val="00230391"/>
    <w:rsid w:val="00242539"/>
    <w:rsid w:val="00274128"/>
    <w:rsid w:val="0028756D"/>
    <w:rsid w:val="002A0963"/>
    <w:rsid w:val="002F1D67"/>
    <w:rsid w:val="002F296D"/>
    <w:rsid w:val="0032416D"/>
    <w:rsid w:val="00334059"/>
    <w:rsid w:val="00382136"/>
    <w:rsid w:val="003979C1"/>
    <w:rsid w:val="003E468F"/>
    <w:rsid w:val="003F4175"/>
    <w:rsid w:val="0040283B"/>
    <w:rsid w:val="00426648"/>
    <w:rsid w:val="00444A4E"/>
    <w:rsid w:val="00450D7D"/>
    <w:rsid w:val="00464AF0"/>
    <w:rsid w:val="00465238"/>
    <w:rsid w:val="004727F1"/>
    <w:rsid w:val="004D08E9"/>
    <w:rsid w:val="004D7F68"/>
    <w:rsid w:val="005779D5"/>
    <w:rsid w:val="005A316B"/>
    <w:rsid w:val="005B71B6"/>
    <w:rsid w:val="005C0F0B"/>
    <w:rsid w:val="005D40BC"/>
    <w:rsid w:val="005E0C1A"/>
    <w:rsid w:val="00605757"/>
    <w:rsid w:val="006560FB"/>
    <w:rsid w:val="006664E3"/>
    <w:rsid w:val="00671A07"/>
    <w:rsid w:val="00676559"/>
    <w:rsid w:val="00677A7D"/>
    <w:rsid w:val="00692CBC"/>
    <w:rsid w:val="00696612"/>
    <w:rsid w:val="006D6276"/>
    <w:rsid w:val="006E1EA0"/>
    <w:rsid w:val="0075546C"/>
    <w:rsid w:val="0076318D"/>
    <w:rsid w:val="00765F6F"/>
    <w:rsid w:val="00797224"/>
    <w:rsid w:val="007A449A"/>
    <w:rsid w:val="007B4FAF"/>
    <w:rsid w:val="007B7F52"/>
    <w:rsid w:val="007C0D40"/>
    <w:rsid w:val="007C4657"/>
    <w:rsid w:val="00820F14"/>
    <w:rsid w:val="00860F81"/>
    <w:rsid w:val="00863B91"/>
    <w:rsid w:val="00874598"/>
    <w:rsid w:val="008757D7"/>
    <w:rsid w:val="00875FC4"/>
    <w:rsid w:val="00883AF2"/>
    <w:rsid w:val="008C4D46"/>
    <w:rsid w:val="008E4410"/>
    <w:rsid w:val="008F75A1"/>
    <w:rsid w:val="009140B8"/>
    <w:rsid w:val="00931FA4"/>
    <w:rsid w:val="009548BA"/>
    <w:rsid w:val="00973B10"/>
    <w:rsid w:val="009A6C23"/>
    <w:rsid w:val="009F4704"/>
    <w:rsid w:val="00A01458"/>
    <w:rsid w:val="00A22623"/>
    <w:rsid w:val="00A30BBD"/>
    <w:rsid w:val="00A346ED"/>
    <w:rsid w:val="00A71C08"/>
    <w:rsid w:val="00A7621B"/>
    <w:rsid w:val="00A816AD"/>
    <w:rsid w:val="00A82523"/>
    <w:rsid w:val="00AB30CA"/>
    <w:rsid w:val="00AE6F25"/>
    <w:rsid w:val="00B54EA2"/>
    <w:rsid w:val="00B813E2"/>
    <w:rsid w:val="00BA1AC5"/>
    <w:rsid w:val="00BD19BE"/>
    <w:rsid w:val="00BD739F"/>
    <w:rsid w:val="00C50B3E"/>
    <w:rsid w:val="00C72F60"/>
    <w:rsid w:val="00C733B6"/>
    <w:rsid w:val="00C82C34"/>
    <w:rsid w:val="00C87A05"/>
    <w:rsid w:val="00C91219"/>
    <w:rsid w:val="00C9505F"/>
    <w:rsid w:val="00C95E81"/>
    <w:rsid w:val="00CD5E32"/>
    <w:rsid w:val="00CD62B1"/>
    <w:rsid w:val="00CF320A"/>
    <w:rsid w:val="00D07290"/>
    <w:rsid w:val="00D215BE"/>
    <w:rsid w:val="00D22624"/>
    <w:rsid w:val="00D57C72"/>
    <w:rsid w:val="00D653FA"/>
    <w:rsid w:val="00DB3B69"/>
    <w:rsid w:val="00DE7A27"/>
    <w:rsid w:val="00E04B10"/>
    <w:rsid w:val="00E0563C"/>
    <w:rsid w:val="00E3258A"/>
    <w:rsid w:val="00E659FC"/>
    <w:rsid w:val="00E94DBC"/>
    <w:rsid w:val="00EA3C7C"/>
    <w:rsid w:val="00ED318C"/>
    <w:rsid w:val="00EE4544"/>
    <w:rsid w:val="00F07E2D"/>
    <w:rsid w:val="00F24E69"/>
    <w:rsid w:val="00F700F2"/>
    <w:rsid w:val="00F83A0C"/>
    <w:rsid w:val="00FB4458"/>
    <w:rsid w:val="00FC12AB"/>
    <w:rsid w:val="00FD5FEA"/>
    <w:rsid w:val="00FD6DFA"/>
    <w:rsid w:val="00FF0F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40"/>
    <w:pPr>
      <w:spacing w:after="200" w:line="276" w:lineRule="auto"/>
    </w:pPr>
    <w:rPr>
      <w:sz w:val="28"/>
      <w:szCs w:val="28"/>
      <w:lang w:eastAsia="en-US"/>
    </w:rPr>
  </w:style>
  <w:style w:type="paragraph" w:styleId="1">
    <w:name w:val="heading 1"/>
    <w:basedOn w:val="a"/>
    <w:next w:val="a"/>
    <w:link w:val="10"/>
    <w:qFormat/>
    <w:rsid w:val="00CF320A"/>
    <w:pPr>
      <w:keepNext/>
      <w:spacing w:after="0" w:line="240" w:lineRule="auto"/>
      <w:jc w:val="center"/>
      <w:outlineLvl w:val="0"/>
    </w:pPr>
    <w:rPr>
      <w:rFonts w:eastAsia="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458"/>
    <w:pPr>
      <w:spacing w:after="0" w:line="240" w:lineRule="auto"/>
    </w:pPr>
    <w:rPr>
      <w:rFonts w:ascii="Tahoma" w:hAnsi="Tahoma"/>
      <w:sz w:val="16"/>
      <w:szCs w:val="16"/>
    </w:rPr>
  </w:style>
  <w:style w:type="character" w:customStyle="1" w:styleId="a4">
    <w:name w:val="Текст выноски Знак"/>
    <w:link w:val="a3"/>
    <w:uiPriority w:val="99"/>
    <w:semiHidden/>
    <w:rsid w:val="00FB4458"/>
    <w:rPr>
      <w:rFonts w:ascii="Tahoma" w:hAnsi="Tahoma" w:cs="Tahoma"/>
      <w:sz w:val="16"/>
      <w:szCs w:val="16"/>
    </w:rPr>
  </w:style>
  <w:style w:type="paragraph" w:styleId="a5">
    <w:name w:val="Block Text"/>
    <w:basedOn w:val="a"/>
    <w:rsid w:val="00E3258A"/>
    <w:pPr>
      <w:spacing w:after="0" w:line="240" w:lineRule="auto"/>
      <w:ind w:left="1134" w:right="1318"/>
      <w:jc w:val="center"/>
    </w:pPr>
    <w:rPr>
      <w:rFonts w:eastAsia="Times New Roman"/>
      <w:b/>
      <w:bCs/>
      <w:szCs w:val="20"/>
      <w:lang w:eastAsia="ru-RU"/>
    </w:rPr>
  </w:style>
  <w:style w:type="table" w:styleId="a6">
    <w:name w:val="Table Grid"/>
    <w:basedOn w:val="a1"/>
    <w:uiPriority w:val="59"/>
    <w:rsid w:val="007B4F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CF320A"/>
    <w:rPr>
      <w:rFonts w:eastAsia="Times New Roman"/>
      <w:b/>
      <w:sz w:val="36"/>
    </w:rPr>
  </w:style>
  <w:style w:type="paragraph" w:styleId="a7">
    <w:name w:val="List Paragraph"/>
    <w:basedOn w:val="a"/>
    <w:uiPriority w:val="99"/>
    <w:qFormat/>
    <w:rsid w:val="00A01458"/>
    <w:pPr>
      <w:ind w:left="720"/>
    </w:pPr>
    <w:rPr>
      <w:rFonts w:ascii="Calibri" w:eastAsia="Times New Roman" w:hAnsi="Calibri"/>
      <w:sz w:val="22"/>
      <w:szCs w:val="22"/>
      <w:lang w:eastAsia="ru-RU"/>
    </w:rPr>
  </w:style>
  <w:style w:type="paragraph" w:styleId="2">
    <w:name w:val="Body Text 2"/>
    <w:basedOn w:val="a"/>
    <w:link w:val="20"/>
    <w:rsid w:val="00A01458"/>
    <w:pPr>
      <w:spacing w:after="120" w:line="480" w:lineRule="auto"/>
    </w:pPr>
    <w:rPr>
      <w:rFonts w:eastAsia="Times New Roman"/>
      <w:sz w:val="24"/>
      <w:szCs w:val="24"/>
      <w:lang w:eastAsia="ru-RU"/>
    </w:rPr>
  </w:style>
  <w:style w:type="character" w:customStyle="1" w:styleId="20">
    <w:name w:val="Основной текст 2 Знак"/>
    <w:basedOn w:val="a0"/>
    <w:link w:val="2"/>
    <w:rsid w:val="00A01458"/>
    <w:rPr>
      <w:rFonts w:eastAsia="Times New Roman"/>
      <w:sz w:val="24"/>
      <w:szCs w:val="24"/>
    </w:rPr>
  </w:style>
  <w:style w:type="paragraph" w:customStyle="1" w:styleId="ConsPlusNormal">
    <w:name w:val="ConsPlusNormal"/>
    <w:rsid w:val="00FD5FEA"/>
    <w:pPr>
      <w:widowControl w:val="0"/>
      <w:autoSpaceDE w:val="0"/>
      <w:autoSpaceDN w:val="0"/>
    </w:pPr>
    <w:rPr>
      <w:rFonts w:ascii="Calibri" w:eastAsia="Times New Roman" w:hAnsi="Calibri" w:cs="Calibri"/>
      <w:sz w:val="22"/>
    </w:rPr>
  </w:style>
  <w:style w:type="paragraph" w:customStyle="1" w:styleId="ConsPlusTitle">
    <w:name w:val="ConsPlusTitle"/>
    <w:rsid w:val="00FD5FEA"/>
    <w:pPr>
      <w:widowControl w:val="0"/>
      <w:autoSpaceDE w:val="0"/>
      <w:autoSpaceDN w:val="0"/>
    </w:pPr>
    <w:rPr>
      <w:rFonts w:ascii="Calibri" w:eastAsia="Times New Roman"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40"/>
    <w:pPr>
      <w:spacing w:after="200" w:line="276" w:lineRule="auto"/>
    </w:pPr>
    <w:rPr>
      <w:sz w:val="28"/>
      <w:szCs w:val="28"/>
      <w:lang w:eastAsia="en-US"/>
    </w:rPr>
  </w:style>
  <w:style w:type="paragraph" w:styleId="1">
    <w:name w:val="heading 1"/>
    <w:basedOn w:val="a"/>
    <w:next w:val="a"/>
    <w:link w:val="10"/>
    <w:qFormat/>
    <w:rsid w:val="00CF320A"/>
    <w:pPr>
      <w:keepNext/>
      <w:spacing w:after="0" w:line="240" w:lineRule="auto"/>
      <w:jc w:val="center"/>
      <w:outlineLvl w:val="0"/>
    </w:pPr>
    <w:rPr>
      <w:rFonts w:eastAsia="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458"/>
    <w:pPr>
      <w:spacing w:after="0" w:line="240" w:lineRule="auto"/>
    </w:pPr>
    <w:rPr>
      <w:rFonts w:ascii="Tahoma" w:hAnsi="Tahoma"/>
      <w:sz w:val="16"/>
      <w:szCs w:val="16"/>
    </w:rPr>
  </w:style>
  <w:style w:type="character" w:customStyle="1" w:styleId="a4">
    <w:name w:val="Текст выноски Знак"/>
    <w:link w:val="a3"/>
    <w:uiPriority w:val="99"/>
    <w:semiHidden/>
    <w:rsid w:val="00FB4458"/>
    <w:rPr>
      <w:rFonts w:ascii="Tahoma" w:hAnsi="Tahoma" w:cs="Tahoma"/>
      <w:sz w:val="16"/>
      <w:szCs w:val="16"/>
    </w:rPr>
  </w:style>
  <w:style w:type="paragraph" w:styleId="a5">
    <w:name w:val="Block Text"/>
    <w:basedOn w:val="a"/>
    <w:rsid w:val="00E3258A"/>
    <w:pPr>
      <w:spacing w:after="0" w:line="240" w:lineRule="auto"/>
      <w:ind w:left="1134" w:right="1318"/>
      <w:jc w:val="center"/>
    </w:pPr>
    <w:rPr>
      <w:rFonts w:eastAsia="Times New Roman"/>
      <w:b/>
      <w:bCs/>
      <w:szCs w:val="20"/>
      <w:lang w:eastAsia="ru-RU"/>
    </w:rPr>
  </w:style>
  <w:style w:type="table" w:styleId="a6">
    <w:name w:val="Table Grid"/>
    <w:basedOn w:val="a1"/>
    <w:uiPriority w:val="59"/>
    <w:rsid w:val="007B4F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CF320A"/>
    <w:rPr>
      <w:rFonts w:eastAsia="Times New Roman"/>
      <w:b/>
      <w:sz w:val="36"/>
    </w:rPr>
  </w:style>
  <w:style w:type="paragraph" w:styleId="a7">
    <w:name w:val="List Paragraph"/>
    <w:basedOn w:val="a"/>
    <w:uiPriority w:val="99"/>
    <w:qFormat/>
    <w:rsid w:val="00A01458"/>
    <w:pPr>
      <w:ind w:left="720"/>
    </w:pPr>
    <w:rPr>
      <w:rFonts w:ascii="Calibri" w:eastAsia="Times New Roman" w:hAnsi="Calibri"/>
      <w:sz w:val="22"/>
      <w:szCs w:val="22"/>
      <w:lang w:eastAsia="ru-RU"/>
    </w:rPr>
  </w:style>
  <w:style w:type="paragraph" w:styleId="2">
    <w:name w:val="Body Text 2"/>
    <w:basedOn w:val="a"/>
    <w:link w:val="20"/>
    <w:rsid w:val="00A01458"/>
    <w:pPr>
      <w:spacing w:after="120" w:line="480" w:lineRule="auto"/>
    </w:pPr>
    <w:rPr>
      <w:rFonts w:eastAsia="Times New Roman"/>
      <w:sz w:val="24"/>
      <w:szCs w:val="24"/>
      <w:lang w:eastAsia="ru-RU"/>
    </w:rPr>
  </w:style>
  <w:style w:type="character" w:customStyle="1" w:styleId="20">
    <w:name w:val="Основной текст 2 Знак"/>
    <w:basedOn w:val="a0"/>
    <w:link w:val="2"/>
    <w:rsid w:val="00A01458"/>
    <w:rPr>
      <w:rFonts w:eastAsia="Times New Roman"/>
      <w:sz w:val="24"/>
      <w:szCs w:val="24"/>
    </w:rPr>
  </w:style>
  <w:style w:type="paragraph" w:customStyle="1" w:styleId="ConsPlusNormal">
    <w:name w:val="ConsPlusNormal"/>
    <w:rsid w:val="00FD5FEA"/>
    <w:pPr>
      <w:widowControl w:val="0"/>
      <w:autoSpaceDE w:val="0"/>
      <w:autoSpaceDN w:val="0"/>
    </w:pPr>
    <w:rPr>
      <w:rFonts w:ascii="Calibri" w:eastAsia="Times New Roman" w:hAnsi="Calibri" w:cs="Calibri"/>
      <w:sz w:val="22"/>
    </w:rPr>
  </w:style>
  <w:style w:type="paragraph" w:customStyle="1" w:styleId="ConsPlusTitle">
    <w:name w:val="ConsPlusTitle"/>
    <w:rsid w:val="00FD5FEA"/>
    <w:pPr>
      <w:widowControl w:val="0"/>
      <w:autoSpaceDE w:val="0"/>
      <w:autoSpaceDN w:val="0"/>
    </w:pPr>
    <w:rPr>
      <w:rFonts w:ascii="Calibri" w:eastAsia="Times New Roman"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01;&#1082;&#1086;&#1085;&#1086;&#1084;&#1080;&#1082;&#1072;\Local%20Settings\Temporary%20Internet%20Files\Content.Outlook\HC5QGYQC\&#1041;&#1083;&#1072;&#1085;&#1082;&#1048;&#1089;&#1087;&#1086;&#1083;&#1082;&#1086;&#1084;&#1072;&#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86841-A5E5-4949-8E6F-C1FB7E887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БланкИсполкомаПостановление</Template>
  <TotalTime>0</TotalTime>
  <Pages>2</Pages>
  <Words>345</Words>
  <Characters>1969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IT</cp:lastModifiedBy>
  <cp:revision>2</cp:revision>
  <cp:lastPrinted>2016-07-07T08:18:00Z</cp:lastPrinted>
  <dcterms:created xsi:type="dcterms:W3CDTF">2019-07-29T07:07:00Z</dcterms:created>
  <dcterms:modified xsi:type="dcterms:W3CDTF">2019-07-29T07:07:00Z</dcterms:modified>
</cp:coreProperties>
</file>