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13" w:rsidRDefault="00293515" w:rsidP="00324D0D">
      <w:pPr>
        <w:tabs>
          <w:tab w:val="left" w:pos="8222"/>
        </w:tabs>
        <w:suppressAutoHyphens/>
        <w:ind w:left="-426" w:right="-1"/>
        <w:contextualSpacing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1540510</wp:posOffset>
                </wp:positionV>
                <wp:extent cx="4546600" cy="355600"/>
                <wp:effectExtent l="0" t="0" r="635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355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62F" w:rsidRDefault="00B0262F" w:rsidP="00790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6.95pt;margin-top:121.3pt;width:358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" fillcolor="window" stroked="f" strokeweight=".5pt">
                <v:fill opacity="4626f"/>
                <v:textbox>
                  <w:txbxContent>
                    <w:p w:rsidR="00B0262F" w:rsidRDefault="00B0262F" w:rsidP="0079051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5947410" cy="2266315"/>
            <wp:effectExtent l="0" t="0" r="0" b="0"/>
            <wp:docPr id="1" name="Рисунок 1" descr="Описание: ПОСТАНОВЛЕНИЕ ГЛ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183898" name="Рисунок 1" descr="Описание: ПОСТАНОВЛЕНИЕ ГЛАВ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13" w:rsidRPr="00D9082E" w:rsidRDefault="00D9082E" w:rsidP="00790513">
      <w:pPr>
        <w:tabs>
          <w:tab w:val="left" w:pos="8222"/>
          <w:tab w:val="left" w:pos="9355"/>
        </w:tabs>
        <w:suppressAutoHyphens/>
        <w:ind w:left="-284" w:right="-1"/>
        <w:contextualSpacing/>
        <w:jc w:val="center"/>
        <w:rPr>
          <w:rFonts w:ascii="Arial" w:hAnsi="Arial" w:cs="Arial"/>
        </w:rPr>
      </w:pPr>
      <w:r w:rsidRPr="00D9082E">
        <w:rPr>
          <w:rFonts w:ascii="Arial" w:hAnsi="Arial" w:cs="Arial"/>
          <w:lang w:val="tt"/>
        </w:rPr>
        <w:t xml:space="preserve"> </w:t>
      </w:r>
    </w:p>
    <w:p w:rsidR="00D9082E" w:rsidRPr="00D9082E" w:rsidRDefault="000D372A" w:rsidP="00D9082E">
      <w:pPr>
        <w:tabs>
          <w:tab w:val="left" w:pos="8222"/>
          <w:tab w:val="left" w:pos="9355"/>
        </w:tabs>
        <w:suppressAutoHyphens/>
        <w:ind w:left="-284" w:right="-1"/>
        <w:contextualSpacing/>
        <w:jc w:val="center"/>
        <w:rPr>
          <w:rFonts w:ascii="Arial" w:hAnsi="Arial" w:cs="Arial"/>
          <w:lang w:val="tt"/>
        </w:rPr>
      </w:pPr>
      <w:r>
        <w:rPr>
          <w:rFonts w:ascii="Arial" w:hAnsi="Arial" w:cs="Arial"/>
          <w:lang w:val="tt"/>
        </w:rPr>
        <w:t xml:space="preserve">18.08.2021                                    </w:t>
      </w:r>
      <w:r w:rsidR="00D9082E" w:rsidRPr="00D9082E">
        <w:rPr>
          <w:rFonts w:ascii="Arial" w:hAnsi="Arial" w:cs="Arial"/>
          <w:lang w:val="tt"/>
        </w:rPr>
        <w:t xml:space="preserve">                              №82</w:t>
      </w:r>
    </w:p>
    <w:p w:rsidR="00D9082E" w:rsidRPr="00D9082E" w:rsidRDefault="00D9082E" w:rsidP="00D9082E">
      <w:pPr>
        <w:tabs>
          <w:tab w:val="left" w:pos="8222"/>
          <w:tab w:val="left" w:pos="9355"/>
        </w:tabs>
        <w:suppressAutoHyphens/>
        <w:ind w:left="-284" w:right="-1"/>
        <w:contextualSpacing/>
        <w:jc w:val="center"/>
        <w:rPr>
          <w:rFonts w:ascii="Arial" w:hAnsi="Arial" w:cs="Arial"/>
          <w:lang w:val="tt"/>
        </w:rPr>
      </w:pPr>
    </w:p>
    <w:p w:rsidR="000D372A" w:rsidRDefault="00293515" w:rsidP="00D9082E">
      <w:pPr>
        <w:tabs>
          <w:tab w:val="left" w:pos="8222"/>
          <w:tab w:val="left" w:pos="9355"/>
        </w:tabs>
        <w:suppressAutoHyphens/>
        <w:ind w:left="-284" w:right="-1"/>
        <w:contextualSpacing/>
        <w:jc w:val="center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 xml:space="preserve">Территорияне планлаштыру проекты һәм территорияне межалау проекты буенча  </w:t>
      </w:r>
      <w:r w:rsidRPr="00D9082E">
        <w:rPr>
          <w:rFonts w:ascii="Arial" w:hAnsi="Arial" w:cs="Arial"/>
          <w:lang w:val="tt"/>
        </w:rPr>
        <w:t>16:15:000000:1164, 16:15:000000:1163, 16:15:040104:272, 16:15:040104:273, 16:15:040104:343, 16:15:040104:274, 16:15:040104:342, 16:15:040104:271, 16:15:040104:275 кадастр</w:t>
      </w:r>
      <w:r w:rsidRPr="00D9082E">
        <w:rPr>
          <w:rFonts w:ascii="Arial" w:hAnsi="Arial" w:cs="Arial"/>
          <w:lang w:val="tt"/>
        </w:rPr>
        <w:t xml:space="preserve"> номерлары белән җир кишәрлекләре чигендә </w:t>
      </w:r>
    </w:p>
    <w:p w:rsidR="00B457B8" w:rsidRPr="00D9082E" w:rsidRDefault="00293515" w:rsidP="00D9082E">
      <w:pPr>
        <w:tabs>
          <w:tab w:val="left" w:pos="8222"/>
          <w:tab w:val="left" w:pos="9355"/>
        </w:tabs>
        <w:suppressAutoHyphens/>
        <w:ind w:left="-284" w:right="-1"/>
        <w:contextualSpacing/>
        <w:jc w:val="center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>иҗтимагый фикер алышулар билгеләү турында</w:t>
      </w:r>
    </w:p>
    <w:p w:rsidR="00DE2B40" w:rsidRPr="00D9082E" w:rsidRDefault="00DE2B40" w:rsidP="00DE2B40">
      <w:pPr>
        <w:tabs>
          <w:tab w:val="left" w:pos="8222"/>
          <w:tab w:val="left" w:pos="9355"/>
        </w:tabs>
        <w:suppressAutoHyphens/>
        <w:ind w:left="-284" w:right="-1"/>
        <w:contextualSpacing/>
        <w:jc w:val="center"/>
        <w:rPr>
          <w:rFonts w:ascii="Arial" w:hAnsi="Arial" w:cs="Arial"/>
          <w:lang w:val="tt"/>
        </w:rPr>
      </w:pPr>
    </w:p>
    <w:p w:rsidR="00790513" w:rsidRPr="00D9082E" w:rsidRDefault="00293515" w:rsidP="00351A33">
      <w:pPr>
        <w:tabs>
          <w:tab w:val="left" w:pos="8222"/>
        </w:tabs>
        <w:suppressAutoHyphens/>
        <w:spacing w:line="276" w:lineRule="auto"/>
        <w:ind w:left="-426"/>
        <w:contextualSpacing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 xml:space="preserve">        Татарстан Республикасы Югары Ослан районында яшәүчеләрнең җирле әһәмияттәге мәсьәләләрне хәл итүдә катнашу хокукларын тормышка ашыру максатларында, Россия Федераци</w:t>
      </w:r>
      <w:r w:rsidRPr="00D9082E">
        <w:rPr>
          <w:rFonts w:ascii="Arial" w:hAnsi="Arial" w:cs="Arial"/>
          <w:lang w:val="tt"/>
        </w:rPr>
        <w:t>ясе Шәһәр төзелеше кодексы, «Россия Федерациясендә җирле үзидарә оештыруның гомуми принциплары турында» 2013нче елның 6нчы октябрендәге 131-ФЗ номерлы Федераль закон, «Татарстан Республикасы Югары Ослан муниципаль районы» муниципаль берәмлеге Уставы, Татар</w:t>
      </w:r>
      <w:r w:rsidRPr="00D9082E">
        <w:rPr>
          <w:rFonts w:ascii="Arial" w:hAnsi="Arial" w:cs="Arial"/>
          <w:lang w:val="tt"/>
        </w:rPr>
        <w:t xml:space="preserve">стан Республикасы Югары Ослан муниципаль районында иҗтимагый фикер алышуларны оештыру һәм үткәрү турында Нигезләмә нигезендә,  </w:t>
      </w:r>
    </w:p>
    <w:p w:rsidR="00790513" w:rsidRPr="00D9082E" w:rsidRDefault="00293515" w:rsidP="00790513">
      <w:pPr>
        <w:tabs>
          <w:tab w:val="left" w:pos="8222"/>
        </w:tabs>
        <w:suppressAutoHyphens/>
        <w:ind w:left="-426"/>
        <w:contextualSpacing/>
        <w:jc w:val="center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>КАРАР БИРӘМ:</w:t>
      </w:r>
    </w:p>
    <w:p w:rsidR="00790513" w:rsidRPr="00D9082E" w:rsidRDefault="00790513" w:rsidP="00790513">
      <w:pPr>
        <w:tabs>
          <w:tab w:val="left" w:pos="8222"/>
        </w:tabs>
        <w:suppressAutoHyphens/>
        <w:ind w:left="-426"/>
        <w:contextualSpacing/>
        <w:jc w:val="center"/>
        <w:rPr>
          <w:rFonts w:ascii="Arial" w:hAnsi="Arial" w:cs="Arial"/>
          <w:lang w:val="tt"/>
        </w:rPr>
      </w:pPr>
    </w:p>
    <w:p w:rsidR="00790513" w:rsidRPr="00D9082E" w:rsidRDefault="00293515" w:rsidP="00351A33">
      <w:pPr>
        <w:tabs>
          <w:tab w:val="left" w:pos="8222"/>
          <w:tab w:val="left" w:pos="9355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>1.</w:t>
      </w:r>
      <w:r w:rsidR="000D372A">
        <w:rPr>
          <w:rFonts w:ascii="Arial" w:hAnsi="Arial" w:cs="Arial"/>
          <w:lang w:val="tt"/>
        </w:rPr>
        <w:t xml:space="preserve"> </w:t>
      </w:r>
      <w:r w:rsidRPr="00D9082E">
        <w:rPr>
          <w:rFonts w:ascii="Arial" w:hAnsi="Arial" w:cs="Arial"/>
          <w:lang w:val="tt"/>
        </w:rPr>
        <w:t>Иҗтимагый фикер алышуларны билгеләргә:</w:t>
      </w:r>
    </w:p>
    <w:p w:rsidR="00790513" w:rsidRPr="00D9082E" w:rsidRDefault="000D372A" w:rsidP="00355255">
      <w:pPr>
        <w:tabs>
          <w:tab w:val="left" w:pos="8222"/>
          <w:tab w:val="left" w:pos="9355"/>
        </w:tabs>
        <w:suppressAutoHyphens/>
        <w:ind w:left="-284" w:right="-1"/>
        <w:contextualSpacing/>
        <w:jc w:val="both"/>
        <w:rPr>
          <w:rFonts w:ascii="Arial" w:hAnsi="Arial" w:cs="Arial"/>
          <w:lang w:val="tt"/>
        </w:rPr>
      </w:pPr>
      <w:r>
        <w:rPr>
          <w:rFonts w:ascii="Arial" w:hAnsi="Arial" w:cs="Arial"/>
          <w:lang w:val="tt"/>
        </w:rPr>
        <w:t xml:space="preserve"> </w:t>
      </w:r>
      <w:r w:rsidR="00293515" w:rsidRPr="00D9082E">
        <w:rPr>
          <w:rFonts w:ascii="Arial" w:hAnsi="Arial" w:cs="Arial"/>
          <w:lang w:val="tt"/>
        </w:rPr>
        <w:t xml:space="preserve">16:15:000000:1164, 16:15:000000:1163, 16:15:040104:272, </w:t>
      </w:r>
      <w:r w:rsidR="00293515" w:rsidRPr="00D9082E">
        <w:rPr>
          <w:rFonts w:ascii="Arial" w:hAnsi="Arial" w:cs="Arial"/>
          <w:lang w:val="tt"/>
        </w:rPr>
        <w:t>16:15:040104:273, 16:15:040104:343, 16:15:040104:274, 16:15:040104:342, 16:15:040104:271, 16:15:040104:275  кадастр номерлары булган җир кишәрлекләре чигендә территорияне планлаштыру проекты һәм территорияне ызанлау проекты буенча</w:t>
      </w:r>
      <w:r>
        <w:rPr>
          <w:rFonts w:ascii="Arial" w:hAnsi="Arial" w:cs="Arial"/>
          <w:lang w:val="tt"/>
        </w:rPr>
        <w:t>.</w:t>
      </w:r>
    </w:p>
    <w:p w:rsidR="00790513" w:rsidRPr="00D9082E" w:rsidRDefault="00293515" w:rsidP="00351A33">
      <w:pPr>
        <w:tabs>
          <w:tab w:val="left" w:pos="8222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>2. Билгеләргә:</w:t>
      </w:r>
    </w:p>
    <w:p w:rsidR="00790513" w:rsidRPr="00D9082E" w:rsidRDefault="00293515" w:rsidP="00351A33">
      <w:pPr>
        <w:tabs>
          <w:tab w:val="left" w:pos="8222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>2.1. Татар</w:t>
      </w:r>
      <w:r w:rsidRPr="00D9082E">
        <w:rPr>
          <w:rFonts w:ascii="Arial" w:hAnsi="Arial" w:cs="Arial"/>
          <w:lang w:val="tt"/>
        </w:rPr>
        <w:t xml:space="preserve">стан Республикасы Югары Ослан муниципаль районы Башкарма комитетының </w:t>
      </w:r>
      <w:r w:rsidR="000D372A" w:rsidRPr="00D9082E">
        <w:rPr>
          <w:rFonts w:ascii="Arial" w:hAnsi="Arial" w:cs="Arial"/>
          <w:lang w:val="tt"/>
        </w:rPr>
        <w:t>А</w:t>
      </w:r>
      <w:r w:rsidRPr="00D9082E">
        <w:rPr>
          <w:rFonts w:ascii="Arial" w:hAnsi="Arial" w:cs="Arial"/>
          <w:lang w:val="tt"/>
        </w:rPr>
        <w:t xml:space="preserve">рхитектура һәм шәһәр төзелеше бүлеген әлеге карарның 1нче пунктында күрсәтелгән проектны карап тикшерү буенча иҗтимагый фикер алышуларны оештыручы итеп билгеләргә (алга таба - иҗтимагый </w:t>
      </w:r>
      <w:r w:rsidRPr="00D9082E">
        <w:rPr>
          <w:rFonts w:ascii="Arial" w:hAnsi="Arial" w:cs="Arial"/>
          <w:lang w:val="tt"/>
        </w:rPr>
        <w:t xml:space="preserve">фикер алышуларны оештыручы). </w:t>
      </w:r>
    </w:p>
    <w:p w:rsidR="00790513" w:rsidRPr="00D9082E" w:rsidRDefault="00293515" w:rsidP="00351A33">
      <w:pPr>
        <w:tabs>
          <w:tab w:val="left" w:pos="8222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>2.2. Әлеге карарның 1 пунктында күрсәтелгән проектны карап тикшерү буенча җәмәгать фикер алышуларын Россия Федерациясе Шәһәр төзелеше кодексы, «Россия Федерациясендә җирле үзидарә оештыруның гомуми принциплары турында» 2003 ел</w:t>
      </w:r>
      <w:r w:rsidRPr="00D9082E">
        <w:rPr>
          <w:rFonts w:ascii="Arial" w:hAnsi="Arial" w:cs="Arial"/>
          <w:lang w:val="tt"/>
        </w:rPr>
        <w:t xml:space="preserve">ның  6 октябреннән 131-ФЗ Федераль закон, «Татарстан Республикасы Югары Ослан муниципаль районы» муниципаль берәмлеге Уставы, Татарстан Республикасы Югары </w:t>
      </w:r>
      <w:r w:rsidRPr="00D9082E">
        <w:rPr>
          <w:rFonts w:ascii="Arial" w:hAnsi="Arial" w:cs="Arial"/>
          <w:lang w:val="tt"/>
        </w:rPr>
        <w:lastRenderedPageBreak/>
        <w:t>Ослан муниципаль районында җәмәгать фикер алышуларын оештыру һәм үткәрү турындагы Нигезләмә нигезендә</w:t>
      </w:r>
      <w:r w:rsidRPr="00D9082E">
        <w:rPr>
          <w:rFonts w:ascii="Arial" w:hAnsi="Arial" w:cs="Arial"/>
          <w:lang w:val="tt"/>
        </w:rPr>
        <w:t xml:space="preserve"> 2021 елның 20 августыннан 2021 елның 21 сентябренә кадәр чорда үткәрү.</w:t>
      </w:r>
    </w:p>
    <w:p w:rsidR="00790513" w:rsidRPr="00D9082E" w:rsidRDefault="00293515" w:rsidP="00351A3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-426" w:firstLine="567"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 xml:space="preserve">2.3. </w:t>
      </w:r>
      <w:r w:rsidR="000D372A" w:rsidRPr="000D372A">
        <w:rPr>
          <w:rFonts w:ascii="Arial" w:hAnsi="Arial" w:cs="Arial"/>
          <w:lang w:val="tt"/>
        </w:rPr>
        <w:t xml:space="preserve">Проект экспозициясен уздыру урыны </w:t>
      </w:r>
      <w:r w:rsidRPr="00D9082E">
        <w:rPr>
          <w:rFonts w:ascii="Arial" w:hAnsi="Arial" w:cs="Arial"/>
          <w:lang w:val="tt"/>
        </w:rPr>
        <w:t>- Татарстан Республикасы Югары Ослан муниципаль районы Башкарма комитеты бинасы, Югары Ослан муниципаль районы Введенский бистәсе Башкарма коми</w:t>
      </w:r>
      <w:r w:rsidRPr="00D9082E">
        <w:rPr>
          <w:rFonts w:ascii="Arial" w:hAnsi="Arial" w:cs="Arial"/>
          <w:lang w:val="tt"/>
        </w:rPr>
        <w:t>теты бинасы, 2021 елның 20 августыннан 2021 елның 21 сентябренә кадәр чорда 08:00 сәгатьтән 12:00 сәгатькә кадәр, Югары Ослан муниципаль районының рәсми</w:t>
      </w:r>
      <w:r w:rsidR="000D372A">
        <w:rPr>
          <w:rFonts w:ascii="Arial" w:hAnsi="Arial" w:cs="Arial"/>
          <w:lang w:val="tt"/>
        </w:rPr>
        <w:t xml:space="preserve"> сайты. Тәкъдимнәр, искәрмәләр </w:t>
      </w:r>
      <w:r w:rsidRPr="00D9082E">
        <w:rPr>
          <w:rFonts w:ascii="Arial" w:hAnsi="Arial" w:cs="Arial"/>
          <w:lang w:val="tt"/>
        </w:rPr>
        <w:t xml:space="preserve">2021 елның 20 августыннан 2021 елның 21 сентябренә  кадәр  </w:t>
      </w:r>
      <w:r w:rsidR="00B5397B" w:rsidRPr="00D9082E">
        <w:rPr>
          <w:rFonts w:ascii="Arial" w:hAnsi="Arial" w:cs="Arial"/>
          <w:color w:val="000000"/>
          <w:lang w:val="tt"/>
        </w:rPr>
        <w:t>сишәмбе көнне 08: 00 дән 12: 00 сәгатькә кадәр язма формада һәм (яки) Zakiulla.Mingazov@tatar.ru  электрон почта аша кабул ителә.</w:t>
      </w:r>
    </w:p>
    <w:p w:rsidR="00790513" w:rsidRPr="00D9082E" w:rsidRDefault="00293515" w:rsidP="00351A33">
      <w:pPr>
        <w:tabs>
          <w:tab w:val="left" w:pos="8222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>3. Татарстан Республикасы Югары Ослан муниципаль районы Введенский Бистәсе авыл җирлеге Башкарма комитетына проект буенча җәмәгатьчелек фик</w:t>
      </w:r>
      <w:r w:rsidRPr="00D9082E">
        <w:rPr>
          <w:rFonts w:ascii="Arial" w:hAnsi="Arial" w:cs="Arial"/>
          <w:lang w:val="tt"/>
        </w:rPr>
        <w:t xml:space="preserve">ер алышуларын үткәрү турында хәбәр җибәрү өчен, җир кишәрлеге белән уртак чикләре булган, капиталь төзелеш объектлары хокукына ия булган, шулай ук гариза бирүчегә (гр.Казинец П.В.) </w:t>
      </w:r>
      <w:r w:rsidRPr="00D9082E">
        <w:rPr>
          <w:rFonts w:ascii="Arial" w:hAnsi="Arial" w:cs="Arial"/>
          <w:lang w:val="tt"/>
        </w:rPr>
        <w:t xml:space="preserve">карата </w:t>
      </w:r>
      <w:r w:rsidRPr="00D9082E">
        <w:rPr>
          <w:rFonts w:ascii="Arial" w:hAnsi="Arial" w:cs="Arial"/>
          <w:lang w:val="tt"/>
        </w:rPr>
        <w:t xml:space="preserve">проект эшләнә торган җир кишәрлегенә хокукка ия булучыларга җиткерү </w:t>
      </w:r>
      <w:r w:rsidR="00D9082E">
        <w:rPr>
          <w:rFonts w:ascii="Arial" w:hAnsi="Arial" w:cs="Arial"/>
          <w:lang w:val="tt"/>
        </w:rPr>
        <w:t xml:space="preserve">өчен  хәбәр җибәрергә. </w:t>
      </w:r>
    </w:p>
    <w:p w:rsidR="00790513" w:rsidRPr="00D9082E" w:rsidRDefault="00293515" w:rsidP="00351A33">
      <w:pPr>
        <w:tabs>
          <w:tab w:val="left" w:pos="8222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>4. Мөрәҗәгать итүчегә (гр. П.В. Казинец) җәмәгать фикер алышуларын оештыруны техник яктан тәэмин итәргә, шул исәптән экспозицияләрне үткәргәндә дә.</w:t>
      </w:r>
    </w:p>
    <w:p w:rsidR="00790513" w:rsidRPr="00D9082E" w:rsidRDefault="00293515" w:rsidP="00351A33">
      <w:pPr>
        <w:tabs>
          <w:tab w:val="left" w:pos="8222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>5. Иҗтимагый фикер алышуларны оештыручыга:</w:t>
      </w:r>
      <w:bookmarkStart w:id="0" w:name="_GoBack"/>
      <w:bookmarkEnd w:id="0"/>
    </w:p>
    <w:p w:rsidR="00790513" w:rsidRPr="00D9082E" w:rsidRDefault="00293515" w:rsidP="00351A33">
      <w:pPr>
        <w:tabs>
          <w:tab w:val="left" w:pos="8222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>5.1. Әлеге карарның 1нче пунктында күрсә</w:t>
      </w:r>
      <w:r w:rsidRPr="00D9082E">
        <w:rPr>
          <w:rFonts w:ascii="Arial" w:hAnsi="Arial" w:cs="Arial"/>
          <w:lang w:val="tt"/>
        </w:rPr>
        <w:t>телгән проектны карау буенча иҗтимагый фикер алышуларны үткәрүне тәэмин итәргә.</w:t>
      </w:r>
    </w:p>
    <w:p w:rsidR="00790513" w:rsidRPr="00D9082E" w:rsidRDefault="00293515" w:rsidP="00351A33">
      <w:pPr>
        <w:tabs>
          <w:tab w:val="left" w:pos="8222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>5.2. Татарстан Республикасы Югары Ослан муниципаль районы Советы бинасында урнаштырылган мәгълүмати стендта һәм Югары Ослан муниципаль районының рәсми сайтында проект буенча  и</w:t>
      </w:r>
      <w:r w:rsidRPr="00D9082E">
        <w:rPr>
          <w:rFonts w:ascii="Arial" w:hAnsi="Arial" w:cs="Arial"/>
          <w:lang w:val="tt"/>
        </w:rPr>
        <w:t>җтимагый фикер алышулар башлануы турында хәбәр урнаштырырга.</w:t>
      </w:r>
    </w:p>
    <w:p w:rsidR="00790513" w:rsidRPr="00D9082E" w:rsidRDefault="00293515" w:rsidP="00351A33">
      <w:pPr>
        <w:tabs>
          <w:tab w:val="left" w:pos="8222"/>
          <w:tab w:val="left" w:pos="9355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>5.3. 2021 елның 20 августыннан  да соңга калмыйча 16:15:000000:1164, 16:15:000000:1163, 16:15:040104:272, 16:15:040104:273, 16:15:040104:343, 16:15:040104:274, 16:15:040104:342, 16:15:040104:271,</w:t>
      </w:r>
      <w:r w:rsidRPr="00D9082E">
        <w:rPr>
          <w:rFonts w:ascii="Arial" w:hAnsi="Arial" w:cs="Arial"/>
          <w:lang w:val="tt"/>
        </w:rPr>
        <w:t xml:space="preserve"> 16:15:040104:275 кадастр номерлары белән җир кишәрлекләре чигендә территорияне планлаштыру проектын һәм территорияне межалау проектын һәм аңа мәгълүмати материалларны  Югары Ослан муниципаль районының рәсми сайтында «Архитектура һәм шәһәр төзелеше» өстәмә</w:t>
      </w:r>
      <w:r w:rsidRPr="00D9082E">
        <w:rPr>
          <w:rFonts w:ascii="Arial" w:hAnsi="Arial" w:cs="Arial"/>
          <w:lang w:val="tt"/>
        </w:rPr>
        <w:t xml:space="preserve"> битендә текст формасында урнаштырырга.</w:t>
      </w:r>
    </w:p>
    <w:p w:rsidR="00790513" w:rsidRPr="00D9082E" w:rsidRDefault="00293515" w:rsidP="00351A33">
      <w:pPr>
        <w:tabs>
          <w:tab w:val="left" w:pos="8222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 xml:space="preserve">5.4. Татарстан Республикасы Югары Ослан муниципаль районы Советы бинасында, Татарстан Республикасы Югары </w:t>
      </w:r>
      <w:r w:rsidR="00D9082E">
        <w:rPr>
          <w:rFonts w:ascii="Arial" w:hAnsi="Arial" w:cs="Arial"/>
          <w:lang w:val="tt"/>
        </w:rPr>
        <w:t>Ослан муниципаль районы Введенский</w:t>
      </w:r>
      <w:r w:rsidRPr="00D9082E">
        <w:rPr>
          <w:rFonts w:ascii="Arial" w:hAnsi="Arial" w:cs="Arial"/>
          <w:lang w:val="tt"/>
        </w:rPr>
        <w:t xml:space="preserve"> Бистәсе авыл җирлеге </w:t>
      </w:r>
      <w:r w:rsidR="00D9082E" w:rsidRPr="00D9082E">
        <w:rPr>
          <w:rFonts w:ascii="Arial" w:hAnsi="Arial" w:cs="Arial"/>
          <w:lang w:val="tt"/>
        </w:rPr>
        <w:t>Б</w:t>
      </w:r>
      <w:r w:rsidR="00D9082E">
        <w:rPr>
          <w:rFonts w:ascii="Arial" w:hAnsi="Arial" w:cs="Arial"/>
          <w:lang w:val="tt"/>
        </w:rPr>
        <w:t>ашкарма комитеты бинасында</w:t>
      </w:r>
      <w:r w:rsidRPr="00D9082E">
        <w:rPr>
          <w:rFonts w:ascii="Arial" w:hAnsi="Arial" w:cs="Arial"/>
          <w:color w:val="000000"/>
          <w:lang w:val="tt"/>
        </w:rPr>
        <w:t xml:space="preserve">, </w:t>
      </w:r>
      <w:r w:rsidRPr="00D9082E">
        <w:rPr>
          <w:rFonts w:ascii="Arial" w:hAnsi="Arial" w:cs="Arial"/>
          <w:lang w:val="tt"/>
        </w:rPr>
        <w:t>шулай ук Югары Ослан муниципаль районының рәсми сайтында</w:t>
      </w:r>
      <w:r w:rsidR="00D9082E" w:rsidRPr="00D9082E">
        <w:rPr>
          <w:rFonts w:ascii="Arial" w:hAnsi="Arial" w:cs="Arial"/>
          <w:lang w:val="tt"/>
        </w:rPr>
        <w:t xml:space="preserve"> </w:t>
      </w:r>
      <w:r w:rsidR="00D9082E" w:rsidRPr="00D9082E">
        <w:rPr>
          <w:rFonts w:ascii="Arial" w:hAnsi="Arial" w:cs="Arial"/>
          <w:lang w:val="tt"/>
        </w:rPr>
        <w:t>эш көннәрендә 2021 елның 20 августыннан 2021 елның 21 сентябренә кадәр чорда 08:00 дән 12:00 сәгат</w:t>
      </w:r>
      <w:r w:rsidR="00D9082E">
        <w:rPr>
          <w:rFonts w:ascii="Arial" w:hAnsi="Arial" w:cs="Arial"/>
          <w:lang w:val="tt"/>
        </w:rPr>
        <w:t>ькә кадәр экспозиция оештырырга</w:t>
      </w:r>
      <w:r w:rsidRPr="00D9082E">
        <w:rPr>
          <w:rFonts w:ascii="Arial" w:hAnsi="Arial" w:cs="Arial"/>
          <w:lang w:val="tt"/>
        </w:rPr>
        <w:t>.</w:t>
      </w:r>
    </w:p>
    <w:p w:rsidR="00790513" w:rsidRPr="00D9082E" w:rsidRDefault="00293515" w:rsidP="00351A33">
      <w:pPr>
        <w:tabs>
          <w:tab w:val="left" w:pos="8222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  <w:lang w:val="tt"/>
        </w:rPr>
      </w:pPr>
      <w:r w:rsidRPr="00D9082E">
        <w:rPr>
          <w:rFonts w:ascii="Arial" w:hAnsi="Arial" w:cs="Arial"/>
          <w:lang w:val="tt"/>
        </w:rPr>
        <w:t>5.5. Иҗтимагый фикер алышулар тәмамлангач, Югары Ослан муниципаль районының рәсми сайтында иҗт</w:t>
      </w:r>
      <w:r w:rsidRPr="00D9082E">
        <w:rPr>
          <w:rFonts w:ascii="Arial" w:hAnsi="Arial" w:cs="Arial"/>
          <w:lang w:val="tt"/>
        </w:rPr>
        <w:t>имагый фикер алышулар нәтиҗәләре турында бәяләмә әзерләргә һәм урнаштырырга.</w:t>
      </w:r>
    </w:p>
    <w:p w:rsidR="00790513" w:rsidRPr="00D9082E" w:rsidRDefault="00293515" w:rsidP="00351A33">
      <w:pPr>
        <w:tabs>
          <w:tab w:val="left" w:pos="8222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</w:rPr>
      </w:pPr>
      <w:r w:rsidRPr="00D9082E">
        <w:rPr>
          <w:rFonts w:ascii="Arial" w:hAnsi="Arial" w:cs="Arial"/>
          <w:lang w:val="tt"/>
        </w:rPr>
        <w:t>6. Әлеге карарны Югары Ослан муниципаль районының рәсми сайтында урнаштырырга.</w:t>
      </w:r>
    </w:p>
    <w:p w:rsidR="00790513" w:rsidRPr="00D9082E" w:rsidRDefault="00293515" w:rsidP="00324D0D">
      <w:pPr>
        <w:tabs>
          <w:tab w:val="left" w:pos="8222"/>
        </w:tabs>
        <w:suppressAutoHyphens/>
        <w:spacing w:line="276" w:lineRule="auto"/>
        <w:ind w:left="-426" w:firstLine="567"/>
        <w:contextualSpacing/>
        <w:jc w:val="both"/>
        <w:rPr>
          <w:rFonts w:ascii="Arial" w:hAnsi="Arial" w:cs="Arial"/>
        </w:rPr>
      </w:pPr>
      <w:r w:rsidRPr="00D9082E">
        <w:rPr>
          <w:rFonts w:ascii="Arial" w:hAnsi="Arial" w:cs="Arial"/>
          <w:lang w:val="tt"/>
        </w:rPr>
        <w:lastRenderedPageBreak/>
        <w:t xml:space="preserve">7. Әлеге карарның үтәлешен контрольдә тотуны Югары Ослан муниципаль районы Башкарма комитеты </w:t>
      </w:r>
      <w:r w:rsidRPr="00D9082E">
        <w:rPr>
          <w:rFonts w:ascii="Arial" w:hAnsi="Arial" w:cs="Arial"/>
          <w:lang w:val="tt"/>
        </w:rPr>
        <w:t>җитәкчесенә йөкләргә.</w:t>
      </w:r>
    </w:p>
    <w:p w:rsidR="00D62B38" w:rsidRPr="00D9082E" w:rsidRDefault="00D62B38" w:rsidP="00790513">
      <w:pPr>
        <w:tabs>
          <w:tab w:val="left" w:pos="8222"/>
        </w:tabs>
        <w:suppressAutoHyphens/>
        <w:ind w:left="-426"/>
        <w:contextualSpacing/>
        <w:jc w:val="both"/>
        <w:rPr>
          <w:rFonts w:ascii="Arial" w:hAnsi="Arial" w:cs="Arial"/>
        </w:rPr>
      </w:pPr>
    </w:p>
    <w:p w:rsidR="00D62B38" w:rsidRPr="00D9082E" w:rsidRDefault="00D62B38" w:rsidP="00790513">
      <w:pPr>
        <w:tabs>
          <w:tab w:val="left" w:pos="8222"/>
        </w:tabs>
        <w:suppressAutoHyphens/>
        <w:ind w:left="-426"/>
        <w:contextualSpacing/>
        <w:jc w:val="both"/>
        <w:rPr>
          <w:rFonts w:ascii="Arial" w:hAnsi="Arial" w:cs="Arial"/>
        </w:rPr>
      </w:pPr>
    </w:p>
    <w:p w:rsidR="00F057E5" w:rsidRPr="00D9082E" w:rsidRDefault="00293515" w:rsidP="00D9082E">
      <w:pPr>
        <w:tabs>
          <w:tab w:val="left" w:pos="8222"/>
        </w:tabs>
        <w:suppressAutoHyphens/>
        <w:ind w:left="-426"/>
        <w:contextualSpacing/>
        <w:jc w:val="both"/>
        <w:rPr>
          <w:rFonts w:ascii="Arial" w:hAnsi="Arial" w:cs="Arial"/>
        </w:rPr>
      </w:pPr>
      <w:r w:rsidRPr="00D9082E">
        <w:rPr>
          <w:rFonts w:ascii="Arial" w:hAnsi="Arial" w:cs="Arial"/>
          <w:lang w:val="tt"/>
        </w:rPr>
        <w:t xml:space="preserve">Югары Ослан авыл җирлеге  Башлыгы </w:t>
      </w:r>
      <w:r w:rsidR="00D9082E">
        <w:rPr>
          <w:rFonts w:ascii="Arial" w:hAnsi="Arial" w:cs="Arial"/>
          <w:lang w:val="tt"/>
        </w:rPr>
        <w:t xml:space="preserve">                                                        </w:t>
      </w:r>
      <w:r w:rsidRPr="00D9082E">
        <w:rPr>
          <w:rFonts w:ascii="Arial" w:hAnsi="Arial" w:cs="Arial"/>
          <w:lang w:val="tt"/>
        </w:rPr>
        <w:t>М. Г. Зиятдинов</w:t>
      </w:r>
    </w:p>
    <w:sectPr w:rsidR="00F057E5" w:rsidRPr="00D9082E" w:rsidSect="00D908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27AC2"/>
    <w:rsid w:val="00032D39"/>
    <w:rsid w:val="00082C02"/>
    <w:rsid w:val="000C55DD"/>
    <w:rsid w:val="000D372A"/>
    <w:rsid w:val="000F5AA1"/>
    <w:rsid w:val="00293515"/>
    <w:rsid w:val="002C1119"/>
    <w:rsid w:val="00324D0D"/>
    <w:rsid w:val="003474C6"/>
    <w:rsid w:val="00351A33"/>
    <w:rsid w:val="00355255"/>
    <w:rsid w:val="004140E1"/>
    <w:rsid w:val="004A1CCE"/>
    <w:rsid w:val="00501FF6"/>
    <w:rsid w:val="0051108C"/>
    <w:rsid w:val="00592BC7"/>
    <w:rsid w:val="005E5548"/>
    <w:rsid w:val="006F3D90"/>
    <w:rsid w:val="00790513"/>
    <w:rsid w:val="007B4EC0"/>
    <w:rsid w:val="00861742"/>
    <w:rsid w:val="008A70CB"/>
    <w:rsid w:val="008B0633"/>
    <w:rsid w:val="00944921"/>
    <w:rsid w:val="00946F80"/>
    <w:rsid w:val="009A451F"/>
    <w:rsid w:val="009A743D"/>
    <w:rsid w:val="00A37AB3"/>
    <w:rsid w:val="00A60ACC"/>
    <w:rsid w:val="00A84B77"/>
    <w:rsid w:val="00B0262F"/>
    <w:rsid w:val="00B457B8"/>
    <w:rsid w:val="00B51383"/>
    <w:rsid w:val="00B5397B"/>
    <w:rsid w:val="00BC6EA0"/>
    <w:rsid w:val="00C371BC"/>
    <w:rsid w:val="00C4053A"/>
    <w:rsid w:val="00CC7B30"/>
    <w:rsid w:val="00D62B38"/>
    <w:rsid w:val="00D9082E"/>
    <w:rsid w:val="00DE2B40"/>
    <w:rsid w:val="00F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5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90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1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5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90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1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5</cp:revision>
  <cp:lastPrinted>2021-08-23T05:58:00Z</cp:lastPrinted>
  <dcterms:created xsi:type="dcterms:W3CDTF">2021-08-17T05:55:00Z</dcterms:created>
  <dcterms:modified xsi:type="dcterms:W3CDTF">2021-08-23T05:58:00Z</dcterms:modified>
</cp:coreProperties>
</file>