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72" w:rsidRPr="00842672" w:rsidRDefault="00842672" w:rsidP="00842672">
      <w:pPr>
        <w:widowControl w:val="0"/>
        <w:tabs>
          <w:tab w:val="left" w:pos="285"/>
          <w:tab w:val="center" w:pos="4677"/>
        </w:tabs>
        <w:spacing w:after="0" w:line="240" w:lineRule="auto"/>
        <w:jc w:val="both"/>
        <w:rPr>
          <w:rFonts w:ascii="Times New Roman" w:eastAsia="Times New Roman" w:hAnsi="Times New Roman"/>
          <w:sz w:val="28"/>
          <w:szCs w:val="28"/>
          <w:lang w:eastAsia="ru-RU"/>
        </w:rPr>
      </w:pPr>
    </w:p>
    <w:p w:rsidR="00C153E5" w:rsidRDefault="00C153E5" w:rsidP="00C153E5">
      <w:pPr>
        <w:jc w:val="both"/>
        <w:rPr>
          <w:rFonts w:ascii="Times New Roman" w:hAnsi="Times New Roman" w:cs="Times New Roman"/>
          <w:b/>
          <w:bCs/>
          <w:sz w:val="28"/>
          <w:szCs w:val="28"/>
        </w:rPr>
      </w:pPr>
    </w:p>
    <w:p w:rsidR="00C153E5" w:rsidRPr="00CD72E5" w:rsidRDefault="00C153E5" w:rsidP="00C153E5">
      <w:pPr>
        <w:tabs>
          <w:tab w:val="left" w:pos="5103"/>
        </w:tabs>
        <w:spacing w:after="0" w:line="240" w:lineRule="auto"/>
        <w:ind w:left="-120" w:right="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Приложение №1</w:t>
      </w:r>
    </w:p>
    <w:p w:rsidR="00C153E5" w:rsidRDefault="00C153E5" w:rsidP="00C153E5">
      <w:pPr>
        <w:widowControl w:val="0"/>
        <w:shd w:val="clear" w:color="auto" w:fill="FFFFFF"/>
        <w:tabs>
          <w:tab w:val="center" w:pos="4749"/>
          <w:tab w:val="right" w:pos="9498"/>
        </w:tabs>
        <w:spacing w:after="0" w:line="240" w:lineRule="auto"/>
        <w:rPr>
          <w:rFonts w:ascii="Times New Roman" w:eastAsia="Times New Roman" w:hAnsi="Times New Roman"/>
          <w:bCs/>
          <w:spacing w:val="40"/>
          <w:sz w:val="28"/>
          <w:szCs w:val="28"/>
          <w:lang w:eastAsia="ru-RU"/>
        </w:rPr>
      </w:pPr>
      <w:r>
        <w:rPr>
          <w:rFonts w:ascii="Times New Roman" w:eastAsia="Times New Roman" w:hAnsi="Times New Roman"/>
          <w:bCs/>
          <w:spacing w:val="40"/>
          <w:sz w:val="28"/>
          <w:szCs w:val="28"/>
          <w:lang w:eastAsia="ru-RU"/>
        </w:rPr>
        <w:tab/>
        <w:t xml:space="preserve">                          </w:t>
      </w:r>
    </w:p>
    <w:p w:rsidR="00C153E5" w:rsidRPr="00CD72E5" w:rsidRDefault="00C153E5" w:rsidP="00C153E5">
      <w:pPr>
        <w:widowControl w:val="0"/>
        <w:shd w:val="clear" w:color="auto" w:fill="FFFFFF"/>
        <w:tabs>
          <w:tab w:val="center" w:pos="4749"/>
          <w:tab w:val="right" w:pos="9498"/>
        </w:tabs>
        <w:spacing w:after="0" w:line="240" w:lineRule="auto"/>
        <w:rPr>
          <w:rFonts w:ascii="Times New Roman" w:eastAsia="Times New Roman" w:hAnsi="Times New Roman"/>
          <w:bCs/>
          <w:spacing w:val="40"/>
          <w:sz w:val="28"/>
          <w:szCs w:val="28"/>
          <w:lang w:eastAsia="ru-RU"/>
        </w:rPr>
      </w:pPr>
      <w:r>
        <w:rPr>
          <w:rFonts w:ascii="Times New Roman" w:eastAsia="Times New Roman" w:hAnsi="Times New Roman"/>
          <w:bCs/>
          <w:spacing w:val="40"/>
          <w:sz w:val="28"/>
          <w:szCs w:val="28"/>
          <w:lang w:eastAsia="ru-RU"/>
        </w:rPr>
        <w:t xml:space="preserve">                                               </w:t>
      </w:r>
      <w:r w:rsidRPr="00CD72E5">
        <w:rPr>
          <w:rFonts w:ascii="Times New Roman" w:eastAsia="Times New Roman" w:hAnsi="Times New Roman"/>
          <w:bCs/>
          <w:spacing w:val="40"/>
          <w:sz w:val="28"/>
          <w:szCs w:val="28"/>
          <w:lang w:eastAsia="ru-RU"/>
        </w:rPr>
        <w:t>УТВЕРЖД</w:t>
      </w:r>
      <w:r>
        <w:rPr>
          <w:rFonts w:ascii="Times New Roman" w:eastAsia="Times New Roman" w:hAnsi="Times New Roman"/>
          <w:bCs/>
          <w:spacing w:val="40"/>
          <w:sz w:val="28"/>
          <w:szCs w:val="28"/>
          <w:lang w:eastAsia="ru-RU"/>
        </w:rPr>
        <w:t>ЕН</w:t>
      </w:r>
    </w:p>
    <w:p w:rsidR="00C153E5" w:rsidRDefault="00C153E5" w:rsidP="00C153E5">
      <w:pPr>
        <w:widowControl w:val="0"/>
        <w:shd w:val="clear" w:color="auto" w:fill="FFFFFF"/>
        <w:tabs>
          <w:tab w:val="left" w:pos="5130"/>
          <w:tab w:val="right" w:pos="935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 Постановлением Руководителя</w:t>
      </w:r>
    </w:p>
    <w:p w:rsidR="00C153E5" w:rsidRDefault="00C153E5" w:rsidP="00C153E5">
      <w:pPr>
        <w:widowControl w:val="0"/>
        <w:shd w:val="clear" w:color="auto" w:fill="FFFFFF"/>
        <w:tabs>
          <w:tab w:val="left" w:pos="5145"/>
          <w:tab w:val="right" w:pos="935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 Исполнительного комитета</w:t>
      </w:r>
    </w:p>
    <w:p w:rsidR="00C153E5" w:rsidRDefault="00C153E5" w:rsidP="00C153E5">
      <w:pPr>
        <w:widowControl w:val="0"/>
        <w:shd w:val="clear" w:color="auto" w:fill="FFFFFF"/>
        <w:tabs>
          <w:tab w:val="left" w:pos="524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Верхнеуслонского                 </w:t>
      </w:r>
    </w:p>
    <w:p w:rsidR="00C153E5" w:rsidRDefault="00C153E5" w:rsidP="00C153E5">
      <w:pPr>
        <w:widowControl w:val="0"/>
        <w:shd w:val="clear" w:color="auto" w:fill="FFFFFF"/>
        <w:tabs>
          <w:tab w:val="left" w:pos="524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муниципального</w:t>
      </w:r>
    </w:p>
    <w:p w:rsidR="00C153E5" w:rsidRDefault="00C153E5" w:rsidP="00C153E5">
      <w:pPr>
        <w:widowControl w:val="0"/>
        <w:shd w:val="clear" w:color="auto" w:fill="FFFFFF"/>
        <w:tabs>
          <w:tab w:val="center" w:pos="4677"/>
          <w:tab w:val="right" w:pos="935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                                                                  района Республики Татарстан</w:t>
      </w:r>
    </w:p>
    <w:p w:rsidR="00C153E5" w:rsidRPr="00CD72E5" w:rsidRDefault="00C153E5" w:rsidP="00C153E5">
      <w:pPr>
        <w:widowControl w:val="0"/>
        <w:shd w:val="clear" w:color="auto" w:fill="FFFFFF"/>
        <w:tabs>
          <w:tab w:val="center" w:pos="4677"/>
          <w:tab w:val="right" w:pos="935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от «18» июня 2016 № 828</w:t>
      </w:r>
    </w:p>
    <w:p w:rsidR="00C153E5" w:rsidRPr="00CD72E5" w:rsidRDefault="00C153E5" w:rsidP="00C153E5">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153E5" w:rsidRPr="00CD72E5" w:rsidRDefault="00C153E5" w:rsidP="00C153E5">
      <w:pPr>
        <w:widowControl w:val="0"/>
        <w:spacing w:after="0" w:line="240" w:lineRule="auto"/>
        <w:jc w:val="center"/>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АДМИНИСТРАТИВНЫЙ РЕГЛАМЕНТ</w:t>
      </w:r>
    </w:p>
    <w:p w:rsidR="00C153E5" w:rsidRPr="00CD72E5" w:rsidRDefault="00C153E5" w:rsidP="00C153E5">
      <w:pPr>
        <w:widowControl w:val="0"/>
        <w:tabs>
          <w:tab w:val="left" w:pos="285"/>
          <w:tab w:val="center" w:pos="467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CD72E5">
        <w:rPr>
          <w:rFonts w:ascii="Times New Roman" w:eastAsia="Times New Roman" w:hAnsi="Times New Roman"/>
          <w:sz w:val="28"/>
          <w:szCs w:val="28"/>
          <w:lang w:eastAsia="ru-RU"/>
        </w:rPr>
        <w:t>предоставления муниципальной услуги</w:t>
      </w:r>
      <w:r>
        <w:rPr>
          <w:rFonts w:ascii="Times New Roman" w:eastAsia="Times New Roman" w:hAnsi="Times New Roman"/>
          <w:sz w:val="28"/>
          <w:szCs w:val="28"/>
          <w:lang w:eastAsia="ru-RU"/>
        </w:rPr>
        <w:t xml:space="preserve"> </w:t>
      </w:r>
      <w:r w:rsidRPr="00CD72E5">
        <w:rPr>
          <w:rFonts w:ascii="Times New Roman" w:eastAsia="Times New Roman" w:hAnsi="Times New Roman"/>
          <w:bCs/>
          <w:sz w:val="28"/>
          <w:szCs w:val="28"/>
          <w:lang w:eastAsia="ru-RU"/>
        </w:rPr>
        <w:t xml:space="preserve">«Постановка на учет и зачисление детей в образовательные </w:t>
      </w:r>
      <w:r>
        <w:rPr>
          <w:rFonts w:ascii="Times New Roman" w:eastAsia="Times New Roman" w:hAnsi="Times New Roman"/>
          <w:bCs/>
          <w:sz w:val="28"/>
          <w:szCs w:val="28"/>
          <w:lang w:eastAsia="ru-RU"/>
        </w:rPr>
        <w:t>организации</w:t>
      </w:r>
      <w:r w:rsidRPr="00CD72E5">
        <w:rPr>
          <w:rFonts w:ascii="Times New Roman" w:eastAsia="Times New Roman" w:hAnsi="Times New Roman"/>
          <w:bCs/>
          <w:sz w:val="28"/>
          <w:szCs w:val="28"/>
          <w:lang w:eastAsia="ru-RU"/>
        </w:rPr>
        <w:t>, реализующие основную общеобразовательную программу дошкольного образования (детские сады)» в</w:t>
      </w:r>
      <w:r>
        <w:rPr>
          <w:rFonts w:ascii="Times New Roman" w:eastAsia="Times New Roman" w:hAnsi="Times New Roman"/>
          <w:bCs/>
          <w:sz w:val="28"/>
          <w:szCs w:val="28"/>
          <w:lang w:eastAsia="ru-RU"/>
        </w:rPr>
        <w:t xml:space="preserve"> </w:t>
      </w:r>
      <w:r w:rsidRPr="00CD72E5">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Верхнеуслонском</w:t>
      </w:r>
      <w:proofErr w:type="spellEnd"/>
      <w:r>
        <w:rPr>
          <w:rFonts w:ascii="Times New Roman" w:eastAsia="Times New Roman" w:hAnsi="Times New Roman"/>
          <w:bCs/>
          <w:sz w:val="28"/>
          <w:szCs w:val="28"/>
          <w:lang w:eastAsia="ru-RU"/>
        </w:rPr>
        <w:t xml:space="preserve"> муниципальном районе Республики Татарстан</w:t>
      </w:r>
    </w:p>
    <w:p w:rsidR="00C153E5" w:rsidRPr="00CD72E5" w:rsidRDefault="00C153E5" w:rsidP="00C153E5">
      <w:pPr>
        <w:widowControl w:val="0"/>
        <w:spacing w:after="0" w:line="240" w:lineRule="auto"/>
        <w:jc w:val="center"/>
        <w:rPr>
          <w:rFonts w:ascii="Times New Roman" w:eastAsia="Times New Roman" w:hAnsi="Times New Roman"/>
          <w:sz w:val="28"/>
          <w:szCs w:val="28"/>
          <w:lang w:eastAsia="ru-RU"/>
        </w:rPr>
      </w:pPr>
    </w:p>
    <w:p w:rsidR="00C153E5" w:rsidRPr="00CD72E5" w:rsidRDefault="00C153E5" w:rsidP="00C153E5">
      <w:pPr>
        <w:widowControl w:val="0"/>
        <w:shd w:val="clear" w:color="auto" w:fill="FFFFFF"/>
        <w:spacing w:after="0" w:line="240" w:lineRule="auto"/>
        <w:jc w:val="center"/>
        <w:rPr>
          <w:rFonts w:ascii="Times New Roman" w:eastAsia="Times New Roman" w:hAnsi="Times New Roman"/>
          <w:bCs/>
          <w:sz w:val="28"/>
          <w:szCs w:val="28"/>
          <w:lang w:eastAsia="ru-RU"/>
        </w:rPr>
      </w:pPr>
      <w:r w:rsidRPr="00CD72E5">
        <w:rPr>
          <w:rFonts w:ascii="Times New Roman" w:eastAsia="Times New Roman" w:hAnsi="Times New Roman"/>
          <w:bCs/>
          <w:sz w:val="28"/>
          <w:szCs w:val="28"/>
          <w:lang w:eastAsia="ru-RU"/>
        </w:rPr>
        <w:t>I. Общие положения</w:t>
      </w:r>
    </w:p>
    <w:p w:rsidR="00C153E5" w:rsidRPr="00CD72E5" w:rsidRDefault="00C153E5" w:rsidP="00C153E5">
      <w:pPr>
        <w:widowControl w:val="0"/>
        <w:shd w:val="clear" w:color="auto" w:fill="FFFFFF"/>
        <w:spacing w:after="0" w:line="240" w:lineRule="auto"/>
        <w:jc w:val="center"/>
        <w:rPr>
          <w:rFonts w:ascii="Times New Roman" w:eastAsia="Times New Roman" w:hAnsi="Times New Roman"/>
          <w:sz w:val="28"/>
          <w:szCs w:val="28"/>
          <w:lang w:eastAsia="ru-RU"/>
        </w:rPr>
      </w:pPr>
    </w:p>
    <w:p w:rsidR="00C153E5" w:rsidRPr="00CD72E5" w:rsidRDefault="00C153E5" w:rsidP="00C153E5">
      <w:pPr>
        <w:widowControl w:val="0"/>
        <w:spacing w:after="0" w:line="240" w:lineRule="auto"/>
        <w:ind w:firstLine="72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1.1. </w:t>
      </w:r>
      <w:proofErr w:type="gramStart"/>
      <w:r w:rsidRPr="00CD72E5">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CD72E5">
        <w:rPr>
          <w:rFonts w:ascii="Times New Roman" w:eastAsia="Times New Roman" w:hAnsi="Times New Roman"/>
          <w:bCs/>
          <w:sz w:val="28"/>
          <w:szCs w:val="28"/>
          <w:lang w:eastAsia="ru-RU"/>
        </w:rPr>
        <w:t xml:space="preserve">«Постановка на учет и зачисление детей в образовательные </w:t>
      </w:r>
      <w:r>
        <w:rPr>
          <w:rFonts w:ascii="Times New Roman" w:eastAsia="Times New Roman" w:hAnsi="Times New Roman"/>
          <w:bCs/>
          <w:sz w:val="28"/>
          <w:szCs w:val="28"/>
          <w:lang w:eastAsia="ru-RU"/>
        </w:rPr>
        <w:t>организации</w:t>
      </w:r>
      <w:r w:rsidRPr="00CD72E5">
        <w:rPr>
          <w:rFonts w:ascii="Times New Roman" w:eastAsia="Times New Roman" w:hAnsi="Times New Roman"/>
          <w:bCs/>
          <w:sz w:val="28"/>
          <w:szCs w:val="28"/>
          <w:lang w:eastAsia="ru-RU"/>
        </w:rPr>
        <w:t>, реализующие основную общеобразовательную программу дошкольного образования (детские сады)» в</w:t>
      </w:r>
      <w:r w:rsidRPr="00151578">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Верхнеуслонском</w:t>
      </w:r>
      <w:proofErr w:type="spellEnd"/>
      <w:r>
        <w:rPr>
          <w:rFonts w:ascii="Times New Roman" w:eastAsia="Times New Roman" w:hAnsi="Times New Roman"/>
          <w:bCs/>
          <w:sz w:val="28"/>
          <w:szCs w:val="28"/>
          <w:lang w:eastAsia="ru-RU"/>
        </w:rPr>
        <w:t xml:space="preserve">  муниципальном районе Республики Татарстан </w:t>
      </w:r>
      <w:r w:rsidRPr="00CD72E5">
        <w:rPr>
          <w:rFonts w:ascii="Times New Roman" w:eastAsia="Times New Roman" w:hAnsi="Times New Roman"/>
          <w:sz w:val="28"/>
          <w:szCs w:val="28"/>
          <w:lang w:eastAsia="ru-RU"/>
        </w:rPr>
        <w:t>(далее – Административный регламент) устанавливает порядок постановки на учет детей</w:t>
      </w:r>
      <w:r>
        <w:rPr>
          <w:rFonts w:ascii="Times New Roman" w:eastAsia="Times New Roman" w:hAnsi="Times New Roman"/>
          <w:sz w:val="28"/>
          <w:szCs w:val="28"/>
          <w:lang w:eastAsia="ru-RU"/>
        </w:rPr>
        <w:t xml:space="preserve"> </w:t>
      </w:r>
      <w:r w:rsidRPr="00CD72E5">
        <w:rPr>
          <w:rFonts w:ascii="Times New Roman" w:eastAsia="Times New Roman" w:hAnsi="Times New Roman"/>
          <w:sz w:val="28"/>
          <w:szCs w:val="28"/>
          <w:lang w:eastAsia="ru-RU"/>
        </w:rPr>
        <w:t xml:space="preserve">дошкольного возраста и зачисление их в образовательные </w:t>
      </w:r>
      <w:r>
        <w:rPr>
          <w:rFonts w:ascii="Times New Roman" w:eastAsia="Times New Roman" w:hAnsi="Times New Roman"/>
          <w:sz w:val="28"/>
          <w:szCs w:val="28"/>
          <w:lang w:eastAsia="ru-RU"/>
        </w:rPr>
        <w:t>организации</w:t>
      </w:r>
      <w:r w:rsidRPr="00CD72E5">
        <w:rPr>
          <w:rFonts w:ascii="Times New Roman" w:eastAsia="Times New Roman" w:hAnsi="Times New Roman"/>
          <w:sz w:val="28"/>
          <w:szCs w:val="28"/>
          <w:lang w:eastAsia="ru-RU"/>
        </w:rPr>
        <w:t xml:space="preserve">, реализующие </w:t>
      </w:r>
      <w:r w:rsidRPr="00CD72E5">
        <w:rPr>
          <w:rFonts w:ascii="Times New Roman" w:eastAsia="Times New Roman" w:hAnsi="Times New Roman"/>
          <w:bCs/>
          <w:sz w:val="28"/>
          <w:szCs w:val="28"/>
          <w:lang w:eastAsia="ru-RU"/>
        </w:rPr>
        <w:t>основную общеобразовательную программу дошкольного образования,</w:t>
      </w:r>
      <w:r w:rsidRPr="0015157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Верхнеуслонского муниципального района</w:t>
      </w:r>
      <w:r w:rsidRPr="00CD72E5">
        <w:rPr>
          <w:rFonts w:ascii="Times New Roman" w:eastAsia="Times New Roman" w:hAnsi="Times New Roman"/>
          <w:sz w:val="28"/>
          <w:szCs w:val="28"/>
          <w:lang w:eastAsia="ru-RU"/>
        </w:rPr>
        <w:t xml:space="preserve"> (далее – муниципальная услуга).</w:t>
      </w:r>
      <w:proofErr w:type="gramEnd"/>
    </w:p>
    <w:p w:rsidR="00C153E5" w:rsidRPr="00CD72E5" w:rsidRDefault="00C153E5" w:rsidP="00C153E5">
      <w:pPr>
        <w:pStyle w:val="a6"/>
        <w:widowControl w:val="0"/>
        <w:spacing w:after="0" w:line="240" w:lineRule="auto"/>
        <w:ind w:left="0" w:firstLine="72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1.2. </w:t>
      </w:r>
      <w:proofErr w:type="gramStart"/>
      <w:r w:rsidRPr="00CD72E5">
        <w:rPr>
          <w:rFonts w:ascii="Times New Roman" w:eastAsia="Times New Roman" w:hAnsi="Times New Roman"/>
          <w:sz w:val="28"/>
          <w:szCs w:val="28"/>
          <w:lang w:eastAsia="ru-RU"/>
        </w:rPr>
        <w:t>Получателями муниципальной услуги являются граждане Российской Федерации, иностранные граждане, проживающие на территории</w:t>
      </w:r>
      <w:r w:rsidRPr="0015157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Верхнеуслонского муниципального района</w:t>
      </w:r>
      <w:r w:rsidRPr="00CD72E5">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Pr="00CD72E5">
        <w:rPr>
          <w:rFonts w:ascii="Times New Roman" w:eastAsia="Times New Roman" w:hAnsi="Times New Roman"/>
          <w:sz w:val="28"/>
          <w:szCs w:val="28"/>
          <w:lang w:eastAsia="ru-RU"/>
        </w:rPr>
        <w:t>являющиеся родителями (иными</w:t>
      </w:r>
      <w:proofErr w:type="gramEnd"/>
      <w:r w:rsidRPr="00CD72E5">
        <w:rPr>
          <w:rFonts w:ascii="Times New Roman" w:eastAsia="Times New Roman" w:hAnsi="Times New Roman"/>
          <w:sz w:val="28"/>
          <w:szCs w:val="28"/>
          <w:lang w:eastAsia="ru-RU"/>
        </w:rPr>
        <w:t xml:space="preserve"> законными представителями) детей в возрасте от 2 месяцев до 7 лет. </w:t>
      </w:r>
    </w:p>
    <w:p w:rsidR="00C153E5" w:rsidRPr="00CD72E5" w:rsidRDefault="00C153E5" w:rsidP="00C153E5">
      <w:pPr>
        <w:pStyle w:val="a6"/>
        <w:widowControl w:val="0"/>
        <w:spacing w:after="0" w:line="240" w:lineRule="auto"/>
        <w:ind w:left="0" w:firstLine="708"/>
        <w:jc w:val="both"/>
        <w:rPr>
          <w:rFonts w:ascii="Times New Roman" w:hAnsi="Times New Roman"/>
          <w:sz w:val="28"/>
          <w:szCs w:val="28"/>
        </w:rPr>
      </w:pPr>
      <w:r w:rsidRPr="00CD72E5">
        <w:rPr>
          <w:rFonts w:ascii="Times New Roman" w:hAnsi="Times New Roman"/>
          <w:sz w:val="28"/>
          <w:szCs w:val="28"/>
        </w:rPr>
        <w:t xml:space="preserve">Право внеочередного устройства в </w:t>
      </w:r>
      <w:r w:rsidRPr="00CD72E5">
        <w:rPr>
          <w:rFonts w:ascii="Times New Roman" w:eastAsia="Times New Roman" w:hAnsi="Times New Roman"/>
          <w:sz w:val="28"/>
          <w:szCs w:val="28"/>
          <w:lang w:eastAsia="ru-RU"/>
        </w:rPr>
        <w:t xml:space="preserve">образовательные </w:t>
      </w:r>
      <w:r>
        <w:rPr>
          <w:rFonts w:ascii="Times New Roman" w:eastAsia="Times New Roman" w:hAnsi="Times New Roman"/>
          <w:sz w:val="28"/>
          <w:szCs w:val="28"/>
          <w:lang w:eastAsia="ru-RU"/>
        </w:rPr>
        <w:t>организации</w:t>
      </w:r>
      <w:r w:rsidRPr="00CD72E5">
        <w:rPr>
          <w:rFonts w:ascii="Times New Roman" w:eastAsia="Times New Roman" w:hAnsi="Times New Roman"/>
          <w:sz w:val="28"/>
          <w:szCs w:val="28"/>
          <w:lang w:eastAsia="ru-RU"/>
        </w:rPr>
        <w:t xml:space="preserve">, реализующие </w:t>
      </w:r>
      <w:r w:rsidRPr="00CD72E5">
        <w:rPr>
          <w:rFonts w:ascii="Times New Roman" w:eastAsia="Times New Roman" w:hAnsi="Times New Roman"/>
          <w:bCs/>
          <w:sz w:val="28"/>
          <w:szCs w:val="28"/>
          <w:lang w:eastAsia="ru-RU"/>
        </w:rPr>
        <w:t xml:space="preserve">основную общеобразовательную программу дошкольного образования (далее – </w:t>
      </w:r>
      <w:r>
        <w:rPr>
          <w:rFonts w:ascii="Times New Roman" w:eastAsia="Times New Roman" w:hAnsi="Times New Roman"/>
          <w:bCs/>
          <w:sz w:val="28"/>
          <w:szCs w:val="28"/>
          <w:lang w:eastAsia="ru-RU"/>
        </w:rPr>
        <w:t>Организация</w:t>
      </w:r>
      <w:r w:rsidRPr="00CD72E5">
        <w:rPr>
          <w:rFonts w:ascii="Times New Roman" w:eastAsia="Times New Roman" w:hAnsi="Times New Roman"/>
          <w:bCs/>
          <w:sz w:val="28"/>
          <w:szCs w:val="28"/>
          <w:lang w:eastAsia="ru-RU"/>
        </w:rPr>
        <w:t>),</w:t>
      </w:r>
      <w:r w:rsidRPr="00CD72E5">
        <w:rPr>
          <w:rFonts w:ascii="Times New Roman" w:hAnsi="Times New Roman"/>
          <w:sz w:val="28"/>
          <w:szCs w:val="28"/>
        </w:rPr>
        <w:t xml:space="preserve"> имеют:</w:t>
      </w:r>
    </w:p>
    <w:p w:rsidR="00C153E5" w:rsidRPr="00CD72E5" w:rsidRDefault="00C153E5" w:rsidP="00C153E5">
      <w:pPr>
        <w:tabs>
          <w:tab w:val="left" w:pos="4712"/>
        </w:tabs>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судей;</w:t>
      </w:r>
    </w:p>
    <w:p w:rsidR="00C153E5" w:rsidRPr="00CD72E5" w:rsidRDefault="00C153E5" w:rsidP="00C153E5">
      <w:pPr>
        <w:pStyle w:val="a6"/>
        <w:spacing w:after="0" w:line="240" w:lineRule="auto"/>
        <w:ind w:left="0"/>
        <w:jc w:val="both"/>
        <w:outlineLvl w:val="0"/>
        <w:rPr>
          <w:rFonts w:ascii="Times New Roman" w:hAnsi="Times New Roman"/>
          <w:sz w:val="28"/>
          <w:szCs w:val="28"/>
        </w:rPr>
      </w:pPr>
      <w:r w:rsidRPr="00CD72E5">
        <w:rPr>
          <w:rFonts w:ascii="Times New Roman" w:hAnsi="Times New Roman"/>
          <w:sz w:val="28"/>
          <w:szCs w:val="28"/>
        </w:rPr>
        <w:t>- дети прокуроров и сотрудников Следственного комитета;</w:t>
      </w:r>
    </w:p>
    <w:p w:rsidR="00C153E5" w:rsidRPr="00CD72E5" w:rsidRDefault="00C153E5" w:rsidP="00C153E5">
      <w:pPr>
        <w:tabs>
          <w:tab w:val="left" w:pos="4712"/>
        </w:tabs>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граждан, подвергшихся воздействию радиации вследствие катастрофы на Чернобыльской АЭС и приравненных к ним категорий граждан;</w:t>
      </w:r>
    </w:p>
    <w:p w:rsidR="00C153E5" w:rsidRPr="00CD72E5" w:rsidRDefault="00C153E5" w:rsidP="00C153E5">
      <w:pPr>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w:t>
      </w:r>
      <w:r w:rsidRPr="00CD72E5">
        <w:rPr>
          <w:sz w:val="28"/>
          <w:szCs w:val="28"/>
        </w:rPr>
        <w:t xml:space="preserve">, </w:t>
      </w:r>
      <w:r w:rsidRPr="00CD72E5">
        <w:rPr>
          <w:rFonts w:ascii="Times New Roman" w:hAnsi="Times New Roman"/>
          <w:sz w:val="28"/>
          <w:szCs w:val="28"/>
        </w:rPr>
        <w:t xml:space="preserve">объединенной группировки войск (сил) по проведению </w:t>
      </w:r>
      <w:r w:rsidRPr="00CD72E5">
        <w:rPr>
          <w:rFonts w:ascii="Times New Roman" w:hAnsi="Times New Roman"/>
          <w:sz w:val="28"/>
          <w:szCs w:val="28"/>
        </w:rPr>
        <w:lastRenderedPageBreak/>
        <w:t>контртеррористических операций на территории Северо-Кавказского региона Российской Федерации;</w:t>
      </w:r>
    </w:p>
    <w:p w:rsidR="00C153E5" w:rsidRPr="00CD72E5" w:rsidRDefault="00C153E5" w:rsidP="00C153E5">
      <w:pPr>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153E5" w:rsidRPr="00CD72E5" w:rsidRDefault="00C153E5" w:rsidP="00C153E5">
      <w:pPr>
        <w:widowControl w:val="0"/>
        <w:spacing w:after="0" w:line="240" w:lineRule="auto"/>
        <w:ind w:firstLine="708"/>
        <w:jc w:val="both"/>
        <w:rPr>
          <w:rFonts w:ascii="Times New Roman" w:eastAsia="Times New Roman" w:hAnsi="Times New Roman"/>
          <w:sz w:val="28"/>
          <w:szCs w:val="28"/>
          <w:lang w:eastAsia="ru-RU"/>
        </w:rPr>
      </w:pPr>
      <w:r w:rsidRPr="00CD72E5">
        <w:rPr>
          <w:rFonts w:ascii="Times New Roman" w:hAnsi="Times New Roman"/>
          <w:sz w:val="28"/>
          <w:szCs w:val="28"/>
        </w:rPr>
        <w:t xml:space="preserve">Право первоочередного устройства в </w:t>
      </w:r>
      <w:r>
        <w:rPr>
          <w:rFonts w:ascii="Times New Roman" w:eastAsia="Times New Roman" w:hAnsi="Times New Roman"/>
          <w:sz w:val="28"/>
          <w:szCs w:val="28"/>
          <w:lang w:eastAsia="ru-RU"/>
        </w:rPr>
        <w:t>Организацию</w:t>
      </w:r>
      <w:r w:rsidRPr="00CD72E5">
        <w:rPr>
          <w:rFonts w:ascii="Times New Roman" w:hAnsi="Times New Roman"/>
          <w:sz w:val="28"/>
          <w:szCs w:val="28"/>
        </w:rPr>
        <w:t xml:space="preserve"> имеют:</w:t>
      </w:r>
    </w:p>
    <w:p w:rsidR="00C153E5" w:rsidRPr="00CD72E5" w:rsidRDefault="00C153E5" w:rsidP="00C153E5">
      <w:pPr>
        <w:tabs>
          <w:tab w:val="left" w:pos="4712"/>
        </w:tabs>
        <w:autoSpaceDE w:val="0"/>
        <w:autoSpaceDN w:val="0"/>
        <w:adjustRightInd w:val="0"/>
        <w:spacing w:after="0" w:line="240" w:lineRule="auto"/>
        <w:jc w:val="both"/>
        <w:outlineLvl w:val="1"/>
        <w:rPr>
          <w:rFonts w:ascii="Times New Roman" w:hAnsi="Times New Roman"/>
          <w:sz w:val="28"/>
          <w:szCs w:val="28"/>
        </w:rPr>
      </w:pPr>
      <w:r w:rsidRPr="00CD72E5">
        <w:rPr>
          <w:rFonts w:ascii="Times New Roman" w:hAnsi="Times New Roman"/>
          <w:sz w:val="28"/>
          <w:szCs w:val="28"/>
        </w:rPr>
        <w:t>- дети-инвалиды и дети, один из родителей которых является инвалидом;</w:t>
      </w:r>
    </w:p>
    <w:p w:rsidR="00C153E5" w:rsidRPr="00CD72E5" w:rsidRDefault="00C153E5" w:rsidP="00C153E5">
      <w:pPr>
        <w:tabs>
          <w:tab w:val="left" w:pos="4712"/>
        </w:tabs>
        <w:autoSpaceDE w:val="0"/>
        <w:autoSpaceDN w:val="0"/>
        <w:adjustRightInd w:val="0"/>
        <w:spacing w:after="0" w:line="240" w:lineRule="auto"/>
        <w:jc w:val="both"/>
        <w:outlineLvl w:val="1"/>
        <w:rPr>
          <w:rFonts w:ascii="Times New Roman" w:hAnsi="Times New Roman"/>
          <w:sz w:val="28"/>
          <w:szCs w:val="28"/>
        </w:rPr>
      </w:pPr>
      <w:r w:rsidRPr="00CD72E5">
        <w:rPr>
          <w:rFonts w:ascii="Times New Roman" w:hAnsi="Times New Roman"/>
          <w:sz w:val="28"/>
          <w:szCs w:val="28"/>
        </w:rPr>
        <w:t>- дети из многодетных семей;</w:t>
      </w:r>
    </w:p>
    <w:p w:rsidR="00C153E5" w:rsidRPr="00CD72E5" w:rsidRDefault="00C153E5" w:rsidP="00C153E5">
      <w:pPr>
        <w:tabs>
          <w:tab w:val="left" w:pos="4712"/>
        </w:tabs>
        <w:autoSpaceDE w:val="0"/>
        <w:autoSpaceDN w:val="0"/>
        <w:adjustRightInd w:val="0"/>
        <w:spacing w:after="0" w:line="240" w:lineRule="auto"/>
        <w:jc w:val="both"/>
        <w:outlineLvl w:val="1"/>
        <w:rPr>
          <w:rFonts w:ascii="Times New Roman" w:hAnsi="Times New Roman"/>
          <w:sz w:val="28"/>
          <w:szCs w:val="28"/>
        </w:rPr>
      </w:pPr>
      <w:r w:rsidRPr="00CD72E5">
        <w:rPr>
          <w:rFonts w:ascii="Times New Roman" w:hAnsi="Times New Roman"/>
          <w:sz w:val="28"/>
          <w:szCs w:val="28"/>
        </w:rP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CD72E5">
        <w:rPr>
          <w:rFonts w:ascii="Times New Roman" w:hAnsi="Times New Roman"/>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roofErr w:type="gramEnd"/>
    </w:p>
    <w:p w:rsidR="00C153E5" w:rsidRPr="00CD72E5" w:rsidRDefault="00C153E5" w:rsidP="00C153E5">
      <w:pPr>
        <w:tabs>
          <w:tab w:val="left" w:pos="4712"/>
        </w:tabs>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военнослужащих;</w:t>
      </w:r>
    </w:p>
    <w:p w:rsidR="00C153E5" w:rsidRDefault="00C153E5" w:rsidP="00C153E5">
      <w:pPr>
        <w:tabs>
          <w:tab w:val="left" w:pos="4712"/>
        </w:tabs>
        <w:autoSpaceDE w:val="0"/>
        <w:autoSpaceDN w:val="0"/>
        <w:adjustRightInd w:val="0"/>
        <w:spacing w:after="0" w:line="240" w:lineRule="auto"/>
        <w:jc w:val="both"/>
        <w:outlineLvl w:val="1"/>
        <w:rPr>
          <w:rFonts w:ascii="Times New Roman" w:hAnsi="Times New Roman"/>
          <w:sz w:val="28"/>
          <w:szCs w:val="28"/>
        </w:rPr>
      </w:pPr>
      <w:proofErr w:type="gramStart"/>
      <w:r>
        <w:rPr>
          <w:rFonts w:ascii="Times New Roman" w:hAnsi="Times New Roman"/>
          <w:bCs/>
          <w:sz w:val="28"/>
          <w:szCs w:val="28"/>
          <w:lang w:eastAsia="ru-RU"/>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 том числе </w:t>
      </w:r>
      <w:r w:rsidRPr="00CD72E5">
        <w:rPr>
          <w:rFonts w:ascii="Times New Roman" w:hAnsi="Times New Roman"/>
          <w:sz w:val="28"/>
          <w:szCs w:val="28"/>
        </w:rPr>
        <w:t>погибш</w:t>
      </w:r>
      <w:r>
        <w:rPr>
          <w:rFonts w:ascii="Times New Roman" w:hAnsi="Times New Roman"/>
          <w:sz w:val="28"/>
          <w:szCs w:val="28"/>
        </w:rPr>
        <w:t>их</w:t>
      </w:r>
      <w:r w:rsidRPr="00CD72E5">
        <w:rPr>
          <w:rFonts w:ascii="Times New Roman" w:hAnsi="Times New Roman"/>
          <w:sz w:val="28"/>
          <w:szCs w:val="28"/>
        </w:rPr>
        <w:t xml:space="preserve"> (умерш</w:t>
      </w:r>
      <w:r>
        <w:rPr>
          <w:rFonts w:ascii="Times New Roman" w:hAnsi="Times New Roman"/>
          <w:sz w:val="28"/>
          <w:szCs w:val="28"/>
        </w:rPr>
        <w:t>их</w:t>
      </w:r>
      <w:r w:rsidRPr="00CD72E5">
        <w:rPr>
          <w:rFonts w:ascii="Times New Roman" w:hAnsi="Times New Roman"/>
          <w:sz w:val="28"/>
          <w:szCs w:val="28"/>
        </w:rPr>
        <w:t>) вследствие увечья или иного повреждения здоровья, полученных в связи с выполнением служебных обязанностей;</w:t>
      </w:r>
      <w:proofErr w:type="gramEnd"/>
      <w:r w:rsidRPr="00CD72E5">
        <w:rPr>
          <w:rFonts w:ascii="Times New Roman" w:hAnsi="Times New Roman"/>
          <w:sz w:val="28"/>
          <w:szCs w:val="28"/>
        </w:rPr>
        <w:t xml:space="preserve"> умерш</w:t>
      </w:r>
      <w:r>
        <w:rPr>
          <w:rFonts w:ascii="Times New Roman" w:hAnsi="Times New Roman"/>
          <w:sz w:val="28"/>
          <w:szCs w:val="28"/>
        </w:rPr>
        <w:t>их</w:t>
      </w:r>
      <w:r w:rsidRPr="00CD72E5">
        <w:rPr>
          <w:rFonts w:ascii="Times New Roman" w:hAnsi="Times New Roman"/>
          <w:sz w:val="28"/>
          <w:szCs w:val="28"/>
        </w:rPr>
        <w:t xml:space="preserve"> вследствие заболевания, полученного в период прохождения </w:t>
      </w:r>
      <w:proofErr w:type="spellStart"/>
      <w:r w:rsidRPr="00CD72E5">
        <w:rPr>
          <w:rFonts w:ascii="Times New Roman" w:hAnsi="Times New Roman"/>
          <w:sz w:val="28"/>
          <w:szCs w:val="28"/>
        </w:rPr>
        <w:t>службы</w:t>
      </w:r>
      <w:proofErr w:type="gramStart"/>
      <w:r w:rsidRPr="00CD72E5">
        <w:rPr>
          <w:rFonts w:ascii="Times New Roman" w:hAnsi="Times New Roman"/>
          <w:sz w:val="28"/>
          <w:szCs w:val="28"/>
        </w:rPr>
        <w:t>;у</w:t>
      </w:r>
      <w:proofErr w:type="gramEnd"/>
      <w:r w:rsidRPr="00CD72E5">
        <w:rPr>
          <w:rFonts w:ascii="Times New Roman" w:hAnsi="Times New Roman"/>
          <w:sz w:val="28"/>
          <w:szCs w:val="28"/>
        </w:rPr>
        <w:t>воленн</w:t>
      </w:r>
      <w:r>
        <w:rPr>
          <w:rFonts w:ascii="Times New Roman" w:hAnsi="Times New Roman"/>
          <w:sz w:val="28"/>
          <w:szCs w:val="28"/>
        </w:rPr>
        <w:t>ых</w:t>
      </w:r>
      <w:proofErr w:type="spellEnd"/>
      <w:r w:rsidRPr="00CD72E5">
        <w:rPr>
          <w:rFonts w:ascii="Times New Roman" w:hAnsi="Times New Roman"/>
          <w:sz w:val="28"/>
          <w:szCs w:val="28"/>
        </w:rPr>
        <w:t xml:space="preserve">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w:t>
      </w:r>
      <w:proofErr w:type="spellStart"/>
      <w:r w:rsidRPr="00CD72E5">
        <w:rPr>
          <w:rFonts w:ascii="Times New Roman" w:hAnsi="Times New Roman"/>
          <w:sz w:val="28"/>
          <w:szCs w:val="28"/>
        </w:rPr>
        <w:t>службы;умершего</w:t>
      </w:r>
      <w:proofErr w:type="spellEnd"/>
      <w:r w:rsidRPr="00CD72E5">
        <w:rPr>
          <w:rFonts w:ascii="Times New Roman" w:hAnsi="Times New Roman"/>
          <w:sz w:val="28"/>
          <w:szCs w:val="28"/>
        </w:rPr>
        <w:t xml:space="preserve">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w:t>
      </w:r>
      <w:proofErr w:type="spellStart"/>
      <w:r w:rsidRPr="00CD72E5">
        <w:rPr>
          <w:rFonts w:ascii="Times New Roman" w:hAnsi="Times New Roman"/>
          <w:sz w:val="28"/>
          <w:szCs w:val="28"/>
        </w:rPr>
        <w:t>службы</w:t>
      </w:r>
      <w:proofErr w:type="gramStart"/>
      <w:r w:rsidRPr="00CD72E5">
        <w:rPr>
          <w:rFonts w:ascii="Times New Roman" w:hAnsi="Times New Roman"/>
          <w:sz w:val="28"/>
          <w:szCs w:val="28"/>
        </w:rPr>
        <w:t>;д</w:t>
      </w:r>
      <w:proofErr w:type="gramEnd"/>
      <w:r w:rsidRPr="00CD72E5">
        <w:rPr>
          <w:rFonts w:ascii="Times New Roman" w:hAnsi="Times New Roman"/>
          <w:sz w:val="28"/>
          <w:szCs w:val="28"/>
        </w:rPr>
        <w:t>ети</w:t>
      </w:r>
      <w:proofErr w:type="spellEnd"/>
      <w:r w:rsidRPr="00CD72E5">
        <w:rPr>
          <w:rFonts w:ascii="Times New Roman" w:hAnsi="Times New Roman"/>
          <w:sz w:val="28"/>
          <w:szCs w:val="28"/>
        </w:rPr>
        <w:t>, находящиеся (находившиеся) на иждивении сотрудника</w:t>
      </w:r>
      <w:r>
        <w:rPr>
          <w:rFonts w:ascii="Times New Roman" w:hAnsi="Times New Roman"/>
          <w:sz w:val="28"/>
          <w:szCs w:val="28"/>
        </w:rPr>
        <w:t>, гражданина Российской Федерации».</w:t>
      </w:r>
    </w:p>
    <w:p w:rsidR="00C153E5" w:rsidRPr="00CD72E5" w:rsidRDefault="00C153E5" w:rsidP="00C153E5">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 xml:space="preserve">Дети сотрудников организации, создавшей за свой счет </w:t>
      </w:r>
      <w:r>
        <w:rPr>
          <w:rFonts w:ascii="Times New Roman" w:eastAsia="Times New Roman" w:hAnsi="Times New Roman"/>
          <w:sz w:val="28"/>
          <w:szCs w:val="28"/>
          <w:lang w:eastAsia="ru-RU"/>
        </w:rPr>
        <w:lastRenderedPageBreak/>
        <w:t>дополнительные дошкольные места на территории</w:t>
      </w:r>
      <w:r w:rsidRPr="0019420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Верхнеуслонского муниципального района</w:t>
      </w:r>
      <w:r>
        <w:rPr>
          <w:rFonts w:ascii="Times New Roman" w:eastAsia="Times New Roman" w:hAnsi="Times New Roman"/>
          <w:sz w:val="28"/>
          <w:szCs w:val="28"/>
          <w:lang w:eastAsia="ru-RU"/>
        </w:rPr>
        <w:t xml:space="preserve">, обеспечиваются местами в дошкольных образовательных организациях в количестве, равном созданным местам согласно условиям соглашения о государственно-частном партнерстве, заключаемого с участием  </w:t>
      </w:r>
      <w:r>
        <w:rPr>
          <w:rFonts w:ascii="Times New Roman" w:eastAsia="Times New Roman" w:hAnsi="Times New Roman"/>
          <w:bCs/>
          <w:sz w:val="28"/>
          <w:szCs w:val="28"/>
          <w:lang w:eastAsia="ru-RU"/>
        </w:rPr>
        <w:t>Верхнеуслонского муниципального района</w:t>
      </w:r>
      <w:r>
        <w:rPr>
          <w:rFonts w:ascii="Times New Roman" w:eastAsia="Times New Roman" w:hAnsi="Times New Roman"/>
          <w:sz w:val="28"/>
          <w:szCs w:val="28"/>
          <w:lang w:eastAsia="ru-RU"/>
        </w:rPr>
        <w:t xml:space="preserve"> в соответствии с действующим законодательством.</w:t>
      </w:r>
      <w:proofErr w:type="gramEnd"/>
    </w:p>
    <w:p w:rsidR="00C153E5" w:rsidRPr="00CD72E5"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hAnsi="Times New Roman"/>
          <w:sz w:val="28"/>
          <w:szCs w:val="28"/>
        </w:rPr>
        <w:tab/>
      </w:r>
      <w:r w:rsidRPr="00CD72E5">
        <w:rPr>
          <w:rFonts w:ascii="Times New Roman" w:eastAsia="Times New Roman" w:hAnsi="Times New Roman"/>
          <w:sz w:val="28"/>
          <w:szCs w:val="28"/>
          <w:lang w:eastAsia="ru-RU"/>
        </w:rPr>
        <w:t xml:space="preserve">В случае направления в </w:t>
      </w:r>
      <w:r>
        <w:rPr>
          <w:rFonts w:ascii="Times New Roman" w:eastAsia="Times New Roman" w:hAnsi="Times New Roman"/>
          <w:sz w:val="28"/>
          <w:szCs w:val="28"/>
          <w:lang w:eastAsia="ru-RU"/>
        </w:rPr>
        <w:t>Организацию</w:t>
      </w:r>
      <w:r w:rsidRPr="00CD72E5">
        <w:rPr>
          <w:rFonts w:ascii="Times New Roman" w:eastAsia="Times New Roman" w:hAnsi="Times New Roman"/>
          <w:sz w:val="28"/>
          <w:szCs w:val="28"/>
          <w:lang w:eastAsia="ru-RU"/>
        </w:rPr>
        <w:t xml:space="preserve"> одного из детей – близнецов, второй (и последующий) из них направля</w:t>
      </w:r>
      <w:r>
        <w:rPr>
          <w:rFonts w:ascii="Times New Roman" w:eastAsia="Times New Roman" w:hAnsi="Times New Roman"/>
          <w:sz w:val="28"/>
          <w:szCs w:val="28"/>
          <w:lang w:eastAsia="ru-RU"/>
        </w:rPr>
        <w:t>ю</w:t>
      </w:r>
      <w:r w:rsidRPr="00CD72E5">
        <w:rPr>
          <w:rFonts w:ascii="Times New Roman" w:eastAsia="Times New Roman" w:hAnsi="Times New Roman"/>
          <w:sz w:val="28"/>
          <w:szCs w:val="28"/>
          <w:lang w:eastAsia="ru-RU"/>
        </w:rPr>
        <w:t>тся в данн</w:t>
      </w:r>
      <w:r>
        <w:rPr>
          <w:rFonts w:ascii="Times New Roman" w:eastAsia="Times New Roman" w:hAnsi="Times New Roman"/>
          <w:sz w:val="28"/>
          <w:szCs w:val="28"/>
          <w:lang w:eastAsia="ru-RU"/>
        </w:rPr>
        <w:t>ую</w:t>
      </w:r>
      <w:r w:rsidRPr="00CD72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Организацию</w:t>
      </w:r>
      <w:r w:rsidRPr="00CD72E5">
        <w:rPr>
          <w:rFonts w:ascii="Times New Roman" w:eastAsia="Times New Roman" w:hAnsi="Times New Roman"/>
          <w:sz w:val="28"/>
          <w:szCs w:val="28"/>
          <w:lang w:eastAsia="ru-RU"/>
        </w:rPr>
        <w:t xml:space="preserve"> во внеочередном порядке. </w:t>
      </w:r>
    </w:p>
    <w:p w:rsidR="00C153E5" w:rsidRPr="00CD72E5"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ab/>
        <w:t>Не допускается предоставление льгот по иным основаниям, не предусмотренным федеральными законами, законами Республики Татарстан и подзаконными нормативно-правовыми актами.</w:t>
      </w:r>
    </w:p>
    <w:p w:rsidR="00C153E5" w:rsidRPr="00CD72E5" w:rsidRDefault="00C153E5" w:rsidP="00C153E5">
      <w:pPr>
        <w:pStyle w:val="a6"/>
        <w:widowControl w:val="0"/>
        <w:spacing w:after="0" w:line="240" w:lineRule="auto"/>
        <w:ind w:left="0"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1.3. Муниципальная услуга предоставляется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CD72E5">
        <w:rPr>
          <w:rFonts w:ascii="Times New Roman" w:eastAsia="Times New Roman" w:hAnsi="Times New Roman"/>
          <w:i/>
          <w:sz w:val="28"/>
          <w:szCs w:val="28"/>
          <w:lang w:eastAsia="ru-RU"/>
        </w:rPr>
        <w:t xml:space="preserve"> </w:t>
      </w:r>
      <w:r w:rsidRPr="00CD72E5">
        <w:rPr>
          <w:rFonts w:ascii="Times New Roman" w:eastAsia="Times New Roman" w:hAnsi="Times New Roman"/>
          <w:sz w:val="28"/>
          <w:szCs w:val="28"/>
          <w:lang w:eastAsia="ru-RU"/>
        </w:rPr>
        <w:t xml:space="preserve">и образовательными </w:t>
      </w:r>
      <w:r>
        <w:rPr>
          <w:rFonts w:ascii="Times New Roman" w:eastAsia="Times New Roman" w:hAnsi="Times New Roman"/>
          <w:sz w:val="28"/>
          <w:szCs w:val="28"/>
          <w:lang w:eastAsia="ru-RU"/>
        </w:rPr>
        <w:t>организациями</w:t>
      </w:r>
      <w:r w:rsidRPr="00CD72E5">
        <w:rPr>
          <w:rFonts w:ascii="Times New Roman" w:eastAsia="Times New Roman" w:hAnsi="Times New Roman"/>
          <w:sz w:val="28"/>
          <w:szCs w:val="28"/>
          <w:lang w:eastAsia="ru-RU"/>
        </w:rPr>
        <w:t xml:space="preserve">, указанными </w:t>
      </w:r>
      <w:r w:rsidRPr="00C91AC7">
        <w:rPr>
          <w:rFonts w:ascii="Times New Roman" w:eastAsia="Times New Roman" w:hAnsi="Times New Roman"/>
          <w:sz w:val="28"/>
          <w:szCs w:val="28"/>
          <w:lang w:eastAsia="ru-RU"/>
        </w:rPr>
        <w:t>в Приложении 1</w:t>
      </w:r>
      <w:r w:rsidRPr="00CD72E5">
        <w:rPr>
          <w:rFonts w:ascii="Times New Roman" w:eastAsia="Times New Roman" w:hAnsi="Times New Roman"/>
          <w:sz w:val="28"/>
          <w:szCs w:val="28"/>
          <w:lang w:eastAsia="ru-RU"/>
        </w:rPr>
        <w:t xml:space="preserve"> к настоящему Административному регламенту.</w:t>
      </w:r>
    </w:p>
    <w:p w:rsidR="00C153E5" w:rsidRPr="00CD72E5"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 1.4. Место нахождения </w:t>
      </w:r>
      <w:r>
        <w:rPr>
          <w:rFonts w:ascii="Times New Roman" w:eastAsia="Times New Roman" w:hAnsi="Times New Roman"/>
          <w:sz w:val="28"/>
          <w:szCs w:val="28"/>
          <w:lang w:eastAsia="ru-RU"/>
        </w:rPr>
        <w:t>МКУ «Отдел образования Верхнеуслонского муниципального района»</w:t>
      </w:r>
      <w:r w:rsidRPr="00CD72E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A6BB0">
        <w:rPr>
          <w:rFonts w:ascii="Times New Roman" w:eastAsia="Times New Roman" w:hAnsi="Times New Roman"/>
          <w:i/>
          <w:sz w:val="28"/>
          <w:szCs w:val="28"/>
          <w:lang w:eastAsia="ru-RU"/>
        </w:rPr>
        <w:t>с. Верхний Услон, ул. Чехова, д.18.</w:t>
      </w:r>
      <w:r w:rsidRPr="00CD72E5">
        <w:rPr>
          <w:rFonts w:ascii="Times New Roman" w:eastAsia="Times New Roman" w:hAnsi="Times New Roman"/>
          <w:sz w:val="28"/>
          <w:szCs w:val="28"/>
          <w:lang w:eastAsia="ru-RU"/>
        </w:rPr>
        <w:t xml:space="preserve"> </w:t>
      </w:r>
    </w:p>
    <w:p w:rsidR="00C153E5" w:rsidRPr="00CD72E5"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График работы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 с 8.00 до 17.00</w:t>
      </w:r>
      <w:r w:rsidRPr="00CD72E5">
        <w:rPr>
          <w:rFonts w:ascii="Times New Roman" w:eastAsia="Times New Roman" w:hAnsi="Times New Roman"/>
          <w:sz w:val="28"/>
          <w:szCs w:val="28"/>
          <w:lang w:eastAsia="ru-RU"/>
        </w:rPr>
        <w:t xml:space="preserve"> .</w:t>
      </w:r>
    </w:p>
    <w:p w:rsidR="00C153E5" w:rsidRPr="00CD72E5"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1.5. Справочные телефоны</w:t>
      </w:r>
      <w:r w:rsidRPr="00DA6B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 2-18-41(начальник МКУ «Отдел образования»),2-18-43</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методист по дошкольному образованию).</w:t>
      </w:r>
    </w:p>
    <w:p w:rsidR="00C153E5" w:rsidRPr="00DA6BB0"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1.6. Адрес официального сайта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CD72E5">
        <w:rPr>
          <w:rFonts w:ascii="Times New Roman" w:eastAsia="Times New Roman" w:hAnsi="Times New Roman"/>
          <w:i/>
          <w:sz w:val="28"/>
          <w:szCs w:val="28"/>
          <w:lang w:eastAsia="ru-RU"/>
        </w:rPr>
        <w:t xml:space="preserve"> </w:t>
      </w:r>
      <w:r w:rsidRPr="00CD72E5">
        <w:rPr>
          <w:rFonts w:ascii="Times New Roman" w:eastAsia="Times New Roman" w:hAnsi="Times New Roman"/>
          <w:sz w:val="28"/>
          <w:szCs w:val="28"/>
          <w:lang w:eastAsia="ru-RU"/>
        </w:rPr>
        <w:t xml:space="preserve">в сети Интернет: </w:t>
      </w:r>
      <w:proofErr w:type="spellStart"/>
      <w:r>
        <w:rPr>
          <w:rFonts w:ascii="Times New Roman" w:eastAsia="Times New Roman" w:hAnsi="Times New Roman"/>
          <w:sz w:val="28"/>
          <w:szCs w:val="28"/>
          <w:lang w:val="en-US" w:eastAsia="ru-RU"/>
        </w:rPr>
        <w:t>uslonroo</w:t>
      </w:r>
      <w:proofErr w:type="spellEnd"/>
      <w:r w:rsidRPr="00DA6BB0">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mail</w:t>
      </w:r>
      <w:r w:rsidRPr="00CD72E5">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sidRPr="00DA6BB0">
        <w:rPr>
          <w:rFonts w:ascii="Times New Roman" w:eastAsia="Times New Roman" w:hAnsi="Times New Roman"/>
          <w:sz w:val="28"/>
          <w:szCs w:val="28"/>
          <w:lang w:eastAsia="ru-RU"/>
        </w:rPr>
        <w:t>.</w:t>
      </w:r>
    </w:p>
    <w:p w:rsidR="00C153E5" w:rsidRPr="00CD72E5"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1.7. Информация о месте нахождения, графике работы, справочных телефонах, адресах официальных сайтов </w:t>
      </w:r>
      <w:r>
        <w:rPr>
          <w:rFonts w:ascii="Times New Roman" w:eastAsia="Times New Roman" w:hAnsi="Times New Roman"/>
          <w:sz w:val="28"/>
          <w:szCs w:val="28"/>
          <w:lang w:eastAsia="ru-RU"/>
        </w:rPr>
        <w:t>Организаций</w:t>
      </w:r>
      <w:r w:rsidRPr="00CD72E5">
        <w:rPr>
          <w:rFonts w:ascii="Times New Roman" w:eastAsia="Times New Roman" w:hAnsi="Times New Roman"/>
          <w:sz w:val="28"/>
          <w:szCs w:val="28"/>
          <w:lang w:eastAsia="ru-RU"/>
        </w:rPr>
        <w:t xml:space="preserve"> указаны в </w:t>
      </w:r>
      <w:r w:rsidRPr="00C91AC7">
        <w:rPr>
          <w:rFonts w:ascii="Times New Roman" w:eastAsia="Times New Roman" w:hAnsi="Times New Roman"/>
          <w:sz w:val="28"/>
          <w:szCs w:val="28"/>
          <w:lang w:eastAsia="ru-RU"/>
        </w:rPr>
        <w:t>Приложении 1.</w:t>
      </w:r>
      <w:r w:rsidRPr="00CD72E5">
        <w:rPr>
          <w:rFonts w:ascii="Times New Roman" w:eastAsia="Times New Roman" w:hAnsi="Times New Roman"/>
          <w:sz w:val="28"/>
          <w:szCs w:val="28"/>
          <w:lang w:eastAsia="ru-RU"/>
        </w:rPr>
        <w:t xml:space="preserve"> </w:t>
      </w:r>
    </w:p>
    <w:p w:rsidR="00C153E5" w:rsidRPr="00CD72E5" w:rsidRDefault="00C153E5" w:rsidP="00C153E5">
      <w:pPr>
        <w:pStyle w:val="a4"/>
        <w:spacing w:after="0"/>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1.8. Информация о муниципальной услуге может быть получена:</w:t>
      </w:r>
    </w:p>
    <w:p w:rsidR="00C153E5" w:rsidRPr="00CD72E5" w:rsidRDefault="00C153E5" w:rsidP="00C153E5">
      <w:pPr>
        <w:autoSpaceDE w:val="0"/>
        <w:autoSpaceDN w:val="0"/>
        <w:adjustRightInd w:val="0"/>
        <w:spacing w:after="0"/>
        <w:jc w:val="both"/>
        <w:rPr>
          <w:rFonts w:ascii="Times New Roman" w:hAnsi="Times New Roman"/>
          <w:sz w:val="28"/>
          <w:szCs w:val="28"/>
        </w:rPr>
      </w:pPr>
      <w:r w:rsidRPr="00CD72E5">
        <w:rPr>
          <w:rFonts w:ascii="Times New Roman" w:eastAsia="Times New Roman" w:hAnsi="Times New Roman"/>
          <w:sz w:val="28"/>
          <w:szCs w:val="28"/>
          <w:lang w:eastAsia="ru-RU"/>
        </w:rPr>
        <w:t xml:space="preserve">- </w:t>
      </w:r>
      <w:r w:rsidRPr="00CD72E5">
        <w:rPr>
          <w:rFonts w:ascii="Times New Roman" w:hAnsi="Times New Roman"/>
          <w:sz w:val="28"/>
          <w:szCs w:val="28"/>
        </w:rPr>
        <w:t>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p>
    <w:p w:rsidR="00C153E5" w:rsidRPr="00C153E5" w:rsidRDefault="00C153E5" w:rsidP="00C153E5">
      <w:pPr>
        <w:autoSpaceDE w:val="0"/>
        <w:autoSpaceDN w:val="0"/>
        <w:adjustRightInd w:val="0"/>
        <w:spacing w:after="0"/>
        <w:jc w:val="both"/>
        <w:rPr>
          <w:rStyle w:val="30"/>
          <w:szCs w:val="28"/>
          <w:lang w:val="ru-RU"/>
        </w:rPr>
      </w:pPr>
      <w:r w:rsidRPr="00CD72E5">
        <w:rPr>
          <w:rFonts w:ascii="Times New Roman" w:hAnsi="Times New Roman"/>
          <w:sz w:val="28"/>
          <w:szCs w:val="28"/>
        </w:rPr>
        <w:t xml:space="preserve">- на официальном сайте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C153E5">
        <w:rPr>
          <w:rStyle w:val="30"/>
          <w:szCs w:val="28"/>
          <w:lang w:val="ru-RU"/>
        </w:rPr>
        <w:t>;</w:t>
      </w:r>
    </w:p>
    <w:p w:rsidR="00C153E5" w:rsidRPr="00CD72E5" w:rsidRDefault="00C153E5" w:rsidP="00C153E5">
      <w:pPr>
        <w:pStyle w:val="a4"/>
        <w:spacing w:after="0"/>
        <w:jc w:val="both"/>
        <w:rPr>
          <w:sz w:val="28"/>
          <w:szCs w:val="28"/>
        </w:rPr>
      </w:pPr>
      <w:r w:rsidRPr="00CD72E5">
        <w:rPr>
          <w:rFonts w:ascii="Times New Roman" w:hAnsi="Times New Roman"/>
          <w:sz w:val="28"/>
          <w:szCs w:val="28"/>
        </w:rPr>
        <w:t xml:space="preserve">- через Форму обратной связи, предоставленной на </w:t>
      </w:r>
      <w:r w:rsidRPr="00CD72E5">
        <w:rPr>
          <w:rFonts w:ascii="Times New Roman" w:eastAsia="Times New Roman" w:hAnsi="Times New Roman"/>
          <w:sz w:val="28"/>
          <w:szCs w:val="28"/>
          <w:lang w:eastAsia="ru-RU"/>
        </w:rPr>
        <w:t xml:space="preserve">Портале государственных и муниципальных услуг Республики Татарстан </w:t>
      </w:r>
      <w:hyperlink r:id="rId5" w:history="1">
        <w:r w:rsidRPr="00CD72E5">
          <w:rPr>
            <w:rStyle w:val="a3"/>
            <w:szCs w:val="28"/>
          </w:rPr>
          <w:t>https://uslugi.tatar.ru/cei/feedback</w:t>
        </w:r>
      </w:hyperlink>
      <w:r w:rsidRPr="00CD72E5">
        <w:rPr>
          <w:rFonts w:ascii="Times New Roman" w:hAnsi="Times New Roman"/>
          <w:sz w:val="28"/>
          <w:szCs w:val="28"/>
        </w:rPr>
        <w:t xml:space="preserve"> и по телефону службы технической поддержки (8(843)5-114-115);</w:t>
      </w:r>
    </w:p>
    <w:p w:rsidR="00C153E5" w:rsidRPr="00C153E5" w:rsidRDefault="00C153E5" w:rsidP="00C153E5">
      <w:pPr>
        <w:pStyle w:val="a6"/>
        <w:widowControl w:val="0"/>
        <w:spacing w:after="0" w:line="240" w:lineRule="auto"/>
        <w:ind w:left="0"/>
        <w:jc w:val="both"/>
        <w:rPr>
          <w:rStyle w:val="30"/>
          <w:rFonts w:eastAsia="Times New Roman"/>
          <w:szCs w:val="28"/>
          <w:lang w:val="ru-RU" w:eastAsia="ru-RU"/>
        </w:rPr>
      </w:pPr>
      <w:r w:rsidRPr="00CD72E5">
        <w:rPr>
          <w:rFonts w:ascii="Times New Roman" w:hAnsi="Times New Roman"/>
          <w:sz w:val="28"/>
          <w:szCs w:val="28"/>
        </w:rPr>
        <w:t xml:space="preserve">- </w:t>
      </w:r>
      <w:r w:rsidRPr="00C153E5">
        <w:rPr>
          <w:rStyle w:val="30"/>
          <w:szCs w:val="28"/>
          <w:lang w:val="ru-RU"/>
        </w:rPr>
        <w:t xml:space="preserve">при устном обращении 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CD72E5">
        <w:rPr>
          <w:rFonts w:ascii="Times New Roman" w:eastAsia="Times New Roman" w:hAnsi="Times New Roman"/>
          <w:i/>
          <w:sz w:val="28"/>
          <w:szCs w:val="28"/>
          <w:lang w:eastAsia="ru-RU"/>
        </w:rPr>
        <w:t xml:space="preserve"> </w:t>
      </w:r>
      <w:r w:rsidRPr="00CD72E5">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Организации</w:t>
      </w:r>
      <w:r w:rsidRPr="00CD72E5">
        <w:rPr>
          <w:rFonts w:ascii="Times New Roman" w:eastAsia="Times New Roman" w:hAnsi="Times New Roman"/>
          <w:sz w:val="28"/>
          <w:szCs w:val="28"/>
          <w:lang w:eastAsia="ru-RU"/>
        </w:rPr>
        <w:t xml:space="preserve"> </w:t>
      </w:r>
      <w:r w:rsidRPr="00C153E5">
        <w:rPr>
          <w:rStyle w:val="30"/>
          <w:szCs w:val="28"/>
          <w:lang w:val="ru-RU"/>
        </w:rPr>
        <w:t>(по телефону или лично);</w:t>
      </w:r>
    </w:p>
    <w:p w:rsidR="00C153E5" w:rsidRDefault="00C153E5" w:rsidP="00C153E5">
      <w:pPr>
        <w:autoSpaceDE w:val="0"/>
        <w:autoSpaceDN w:val="0"/>
        <w:adjustRightInd w:val="0"/>
        <w:spacing w:after="0"/>
        <w:jc w:val="both"/>
        <w:rPr>
          <w:rFonts w:ascii="Times New Roman" w:hAnsi="Times New Roman"/>
          <w:sz w:val="28"/>
          <w:szCs w:val="28"/>
        </w:rPr>
      </w:pPr>
      <w:r w:rsidRPr="00CD72E5">
        <w:rPr>
          <w:rFonts w:ascii="Times New Roman" w:hAnsi="Times New Roman"/>
          <w:sz w:val="28"/>
          <w:szCs w:val="28"/>
        </w:rPr>
        <w:t xml:space="preserve">- при письменном обращении 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CD72E5">
        <w:rPr>
          <w:rFonts w:ascii="Times New Roman" w:hAnsi="Times New Roman"/>
          <w:sz w:val="28"/>
          <w:szCs w:val="28"/>
        </w:rPr>
        <w:t>.</w:t>
      </w:r>
    </w:p>
    <w:p w:rsidR="00C153E5" w:rsidRDefault="00C153E5" w:rsidP="00C153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ab/>
        <w:t xml:space="preserve">1.9. </w:t>
      </w:r>
      <w:r w:rsidRPr="00CD72E5">
        <w:rPr>
          <w:rFonts w:ascii="Times New Roman" w:eastAsia="Times New Roman" w:hAnsi="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Pr>
          <w:rFonts w:ascii="Times New Roman" w:eastAsia="Times New Roman" w:hAnsi="Times New Roman"/>
          <w:sz w:val="28"/>
          <w:szCs w:val="28"/>
          <w:lang w:eastAsia="ru-RU"/>
        </w:rPr>
        <w:tab/>
      </w:r>
      <w:r w:rsidRPr="00CD72E5">
        <w:rPr>
          <w:rFonts w:ascii="Times New Roman" w:eastAsia="Times New Roman" w:hAnsi="Times New Roman"/>
          <w:sz w:val="28"/>
          <w:szCs w:val="28"/>
          <w:lang w:eastAsia="ru-RU"/>
        </w:rPr>
        <w:t>Конституция Российской Федерации (</w:t>
      </w:r>
      <w:r w:rsidRPr="00CD72E5">
        <w:rPr>
          <w:rFonts w:ascii="Times New Roman" w:hAnsi="Times New Roman"/>
          <w:sz w:val="28"/>
          <w:szCs w:val="28"/>
        </w:rPr>
        <w:t>"Российск</w:t>
      </w:r>
      <w:r>
        <w:rPr>
          <w:rFonts w:ascii="Times New Roman" w:hAnsi="Times New Roman"/>
          <w:sz w:val="28"/>
          <w:szCs w:val="28"/>
        </w:rPr>
        <w:t>ая газета", N 7, 21.01.2009);</w:t>
      </w:r>
    </w:p>
    <w:p w:rsidR="00C153E5" w:rsidRPr="00FE6269" w:rsidRDefault="00C153E5" w:rsidP="00C153E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D74C9">
        <w:rPr>
          <w:rFonts w:ascii="Times New Roman" w:eastAsia="Times New Roman" w:hAnsi="Times New Roman"/>
          <w:sz w:val="28"/>
          <w:szCs w:val="28"/>
          <w:lang w:eastAsia="ru-RU"/>
        </w:rPr>
        <w:t xml:space="preserve">Федеральный закон от 29.12.2012 № 273 - ФЗ «Об образовании в Российской Федерации» </w:t>
      </w:r>
      <w:r w:rsidRPr="003D74C9">
        <w:rPr>
          <w:rFonts w:ascii="Times New Roman" w:hAnsi="Times New Roman"/>
          <w:sz w:val="28"/>
          <w:szCs w:val="28"/>
        </w:rPr>
        <w:t>("Российская газета", N 303, 31.12.2012.);</w:t>
      </w:r>
      <w:r w:rsidRPr="00CD72E5">
        <w:rPr>
          <w:rFonts w:ascii="Times New Roman" w:eastAsia="Times New Roman" w:hAnsi="Times New Roman"/>
          <w:sz w:val="28"/>
          <w:szCs w:val="28"/>
          <w:lang w:eastAsia="ru-RU"/>
        </w:rPr>
        <w:t xml:space="preserve"> </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24.07.1998 № 124-ФЗ «Об основных гарантиях прав ребенка в Российской Федерации» (</w:t>
      </w:r>
      <w:r w:rsidRPr="00CD72E5">
        <w:rPr>
          <w:rFonts w:ascii="Times New Roman" w:hAnsi="Times New Roman"/>
          <w:sz w:val="28"/>
          <w:szCs w:val="28"/>
        </w:rPr>
        <w:t>"Российская газета", N 147, 05.08.1998)</w:t>
      </w:r>
      <w:r w:rsidRPr="00CD72E5">
        <w:rPr>
          <w:rFonts w:ascii="Times New Roman" w:eastAsia="Times New Roman" w:hAnsi="Times New Roman"/>
          <w:sz w:val="28"/>
          <w:szCs w:val="28"/>
          <w:lang w:eastAsia="ru-RU"/>
        </w:rPr>
        <w:t>;</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Pr="00CD72E5">
        <w:rPr>
          <w:rFonts w:ascii="Times New Roman" w:hAnsi="Times New Roman"/>
          <w:sz w:val="28"/>
          <w:szCs w:val="28"/>
        </w:rPr>
        <w:t>"Российская газета", N 202, 08.10.2003);</w:t>
      </w:r>
      <w:r w:rsidRPr="00CD72E5">
        <w:rPr>
          <w:rFonts w:ascii="Times New Roman" w:eastAsia="Times New Roman" w:hAnsi="Times New Roman"/>
          <w:sz w:val="28"/>
          <w:szCs w:val="28"/>
          <w:lang w:eastAsia="ru-RU"/>
        </w:rPr>
        <w:t xml:space="preserve"> </w:t>
      </w:r>
    </w:p>
    <w:p w:rsidR="00C153E5" w:rsidRPr="00CA726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02.05.2006 № 59-ФЗ «</w:t>
      </w:r>
      <w:r w:rsidRPr="00CD72E5">
        <w:rPr>
          <w:rFonts w:ascii="Times New Roman" w:hAnsi="Times New Roman"/>
          <w:sz w:val="28"/>
          <w:szCs w:val="28"/>
        </w:rPr>
        <w:t>О порядке рассмотрения обращений граждан Российской Федерации» ("Российская газета", N 95, 05.05.2006);</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r w:rsidRPr="00CD72E5">
        <w:rPr>
          <w:rFonts w:ascii="Times New Roman" w:hAnsi="Times New Roman"/>
          <w:sz w:val="28"/>
          <w:szCs w:val="28"/>
        </w:rPr>
        <w:t>"Российская газета", N 247, 23.12.2009);</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27.06.2010 № 210-ФЗ «Об организации предоставления государственных и муниципальных услуг» (</w:t>
      </w:r>
      <w:r w:rsidRPr="00CD72E5">
        <w:rPr>
          <w:rFonts w:ascii="Times New Roman" w:hAnsi="Times New Roman"/>
          <w:sz w:val="28"/>
          <w:szCs w:val="28"/>
        </w:rPr>
        <w:t>"Российская газета", N 168, 30.07.2010);</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Указ Президента РФ от 02.10.1992 № 1157 «О дополнительных мерах государственной поддержки инвалидов» (</w:t>
      </w:r>
      <w:r w:rsidRPr="00CD72E5">
        <w:rPr>
          <w:rFonts w:ascii="Times New Roman" w:hAnsi="Times New Roman"/>
          <w:sz w:val="28"/>
          <w:szCs w:val="28"/>
        </w:rPr>
        <w:t>"Собрание актов Президента и Правительства РФ", 05.10.1992, N 14, ст. 1098);</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Указ Президента РФ от 05.05.1992 № 431 «О мерах по             социальной поддержке многодетных семей» ("Ведомости СНД и ВС РФ", 14.05.1992, N 19, ст. 1044);</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Федеральный закон от 07.02.2011 № 3-ФЗ «О полиции» ("Российская газета", N 25, 08.02.2011);</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Федеральный закон от 27.05.1998 № 76-ФЗ «О статусе военнослужащих» ("Российская газета", N 104, 02.06.1998);</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 xml:space="preserve">Закон о Прокуратуре Российской Федерации от 17 января </w:t>
      </w:r>
      <w:smartTag w:uri="urn:schemas-microsoft-com:office:smarttags" w:element="metricconverter">
        <w:smartTagPr>
          <w:attr w:name="ProductID" w:val="1992 г"/>
        </w:smartTagPr>
        <w:r w:rsidRPr="00CD72E5">
          <w:rPr>
            <w:rFonts w:ascii="Times New Roman" w:hAnsi="Times New Roman"/>
            <w:sz w:val="28"/>
            <w:szCs w:val="28"/>
          </w:rPr>
          <w:t>1992 г</w:t>
        </w:r>
      </w:smartTag>
      <w:r w:rsidRPr="00CD72E5">
        <w:rPr>
          <w:rFonts w:ascii="Times New Roman" w:hAnsi="Times New Roman"/>
          <w:sz w:val="28"/>
          <w:szCs w:val="28"/>
        </w:rPr>
        <w:t>. № 2202-1 ("Российская газета", N 39, 18.02.1992);</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Закон Российской Федерации от 26.06.1992 № 3132-1 «О статусе судей в Российской Федерации» ("Российская газета", N 170, 29.07.1992);</w:t>
      </w:r>
    </w:p>
    <w:p w:rsidR="00C153E5" w:rsidRPr="00CD72E5" w:rsidRDefault="00C153E5" w:rsidP="00C153E5">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 xml:space="preserve">Закон Российской Федерации от 15.05.1991 № 1244-1 «О социальной защите граждан, подвергшихся воздействию радиации вследствие </w:t>
      </w:r>
      <w:r w:rsidRPr="00CD72E5">
        <w:rPr>
          <w:rFonts w:ascii="Times New Roman" w:hAnsi="Times New Roman"/>
          <w:sz w:val="28"/>
          <w:szCs w:val="28"/>
        </w:rPr>
        <w:lastRenderedPageBreak/>
        <w:t>катастрофы на Чернобыльской АЭС» ("Ведомости СНД и ВС РСФСР", 1991, N 21, ст. 699);</w:t>
      </w:r>
    </w:p>
    <w:p w:rsidR="00C153E5" w:rsidRDefault="00A942B5" w:rsidP="00C153E5">
      <w:pPr>
        <w:autoSpaceDE w:val="0"/>
        <w:autoSpaceDN w:val="0"/>
        <w:adjustRightInd w:val="0"/>
        <w:spacing w:after="0" w:line="240" w:lineRule="auto"/>
        <w:ind w:firstLine="540"/>
        <w:jc w:val="both"/>
        <w:rPr>
          <w:rStyle w:val="a3"/>
          <w:iCs/>
          <w:szCs w:val="28"/>
        </w:rPr>
      </w:pPr>
      <w:hyperlink r:id="rId6" w:history="1">
        <w:r w:rsidR="00C153E5" w:rsidRPr="00CD72E5">
          <w:rPr>
            <w:rStyle w:val="a3"/>
            <w:iCs/>
            <w:szCs w:val="28"/>
          </w:rPr>
          <w:t>Указ Президента РФ от 05.06.2003 N 613 "О правоохранительной службе в органах по контролю за оборотом наркотических средств и психотропных веществ"</w:t>
        </w:r>
      </w:hyperlink>
      <w:r w:rsidR="00C153E5" w:rsidRPr="00CD72E5">
        <w:rPr>
          <w:rStyle w:val="a3"/>
          <w:iCs/>
          <w:szCs w:val="28"/>
        </w:rPr>
        <w:t xml:space="preserve"> (</w:t>
      </w:r>
      <w:r w:rsidR="00C153E5" w:rsidRPr="00CD72E5">
        <w:rPr>
          <w:rFonts w:ascii="Times New Roman" w:hAnsi="Times New Roman"/>
          <w:sz w:val="28"/>
          <w:szCs w:val="28"/>
        </w:rPr>
        <w:t>"Российская газета", N 112, 11.06.2003)</w:t>
      </w:r>
      <w:r w:rsidR="00C153E5" w:rsidRPr="00CD72E5">
        <w:rPr>
          <w:rStyle w:val="a3"/>
          <w:iCs/>
          <w:szCs w:val="28"/>
        </w:rPr>
        <w:t>;</w:t>
      </w:r>
    </w:p>
    <w:p w:rsidR="00C153E5" w:rsidRPr="00CD72E5" w:rsidRDefault="00C153E5" w:rsidP="00C153E5">
      <w:pPr>
        <w:autoSpaceDE w:val="0"/>
        <w:autoSpaceDN w:val="0"/>
        <w:adjustRightInd w:val="0"/>
        <w:spacing w:after="0" w:line="240" w:lineRule="auto"/>
        <w:ind w:firstLine="540"/>
        <w:jc w:val="both"/>
        <w:rPr>
          <w:rStyle w:val="a3"/>
          <w:iCs/>
          <w:szCs w:val="28"/>
        </w:rPr>
      </w:pPr>
      <w:r>
        <w:rPr>
          <w:rStyle w:val="a3"/>
          <w:iCs/>
          <w:szCs w:val="28"/>
        </w:rPr>
        <w:t>Закон РТ от 1.08.2011 года № 50-ЗРТ «О государственно-частном партнерстве в Республике Татарстан» («Республика Татарстан», № 156, 05.08.2011 г.);</w:t>
      </w:r>
    </w:p>
    <w:p w:rsidR="00C153E5" w:rsidRDefault="00C153E5" w:rsidP="00C153E5">
      <w:pPr>
        <w:pStyle w:val="ConsPlusNormal"/>
        <w:ind w:firstLine="540"/>
        <w:jc w:val="both"/>
        <w:rPr>
          <w:rFonts w:ascii="Times New Roman" w:hAnsi="Times New Roman" w:cs="Times New Roman"/>
          <w:sz w:val="28"/>
          <w:szCs w:val="28"/>
        </w:rPr>
      </w:pPr>
      <w:r w:rsidRPr="00CD72E5">
        <w:rPr>
          <w:rFonts w:ascii="Times New Roman" w:hAnsi="Times New Roman"/>
          <w:sz w:val="28"/>
          <w:szCs w:val="28"/>
        </w:rPr>
        <w:t>Федеральный закон от 21.12.1994 №69-ФЗ «О пожарной безопасности» («Российская газета», №3, 05.01.1995 г.)</w:t>
      </w:r>
      <w:r w:rsidRPr="00CD72E5">
        <w:rPr>
          <w:rFonts w:ascii="Times New Roman" w:hAnsi="Times New Roman" w:cs="Times New Roman"/>
          <w:sz w:val="28"/>
          <w:szCs w:val="28"/>
        </w:rPr>
        <w:t>;</w:t>
      </w:r>
    </w:p>
    <w:p w:rsidR="00C153E5" w:rsidRPr="00CD72E5" w:rsidRDefault="00C153E5" w:rsidP="00C153E5">
      <w:pPr>
        <w:pStyle w:val="ConsPlusNormal"/>
        <w:ind w:firstLine="540"/>
        <w:jc w:val="both"/>
        <w:rPr>
          <w:rStyle w:val="a3"/>
          <w:rFonts w:eastAsia="MS Mincho"/>
          <w:szCs w:val="28"/>
        </w:rPr>
      </w:pPr>
      <w:r>
        <w:rPr>
          <w:rFonts w:ascii="Times New Roman" w:eastAsiaTheme="minorHAnsi" w:hAnsi="Times New Roman"/>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DA3DB4">
        <w:rPr>
          <w:rFonts w:ascii="Times New Roman" w:eastAsiaTheme="minorHAnsi" w:hAnsi="Times New Roman"/>
          <w:sz w:val="28"/>
          <w:szCs w:val="28"/>
        </w:rPr>
        <w:t xml:space="preserve"> </w:t>
      </w:r>
      <w:r>
        <w:rPr>
          <w:rFonts w:ascii="Times New Roman" w:eastAsiaTheme="minorHAnsi" w:hAnsi="Times New Roman"/>
          <w:sz w:val="28"/>
          <w:szCs w:val="28"/>
        </w:rPr>
        <w:t>("Российская газета", № 3, 11.01.2013);</w:t>
      </w:r>
    </w:p>
    <w:p w:rsidR="00C153E5" w:rsidRPr="00CD72E5" w:rsidRDefault="00C153E5" w:rsidP="00C153E5">
      <w:pPr>
        <w:widowControl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постановление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№28, 13.02.2004 г.);</w:t>
      </w:r>
    </w:p>
    <w:p w:rsidR="00C153E5" w:rsidRDefault="00C153E5" w:rsidP="00C153E5">
      <w:pPr>
        <w:widowControl w:val="0"/>
        <w:spacing w:after="0" w:line="240" w:lineRule="auto"/>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ab/>
        <w:t>постановление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№169, 31.08.1999 г.);</w:t>
      </w:r>
    </w:p>
    <w:p w:rsidR="00C153E5" w:rsidRPr="00CA7265" w:rsidRDefault="00C153E5" w:rsidP="00C153E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FE6269">
        <w:rPr>
          <w:rFonts w:ascii="Times New Roman" w:hAnsi="Times New Roman"/>
          <w:bCs/>
          <w:sz w:val="28"/>
          <w:szCs w:val="28"/>
        </w:rPr>
        <w:t>Приказ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C153E5" w:rsidRDefault="00C153E5" w:rsidP="00C153E5">
      <w:pPr>
        <w:widowControl w:val="0"/>
        <w:shd w:val="clear" w:color="auto" w:fill="FFFFFF"/>
        <w:spacing w:after="0" w:line="240" w:lineRule="auto"/>
        <w:ind w:firstLine="540"/>
        <w:jc w:val="both"/>
        <w:rPr>
          <w:sz w:val="28"/>
          <w:szCs w:val="28"/>
        </w:rPr>
      </w:pPr>
      <w:r w:rsidRPr="00CD72E5">
        <w:rPr>
          <w:rFonts w:ascii="Times New Roman" w:eastAsia="Times New Roman" w:hAnsi="Times New Roman"/>
          <w:sz w:val="28"/>
          <w:szCs w:val="28"/>
          <w:lang w:eastAsia="ru-RU"/>
        </w:rPr>
        <w:t>Устав</w:t>
      </w:r>
      <w:r>
        <w:rPr>
          <w:rFonts w:ascii="Times New Roman" w:eastAsia="Times New Roman" w:hAnsi="Times New Roman"/>
          <w:sz w:val="28"/>
          <w:szCs w:val="28"/>
          <w:lang w:eastAsia="ru-RU"/>
        </w:rPr>
        <w:t xml:space="preserve"> Исполнительного комитета </w:t>
      </w:r>
      <w:r>
        <w:rPr>
          <w:rFonts w:ascii="Times New Roman" w:eastAsia="Times New Roman" w:hAnsi="Times New Roman"/>
          <w:bCs/>
          <w:sz w:val="28"/>
          <w:szCs w:val="28"/>
          <w:lang w:eastAsia="ru-RU"/>
        </w:rPr>
        <w:t>Верхнеуслонского муниципального района</w:t>
      </w:r>
      <w:r>
        <w:rPr>
          <w:rFonts w:ascii="Times New Roman" w:eastAsia="Times New Roman" w:hAnsi="Times New Roman"/>
          <w:sz w:val="28"/>
          <w:szCs w:val="28"/>
          <w:lang w:eastAsia="ru-RU"/>
        </w:rPr>
        <w:t xml:space="preserve"> Республики Татарстан.</w:t>
      </w:r>
    </w:p>
    <w:p w:rsidR="00C153E5" w:rsidRDefault="00C153E5" w:rsidP="00C153E5">
      <w:pPr>
        <w:autoSpaceDE w:val="0"/>
        <w:autoSpaceDN w:val="0"/>
        <w:adjustRightInd w:val="0"/>
        <w:spacing w:after="0"/>
        <w:jc w:val="both"/>
        <w:rPr>
          <w:sz w:val="28"/>
          <w:szCs w:val="28"/>
        </w:rPr>
      </w:pPr>
    </w:p>
    <w:p w:rsidR="00C153E5" w:rsidRDefault="00C153E5" w:rsidP="00C153E5">
      <w:pPr>
        <w:widowControl w:val="0"/>
        <w:shd w:val="clear" w:color="auto" w:fill="FFFFFF"/>
        <w:spacing w:after="0" w:line="240" w:lineRule="auto"/>
        <w:jc w:val="center"/>
        <w:rPr>
          <w:rFonts w:ascii="Times New Roman" w:eastAsia="Times New Roman" w:hAnsi="Times New Roman"/>
          <w:sz w:val="28"/>
          <w:szCs w:val="28"/>
          <w:lang w:eastAsia="ru-RU"/>
        </w:rPr>
      </w:pPr>
      <w:r w:rsidRPr="00CD72E5">
        <w:rPr>
          <w:rFonts w:ascii="Times New Roman" w:eastAsia="Times New Roman" w:hAnsi="Times New Roman"/>
          <w:sz w:val="28"/>
          <w:szCs w:val="28"/>
          <w:lang w:val="en-US" w:eastAsia="ru-RU"/>
        </w:rPr>
        <w:t>II</w:t>
      </w:r>
      <w:r w:rsidRPr="00CD72E5">
        <w:rPr>
          <w:rFonts w:ascii="Times New Roman" w:eastAsia="Times New Roman" w:hAnsi="Times New Roman"/>
          <w:sz w:val="28"/>
          <w:szCs w:val="28"/>
          <w:lang w:eastAsia="ru-RU"/>
        </w:rPr>
        <w:t>. Стандарт предоставления муниципальной услуги</w:t>
      </w:r>
    </w:p>
    <w:p w:rsidR="00C153E5" w:rsidRPr="00CD72E5" w:rsidRDefault="00C153E5" w:rsidP="00C153E5">
      <w:pPr>
        <w:widowControl w:val="0"/>
        <w:shd w:val="clear" w:color="auto" w:fill="FFFFFF"/>
        <w:spacing w:after="0" w:line="240" w:lineRule="auto"/>
        <w:jc w:val="center"/>
        <w:rPr>
          <w:rFonts w:ascii="Times New Roman" w:eastAsia="Times New Roman" w:hAnsi="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0"/>
        <w:gridCol w:w="4276"/>
        <w:gridCol w:w="3084"/>
      </w:tblGrid>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Наименование требования к стандарту</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Содержание требований к стандарту</w:t>
            </w: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Нормативный акт, устанавливающий муниципальную услугу или требование</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Наименование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Поставка на учет и зачисление детей в образовательные организации, реализующие основную общеобразовательную программу дошкольного образования (детские </w:t>
            </w:r>
            <w:r w:rsidRPr="00804295">
              <w:rPr>
                <w:rFonts w:ascii="Times New Roman" w:eastAsia="Times New Roman" w:hAnsi="Times New Roman"/>
                <w:sz w:val="24"/>
                <w:szCs w:val="24"/>
                <w:lang w:eastAsia="ru-RU"/>
              </w:rPr>
              <w:lastRenderedPageBreak/>
              <w:t>сады).</w:t>
            </w: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CA726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hAnsi="Times New Roman"/>
                <w:bCs/>
                <w:sz w:val="24"/>
                <w:szCs w:val="24"/>
              </w:rPr>
              <w:lastRenderedPageBreak/>
              <w:t xml:space="preserve">Приказ Министерства образования и науки Российской Федерации от 30 августа 2013 г. N 1014 </w:t>
            </w:r>
            <w:r w:rsidRPr="00CA7265">
              <w:rPr>
                <w:rFonts w:ascii="Times New Roman" w:eastAsiaTheme="minorHAnsi" w:hAnsi="Times New Roman"/>
                <w:bCs/>
                <w:sz w:val="24"/>
                <w:szCs w:val="24"/>
              </w:rPr>
              <w:t xml:space="preserve">"Об утверждении Порядка </w:t>
            </w:r>
            <w:r w:rsidRPr="00CA7265">
              <w:rPr>
                <w:rFonts w:ascii="Times New Roman" w:eastAsiaTheme="minorHAnsi" w:hAnsi="Times New Roman"/>
                <w:bCs/>
                <w:sz w:val="24"/>
                <w:szCs w:val="24"/>
              </w:rPr>
              <w:lastRenderedPageBreak/>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lastRenderedPageBreak/>
              <w:t>Наименование органа исполнительной власти, непосредственно предоставляющего муниципальную услугу</w:t>
            </w:r>
          </w:p>
        </w:tc>
        <w:tc>
          <w:tcPr>
            <w:tcW w:w="4276"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Муниципальная услуга предоставляется </w:t>
            </w:r>
            <w:r w:rsidRPr="00524EF1">
              <w:rPr>
                <w:rFonts w:ascii="Times New Roman" w:eastAsia="Times New Roman" w:hAnsi="Times New Roman"/>
                <w:sz w:val="24"/>
                <w:szCs w:val="24"/>
                <w:lang w:eastAsia="ru-RU"/>
              </w:rPr>
              <w:t>МКУ «Отдел образования Верхнеуслонского муниципального района</w:t>
            </w:r>
            <w:r>
              <w:rPr>
                <w:rFonts w:ascii="Times New Roman" w:eastAsia="Times New Roman" w:hAnsi="Times New Roman"/>
                <w:sz w:val="24"/>
                <w:szCs w:val="24"/>
                <w:lang w:eastAsia="ru-RU"/>
              </w:rPr>
              <w:t xml:space="preserve"> Республики Татарстан»</w:t>
            </w:r>
            <w:r w:rsidRPr="00804295">
              <w:rPr>
                <w:rFonts w:ascii="Times New Roman" w:eastAsia="Times New Roman" w:hAnsi="Times New Roman"/>
                <w:i/>
                <w:sz w:val="24"/>
                <w:szCs w:val="24"/>
                <w:lang w:eastAsia="ru-RU"/>
              </w:rPr>
              <w:t xml:space="preserve"> </w:t>
            </w:r>
            <w:r w:rsidRPr="00804295">
              <w:rPr>
                <w:rFonts w:ascii="Times New Roman" w:eastAsia="Times New Roman" w:hAnsi="Times New Roman"/>
                <w:sz w:val="24"/>
                <w:szCs w:val="24"/>
                <w:lang w:eastAsia="ru-RU"/>
              </w:rPr>
              <w:t xml:space="preserve">и образовательными организациями, указанными </w:t>
            </w:r>
            <w:r w:rsidRPr="00CA7265">
              <w:rPr>
                <w:rFonts w:ascii="Times New Roman" w:eastAsia="Times New Roman" w:hAnsi="Times New Roman"/>
                <w:sz w:val="24"/>
                <w:szCs w:val="24"/>
                <w:lang w:eastAsia="ru-RU"/>
              </w:rPr>
              <w:t>в Приложении 1</w:t>
            </w:r>
            <w:r w:rsidRPr="00804295">
              <w:rPr>
                <w:rFonts w:ascii="Times New Roman" w:eastAsia="Times New Roman" w:hAnsi="Times New Roman"/>
                <w:sz w:val="24"/>
                <w:szCs w:val="24"/>
                <w:lang w:eastAsia="ru-RU"/>
              </w:rPr>
              <w:t xml:space="preserve"> к настоящему Административному регламенту.</w:t>
            </w:r>
          </w:p>
          <w:p w:rsidR="00C153E5" w:rsidRPr="00804295" w:rsidRDefault="00C153E5" w:rsidP="00C72051">
            <w:pPr>
              <w:widowControl w:val="0"/>
              <w:shd w:val="clear" w:color="auto" w:fill="FFFFFF"/>
              <w:spacing w:after="0" w:line="240" w:lineRule="auto"/>
              <w:jc w:val="both"/>
              <w:rPr>
                <w:rFonts w:ascii="Times New Roman" w:hAnsi="Times New Roman"/>
                <w:sz w:val="24"/>
                <w:szCs w:val="24"/>
              </w:rPr>
            </w:pPr>
            <w:r w:rsidRPr="00804295">
              <w:rPr>
                <w:rFonts w:ascii="Times New Roman" w:eastAsia="Times New Roman" w:hAnsi="Times New Roman"/>
                <w:sz w:val="24"/>
                <w:szCs w:val="24"/>
                <w:lang w:eastAsia="ru-RU"/>
              </w:rPr>
              <w:t xml:space="preserve"> </w:t>
            </w:r>
            <w:r w:rsidRPr="00804295">
              <w:rPr>
                <w:rFonts w:ascii="Times New Roman" w:eastAsia="Times New Roman" w:hAnsi="Times New Roman"/>
                <w:sz w:val="24"/>
                <w:szCs w:val="24"/>
                <w:lang w:eastAsia="ru-RU"/>
              </w:rPr>
              <w:tab/>
            </w:r>
            <w:r w:rsidRPr="00804295">
              <w:rPr>
                <w:rFonts w:ascii="Times New Roman" w:hAnsi="Times New Roman"/>
                <w:sz w:val="24"/>
                <w:szCs w:val="24"/>
              </w:rPr>
              <w:t xml:space="preserve">Должностными лицами, ответственными за предоставление муниципальной услуги, являются работники </w:t>
            </w:r>
            <w:r w:rsidRPr="00524EF1">
              <w:rPr>
                <w:rFonts w:ascii="Times New Roman" w:eastAsia="Times New Roman" w:hAnsi="Times New Roman"/>
                <w:sz w:val="24"/>
                <w:szCs w:val="24"/>
                <w:lang w:eastAsia="ru-RU"/>
              </w:rPr>
              <w:t>МКУ «Отдел образования Верхнеуслонского муниципального района</w:t>
            </w:r>
            <w:r>
              <w:rPr>
                <w:rFonts w:ascii="Times New Roman" w:eastAsia="Times New Roman" w:hAnsi="Times New Roman"/>
                <w:sz w:val="24"/>
                <w:szCs w:val="24"/>
                <w:lang w:eastAsia="ru-RU"/>
              </w:rPr>
              <w:t xml:space="preserve"> Республики Татарстан</w:t>
            </w:r>
            <w:r w:rsidRPr="00804295">
              <w:rPr>
                <w:rFonts w:ascii="Times New Roman" w:hAnsi="Times New Roman"/>
                <w:i/>
                <w:sz w:val="24"/>
                <w:szCs w:val="24"/>
              </w:rPr>
              <w:t xml:space="preserve"> </w:t>
            </w:r>
            <w:r w:rsidRPr="00804295">
              <w:rPr>
                <w:rFonts w:ascii="Times New Roman" w:hAnsi="Times New Roman"/>
                <w:sz w:val="24"/>
                <w:szCs w:val="24"/>
              </w:rPr>
              <w:t>(далее – Уполномоченный сотрудник)</w:t>
            </w:r>
            <w:r w:rsidRPr="00804295">
              <w:rPr>
                <w:rFonts w:ascii="Times New Roman" w:hAnsi="Times New Roman"/>
                <w:i/>
                <w:sz w:val="24"/>
                <w:szCs w:val="24"/>
              </w:rPr>
              <w:t>.</w:t>
            </w:r>
            <w:r w:rsidRPr="00804295">
              <w:rPr>
                <w:rFonts w:ascii="Times New Roman" w:eastAsia="Times New Roman" w:hAnsi="Times New Roman"/>
                <w:sz w:val="24"/>
                <w:szCs w:val="24"/>
                <w:lang w:eastAsia="ru-RU"/>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C153E5" w:rsidRPr="00CA726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t>Федеральный закон от 29.12.2012 № 273 - ФЗ «Об образовании в Российской Федерации»</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Описание результата предоставления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Результатом предоставления муниципальной услуги является зачисление ребенка в образовательную организацию, реализующую основную общеобразовательную программу дошкольного образования (детский сад).</w:t>
            </w: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hAnsi="Times New Roman"/>
                <w:bCs/>
                <w:sz w:val="24"/>
                <w:szCs w:val="24"/>
              </w:rPr>
              <w:t xml:space="preserve">Приказ Министерства образования и науки Российской Федерации от 30 августа 2013 г. N 1014 </w:t>
            </w:r>
            <w:r w:rsidRPr="00CA7265">
              <w:rPr>
                <w:rFonts w:ascii="Times New Roman" w:eastAsiaTheme="minorHAnsi"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Срок предоставления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w:t>
            </w:r>
            <w:r w:rsidRPr="00524EF1">
              <w:rPr>
                <w:rFonts w:ascii="Times New Roman" w:eastAsia="Times New Roman" w:hAnsi="Times New Roman"/>
                <w:sz w:val="24"/>
                <w:szCs w:val="24"/>
                <w:lang w:eastAsia="ru-RU"/>
              </w:rPr>
              <w:t>МКУ «Отдел образования Верхнеуслонского муниципального района</w:t>
            </w:r>
            <w:r>
              <w:rPr>
                <w:rFonts w:ascii="Times New Roman" w:eastAsia="Times New Roman" w:hAnsi="Times New Roman"/>
                <w:sz w:val="24"/>
                <w:szCs w:val="24"/>
                <w:lang w:eastAsia="ru-RU"/>
              </w:rPr>
              <w:t xml:space="preserve"> Республики Татарстан»</w:t>
            </w:r>
            <w:r w:rsidRPr="00804295">
              <w:rPr>
                <w:rFonts w:ascii="Times New Roman" w:eastAsia="Times New Roman" w:hAnsi="Times New Roman"/>
                <w:sz w:val="24"/>
                <w:szCs w:val="24"/>
                <w:lang w:eastAsia="ru-RU"/>
              </w:rPr>
              <w:t>;</w:t>
            </w:r>
          </w:p>
          <w:p w:rsidR="00C153E5" w:rsidRPr="00804295" w:rsidRDefault="00C153E5" w:rsidP="00C72051">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 в части зачисления детей в Организацию - в срок до </w:t>
            </w:r>
            <w:r>
              <w:rPr>
                <w:rFonts w:ascii="Times New Roman" w:eastAsia="Times New Roman" w:hAnsi="Times New Roman"/>
                <w:sz w:val="24"/>
                <w:szCs w:val="24"/>
                <w:lang w:eastAsia="ru-RU"/>
              </w:rPr>
              <w:t>4 месяцев</w:t>
            </w:r>
            <w:r w:rsidRPr="00804295">
              <w:rPr>
                <w:rFonts w:ascii="Times New Roman" w:eastAsia="Times New Roman" w:hAnsi="Times New Roman"/>
                <w:sz w:val="24"/>
                <w:szCs w:val="24"/>
                <w:lang w:eastAsia="ru-RU"/>
              </w:rPr>
              <w:t xml:space="preserve">  после информирования заявителя о направлении в Организацию.</w:t>
            </w: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center"/>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lastRenderedPageBreak/>
              <w:t>Перечень необходимых сведений при заполнении заявления  для постановки на учет</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фамилия, имя, отчество ребенка;</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дата рождения ребенка;</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данные свидетельства о рождении;</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место фактического проживания (адрес);</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фамилия, имя, отчество матери, отца или законных представителей, адреса электронной почты, номер контактного телефона;</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данные документа, удостоверяющего личность родителя (законного представителя);</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сведения о наличии льготы по зачислению ребенка в образовательную организацию;</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потребность ребенка по здоровью;</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одна желаемая организация;</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желаемый язык воспитания и обучения в группе;</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желаемая дата зачисления ребенка в Организацию;</w:t>
            </w:r>
          </w:p>
          <w:p w:rsidR="00C153E5" w:rsidRPr="00804295" w:rsidRDefault="00C153E5" w:rsidP="00C72051">
            <w:pPr>
              <w:pStyle w:val="a4"/>
              <w:spacing w:after="0"/>
              <w:jc w:val="both"/>
              <w:rPr>
                <w:rFonts w:ascii="Times New Roman" w:hAnsi="Times New Roman"/>
                <w:sz w:val="24"/>
                <w:szCs w:val="24"/>
              </w:rPr>
            </w:pPr>
            <w:r w:rsidRPr="00804295">
              <w:rPr>
                <w:rFonts w:ascii="Times New Roman" w:hAnsi="Times New Roman"/>
                <w:sz w:val="24"/>
                <w:szCs w:val="24"/>
              </w:rPr>
              <w:t>- согласие / несогласие на предложение другого детского сада при отсутствии мест в желаемой Организации.</w:t>
            </w:r>
          </w:p>
        </w:tc>
        <w:tc>
          <w:tcPr>
            <w:tcW w:w="3084"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center"/>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Перечень необходимых документов для зачисления в Организацию</w:t>
            </w:r>
          </w:p>
        </w:tc>
        <w:tc>
          <w:tcPr>
            <w:tcW w:w="4276"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письменное заявление родителей (законных представителей) на имя руководителя Организации;</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медицинское заключение установленного образца;</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документ, удостоверяющий личность одного из родителей (законных представителей) ребенка;</w:t>
            </w:r>
          </w:p>
          <w:p w:rsidR="00C153E5" w:rsidRPr="00804295" w:rsidRDefault="00C153E5" w:rsidP="00C72051">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заключение психолого-медико-педагогической комиссии (при зачислении ребенка в группы компенсирующей и комбинированной направленности).</w:t>
            </w:r>
          </w:p>
        </w:tc>
        <w:tc>
          <w:tcPr>
            <w:tcW w:w="3084"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hAnsi="Times New Roman"/>
                <w:bCs/>
                <w:sz w:val="24"/>
                <w:szCs w:val="24"/>
              </w:rPr>
              <w:t xml:space="preserve">Приказ Министерства образования и науки Российской Федерации от 30 августа 2013 г. N 1014 </w:t>
            </w:r>
            <w:r w:rsidRPr="00CA7265">
              <w:rPr>
                <w:rFonts w:ascii="Times New Roman" w:eastAsiaTheme="minorHAnsi"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rPr>
                <w:rFonts w:ascii="Times New Roman" w:eastAsia="Times New Roman" w:hAnsi="Times New Roman"/>
                <w:sz w:val="24"/>
                <w:szCs w:val="24"/>
                <w:lang w:eastAsia="ru-RU"/>
              </w:rPr>
            </w:pPr>
            <w:r w:rsidRPr="00804295">
              <w:rPr>
                <w:rFonts w:ascii="Times New Roman" w:hAnsi="Times New Roman"/>
                <w:sz w:val="24"/>
                <w:szCs w:val="24"/>
              </w:rPr>
              <w:t xml:space="preserve">Перечень оснований для отказа в </w:t>
            </w:r>
            <w:r w:rsidRPr="00804295">
              <w:rPr>
                <w:rFonts w:ascii="Times New Roman" w:eastAsia="Times New Roman" w:hAnsi="Times New Roman"/>
                <w:sz w:val="24"/>
                <w:szCs w:val="24"/>
                <w:lang w:eastAsia="ru-RU"/>
              </w:rPr>
              <w:t>приеме документов, необходимых для предоставления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в части постановки на учет: </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превышение возраста ребенка максимального возраста детей, принимаемых в Организацию;</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в части зачисления в Организацию: </w:t>
            </w:r>
          </w:p>
          <w:p w:rsidR="00C153E5" w:rsidRPr="00804295" w:rsidRDefault="00C153E5" w:rsidP="00C72051">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отсутствие в системе «Электронный детский сад» информации о направлении ребенка в Организацию.</w:t>
            </w:r>
          </w:p>
        </w:tc>
        <w:tc>
          <w:tcPr>
            <w:tcW w:w="3084"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t>Федеральный закон от 29.12.2012 № 273 - ФЗ «Об образовании в Российской Федерации»</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rPr>
                <w:rFonts w:ascii="Times New Roman" w:eastAsia="Times New Roman" w:hAnsi="Times New Roman"/>
                <w:sz w:val="24"/>
                <w:szCs w:val="24"/>
                <w:lang w:eastAsia="ru-RU"/>
              </w:rPr>
            </w:pPr>
            <w:r w:rsidRPr="00804295">
              <w:rPr>
                <w:rFonts w:ascii="Times New Roman" w:hAnsi="Times New Roman"/>
                <w:sz w:val="24"/>
                <w:szCs w:val="24"/>
              </w:rPr>
              <w:t xml:space="preserve">Перечень оснований для отказа в </w:t>
            </w:r>
            <w:r w:rsidRPr="00804295">
              <w:rPr>
                <w:rFonts w:ascii="Times New Roman" w:eastAsia="Times New Roman" w:hAnsi="Times New Roman"/>
                <w:sz w:val="24"/>
                <w:szCs w:val="24"/>
                <w:lang w:eastAsia="ru-RU"/>
              </w:rPr>
              <w:t>предоставлении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1) в части постановки на учет:</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подача недостоверных (недостаточных) сведений, препятствующих процедуре идентификации данных свидетельства о рождении ребенка;</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lastRenderedPageBreak/>
              <w:t>- превышение возраста ребенка максимального возраста детей, принимаемых в Организацию;</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несоответствие желаемого языка воспитания и обучения языку воспитания и обучения в желаемой Организации;</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2) в части зачисления в Организацию:</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отсутствие в системе «Электронный детский сад» информации о направлении ребенка в Организацию;</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наличие медицинских противопоказаний к посещению ребенком Организации;</w:t>
            </w:r>
          </w:p>
          <w:p w:rsidR="00C153E5" w:rsidRPr="00804295" w:rsidRDefault="00C153E5" w:rsidP="00C72051">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заявление родителей (законных представителей) об отказе в получении муниципальной услуги.</w:t>
            </w:r>
          </w:p>
        </w:tc>
        <w:tc>
          <w:tcPr>
            <w:tcW w:w="3084" w:type="dxa"/>
            <w:tcBorders>
              <w:top w:val="single" w:sz="4" w:space="0" w:color="000000"/>
              <w:left w:val="single" w:sz="4" w:space="0" w:color="000000"/>
              <w:bottom w:val="single" w:sz="4" w:space="0" w:color="000000"/>
              <w:right w:val="single" w:sz="4" w:space="0" w:color="000000"/>
            </w:tcBorders>
          </w:tcPr>
          <w:p w:rsidR="00C153E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lastRenderedPageBreak/>
              <w:t>Федеральный закон от 29.12.2012 № 273 - ФЗ «Об образовании в Российской Федерации»</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hAnsi="Times New Roman"/>
                <w:bCs/>
                <w:sz w:val="24"/>
                <w:szCs w:val="24"/>
              </w:rPr>
              <w:t xml:space="preserve">Приказ Министерства образования и науки </w:t>
            </w:r>
            <w:r w:rsidRPr="00CA7265">
              <w:rPr>
                <w:rFonts w:ascii="Times New Roman" w:hAnsi="Times New Roman"/>
                <w:bCs/>
                <w:sz w:val="24"/>
                <w:szCs w:val="24"/>
              </w:rPr>
              <w:lastRenderedPageBreak/>
              <w:t xml:space="preserve">Российской Федерации от 30 августа 2013 г. N 1014 </w:t>
            </w:r>
            <w:r w:rsidRPr="00CA7265">
              <w:rPr>
                <w:rFonts w:ascii="Times New Roman" w:eastAsiaTheme="minorHAnsi"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C153E5" w:rsidRPr="00804295" w:rsidTr="00C72051">
        <w:trPr>
          <w:trHeight w:val="569"/>
        </w:trPr>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lastRenderedPageBreak/>
              <w:t>Порядок, размер  и основания взимания платы за предоставление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Муниципальная услуга предоставляется на безвозмездной основе.</w:t>
            </w:r>
          </w:p>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t>Федеральный закон от 29.12.2012 № 273 - ФЗ «Об образовании в Российской Федерации»</w:t>
            </w:r>
          </w:p>
        </w:tc>
      </w:tr>
      <w:tr w:rsidR="00C153E5" w:rsidRPr="00804295" w:rsidTr="00C72051">
        <w:trPr>
          <w:trHeight w:val="569"/>
        </w:trPr>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spacing w:after="0"/>
              <w:jc w:val="both"/>
              <w:rPr>
                <w:rFonts w:ascii="Times New Roman" w:hAnsi="Times New Roman"/>
                <w:sz w:val="24"/>
                <w:szCs w:val="24"/>
              </w:rPr>
            </w:pPr>
            <w:r w:rsidRPr="00804295">
              <w:rPr>
                <w:rFonts w:ascii="Times New Roman" w:hAnsi="Times New Roman"/>
                <w:sz w:val="24"/>
                <w:szCs w:val="24"/>
              </w:rPr>
              <w:t>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w:t>
            </w:r>
          </w:p>
          <w:p w:rsidR="00C153E5" w:rsidRPr="00804295" w:rsidRDefault="00C153E5" w:rsidP="00C72051">
            <w:pPr>
              <w:autoSpaceDE w:val="0"/>
              <w:autoSpaceDN w:val="0"/>
              <w:adjustRightInd w:val="0"/>
              <w:spacing w:after="0"/>
              <w:jc w:val="both"/>
              <w:rPr>
                <w:rFonts w:ascii="Times New Roman" w:eastAsia="Times New Roman" w:hAnsi="Times New Roman"/>
                <w:sz w:val="24"/>
                <w:szCs w:val="24"/>
                <w:lang w:eastAsia="ru-RU"/>
              </w:rPr>
            </w:pPr>
            <w:r w:rsidRPr="00804295">
              <w:rPr>
                <w:rFonts w:ascii="Times New Roman" w:hAnsi="Times New Roman"/>
                <w:sz w:val="24"/>
                <w:szCs w:val="24"/>
              </w:rPr>
              <w:t>Прием всех обратившихся лиц должен быть обеспечен не позднее, чем за 1 час до окончания рабочего дня.</w:t>
            </w: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p>
        </w:tc>
      </w:tr>
      <w:tr w:rsidR="00C153E5" w:rsidRPr="00804295" w:rsidTr="00C72051">
        <w:trPr>
          <w:trHeight w:val="834"/>
        </w:trPr>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Срок регистрации запроса заявителя о предоставлении муниципальной услуги, в том числе в электронной форме</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spacing w:after="0"/>
              <w:ind w:left="11" w:firstLine="697"/>
              <w:jc w:val="both"/>
              <w:rPr>
                <w:rFonts w:ascii="Times New Roman" w:hAnsi="Times New Roman"/>
                <w:sz w:val="24"/>
                <w:szCs w:val="24"/>
              </w:rPr>
            </w:pPr>
            <w:r w:rsidRPr="00804295">
              <w:rPr>
                <w:rFonts w:ascii="Times New Roman" w:hAnsi="Times New Roman"/>
                <w:sz w:val="24"/>
                <w:szCs w:val="24"/>
              </w:rPr>
              <w:t xml:space="preserve">Регистрация заявления о постановке на учет при личном обращении Заявителя в </w:t>
            </w:r>
            <w:r w:rsidRPr="005C76B7">
              <w:rPr>
                <w:rFonts w:ascii="Times New Roman" w:eastAsia="Times New Roman" w:hAnsi="Times New Roman"/>
                <w:sz w:val="24"/>
                <w:szCs w:val="24"/>
                <w:lang w:eastAsia="ru-RU"/>
              </w:rPr>
              <w:t>МКУ «Отдел образования Верхнеуслонского муниципального района</w:t>
            </w:r>
            <w:r>
              <w:rPr>
                <w:rFonts w:ascii="Times New Roman" w:eastAsia="Times New Roman" w:hAnsi="Times New Roman"/>
                <w:sz w:val="24"/>
                <w:szCs w:val="24"/>
                <w:lang w:eastAsia="ru-RU"/>
              </w:rPr>
              <w:t xml:space="preserve"> Республики Татарстан» </w:t>
            </w:r>
            <w:r w:rsidRPr="00804295">
              <w:rPr>
                <w:rFonts w:ascii="Times New Roman" w:hAnsi="Times New Roman"/>
                <w:sz w:val="24"/>
                <w:szCs w:val="24"/>
              </w:rPr>
              <w:t>осуществляется</w:t>
            </w:r>
            <w:r w:rsidRPr="00804295">
              <w:rPr>
                <w:rFonts w:ascii="Times New Roman" w:hAnsi="Times New Roman"/>
                <w:i/>
                <w:sz w:val="24"/>
                <w:szCs w:val="24"/>
              </w:rPr>
              <w:t xml:space="preserve"> </w:t>
            </w:r>
            <w:r w:rsidRPr="00804295">
              <w:rPr>
                <w:rFonts w:ascii="Times New Roman" w:hAnsi="Times New Roman"/>
                <w:sz w:val="24"/>
                <w:szCs w:val="24"/>
              </w:rPr>
              <w:t xml:space="preserve">в течение 1 рабочего дня с момента обращения Заявителя в порядке, предусмотренном разделом </w:t>
            </w:r>
            <w:r w:rsidRPr="00804295">
              <w:rPr>
                <w:rFonts w:ascii="Times New Roman" w:hAnsi="Times New Roman"/>
                <w:sz w:val="24"/>
                <w:szCs w:val="24"/>
                <w:lang w:val="en-US"/>
              </w:rPr>
              <w:t>III</w:t>
            </w:r>
            <w:r w:rsidRPr="00804295">
              <w:rPr>
                <w:rFonts w:ascii="Times New Roman" w:hAnsi="Times New Roman"/>
                <w:sz w:val="24"/>
                <w:szCs w:val="24"/>
              </w:rPr>
              <w:t xml:space="preserve"> Административного регламента.</w:t>
            </w:r>
          </w:p>
          <w:p w:rsidR="00C153E5" w:rsidRPr="00804295" w:rsidRDefault="00C153E5" w:rsidP="00C72051">
            <w:pPr>
              <w:spacing w:after="0"/>
              <w:ind w:left="11"/>
              <w:jc w:val="both"/>
              <w:rPr>
                <w:rFonts w:ascii="Times New Roman" w:eastAsia="Times New Roman" w:hAnsi="Times New Roman"/>
                <w:sz w:val="24"/>
                <w:szCs w:val="24"/>
                <w:lang w:eastAsia="ru-RU"/>
              </w:rPr>
            </w:pPr>
            <w:r w:rsidRPr="00804295">
              <w:rPr>
                <w:rFonts w:ascii="Times New Roman" w:hAnsi="Times New Roman"/>
                <w:sz w:val="24"/>
                <w:szCs w:val="24"/>
              </w:rPr>
              <w:tab/>
              <w:t xml:space="preserve">Регистрация заявления о зачислении ребенка в Организацию осуществляется в течение 1 рабочего дня с момента обращения Заявителя в порядке, предусмотренном разделом </w:t>
            </w:r>
            <w:r w:rsidRPr="00804295">
              <w:rPr>
                <w:rFonts w:ascii="Times New Roman" w:hAnsi="Times New Roman"/>
                <w:sz w:val="24"/>
                <w:szCs w:val="24"/>
                <w:lang w:val="en-US"/>
              </w:rPr>
              <w:t>III</w:t>
            </w:r>
            <w:r w:rsidRPr="00804295">
              <w:rPr>
                <w:rFonts w:ascii="Times New Roman" w:hAnsi="Times New Roman"/>
                <w:sz w:val="24"/>
                <w:szCs w:val="24"/>
              </w:rPr>
              <w:t xml:space="preserve"> Административного регламента.</w:t>
            </w: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p>
        </w:tc>
      </w:tr>
      <w:tr w:rsidR="00C153E5" w:rsidRPr="00804295" w:rsidTr="00C72051">
        <w:trPr>
          <w:trHeight w:val="1139"/>
        </w:trPr>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lastRenderedPageBreak/>
              <w:t>Требования к помещениям, в которых предоставляется муниципальная услуга</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ConsPlusNormal"/>
              <w:ind w:firstLine="0"/>
              <w:jc w:val="both"/>
              <w:rPr>
                <w:rFonts w:ascii="Times New Roman" w:hAnsi="Times New Roman" w:cs="Times New Roman"/>
                <w:sz w:val="24"/>
                <w:szCs w:val="24"/>
              </w:rPr>
            </w:pPr>
            <w:r w:rsidRPr="00804295">
              <w:rPr>
                <w:rFonts w:ascii="Times New Roman" w:hAnsi="Times New Roman" w:cs="Times New Roman"/>
                <w:sz w:val="24"/>
                <w:szCs w:val="24"/>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w:t>
            </w:r>
          </w:p>
          <w:p w:rsidR="00C153E5" w:rsidRPr="00804295" w:rsidRDefault="00C153E5" w:rsidP="00C72051">
            <w:pPr>
              <w:pStyle w:val="ConsPlusNormal"/>
              <w:ind w:firstLine="711"/>
              <w:jc w:val="both"/>
              <w:rPr>
                <w:rFonts w:ascii="Times New Roman" w:hAnsi="Times New Roman" w:cs="Times New Roman"/>
                <w:sz w:val="24"/>
                <w:szCs w:val="24"/>
              </w:rPr>
            </w:pPr>
            <w:r w:rsidRPr="00804295">
              <w:rPr>
                <w:rFonts w:ascii="Times New Roman" w:hAnsi="Times New Roman" w:cs="Times New Roman"/>
                <w:sz w:val="24"/>
                <w:szCs w:val="24"/>
              </w:rPr>
              <w:t>Для ожидания приема заявителям отводятся места, оборудованные стульями, столами для возможности оформления документов.</w:t>
            </w:r>
          </w:p>
          <w:p w:rsidR="00C153E5" w:rsidRPr="00804295" w:rsidRDefault="00C153E5" w:rsidP="00C72051">
            <w:pPr>
              <w:pStyle w:val="ConsPlusNormal"/>
              <w:ind w:firstLine="711"/>
              <w:jc w:val="both"/>
              <w:rPr>
                <w:rFonts w:ascii="Times New Roman" w:hAnsi="Times New Roman" w:cs="Times New Roman"/>
                <w:sz w:val="24"/>
                <w:szCs w:val="24"/>
              </w:rPr>
            </w:pPr>
            <w:r w:rsidRPr="00804295">
              <w:rPr>
                <w:rFonts w:ascii="Times New Roman" w:hAnsi="Times New Roman" w:cs="Times New Roman"/>
                <w:sz w:val="24"/>
                <w:szCs w:val="24"/>
              </w:rPr>
              <w:t>Помещение должно быть оборудовано в соответствии с санитарными правилами и нормами.</w:t>
            </w: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DA3AF4" w:rsidRDefault="00C153E5" w:rsidP="00C72051">
            <w:pPr>
              <w:pStyle w:val="a6"/>
              <w:widowControl w:val="0"/>
              <w:spacing w:after="0" w:line="240" w:lineRule="auto"/>
              <w:ind w:left="0"/>
              <w:jc w:val="center"/>
              <w:rPr>
                <w:rFonts w:ascii="Times New Roman" w:eastAsia="Times New Roman" w:hAnsi="Times New Roman"/>
                <w:sz w:val="24"/>
                <w:szCs w:val="24"/>
                <w:lang w:eastAsia="ru-RU"/>
              </w:rPr>
            </w:pPr>
            <w:r w:rsidRPr="00DA3AF4">
              <w:rPr>
                <w:rFonts w:ascii="Times New Roman" w:eastAsia="Times New Roman" w:hAnsi="Times New Roman"/>
                <w:sz w:val="24"/>
                <w:szCs w:val="24"/>
                <w:lang w:eastAsia="ru-RU"/>
              </w:rPr>
              <w:t>Федеральный закон от 27.06.2010 № 210-ФЗ «Об организации предоставления государственных и муниципальных услуг»</w:t>
            </w:r>
          </w:p>
        </w:tc>
      </w:tr>
      <w:tr w:rsidR="00C153E5" w:rsidRPr="00804295" w:rsidTr="00C72051">
        <w:trPr>
          <w:trHeight w:val="567"/>
        </w:trPr>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Показатели доступности и качества предоставления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C153E5" w:rsidRDefault="00C153E5" w:rsidP="00C72051">
            <w:pPr>
              <w:ind w:firstLine="709"/>
              <w:jc w:val="both"/>
              <w:rPr>
                <w:rFonts w:ascii="Times New Roman" w:hAnsi="Times New Roman"/>
              </w:rPr>
            </w:pPr>
            <w:r w:rsidRPr="00B338C2">
              <w:rPr>
                <w:rFonts w:ascii="Times New Roman" w:hAnsi="Times New Roman"/>
              </w:rPr>
              <w:t xml:space="preserve"> «Показателями доступности предоставления муниципальной услуги являются:</w:t>
            </w:r>
          </w:p>
          <w:p w:rsidR="00C153E5" w:rsidRPr="00B338C2" w:rsidRDefault="00C153E5" w:rsidP="00C72051">
            <w:pPr>
              <w:ind w:firstLine="709"/>
              <w:jc w:val="both"/>
              <w:rPr>
                <w:rFonts w:ascii="Times New Roman" w:hAnsi="Times New Roman"/>
              </w:rPr>
            </w:pPr>
            <w:r w:rsidRPr="00B338C2">
              <w:rPr>
                <w:rFonts w:ascii="Times New Roman" w:hAnsi="Times New Roman"/>
              </w:rPr>
              <w:t>расположенность помещения в зоне доступности общественного транспорта;</w:t>
            </w:r>
          </w:p>
          <w:p w:rsidR="00C153E5" w:rsidRPr="00B338C2" w:rsidRDefault="00C153E5" w:rsidP="00C72051">
            <w:pPr>
              <w:ind w:firstLine="709"/>
              <w:jc w:val="both"/>
              <w:rPr>
                <w:rFonts w:ascii="Times New Roman" w:hAnsi="Times New Roman"/>
              </w:rPr>
            </w:pPr>
            <w:r w:rsidRPr="00B338C2">
              <w:rPr>
                <w:rFonts w:ascii="Times New Roman" w:hAnsi="Times New Roman"/>
              </w:rPr>
              <w:t>наличие необходимого количества специалистов, а также помещений, в которых осуществляется прием документов от заявителей;</w:t>
            </w:r>
          </w:p>
          <w:p w:rsidR="00C153E5" w:rsidRPr="00B338C2" w:rsidRDefault="00C153E5" w:rsidP="00C72051">
            <w:pPr>
              <w:ind w:firstLine="709"/>
              <w:jc w:val="both"/>
              <w:rPr>
                <w:rFonts w:ascii="Times New Roman" w:hAnsi="Times New Roman"/>
              </w:rPr>
            </w:pPr>
            <w:r w:rsidRPr="00B338C2">
              <w:rPr>
                <w:rFonts w:ascii="Times New Roman" w:hAnsi="Times New Roman"/>
              </w:rP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rsidR="00C153E5" w:rsidRPr="00B338C2" w:rsidRDefault="00C153E5" w:rsidP="00C72051">
            <w:pPr>
              <w:ind w:firstLine="709"/>
              <w:jc w:val="both"/>
              <w:rPr>
                <w:rFonts w:ascii="Times New Roman" w:hAnsi="Times New Roman"/>
              </w:rPr>
            </w:pPr>
            <w:r w:rsidRPr="00B338C2">
              <w:rPr>
                <w:rFonts w:ascii="Times New Roman" w:hAnsi="Times New Roman"/>
              </w:rPr>
              <w:t>наличие условий доступности для инвалидов, предусмотренных законодательством.</w:t>
            </w:r>
          </w:p>
          <w:p w:rsidR="00C153E5" w:rsidRPr="00B338C2" w:rsidRDefault="00C153E5" w:rsidP="00C72051">
            <w:pPr>
              <w:ind w:firstLine="709"/>
              <w:jc w:val="both"/>
              <w:rPr>
                <w:rFonts w:ascii="Times New Roman" w:hAnsi="Times New Roman"/>
              </w:rPr>
            </w:pPr>
            <w:r w:rsidRPr="00B338C2">
              <w:rPr>
                <w:rFonts w:ascii="Times New Roman" w:hAnsi="Times New Roman"/>
              </w:rPr>
              <w:t xml:space="preserve">Качество предоставления государственной услуги характеризуется: </w:t>
            </w:r>
          </w:p>
          <w:p w:rsidR="00C153E5" w:rsidRPr="00B338C2" w:rsidRDefault="00C153E5" w:rsidP="00C72051">
            <w:pPr>
              <w:ind w:firstLine="709"/>
              <w:jc w:val="both"/>
              <w:rPr>
                <w:rFonts w:ascii="Times New Roman" w:hAnsi="Times New Roman"/>
              </w:rPr>
            </w:pPr>
            <w:r w:rsidRPr="00B338C2">
              <w:rPr>
                <w:rFonts w:ascii="Times New Roman" w:hAnsi="Times New Roman"/>
              </w:rPr>
              <w:t>соблюдением сроков приема и рассмотрения документов;</w:t>
            </w:r>
          </w:p>
          <w:p w:rsidR="00C153E5" w:rsidRPr="00B338C2" w:rsidRDefault="00C153E5" w:rsidP="00C72051">
            <w:pPr>
              <w:ind w:firstLine="709"/>
              <w:jc w:val="both"/>
              <w:rPr>
                <w:rFonts w:ascii="Times New Roman" w:hAnsi="Times New Roman"/>
              </w:rPr>
            </w:pPr>
            <w:r w:rsidRPr="00B338C2">
              <w:rPr>
                <w:rFonts w:ascii="Times New Roman" w:hAnsi="Times New Roman"/>
              </w:rPr>
              <w:t>соблюдением срока получения результата муниципальной услуги;</w:t>
            </w:r>
          </w:p>
          <w:p w:rsidR="00C153E5" w:rsidRPr="00B338C2" w:rsidRDefault="00C153E5" w:rsidP="00C72051">
            <w:pPr>
              <w:ind w:firstLine="709"/>
              <w:jc w:val="both"/>
              <w:rPr>
                <w:rFonts w:ascii="Times New Roman" w:hAnsi="Times New Roman"/>
              </w:rPr>
            </w:pPr>
            <w:r w:rsidRPr="00B338C2">
              <w:rPr>
                <w:rFonts w:ascii="Times New Roman" w:hAnsi="Times New Roman"/>
              </w:rPr>
              <w:t xml:space="preserve">наличием прецедентов (обоснованных жалоб) на нарушение административных регламентов предоставления муниципальных услуг, </w:t>
            </w:r>
            <w:r w:rsidRPr="00B338C2">
              <w:rPr>
                <w:rFonts w:ascii="Times New Roman" w:hAnsi="Times New Roman"/>
              </w:rPr>
              <w:lastRenderedPageBreak/>
              <w:t>совершенных должностными лицами, ответственными за предоставление муниципальной услуги</w:t>
            </w:r>
          </w:p>
          <w:p w:rsidR="00C153E5" w:rsidRPr="00804295" w:rsidRDefault="00C153E5" w:rsidP="00C72051">
            <w:pPr>
              <w:tabs>
                <w:tab w:val="num" w:pos="0"/>
              </w:tabs>
              <w:spacing w:after="0"/>
              <w:jc w:val="both"/>
              <w:rPr>
                <w:rFonts w:ascii="Times New Roman" w:eastAsia="Times New Roman" w:hAnsi="Times New Roman"/>
                <w:sz w:val="24"/>
                <w:szCs w:val="24"/>
                <w:lang w:eastAsia="ru-RU"/>
              </w:rPr>
            </w:pP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DA3AF4" w:rsidRDefault="00C153E5" w:rsidP="00C72051">
            <w:pPr>
              <w:pStyle w:val="a6"/>
              <w:widowControl w:val="0"/>
              <w:spacing w:after="0" w:line="240" w:lineRule="auto"/>
              <w:ind w:left="0"/>
              <w:jc w:val="center"/>
              <w:rPr>
                <w:rFonts w:ascii="Times New Roman" w:eastAsia="Times New Roman" w:hAnsi="Times New Roman"/>
                <w:sz w:val="24"/>
                <w:szCs w:val="24"/>
                <w:lang w:eastAsia="ru-RU"/>
              </w:rPr>
            </w:pPr>
            <w:r w:rsidRPr="00DA3AF4">
              <w:rPr>
                <w:rFonts w:ascii="Times New Roman" w:eastAsia="Times New Roman" w:hAnsi="Times New Roman"/>
                <w:sz w:val="24"/>
                <w:szCs w:val="24"/>
                <w:lang w:eastAsia="ru-RU"/>
              </w:rPr>
              <w:lastRenderedPageBreak/>
              <w:t>Федеральный закон от 27.06.2010 № 210-ФЗ «Об организации предоставления государственных и муниципальных услуг»</w:t>
            </w:r>
          </w:p>
        </w:tc>
      </w:tr>
      <w:tr w:rsidR="00C153E5" w:rsidRPr="00804295" w:rsidTr="00C72051">
        <w:tc>
          <w:tcPr>
            <w:tcW w:w="2670" w:type="dxa"/>
            <w:tcBorders>
              <w:top w:val="single" w:sz="4" w:space="0" w:color="000000"/>
              <w:left w:val="single" w:sz="4" w:space="0" w:color="000000"/>
              <w:bottom w:val="single" w:sz="4" w:space="0" w:color="000000"/>
              <w:right w:val="single" w:sz="4" w:space="0" w:color="000000"/>
            </w:tcBorders>
            <w:hideMark/>
          </w:tcPr>
          <w:p w:rsidR="00C153E5" w:rsidRPr="00804295" w:rsidRDefault="00C153E5" w:rsidP="00C7205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lastRenderedPageBreak/>
              <w:t xml:space="preserve">Особенности предоставления муниципальной услуги в электронной форме </w:t>
            </w:r>
          </w:p>
        </w:tc>
        <w:tc>
          <w:tcPr>
            <w:tcW w:w="4276" w:type="dxa"/>
            <w:tcBorders>
              <w:top w:val="single" w:sz="4" w:space="0" w:color="000000"/>
              <w:left w:val="single" w:sz="4" w:space="0" w:color="000000"/>
              <w:bottom w:val="single" w:sz="4" w:space="0" w:color="000000"/>
              <w:right w:val="single" w:sz="4" w:space="0" w:color="000000"/>
            </w:tcBorders>
          </w:tcPr>
          <w:p w:rsidR="00C153E5" w:rsidRDefault="00C153E5" w:rsidP="00C72051">
            <w:pPr>
              <w:ind w:firstLine="708"/>
              <w:jc w:val="both"/>
              <w:rPr>
                <w:sz w:val="28"/>
                <w:szCs w:val="28"/>
              </w:rPr>
            </w:pPr>
            <w:r w:rsidRPr="00804295">
              <w:rPr>
                <w:rFonts w:ascii="Times New Roman" w:hAnsi="Times New Roman"/>
                <w:sz w:val="24"/>
                <w:szCs w:val="24"/>
              </w:rPr>
              <w:t>Предоставление муниципальной услуги в электронном виде осуществляется на Портале государственных и муниципальных услуг Республики Татарстан (</w:t>
            </w:r>
            <w:hyperlink r:id="rId7" w:history="1">
              <w:r w:rsidRPr="00804295">
                <w:rPr>
                  <w:rStyle w:val="a3"/>
                  <w:sz w:val="24"/>
                  <w:szCs w:val="24"/>
                </w:rPr>
                <w:t>https://uslugi.tatar.ru</w:t>
              </w:r>
            </w:hyperlink>
            <w:r w:rsidRPr="00804295">
              <w:rPr>
                <w:rFonts w:ascii="Times New Roman" w:hAnsi="Times New Roman"/>
                <w:sz w:val="24"/>
                <w:szCs w:val="24"/>
              </w:rPr>
              <w:t>).</w:t>
            </w:r>
            <w:r>
              <w:rPr>
                <w:sz w:val="28"/>
                <w:szCs w:val="28"/>
              </w:rPr>
              <w:t xml:space="preserve"> </w:t>
            </w:r>
          </w:p>
          <w:p w:rsidR="00C153E5" w:rsidRPr="00B338C2" w:rsidRDefault="00C153E5" w:rsidP="00C72051">
            <w:pPr>
              <w:ind w:firstLine="57"/>
              <w:jc w:val="both"/>
              <w:rPr>
                <w:sz w:val="24"/>
                <w:szCs w:val="24"/>
              </w:rPr>
            </w:pPr>
            <w:r w:rsidRPr="00B338C2">
              <w:rPr>
                <w:rFonts w:ascii="Times New Roman" w:hAnsi="Times New Roman"/>
                <w:sz w:val="24"/>
                <w:szCs w:val="24"/>
              </w:rPr>
              <w:t>«Обеспечивается беспрепятственный  доступ инвалидов к месту предоставления государственной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муниципальной услуги.</w:t>
            </w:r>
            <w:r>
              <w:rPr>
                <w:rFonts w:ascii="Times New Roman" w:hAnsi="Times New Roman"/>
                <w:sz w:val="24"/>
                <w:szCs w:val="24"/>
              </w:rPr>
              <w:t xml:space="preserve"> В</w:t>
            </w:r>
            <w:r w:rsidRPr="00B338C2">
              <w:rPr>
                <w:rFonts w:ascii="Times New Roman" w:hAnsi="Times New Roman"/>
                <w:sz w:val="24"/>
                <w:szCs w:val="24"/>
              </w:rPr>
              <w:t>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153E5" w:rsidRPr="00804295" w:rsidRDefault="00C153E5" w:rsidP="00C72051">
            <w:pPr>
              <w:pStyle w:val="ConsPlusNormal"/>
              <w:ind w:firstLine="0"/>
              <w:jc w:val="both"/>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rsidR="00C153E5" w:rsidRPr="00DA3AF4" w:rsidRDefault="00C153E5" w:rsidP="00C72051">
            <w:pPr>
              <w:pStyle w:val="ConsPlusNormal"/>
              <w:widowControl/>
              <w:ind w:right="-285" w:firstLine="0"/>
              <w:rPr>
                <w:rFonts w:ascii="Times New Roman" w:hAnsi="Times New Roman" w:cs="Times New Roman"/>
                <w:sz w:val="24"/>
                <w:szCs w:val="24"/>
              </w:rPr>
            </w:pPr>
            <w:r w:rsidRPr="00DA3AF4">
              <w:rPr>
                <w:rFonts w:ascii="Times New Roman" w:hAnsi="Times New Roman"/>
                <w:sz w:val="24"/>
                <w:szCs w:val="24"/>
              </w:rPr>
              <w:t>Федеральный закон от 27.06.2010 № 210-ФЗ «Об организации предоставления государственных и муниципальных услуг»</w:t>
            </w:r>
          </w:p>
        </w:tc>
      </w:tr>
    </w:tbl>
    <w:p w:rsidR="00C153E5" w:rsidRPr="00CD72E5" w:rsidRDefault="00C153E5" w:rsidP="00C153E5">
      <w:pPr>
        <w:tabs>
          <w:tab w:val="num" w:pos="0"/>
        </w:tabs>
        <w:spacing w:after="0"/>
        <w:jc w:val="both"/>
        <w:rPr>
          <w:rFonts w:ascii="Times New Roman" w:hAnsi="Times New Roman"/>
          <w:sz w:val="28"/>
          <w:szCs w:val="28"/>
        </w:rPr>
      </w:pPr>
    </w:p>
    <w:p w:rsidR="00C153E5" w:rsidRPr="00CD72E5" w:rsidRDefault="00C153E5" w:rsidP="00C153E5">
      <w:pPr>
        <w:autoSpaceDE w:val="0"/>
        <w:autoSpaceDN w:val="0"/>
        <w:adjustRightInd w:val="0"/>
        <w:spacing w:after="0" w:line="240" w:lineRule="auto"/>
        <w:jc w:val="center"/>
        <w:outlineLvl w:val="1"/>
        <w:rPr>
          <w:rFonts w:ascii="Times New Roman" w:hAnsi="Times New Roman"/>
          <w:sz w:val="28"/>
          <w:szCs w:val="28"/>
        </w:rPr>
      </w:pPr>
      <w:r w:rsidRPr="00CD72E5">
        <w:rPr>
          <w:rFonts w:ascii="Times New Roman" w:hAnsi="Times New Roman"/>
          <w:sz w:val="28"/>
          <w:szCs w:val="28"/>
        </w:rPr>
        <w:t>III. Административные процедуры</w:t>
      </w:r>
    </w:p>
    <w:p w:rsidR="00C153E5" w:rsidRPr="00CD72E5" w:rsidRDefault="00C153E5" w:rsidP="00C153E5">
      <w:pPr>
        <w:autoSpaceDE w:val="0"/>
        <w:autoSpaceDN w:val="0"/>
        <w:adjustRightInd w:val="0"/>
        <w:spacing w:after="0" w:line="240" w:lineRule="auto"/>
        <w:jc w:val="center"/>
        <w:outlineLvl w:val="1"/>
        <w:rPr>
          <w:rFonts w:ascii="Times New Roman" w:hAnsi="Times New Roman"/>
          <w:sz w:val="28"/>
          <w:szCs w:val="28"/>
        </w:rPr>
      </w:pPr>
    </w:p>
    <w:p w:rsidR="00C153E5" w:rsidRPr="00CD72E5" w:rsidRDefault="00C153E5" w:rsidP="00C153E5">
      <w:pPr>
        <w:autoSpaceDE w:val="0"/>
        <w:autoSpaceDN w:val="0"/>
        <w:adjustRightInd w:val="0"/>
        <w:spacing w:after="0" w:line="240" w:lineRule="auto"/>
        <w:jc w:val="center"/>
        <w:rPr>
          <w:rFonts w:ascii="Times New Roman" w:hAnsi="Times New Roman"/>
          <w:sz w:val="28"/>
          <w:szCs w:val="28"/>
        </w:rPr>
      </w:pPr>
      <w:r w:rsidRPr="00CD72E5">
        <w:rPr>
          <w:rFonts w:ascii="Times New Roman" w:hAnsi="Times New Roman"/>
          <w:sz w:val="28"/>
          <w:szCs w:val="28"/>
        </w:rPr>
        <w:t xml:space="preserve">Описание последовательности действий при </w:t>
      </w:r>
    </w:p>
    <w:p w:rsidR="00C153E5" w:rsidRPr="00CD72E5" w:rsidRDefault="00C153E5" w:rsidP="00C153E5">
      <w:pPr>
        <w:autoSpaceDE w:val="0"/>
        <w:autoSpaceDN w:val="0"/>
        <w:adjustRightInd w:val="0"/>
        <w:spacing w:after="0" w:line="240" w:lineRule="auto"/>
        <w:jc w:val="center"/>
        <w:rPr>
          <w:rFonts w:ascii="Times New Roman" w:hAnsi="Times New Roman"/>
          <w:sz w:val="28"/>
          <w:szCs w:val="28"/>
        </w:rPr>
      </w:pPr>
      <w:r w:rsidRPr="00CD72E5">
        <w:rPr>
          <w:rFonts w:ascii="Times New Roman" w:hAnsi="Times New Roman"/>
          <w:sz w:val="28"/>
          <w:szCs w:val="28"/>
        </w:rPr>
        <w:t>предоставлении муниципальной услуги</w:t>
      </w:r>
    </w:p>
    <w:p w:rsidR="00C153E5" w:rsidRPr="00CD72E5" w:rsidRDefault="00C153E5" w:rsidP="00C153E5">
      <w:pPr>
        <w:autoSpaceDE w:val="0"/>
        <w:autoSpaceDN w:val="0"/>
        <w:adjustRightInd w:val="0"/>
        <w:spacing w:after="0" w:line="240" w:lineRule="auto"/>
        <w:jc w:val="center"/>
        <w:rPr>
          <w:rFonts w:ascii="Times New Roman" w:hAnsi="Times New Roman"/>
          <w:sz w:val="28"/>
          <w:szCs w:val="28"/>
        </w:rPr>
      </w:pPr>
    </w:p>
    <w:p w:rsidR="00C153E5" w:rsidRPr="006F4BE8" w:rsidRDefault="00C153E5" w:rsidP="00C153E5">
      <w:pPr>
        <w:spacing w:after="0"/>
        <w:jc w:val="both"/>
        <w:rPr>
          <w:rFonts w:ascii="Times New Roman" w:hAnsi="Times New Roman"/>
          <w:sz w:val="28"/>
          <w:szCs w:val="28"/>
        </w:rPr>
      </w:pPr>
      <w:r w:rsidRPr="006F4BE8">
        <w:rPr>
          <w:rFonts w:ascii="Times New Roman" w:hAnsi="Times New Roman"/>
          <w:sz w:val="28"/>
          <w:szCs w:val="28"/>
        </w:rPr>
        <w:t xml:space="preserve">        3.1. Предоставление муниципальной услуги включает в себя следующие административные процедуры:</w:t>
      </w:r>
    </w:p>
    <w:p w:rsidR="00C153E5" w:rsidRPr="006F4BE8" w:rsidRDefault="00C153E5" w:rsidP="00C153E5">
      <w:pPr>
        <w:spacing w:after="0"/>
        <w:jc w:val="both"/>
        <w:rPr>
          <w:rFonts w:ascii="Times New Roman" w:hAnsi="Times New Roman"/>
          <w:sz w:val="28"/>
          <w:szCs w:val="28"/>
        </w:rPr>
      </w:pPr>
      <w:r w:rsidRPr="006F4BE8">
        <w:rPr>
          <w:rFonts w:ascii="Times New Roman" w:hAnsi="Times New Roman"/>
          <w:sz w:val="28"/>
          <w:szCs w:val="28"/>
        </w:rPr>
        <w:t>- постановка на учет (регистрация в автоматизированной информационной системе «Электронный детский сад» (далее – Система) заявления для постановки на учет);</w:t>
      </w:r>
    </w:p>
    <w:p w:rsidR="00C153E5" w:rsidRPr="006F4BE8" w:rsidRDefault="00C153E5" w:rsidP="00C153E5">
      <w:pPr>
        <w:spacing w:after="0"/>
        <w:jc w:val="both"/>
        <w:rPr>
          <w:rFonts w:ascii="Times New Roman" w:hAnsi="Times New Roman"/>
          <w:sz w:val="28"/>
          <w:szCs w:val="28"/>
        </w:rPr>
      </w:pPr>
      <w:r w:rsidRPr="006F4BE8">
        <w:rPr>
          <w:rFonts w:ascii="Times New Roman" w:hAnsi="Times New Roman"/>
          <w:sz w:val="28"/>
          <w:szCs w:val="28"/>
        </w:rPr>
        <w:t>- направление в Организацию;</w:t>
      </w:r>
    </w:p>
    <w:p w:rsidR="00C153E5" w:rsidRPr="006F4BE8" w:rsidRDefault="00C153E5" w:rsidP="00C153E5">
      <w:pPr>
        <w:spacing w:after="0"/>
        <w:jc w:val="both"/>
        <w:rPr>
          <w:rFonts w:ascii="Times New Roman" w:hAnsi="Times New Roman"/>
          <w:sz w:val="28"/>
          <w:szCs w:val="28"/>
        </w:rPr>
      </w:pPr>
      <w:r w:rsidRPr="006F4BE8">
        <w:rPr>
          <w:rFonts w:ascii="Times New Roman" w:hAnsi="Times New Roman"/>
          <w:sz w:val="28"/>
          <w:szCs w:val="28"/>
        </w:rPr>
        <w:t xml:space="preserve">- зачисление в Организацию. </w:t>
      </w:r>
    </w:p>
    <w:p w:rsidR="00C153E5" w:rsidRPr="006F4BE8" w:rsidRDefault="00C153E5" w:rsidP="00C153E5">
      <w:pPr>
        <w:spacing w:after="0"/>
        <w:ind w:firstLine="540"/>
        <w:jc w:val="both"/>
        <w:rPr>
          <w:rFonts w:ascii="Times New Roman" w:hAnsi="Times New Roman"/>
          <w:sz w:val="28"/>
          <w:szCs w:val="28"/>
        </w:rPr>
      </w:pPr>
      <w:r w:rsidRPr="006F4BE8">
        <w:rPr>
          <w:rFonts w:ascii="Times New Roman" w:hAnsi="Times New Roman"/>
          <w:sz w:val="28"/>
          <w:szCs w:val="28"/>
        </w:rPr>
        <w:t xml:space="preserve">3.2. Блок-схема предоставления муниципальной услуги представлена </w:t>
      </w:r>
      <w:r w:rsidRPr="0055335B">
        <w:rPr>
          <w:rFonts w:ascii="Times New Roman" w:hAnsi="Times New Roman"/>
          <w:sz w:val="28"/>
          <w:szCs w:val="28"/>
        </w:rPr>
        <w:t>в приложении № 3.</w:t>
      </w:r>
      <w:r w:rsidRPr="006F4BE8">
        <w:rPr>
          <w:rFonts w:ascii="Times New Roman" w:hAnsi="Times New Roman"/>
          <w:sz w:val="28"/>
          <w:szCs w:val="28"/>
        </w:rPr>
        <w:t xml:space="preserve">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lastRenderedPageBreak/>
        <w:t>3.3. Постановка на учёт.</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3.3.1. Заполнение родителями (законными представителями) заявления для постановки на учет по устройству в Организацию осуществляется:</w:t>
      </w:r>
    </w:p>
    <w:p w:rsidR="00C153E5" w:rsidRDefault="00C153E5" w:rsidP="00C153E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через П</w:t>
      </w:r>
      <w:r w:rsidRPr="006F4BE8">
        <w:rPr>
          <w:rFonts w:ascii="Times New Roman" w:hAnsi="Times New Roman"/>
          <w:sz w:val="28"/>
          <w:szCs w:val="28"/>
        </w:rPr>
        <w:t>ортал государственных и муниципальных услуг Республики Татарстан (</w:t>
      </w:r>
      <w:hyperlink r:id="rId8" w:history="1">
        <w:r w:rsidRPr="006F4BE8">
          <w:rPr>
            <w:rStyle w:val="a3"/>
            <w:szCs w:val="28"/>
          </w:rPr>
          <w:t>https://uslugi.tatar.ru/</w:t>
        </w:r>
      </w:hyperlink>
      <w:r w:rsidRPr="006F4BE8">
        <w:rPr>
          <w:rFonts w:ascii="Times New Roman" w:hAnsi="Times New Roman"/>
          <w:sz w:val="28"/>
          <w:szCs w:val="28"/>
        </w:rPr>
        <w:t>);</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через Единый портал государственных услуг (</w:t>
      </w:r>
      <w:hyperlink r:id="rId9" w:history="1">
        <w:r w:rsidRPr="000420F9">
          <w:rPr>
            <w:rStyle w:val="a3"/>
            <w:szCs w:val="28"/>
          </w:rPr>
          <w:t>https://beta.gosuslugi.ru/</w:t>
        </w:r>
      </w:hyperlink>
      <w:r>
        <w:rPr>
          <w:rFonts w:ascii="Times New Roman" w:hAnsi="Times New Roman"/>
          <w:sz w:val="28"/>
          <w:szCs w:val="28"/>
        </w:rPr>
        <w:t xml:space="preserve"> );</w:t>
      </w:r>
    </w:p>
    <w:p w:rsidR="00C153E5" w:rsidRPr="006F4BE8" w:rsidRDefault="00C153E5" w:rsidP="00C153E5">
      <w:pPr>
        <w:autoSpaceDE w:val="0"/>
        <w:autoSpaceDN w:val="0"/>
        <w:adjustRightInd w:val="0"/>
        <w:spacing w:after="0"/>
        <w:ind w:firstLine="540"/>
        <w:jc w:val="both"/>
        <w:rPr>
          <w:rFonts w:ascii="Times New Roman" w:hAnsi="Times New Roman"/>
          <w:i/>
          <w:sz w:val="28"/>
          <w:szCs w:val="28"/>
        </w:rPr>
      </w:pPr>
      <w:r>
        <w:rPr>
          <w:rFonts w:ascii="Times New Roman" w:hAnsi="Times New Roman"/>
          <w:sz w:val="28"/>
          <w:szCs w:val="28"/>
        </w:rPr>
        <w:t xml:space="preserve">- </w:t>
      </w:r>
      <w:r w:rsidRPr="006F4BE8">
        <w:rPr>
          <w:rFonts w:ascii="Times New Roman" w:hAnsi="Times New Roman"/>
          <w:sz w:val="28"/>
          <w:szCs w:val="28"/>
        </w:rPr>
        <w:t xml:space="preserve">при личном обращении 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i/>
          <w:sz w:val="28"/>
          <w:szCs w:val="28"/>
        </w:rPr>
        <w:t>.</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 Прием заявлений и его регистрация в Системе осуществляется в течение всего года.</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При обращении 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sz w:val="28"/>
          <w:szCs w:val="28"/>
        </w:rPr>
        <w:t xml:space="preserve"> внесение данных заявления в Систему осуществляет Уполномоченный сотрудник, назначаемый приказом органа управления образованием муниципального образования РТ. Внесение данных в Систему осуществляется в течение 1 рабочего дня с момента обращения Заявителя.</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При заполнении заявления родители (законные представители) дают </w:t>
      </w:r>
      <w:hyperlink r:id="rId10" w:history="1">
        <w:r w:rsidRPr="006F4BE8">
          <w:rPr>
            <w:rStyle w:val="a3"/>
            <w:szCs w:val="28"/>
          </w:rPr>
          <w:t>согласие</w:t>
        </w:r>
      </w:hyperlink>
      <w:r w:rsidRPr="006F4BE8">
        <w:rPr>
          <w:rFonts w:ascii="Times New Roman" w:hAnsi="Times New Roman"/>
          <w:sz w:val="28"/>
          <w:szCs w:val="28"/>
        </w:rPr>
        <w:t xml:space="preserve"> н</w:t>
      </w:r>
      <w:r>
        <w:rPr>
          <w:rFonts w:ascii="Times New Roman" w:hAnsi="Times New Roman"/>
          <w:sz w:val="28"/>
          <w:szCs w:val="28"/>
        </w:rPr>
        <w:t xml:space="preserve">а обработку персональных данных </w:t>
      </w:r>
      <w:r w:rsidRPr="006F4BE8">
        <w:rPr>
          <w:rFonts w:ascii="Times New Roman" w:hAnsi="Times New Roman"/>
          <w:sz w:val="28"/>
          <w:szCs w:val="28"/>
        </w:rPr>
        <w:t>(</w:t>
      </w:r>
      <w:r w:rsidRPr="0055335B">
        <w:rPr>
          <w:rFonts w:ascii="Times New Roman" w:hAnsi="Times New Roman"/>
          <w:sz w:val="28"/>
          <w:szCs w:val="28"/>
        </w:rPr>
        <w:t>приложение № 2 к Административному регламенту</w:t>
      </w:r>
      <w:r w:rsidRPr="006F4BE8">
        <w:rPr>
          <w:rFonts w:ascii="Times New Roman" w:hAnsi="Times New Roman"/>
          <w:sz w:val="28"/>
          <w:szCs w:val="28"/>
        </w:rPr>
        <w:t>).</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3.3.2. При подаче заявления для постановки на учёт Системой осуществляется проверка корректности введенных данных свидетельства о рождении. В случае</w:t>
      </w:r>
      <w:r>
        <w:rPr>
          <w:rFonts w:ascii="Times New Roman" w:hAnsi="Times New Roman"/>
          <w:sz w:val="28"/>
          <w:szCs w:val="28"/>
        </w:rPr>
        <w:t xml:space="preserve"> </w:t>
      </w:r>
      <w:r w:rsidRPr="006F4BE8">
        <w:rPr>
          <w:rFonts w:ascii="Times New Roman" w:hAnsi="Times New Roman"/>
          <w:sz w:val="28"/>
          <w:szCs w:val="28"/>
        </w:rPr>
        <w:t xml:space="preserve">,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 </w:t>
      </w:r>
      <w:r>
        <w:rPr>
          <w:rFonts w:ascii="Times New Roman" w:eastAsia="Times New Roman" w:hAnsi="Times New Roman"/>
          <w:sz w:val="28"/>
          <w:szCs w:val="28"/>
          <w:lang w:eastAsia="ru-RU"/>
        </w:rPr>
        <w:t xml:space="preserve">МКУ «Отдел образования Верхнеуслонского муниципального района Республики Татарстан» </w:t>
      </w:r>
      <w:r w:rsidRPr="006F4BE8">
        <w:rPr>
          <w:rFonts w:ascii="Times New Roman" w:hAnsi="Times New Roman"/>
          <w:sz w:val="28"/>
          <w:szCs w:val="28"/>
        </w:rPr>
        <w:t xml:space="preserve"> 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с даты</w:t>
      </w:r>
      <w:r>
        <w:rPr>
          <w:rFonts w:ascii="Times New Roman" w:hAnsi="Times New Roman"/>
          <w:sz w:val="28"/>
          <w:szCs w:val="28"/>
        </w:rPr>
        <w:t xml:space="preserve"> </w:t>
      </w:r>
      <w:r w:rsidRPr="006F4BE8">
        <w:rPr>
          <w:rFonts w:ascii="Times New Roman" w:hAnsi="Times New Roman"/>
          <w:sz w:val="28"/>
          <w:szCs w:val="28"/>
        </w:rPr>
        <w:t xml:space="preserve">подачи заявления.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bCs/>
          <w:sz w:val="28"/>
          <w:szCs w:val="28"/>
        </w:rPr>
        <w:t>3.3.3. В случае подачи заявления законным представителем (опекуном, попечителем), заявление в системе получает статус «Подтверждение опеки (попечительства)».</w:t>
      </w:r>
      <w:r w:rsidRPr="006F4BE8">
        <w:rPr>
          <w:rFonts w:ascii="Times New Roman" w:hAnsi="Times New Roman"/>
          <w:sz w:val="28"/>
          <w:szCs w:val="28"/>
        </w:rPr>
        <w:t xml:space="preserve"> В данном случае Заявителю необходимо явиться 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sz w:val="28"/>
          <w:szCs w:val="28"/>
        </w:rPr>
        <w:t xml:space="preserve"> для подтверждения документов</w:t>
      </w:r>
      <w:r>
        <w:rPr>
          <w:rFonts w:ascii="Times New Roman" w:hAnsi="Times New Roman"/>
          <w:sz w:val="28"/>
          <w:szCs w:val="28"/>
        </w:rPr>
        <w:t xml:space="preserve"> об опеке (попечительстве)</w:t>
      </w:r>
      <w:r w:rsidRPr="006F4BE8">
        <w:rPr>
          <w:rFonts w:ascii="Times New Roman" w:hAnsi="Times New Roman"/>
          <w:sz w:val="28"/>
          <w:szCs w:val="28"/>
        </w:rPr>
        <w:t>.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w:t>
      </w:r>
      <w:r>
        <w:rPr>
          <w:rFonts w:ascii="Times New Roman" w:hAnsi="Times New Roman"/>
          <w:sz w:val="28"/>
          <w:szCs w:val="28"/>
        </w:rPr>
        <w:t xml:space="preserve"> </w:t>
      </w:r>
      <w:r w:rsidRPr="006F4BE8">
        <w:rPr>
          <w:rFonts w:ascii="Times New Roman" w:hAnsi="Times New Roman"/>
          <w:sz w:val="28"/>
          <w:szCs w:val="28"/>
        </w:rPr>
        <w:t>подачи заявления.</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3.3.4. В случае если Заявитель имеет право на </w:t>
      </w:r>
      <w:r>
        <w:rPr>
          <w:rFonts w:ascii="Times New Roman" w:hAnsi="Times New Roman"/>
          <w:sz w:val="28"/>
          <w:szCs w:val="28"/>
        </w:rPr>
        <w:t xml:space="preserve">внеочередное, </w:t>
      </w:r>
      <w:r w:rsidRPr="006F4BE8">
        <w:rPr>
          <w:rFonts w:ascii="Times New Roman" w:hAnsi="Times New Roman"/>
          <w:sz w:val="28"/>
          <w:szCs w:val="28"/>
        </w:rPr>
        <w:t xml:space="preserve">первоочередное зачисление в Организацию, его заявлению присваивается </w:t>
      </w:r>
      <w:r w:rsidRPr="006F4BE8">
        <w:rPr>
          <w:rFonts w:ascii="Times New Roman" w:hAnsi="Times New Roman"/>
          <w:sz w:val="28"/>
          <w:szCs w:val="28"/>
        </w:rPr>
        <w:lastRenderedPageBreak/>
        <w:t>статус «Подтверждение документов». Заявителю необходимо представить в</w:t>
      </w:r>
      <w:r>
        <w:rPr>
          <w:rFonts w:ascii="Times New Roman" w:hAnsi="Times New Roman"/>
          <w:sz w:val="28"/>
          <w:szCs w:val="28"/>
        </w:rPr>
        <w:t xml:space="preserve">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sz w:val="28"/>
          <w:szCs w:val="28"/>
        </w:rPr>
        <w:t xml:space="preserve"> </w:t>
      </w:r>
      <w:r w:rsidRPr="00BA0B96">
        <w:rPr>
          <w:rFonts w:ascii="Times New Roman" w:hAnsi="Times New Roman"/>
          <w:sz w:val="28"/>
          <w:szCs w:val="28"/>
        </w:rPr>
        <w:t>оригинал документа, подтверждающего льготу,</w:t>
      </w:r>
      <w:r w:rsidRPr="006F4BE8">
        <w:rPr>
          <w:rFonts w:ascii="Times New Roman" w:hAnsi="Times New Roman"/>
          <w:sz w:val="28"/>
          <w:szCs w:val="28"/>
        </w:rPr>
        <w:t xml:space="preserve"> а также его копию. Копия документа, подтверждающего льготу, хранится 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sz w:val="28"/>
          <w:szCs w:val="28"/>
        </w:rPr>
        <w:t xml:space="preserve">.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C153E5" w:rsidRPr="006F4BE8" w:rsidRDefault="00C153E5" w:rsidP="00C153E5">
      <w:pPr>
        <w:autoSpaceDE w:val="0"/>
        <w:autoSpaceDN w:val="0"/>
        <w:adjustRightInd w:val="0"/>
        <w:spacing w:after="0"/>
        <w:ind w:firstLine="540"/>
        <w:jc w:val="both"/>
        <w:rPr>
          <w:rFonts w:ascii="Times New Roman" w:hAnsi="Times New Roman"/>
          <w:bCs/>
          <w:sz w:val="28"/>
          <w:szCs w:val="28"/>
        </w:rPr>
      </w:pPr>
      <w:r w:rsidRPr="006F4BE8">
        <w:rPr>
          <w:rFonts w:ascii="Times New Roman" w:hAnsi="Times New Roman"/>
          <w:bCs/>
          <w:sz w:val="28"/>
          <w:szCs w:val="28"/>
        </w:rPr>
        <w:t xml:space="preserve">Если необходимо лишь подтверждение наличия льгот у Заявителя, заявление регистрируется в Системе на общих основаниях до подтверждения льготы. </w:t>
      </w:r>
    </w:p>
    <w:p w:rsidR="00C153E5" w:rsidRPr="006F4BE8" w:rsidRDefault="00C153E5" w:rsidP="00C153E5">
      <w:pPr>
        <w:spacing w:after="0"/>
        <w:ind w:firstLine="540"/>
        <w:jc w:val="both"/>
        <w:rPr>
          <w:rFonts w:ascii="Times New Roman" w:hAnsi="Times New Roman"/>
          <w:sz w:val="28"/>
          <w:szCs w:val="28"/>
        </w:rPr>
      </w:pPr>
      <w:r w:rsidRPr="006F4BE8">
        <w:rPr>
          <w:rFonts w:ascii="Times New Roman" w:hAnsi="Times New Roman"/>
          <w:bCs/>
          <w:sz w:val="28"/>
          <w:szCs w:val="28"/>
        </w:rPr>
        <w:t>3.3.5. Зарегистрированному заявлению</w:t>
      </w:r>
      <w:r w:rsidRPr="006F4BE8">
        <w:rPr>
          <w:rFonts w:ascii="Times New Roman" w:hAnsi="Times New Roman"/>
          <w:sz w:val="28"/>
          <w:szCs w:val="28"/>
        </w:rPr>
        <w:t xml:space="preserve"> присваивается индивидуальный идентификационный номер. Проверить</w:t>
      </w:r>
      <w:r>
        <w:rPr>
          <w:rFonts w:ascii="Times New Roman" w:hAnsi="Times New Roman"/>
          <w:sz w:val="28"/>
          <w:szCs w:val="28"/>
        </w:rPr>
        <w:t xml:space="preserve"> </w:t>
      </w:r>
      <w:r w:rsidRPr="006F4BE8">
        <w:rPr>
          <w:rFonts w:ascii="Times New Roman" w:hAnsi="Times New Roman"/>
          <w:sz w:val="28"/>
          <w:szCs w:val="28"/>
        </w:rPr>
        <w:t xml:space="preserve"> </w:t>
      </w:r>
      <w:hyperlink r:id="rId11" w:history="1">
        <w:r w:rsidRPr="00CF3793">
          <w:rPr>
            <w:rStyle w:val="a3"/>
            <w:color w:val="000000" w:themeColor="text1"/>
            <w:szCs w:val="28"/>
          </w:rPr>
          <w:t>статус</w:t>
        </w:r>
      </w:hyperlink>
      <w:r w:rsidRPr="00CF3793">
        <w:rPr>
          <w:rStyle w:val="a3"/>
          <w:color w:val="000000" w:themeColor="text1"/>
          <w:szCs w:val="28"/>
        </w:rPr>
        <w:t xml:space="preserve"> заявления и положение Заявителя в очередности</w:t>
      </w:r>
      <w:r w:rsidRPr="006F4BE8">
        <w:rPr>
          <w:rFonts w:ascii="Times New Roman" w:hAnsi="Times New Roman"/>
          <w:sz w:val="28"/>
          <w:szCs w:val="28"/>
        </w:rPr>
        <w:t xml:space="preserve"> можно через Портал государственных и муниципальных услуг  Республики Татарстан </w:t>
      </w:r>
      <w:hyperlink r:id="rId12" w:history="1">
        <w:r w:rsidRPr="006F4BE8">
          <w:rPr>
            <w:rStyle w:val="a3"/>
            <w:szCs w:val="28"/>
          </w:rPr>
          <w:t>https://uslugi.tatar.ru</w:t>
        </w:r>
      </w:hyperlink>
      <w:r w:rsidRPr="006F4BE8">
        <w:rPr>
          <w:rFonts w:ascii="Times New Roman" w:hAnsi="Times New Roman"/>
          <w:sz w:val="28"/>
          <w:szCs w:val="28"/>
        </w:rPr>
        <w:t xml:space="preserve"> по данным свидетельства о рождении ребенка (серия и номер) или по индивидуальному идентификационному номеру заявления,</w:t>
      </w:r>
      <w:r>
        <w:rPr>
          <w:rFonts w:ascii="Times New Roman" w:hAnsi="Times New Roman"/>
          <w:sz w:val="28"/>
          <w:szCs w:val="28"/>
        </w:rPr>
        <w:t xml:space="preserve"> через Единый портал государственных услуг </w:t>
      </w:r>
      <w:hyperlink r:id="rId13" w:history="1">
        <w:r w:rsidRPr="000420F9">
          <w:rPr>
            <w:rStyle w:val="a3"/>
            <w:szCs w:val="28"/>
          </w:rPr>
          <w:t>https://beta.gosuslugi.ru/</w:t>
        </w:r>
      </w:hyperlink>
      <w:r>
        <w:rPr>
          <w:rFonts w:ascii="Times New Roman" w:hAnsi="Times New Roman"/>
          <w:sz w:val="28"/>
          <w:szCs w:val="28"/>
        </w:rPr>
        <w:t xml:space="preserve">, </w:t>
      </w:r>
      <w:r w:rsidRPr="006F4BE8">
        <w:rPr>
          <w:rFonts w:ascii="Times New Roman" w:hAnsi="Times New Roman"/>
          <w:sz w:val="28"/>
          <w:szCs w:val="28"/>
        </w:rPr>
        <w:t xml:space="preserve">а также 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i/>
          <w:sz w:val="28"/>
          <w:szCs w:val="28"/>
        </w:rPr>
        <w:t xml:space="preserve"> </w:t>
      </w:r>
      <w:r w:rsidRPr="006F4BE8">
        <w:rPr>
          <w:rFonts w:ascii="Times New Roman" w:hAnsi="Times New Roman"/>
          <w:sz w:val="28"/>
          <w:szCs w:val="28"/>
        </w:rPr>
        <w:t>в приемные часы работы при личном обращении или по телефону.</w:t>
      </w:r>
    </w:p>
    <w:p w:rsidR="00C153E5" w:rsidRPr="006F4BE8" w:rsidRDefault="00C153E5" w:rsidP="00C153E5">
      <w:pPr>
        <w:spacing w:after="0"/>
        <w:ind w:firstLine="540"/>
        <w:jc w:val="both"/>
        <w:rPr>
          <w:rFonts w:ascii="Times New Roman" w:hAnsi="Times New Roman"/>
          <w:sz w:val="28"/>
          <w:szCs w:val="28"/>
        </w:rPr>
      </w:pPr>
      <w:r w:rsidRPr="006F4BE8">
        <w:rPr>
          <w:rFonts w:ascii="Times New Roman" w:hAnsi="Times New Roman"/>
          <w:sz w:val="28"/>
          <w:szCs w:val="28"/>
        </w:rPr>
        <w:t>3.3.6. При постановке на учет Заявитель вправе  указать в заявлении для зачисления ребенка о</w:t>
      </w:r>
      <w:r>
        <w:rPr>
          <w:rFonts w:ascii="Times New Roman" w:hAnsi="Times New Roman"/>
          <w:sz w:val="28"/>
          <w:szCs w:val="28"/>
        </w:rPr>
        <w:t>дну Организацию</w:t>
      </w:r>
      <w:r w:rsidRPr="006F4BE8">
        <w:rPr>
          <w:rFonts w:ascii="Times New Roman" w:hAnsi="Times New Roman"/>
          <w:sz w:val="28"/>
          <w:szCs w:val="28"/>
        </w:rPr>
        <w:t>.</w:t>
      </w:r>
    </w:p>
    <w:p w:rsidR="00C153E5" w:rsidRPr="00C91AC7" w:rsidRDefault="00C153E5" w:rsidP="00C153E5">
      <w:pPr>
        <w:autoSpaceDE w:val="0"/>
        <w:autoSpaceDN w:val="0"/>
        <w:adjustRightInd w:val="0"/>
        <w:spacing w:after="0"/>
        <w:ind w:firstLine="540"/>
        <w:jc w:val="both"/>
        <w:rPr>
          <w:rFonts w:ascii="Times New Roman" w:hAnsi="Times New Roman"/>
          <w:iCs/>
          <w:sz w:val="28"/>
          <w:szCs w:val="28"/>
        </w:rPr>
      </w:pPr>
      <w:r w:rsidRPr="00C91AC7">
        <w:rPr>
          <w:rFonts w:ascii="Times New Roman" w:hAnsi="Times New Roman"/>
          <w:sz w:val="28"/>
          <w:szCs w:val="28"/>
        </w:rPr>
        <w:t>3.3.7. После присвоения заявлению индивидуального идентификационного номера допускается смена желаемой Организации по заявлению Заявителя.</w:t>
      </w:r>
      <w:r w:rsidRPr="00C91AC7">
        <w:rPr>
          <w:rFonts w:ascii="Times New Roman" w:hAnsi="Times New Roman"/>
          <w:iCs/>
          <w:sz w:val="28"/>
          <w:szCs w:val="28"/>
        </w:rPr>
        <w:t xml:space="preserve"> Заявитель подает заявление на смену желаемой Организации в органы управления образованием по месту расположения желаемой Организации. Дата постановки на учет при этом сохраняется.</w:t>
      </w:r>
    </w:p>
    <w:p w:rsidR="00C153E5" w:rsidRPr="00C91AC7" w:rsidRDefault="00C153E5" w:rsidP="00C153E5">
      <w:pPr>
        <w:autoSpaceDE w:val="0"/>
        <w:autoSpaceDN w:val="0"/>
        <w:adjustRightInd w:val="0"/>
        <w:spacing w:after="0"/>
        <w:ind w:firstLine="540"/>
        <w:jc w:val="both"/>
        <w:rPr>
          <w:rFonts w:ascii="Times New Roman" w:hAnsi="Times New Roman"/>
          <w:iCs/>
          <w:sz w:val="28"/>
          <w:szCs w:val="28"/>
        </w:rPr>
      </w:pPr>
      <w:r w:rsidRPr="009D1E48">
        <w:rPr>
          <w:rFonts w:ascii="Times New Roman" w:hAnsi="Times New Roman"/>
          <w:iCs/>
          <w:sz w:val="28"/>
          <w:szCs w:val="28"/>
        </w:rPr>
        <w:t>Также Заявитель может изменить желаемую Организацию в заявлении</w:t>
      </w:r>
      <w:r>
        <w:rPr>
          <w:rFonts w:ascii="Times New Roman" w:hAnsi="Times New Roman"/>
          <w:iCs/>
          <w:sz w:val="28"/>
          <w:szCs w:val="28"/>
        </w:rPr>
        <w:t xml:space="preserve"> </w:t>
      </w:r>
      <w:r>
        <w:rPr>
          <w:rFonts w:ascii="Times New Roman" w:hAnsi="Times New Roman"/>
          <w:sz w:val="28"/>
          <w:szCs w:val="28"/>
        </w:rPr>
        <w:t xml:space="preserve">через Единый портал государственных услуг </w:t>
      </w:r>
      <w:hyperlink r:id="rId14" w:history="1">
        <w:r w:rsidRPr="000420F9">
          <w:rPr>
            <w:rStyle w:val="a3"/>
            <w:szCs w:val="28"/>
          </w:rPr>
          <w:t>https://beta.gosuslugi.ru/</w:t>
        </w:r>
      </w:hyperlink>
      <w:r>
        <w:rPr>
          <w:rFonts w:ascii="Times New Roman" w:hAnsi="Times New Roman"/>
          <w:sz w:val="28"/>
          <w:szCs w:val="28"/>
        </w:rPr>
        <w:t>.</w:t>
      </w:r>
      <w:r w:rsidRPr="00C91AC7">
        <w:rPr>
          <w:rFonts w:ascii="Times New Roman" w:hAnsi="Times New Roman"/>
          <w:sz w:val="28"/>
          <w:szCs w:val="28"/>
        </w:rPr>
        <w:t xml:space="preserve"> </w:t>
      </w:r>
    </w:p>
    <w:p w:rsidR="00C153E5" w:rsidRDefault="00C153E5" w:rsidP="00C153E5">
      <w:pPr>
        <w:spacing w:after="0"/>
        <w:ind w:firstLine="539"/>
        <w:jc w:val="both"/>
        <w:rPr>
          <w:rFonts w:ascii="Times New Roman" w:hAnsi="Times New Roman"/>
          <w:bCs/>
          <w:sz w:val="28"/>
          <w:szCs w:val="28"/>
        </w:rPr>
      </w:pPr>
      <w:r w:rsidRPr="006F4BE8">
        <w:rPr>
          <w:rFonts w:ascii="Times New Roman" w:hAnsi="Times New Roman"/>
          <w:iCs/>
          <w:sz w:val="28"/>
          <w:szCs w:val="28"/>
        </w:rPr>
        <w:t>3.3.</w:t>
      </w:r>
      <w:r>
        <w:rPr>
          <w:rFonts w:ascii="Times New Roman" w:hAnsi="Times New Roman"/>
          <w:iCs/>
          <w:sz w:val="28"/>
          <w:szCs w:val="28"/>
        </w:rPr>
        <w:t>8</w:t>
      </w:r>
      <w:r w:rsidRPr="006F4BE8">
        <w:rPr>
          <w:rFonts w:ascii="Times New Roman" w:hAnsi="Times New Roman"/>
          <w:iCs/>
          <w:sz w:val="28"/>
          <w:szCs w:val="28"/>
        </w:rPr>
        <w:t xml:space="preserve">. </w:t>
      </w:r>
      <w:r w:rsidRPr="006F4BE8">
        <w:rPr>
          <w:rFonts w:ascii="Times New Roman" w:hAnsi="Times New Roman"/>
          <w:bCs/>
          <w:sz w:val="28"/>
          <w:szCs w:val="28"/>
        </w:rPr>
        <w:t>Уполномоченный сотрудник имеет право вносить необходимые кор</w:t>
      </w:r>
      <w:r w:rsidRPr="006F4BE8">
        <w:rPr>
          <w:rFonts w:ascii="Times New Roman" w:hAnsi="Times New Roman"/>
          <w:bCs/>
          <w:sz w:val="28"/>
          <w:szCs w:val="28"/>
        </w:rPr>
        <w:softHyphen/>
        <w:t>рективы в заявление гражданина с целью устранения допущенных ошибок (в ФИО ребенка, дате рождения, реквизи</w:t>
      </w:r>
      <w:r w:rsidRPr="006F4BE8">
        <w:rPr>
          <w:rFonts w:ascii="Times New Roman" w:hAnsi="Times New Roman"/>
          <w:bCs/>
          <w:sz w:val="28"/>
          <w:szCs w:val="28"/>
        </w:rPr>
        <w:softHyphen/>
        <w:t>тах свидетельства о рож</w:t>
      </w:r>
      <w:r w:rsidRPr="006F4BE8">
        <w:rPr>
          <w:rFonts w:ascii="Times New Roman" w:hAnsi="Times New Roman"/>
          <w:bCs/>
          <w:sz w:val="28"/>
          <w:szCs w:val="28"/>
        </w:rPr>
        <w:softHyphen/>
        <w:t>дении и т.п., кроме даты постановки на учет) в те</w:t>
      </w:r>
      <w:r w:rsidRPr="006F4BE8">
        <w:rPr>
          <w:rFonts w:ascii="Times New Roman" w:hAnsi="Times New Roman"/>
          <w:bCs/>
          <w:sz w:val="28"/>
          <w:szCs w:val="28"/>
        </w:rPr>
        <w:softHyphen/>
        <w:t xml:space="preserve">чение 5 рабочих дней с </w:t>
      </w:r>
      <w:r>
        <w:rPr>
          <w:rFonts w:ascii="Times New Roman" w:hAnsi="Times New Roman"/>
          <w:bCs/>
          <w:sz w:val="28"/>
          <w:szCs w:val="28"/>
        </w:rPr>
        <w:t xml:space="preserve"> </w:t>
      </w:r>
      <w:r w:rsidRPr="006F4BE8">
        <w:rPr>
          <w:rFonts w:ascii="Times New Roman" w:hAnsi="Times New Roman"/>
          <w:bCs/>
          <w:sz w:val="28"/>
          <w:szCs w:val="28"/>
        </w:rPr>
        <w:t>даты</w:t>
      </w:r>
      <w:r>
        <w:rPr>
          <w:rFonts w:ascii="Times New Roman" w:hAnsi="Times New Roman"/>
          <w:bCs/>
          <w:sz w:val="28"/>
          <w:szCs w:val="28"/>
        </w:rPr>
        <w:t xml:space="preserve"> </w:t>
      </w:r>
      <w:r w:rsidRPr="006F4BE8">
        <w:rPr>
          <w:rFonts w:ascii="Times New Roman" w:hAnsi="Times New Roman"/>
          <w:bCs/>
          <w:sz w:val="28"/>
          <w:szCs w:val="28"/>
        </w:rPr>
        <w:t xml:space="preserve"> по</w:t>
      </w:r>
      <w:r w:rsidRPr="006F4BE8">
        <w:rPr>
          <w:rFonts w:ascii="Times New Roman" w:hAnsi="Times New Roman"/>
          <w:bCs/>
          <w:sz w:val="28"/>
          <w:szCs w:val="28"/>
        </w:rPr>
        <w:softHyphen/>
        <w:t>дачи заявления. По исте</w:t>
      </w:r>
      <w:r w:rsidRPr="006F4BE8">
        <w:rPr>
          <w:rFonts w:ascii="Times New Roman" w:hAnsi="Times New Roman"/>
          <w:bCs/>
          <w:sz w:val="28"/>
          <w:szCs w:val="28"/>
        </w:rPr>
        <w:softHyphen/>
        <w:t>чении данного срока вне</w:t>
      </w:r>
      <w:r w:rsidRPr="006F4BE8">
        <w:rPr>
          <w:rFonts w:ascii="Times New Roman" w:hAnsi="Times New Roman"/>
          <w:bCs/>
          <w:sz w:val="28"/>
          <w:szCs w:val="28"/>
        </w:rPr>
        <w:softHyphen/>
        <w:t>сение изменений осу</w:t>
      </w:r>
      <w:r w:rsidRPr="006F4BE8">
        <w:rPr>
          <w:rFonts w:ascii="Times New Roman" w:hAnsi="Times New Roman"/>
          <w:bCs/>
          <w:sz w:val="28"/>
          <w:szCs w:val="28"/>
        </w:rPr>
        <w:softHyphen/>
        <w:t>ществляется администра</w:t>
      </w:r>
      <w:r w:rsidRPr="006F4BE8">
        <w:rPr>
          <w:rFonts w:ascii="Times New Roman" w:hAnsi="Times New Roman"/>
          <w:bCs/>
          <w:sz w:val="28"/>
          <w:szCs w:val="28"/>
        </w:rPr>
        <w:softHyphen/>
        <w:t xml:space="preserve">тором Системы по заявке </w:t>
      </w:r>
      <w:r w:rsidRPr="006F4BE8">
        <w:rPr>
          <w:rFonts w:ascii="Times New Roman" w:hAnsi="Times New Roman"/>
          <w:bCs/>
          <w:sz w:val="28"/>
          <w:szCs w:val="28"/>
          <w:lang w:val="tt-RU"/>
        </w:rPr>
        <w:t>У</w:t>
      </w:r>
      <w:proofErr w:type="spellStart"/>
      <w:r w:rsidRPr="006F4BE8">
        <w:rPr>
          <w:rFonts w:ascii="Times New Roman" w:hAnsi="Times New Roman"/>
          <w:bCs/>
          <w:sz w:val="28"/>
          <w:szCs w:val="28"/>
        </w:rPr>
        <w:t>полномоченного</w:t>
      </w:r>
      <w:proofErr w:type="spellEnd"/>
      <w:r w:rsidRPr="006F4BE8">
        <w:rPr>
          <w:rFonts w:ascii="Times New Roman" w:hAnsi="Times New Roman"/>
          <w:bCs/>
          <w:sz w:val="28"/>
          <w:szCs w:val="28"/>
        </w:rPr>
        <w:t xml:space="preserve"> сотруд</w:t>
      </w:r>
      <w:r w:rsidRPr="006F4BE8">
        <w:rPr>
          <w:rFonts w:ascii="Times New Roman" w:hAnsi="Times New Roman"/>
          <w:bCs/>
          <w:sz w:val="28"/>
          <w:szCs w:val="28"/>
        </w:rPr>
        <w:softHyphen/>
        <w:t>ника.</w:t>
      </w:r>
    </w:p>
    <w:p w:rsidR="00C153E5" w:rsidRPr="00C91AC7" w:rsidRDefault="00C153E5" w:rsidP="00C153E5">
      <w:pPr>
        <w:spacing w:after="0"/>
        <w:ind w:firstLine="539"/>
        <w:jc w:val="both"/>
        <w:rPr>
          <w:rFonts w:ascii="Times New Roman" w:hAnsi="Times New Roman"/>
          <w:bCs/>
          <w:sz w:val="28"/>
          <w:szCs w:val="28"/>
        </w:rPr>
      </w:pPr>
      <w:r w:rsidRPr="00C91AC7">
        <w:rPr>
          <w:rFonts w:ascii="Times New Roman" w:hAnsi="Times New Roman"/>
          <w:bCs/>
          <w:sz w:val="28"/>
          <w:szCs w:val="28"/>
        </w:rPr>
        <w:lastRenderedPageBreak/>
        <w:t>3.3.9. Заявление Заявителя о постановке на учет, ребенок которого достиг 8 лет,  переводится Уполномоченным сотрудником в статус «архивная».</w:t>
      </w:r>
    </w:p>
    <w:p w:rsidR="00C153E5" w:rsidRPr="00C91AC7" w:rsidRDefault="00C153E5" w:rsidP="00C153E5">
      <w:pPr>
        <w:spacing w:after="0"/>
        <w:ind w:firstLine="539"/>
        <w:jc w:val="both"/>
        <w:rPr>
          <w:rFonts w:ascii="Times New Roman" w:hAnsi="Times New Roman"/>
          <w:bCs/>
          <w:sz w:val="28"/>
          <w:szCs w:val="28"/>
        </w:rPr>
      </w:pPr>
      <w:r w:rsidRPr="00C91AC7">
        <w:rPr>
          <w:rFonts w:ascii="Times New Roman" w:hAnsi="Times New Roman"/>
          <w:bCs/>
          <w:sz w:val="28"/>
          <w:szCs w:val="28"/>
        </w:rPr>
        <w:t xml:space="preserve">3.3.10. Допускается постановка на учет и зачисление ребенка, ранее уже поставленного на учет, в сельскую Организацию, в которой имеются свободные места. 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 </w:t>
      </w:r>
    </w:p>
    <w:p w:rsidR="00C153E5" w:rsidRPr="006F4BE8" w:rsidRDefault="00C153E5" w:rsidP="00C153E5">
      <w:pPr>
        <w:spacing w:after="0"/>
        <w:ind w:firstLine="539"/>
        <w:jc w:val="both"/>
        <w:rPr>
          <w:rFonts w:ascii="Times New Roman" w:hAnsi="Times New Roman"/>
          <w:bCs/>
          <w:sz w:val="28"/>
          <w:szCs w:val="28"/>
        </w:rPr>
      </w:pPr>
      <w:r w:rsidRPr="006F4BE8">
        <w:rPr>
          <w:rFonts w:ascii="Times New Roman" w:hAnsi="Times New Roman"/>
          <w:bCs/>
          <w:sz w:val="28"/>
          <w:szCs w:val="28"/>
        </w:rPr>
        <w:t>3.3.</w:t>
      </w:r>
      <w:r>
        <w:rPr>
          <w:rFonts w:ascii="Times New Roman" w:hAnsi="Times New Roman"/>
          <w:bCs/>
          <w:sz w:val="28"/>
          <w:szCs w:val="28"/>
        </w:rPr>
        <w:t>11</w:t>
      </w:r>
      <w:r w:rsidRPr="006F4BE8">
        <w:rPr>
          <w:rFonts w:ascii="Times New Roman" w:hAnsi="Times New Roman"/>
          <w:bCs/>
          <w:sz w:val="28"/>
          <w:szCs w:val="28"/>
        </w:rPr>
        <w:t>. Новые Организации вносятся в Систему администра</w:t>
      </w:r>
      <w:r w:rsidRPr="006F4BE8">
        <w:rPr>
          <w:rFonts w:ascii="Times New Roman" w:hAnsi="Times New Roman"/>
          <w:bCs/>
          <w:sz w:val="28"/>
          <w:szCs w:val="28"/>
        </w:rPr>
        <w:softHyphen/>
        <w:t>тором Системы по заявке Уполномоченного сотрудника</w:t>
      </w:r>
      <w:r>
        <w:rPr>
          <w:rFonts w:ascii="Times New Roman" w:hAnsi="Times New Roman"/>
          <w:bCs/>
          <w:sz w:val="28"/>
          <w:szCs w:val="28"/>
        </w:rPr>
        <w:t>.</w:t>
      </w:r>
      <w:r w:rsidRPr="006F4BE8">
        <w:rPr>
          <w:rFonts w:ascii="Times New Roman" w:hAnsi="Times New Roman"/>
          <w:bCs/>
          <w:sz w:val="28"/>
          <w:szCs w:val="28"/>
        </w:rPr>
        <w:t xml:space="preserve">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3.4. Комплектование.</w:t>
      </w:r>
    </w:p>
    <w:p w:rsidR="00C153E5" w:rsidRPr="00FC35F0"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3.4.2. </w:t>
      </w:r>
      <w:r>
        <w:rPr>
          <w:rFonts w:ascii="Times New Roman" w:hAnsi="Times New Roman"/>
          <w:sz w:val="28"/>
          <w:szCs w:val="28"/>
        </w:rPr>
        <w:t xml:space="preserve">За 30 календарных дней до начала комплектования </w:t>
      </w:r>
      <w:r w:rsidRPr="006F4BE8">
        <w:rPr>
          <w:rFonts w:ascii="Times New Roman" w:hAnsi="Times New Roman"/>
          <w:sz w:val="28"/>
          <w:szCs w:val="28"/>
        </w:rPr>
        <w:t xml:space="preserve">Организации представляют на утверждение в </w:t>
      </w:r>
      <w:r>
        <w:rPr>
          <w:rFonts w:ascii="Times New Roman" w:eastAsia="Times New Roman" w:hAnsi="Times New Roman"/>
          <w:sz w:val="28"/>
          <w:szCs w:val="28"/>
          <w:lang w:eastAsia="ru-RU"/>
        </w:rPr>
        <w:t xml:space="preserve">МКУ «Отдел образования Верхнеуслонского муниципального района Республики Татарстан» </w:t>
      </w:r>
      <w:r w:rsidRPr="006F4BE8">
        <w:rPr>
          <w:rFonts w:ascii="Times New Roman" w:hAnsi="Times New Roman"/>
          <w:sz w:val="28"/>
          <w:szCs w:val="28"/>
        </w:rPr>
        <w:t>сведения о количестве свободных мест в</w:t>
      </w:r>
      <w:r>
        <w:rPr>
          <w:rFonts w:ascii="Times New Roman" w:hAnsi="Times New Roman"/>
          <w:sz w:val="28"/>
          <w:szCs w:val="28"/>
        </w:rPr>
        <w:t xml:space="preserve">  </w:t>
      </w:r>
      <w:r w:rsidRPr="006F4BE8">
        <w:rPr>
          <w:rFonts w:ascii="Times New Roman" w:hAnsi="Times New Roman"/>
          <w:sz w:val="28"/>
          <w:szCs w:val="28"/>
        </w:rPr>
        <w:t xml:space="preserve"> группах в соответствии с каждой возрастной категорией детей в очередном учебном году</w:t>
      </w:r>
      <w:r>
        <w:rPr>
          <w:rFonts w:ascii="Times New Roman" w:hAnsi="Times New Roman"/>
          <w:sz w:val="28"/>
          <w:szCs w:val="28"/>
        </w:rPr>
        <w:t xml:space="preserve"> (плановые группы)</w:t>
      </w:r>
      <w:r w:rsidRPr="006F4BE8">
        <w:rPr>
          <w:rFonts w:ascii="Times New Roman" w:hAnsi="Times New Roman"/>
          <w:sz w:val="28"/>
          <w:szCs w:val="28"/>
        </w:rPr>
        <w:t>.</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3.4.3. Комплектование Организаций на очередной учебный год осуществляется в соответствии с утверждённым количеством групп и  свободных мест в них на очередной учебный год с 1 июня по 31 августа</w:t>
      </w:r>
      <w:r w:rsidRPr="006F4BE8">
        <w:rPr>
          <w:rFonts w:ascii="Times New Roman" w:hAnsi="Times New Roman"/>
          <w:i/>
          <w:sz w:val="28"/>
          <w:szCs w:val="28"/>
        </w:rPr>
        <w:t xml:space="preserve"> </w:t>
      </w:r>
      <w:r w:rsidRPr="006F4BE8">
        <w:rPr>
          <w:rFonts w:ascii="Times New Roman" w:hAnsi="Times New Roman"/>
          <w:sz w:val="28"/>
          <w:szCs w:val="28"/>
        </w:rPr>
        <w:t>текущего года. Возраст детей в Системе при комплектовании рассчитывается на 1 сентября текущего года.</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В случае выбытия воспитанников Организаций, ввода новых дошкольных мест в течение учебного года производится доукомплектование Организаций в соответствии с порядком направления и зачисления в Организацию, закрепленном п. 3.5. настоящего Административного регламента.</w:t>
      </w:r>
    </w:p>
    <w:p w:rsidR="00C153E5" w:rsidRPr="006F4BE8" w:rsidRDefault="00C153E5" w:rsidP="00C153E5">
      <w:pPr>
        <w:tabs>
          <w:tab w:val="left" w:pos="567"/>
        </w:tabs>
        <w:autoSpaceDE w:val="0"/>
        <w:autoSpaceDN w:val="0"/>
        <w:adjustRightInd w:val="0"/>
        <w:spacing w:after="0"/>
        <w:jc w:val="both"/>
        <w:rPr>
          <w:rFonts w:ascii="Times New Roman" w:hAnsi="Times New Roman"/>
          <w:sz w:val="28"/>
          <w:szCs w:val="28"/>
        </w:rPr>
      </w:pPr>
      <w:r w:rsidRPr="006F4BE8">
        <w:rPr>
          <w:rFonts w:ascii="Times New Roman" w:hAnsi="Times New Roman"/>
          <w:sz w:val="28"/>
          <w:szCs w:val="28"/>
        </w:rPr>
        <w:tab/>
        <w:t xml:space="preserve">При доукомплектовании Организаций при необходимости смены расчета возраста детей в Системе с 1 сентября на 31 декабря текущего года исполнительным комитетом муниципального образования в адрес Министерства образования и науки РТ направляется ходатайство. По согласованию с Министерством образования и науки РТ определяется дата дополнительного комплектования, в день которого </w:t>
      </w:r>
      <w:r w:rsidRPr="006F4BE8">
        <w:rPr>
          <w:rFonts w:ascii="Times New Roman" w:hAnsi="Times New Roman"/>
          <w:bCs/>
          <w:sz w:val="28"/>
          <w:szCs w:val="28"/>
        </w:rPr>
        <w:t>администра</w:t>
      </w:r>
      <w:r w:rsidRPr="006F4BE8">
        <w:rPr>
          <w:rFonts w:ascii="Times New Roman" w:hAnsi="Times New Roman"/>
          <w:bCs/>
          <w:sz w:val="28"/>
          <w:szCs w:val="28"/>
        </w:rPr>
        <w:softHyphen/>
        <w:t xml:space="preserve">тором Системы </w:t>
      </w:r>
      <w:r w:rsidRPr="006F4BE8">
        <w:rPr>
          <w:rFonts w:ascii="Times New Roman" w:hAnsi="Times New Roman"/>
          <w:sz w:val="28"/>
          <w:szCs w:val="28"/>
        </w:rPr>
        <w:t>осуществляется смена расчета возраста детей.</w:t>
      </w:r>
    </w:p>
    <w:p w:rsidR="00C153E5" w:rsidRPr="006F4BE8" w:rsidRDefault="00C153E5" w:rsidP="00C153E5">
      <w:pPr>
        <w:tabs>
          <w:tab w:val="left" w:pos="567"/>
        </w:tabs>
        <w:autoSpaceDE w:val="0"/>
        <w:autoSpaceDN w:val="0"/>
        <w:adjustRightInd w:val="0"/>
        <w:spacing w:after="0"/>
        <w:jc w:val="both"/>
        <w:rPr>
          <w:rFonts w:ascii="Times New Roman" w:hAnsi="Times New Roman"/>
          <w:i/>
          <w:sz w:val="28"/>
          <w:szCs w:val="28"/>
        </w:rPr>
      </w:pPr>
      <w:r w:rsidRPr="006F4BE8">
        <w:rPr>
          <w:rFonts w:ascii="Times New Roman" w:hAnsi="Times New Roman"/>
          <w:sz w:val="28"/>
          <w:szCs w:val="28"/>
        </w:rPr>
        <w:tab/>
        <w:t xml:space="preserve">3.4.4. Информирование граждан о результатах комплектования осуществляется посредством размещения информации на информационных стендах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i/>
          <w:sz w:val="28"/>
          <w:szCs w:val="28"/>
        </w:rPr>
        <w:t>.</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lastRenderedPageBreak/>
        <w:t xml:space="preserve">3.4.5. При комплектовании Организаций заявления граждан могут находиться в обработке Уполномоченными сотрудниками не более 5 рабочих дней.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3.5. Направление и зачисление в Организацию.</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3.5.1.При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ДОО». Сообщение о присвоении данного статуса отображается на Портале государственных и муниципал</w:t>
      </w:r>
      <w:r>
        <w:rPr>
          <w:rFonts w:ascii="Times New Roman" w:hAnsi="Times New Roman"/>
          <w:sz w:val="28"/>
          <w:szCs w:val="28"/>
        </w:rPr>
        <w:t>ьных услуг Республики Татарстан, на Едином портале государственных услуг.</w:t>
      </w:r>
      <w:r w:rsidRPr="006F4BE8">
        <w:rPr>
          <w:rFonts w:ascii="Times New Roman" w:hAnsi="Times New Roman"/>
          <w:sz w:val="28"/>
          <w:szCs w:val="28"/>
        </w:rPr>
        <w:t xml:space="preserve"> </w:t>
      </w:r>
    </w:p>
    <w:p w:rsidR="00C153E5"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3.5.2. Заявитель в срок до 30 календарных дней после присвоения статуса «Направлен в ДОО» обязан явиться в Организацию </w:t>
      </w:r>
      <w:r w:rsidRPr="00C46FDF">
        <w:rPr>
          <w:rFonts w:ascii="Times New Roman" w:hAnsi="Times New Roman"/>
          <w:sz w:val="28"/>
          <w:szCs w:val="28"/>
        </w:rPr>
        <w:t>для подтверждения зачисления ребенка.</w:t>
      </w:r>
    </w:p>
    <w:p w:rsidR="00C153E5" w:rsidRPr="00C91AC7" w:rsidRDefault="00C153E5" w:rsidP="00C153E5">
      <w:pPr>
        <w:autoSpaceDE w:val="0"/>
        <w:autoSpaceDN w:val="0"/>
        <w:adjustRightInd w:val="0"/>
        <w:spacing w:after="0"/>
        <w:ind w:firstLine="540"/>
        <w:jc w:val="both"/>
        <w:rPr>
          <w:rFonts w:ascii="Times New Roman" w:hAnsi="Times New Roman"/>
          <w:sz w:val="28"/>
          <w:szCs w:val="28"/>
        </w:rPr>
      </w:pPr>
      <w:r w:rsidRPr="00C91AC7">
        <w:rPr>
          <w:rFonts w:ascii="Times New Roman" w:hAnsi="Times New Roman"/>
          <w:sz w:val="28"/>
          <w:szCs w:val="28"/>
        </w:rPr>
        <w:t xml:space="preserve">3.5.3. Руководитель Организации  в течение 1 рабочего дня с момента обращения Заявителя с заявлением о зачислении ребенка присваивает заявлению в Системе статус «Заключение договора». </w:t>
      </w:r>
    </w:p>
    <w:p w:rsidR="00C153E5" w:rsidRPr="00C91AC7" w:rsidRDefault="00C153E5" w:rsidP="00C153E5">
      <w:pPr>
        <w:autoSpaceDE w:val="0"/>
        <w:autoSpaceDN w:val="0"/>
        <w:adjustRightInd w:val="0"/>
        <w:spacing w:after="0"/>
        <w:ind w:firstLine="540"/>
        <w:jc w:val="both"/>
        <w:rPr>
          <w:rFonts w:ascii="Times New Roman" w:hAnsi="Times New Roman"/>
          <w:sz w:val="28"/>
          <w:szCs w:val="28"/>
        </w:rPr>
      </w:pPr>
      <w:r w:rsidRPr="00C91AC7">
        <w:rPr>
          <w:rFonts w:ascii="Times New Roman" w:hAnsi="Times New Roman"/>
          <w:sz w:val="28"/>
          <w:szCs w:val="28"/>
        </w:rPr>
        <w:t>В течение 3 месяцев со дня присвоения статуса «Заключение договора» Заявитель обязан явиться в Организацию для заключения договора.</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3.5.</w:t>
      </w:r>
      <w:r>
        <w:rPr>
          <w:rFonts w:ascii="Times New Roman" w:hAnsi="Times New Roman"/>
          <w:sz w:val="28"/>
          <w:szCs w:val="28"/>
        </w:rPr>
        <w:t>4</w:t>
      </w:r>
      <w:r w:rsidRPr="006F4BE8">
        <w:rPr>
          <w:rFonts w:ascii="Times New Roman" w:hAnsi="Times New Roman"/>
          <w:sz w:val="28"/>
          <w:szCs w:val="28"/>
        </w:rPr>
        <w:t xml:space="preserve">. В случае, если Заявителя не удовлетворяет </w:t>
      </w:r>
      <w:r>
        <w:rPr>
          <w:rFonts w:ascii="Times New Roman" w:hAnsi="Times New Roman"/>
          <w:sz w:val="28"/>
          <w:szCs w:val="28"/>
        </w:rPr>
        <w:t>Организация</w:t>
      </w:r>
      <w:r w:rsidRPr="006F4BE8">
        <w:rPr>
          <w:rFonts w:ascii="Times New Roman" w:hAnsi="Times New Roman"/>
          <w:sz w:val="28"/>
          <w:szCs w:val="28"/>
        </w:rPr>
        <w:t>, в котор</w:t>
      </w:r>
      <w:r>
        <w:rPr>
          <w:rFonts w:ascii="Times New Roman" w:hAnsi="Times New Roman"/>
          <w:sz w:val="28"/>
          <w:szCs w:val="28"/>
        </w:rPr>
        <w:t>ую</w:t>
      </w:r>
      <w:r w:rsidRPr="006F4BE8">
        <w:rPr>
          <w:rFonts w:ascii="Times New Roman" w:hAnsi="Times New Roman"/>
          <w:sz w:val="28"/>
          <w:szCs w:val="28"/>
        </w:rPr>
        <w:t xml:space="preserve"> направлен</w:t>
      </w:r>
      <w:r>
        <w:rPr>
          <w:rFonts w:ascii="Times New Roman" w:hAnsi="Times New Roman"/>
          <w:sz w:val="28"/>
          <w:szCs w:val="28"/>
        </w:rPr>
        <w:t xml:space="preserve"> ребенок</w:t>
      </w:r>
      <w:r w:rsidRPr="006F4BE8">
        <w:rPr>
          <w:rFonts w:ascii="Times New Roman" w:hAnsi="Times New Roman"/>
          <w:sz w:val="28"/>
          <w:szCs w:val="28"/>
        </w:rPr>
        <w:t xml:space="preserve">, Заявителем оформляется отказ от </w:t>
      </w:r>
      <w:r>
        <w:rPr>
          <w:rFonts w:ascii="Times New Roman" w:hAnsi="Times New Roman"/>
          <w:sz w:val="28"/>
          <w:szCs w:val="28"/>
        </w:rPr>
        <w:t>направления в данную Организацию. Заявлению присваивается статус «зарегистрировано». Дата постановки на учет при этом не меняется.</w:t>
      </w:r>
    </w:p>
    <w:p w:rsidR="00C153E5"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Отказ от направления в предложенную Организацию  оформляется в письменном виде при личном обращении в</w:t>
      </w:r>
      <w:r w:rsidRPr="00FB0E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sz w:val="28"/>
          <w:szCs w:val="28"/>
        </w:rPr>
        <w:t xml:space="preserve"> по форме, установленной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Pr>
          <w:rFonts w:ascii="Times New Roman" w:hAnsi="Times New Roman"/>
          <w:i/>
          <w:sz w:val="28"/>
          <w:szCs w:val="28"/>
        </w:rPr>
        <w:t>.</w:t>
      </w:r>
    </w:p>
    <w:p w:rsidR="00C153E5" w:rsidRDefault="00C153E5" w:rsidP="00C153E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Pr="006F4BE8">
        <w:rPr>
          <w:rFonts w:ascii="Times New Roman" w:hAnsi="Times New Roman"/>
          <w:sz w:val="28"/>
          <w:szCs w:val="28"/>
        </w:rPr>
        <w:t>.5.</w:t>
      </w:r>
      <w:r>
        <w:rPr>
          <w:rFonts w:ascii="Times New Roman" w:hAnsi="Times New Roman"/>
          <w:sz w:val="28"/>
          <w:szCs w:val="28"/>
        </w:rPr>
        <w:t>5</w:t>
      </w:r>
      <w:r w:rsidRPr="006F4BE8">
        <w:rPr>
          <w:rFonts w:ascii="Times New Roman" w:hAnsi="Times New Roman"/>
          <w:sz w:val="28"/>
          <w:szCs w:val="28"/>
        </w:rPr>
        <w:t>. В случае</w:t>
      </w:r>
      <w:r>
        <w:rPr>
          <w:rFonts w:ascii="Times New Roman" w:hAnsi="Times New Roman"/>
          <w:sz w:val="28"/>
          <w:szCs w:val="28"/>
        </w:rPr>
        <w:t xml:space="preserve"> </w:t>
      </w:r>
      <w:r w:rsidRPr="006F4BE8">
        <w:rPr>
          <w:rFonts w:ascii="Times New Roman" w:hAnsi="Times New Roman"/>
          <w:sz w:val="28"/>
          <w:szCs w:val="28"/>
        </w:rPr>
        <w:t xml:space="preserve"> неявки Заявителя в Организацию после присвоения заявлению статуса «Направлен в ДОО» в срок,</w:t>
      </w:r>
      <w:r>
        <w:rPr>
          <w:rFonts w:ascii="Times New Roman" w:hAnsi="Times New Roman"/>
          <w:sz w:val="28"/>
          <w:szCs w:val="28"/>
        </w:rPr>
        <w:t xml:space="preserve"> </w:t>
      </w:r>
      <w:r w:rsidRPr="006F4BE8">
        <w:rPr>
          <w:rFonts w:ascii="Times New Roman" w:hAnsi="Times New Roman"/>
          <w:sz w:val="28"/>
          <w:szCs w:val="28"/>
        </w:rPr>
        <w:t xml:space="preserve"> определенный </w:t>
      </w:r>
      <w:r w:rsidRPr="007E5B0F">
        <w:rPr>
          <w:rFonts w:ascii="Times New Roman" w:hAnsi="Times New Roman"/>
          <w:sz w:val="28"/>
          <w:szCs w:val="28"/>
        </w:rPr>
        <w:t>п. 3.5.2.</w:t>
      </w:r>
      <w:r w:rsidRPr="006F4BE8">
        <w:rPr>
          <w:rFonts w:ascii="Times New Roman" w:hAnsi="Times New Roman"/>
          <w:sz w:val="28"/>
          <w:szCs w:val="28"/>
        </w:rPr>
        <w:t xml:space="preserve"> Административного регламента, оказание муниципальной услуги Заявителю приостанавливается. </w:t>
      </w:r>
      <w:r w:rsidRPr="00840E72">
        <w:rPr>
          <w:rFonts w:ascii="Times New Roman" w:hAnsi="Times New Roman"/>
          <w:sz w:val="28"/>
          <w:szCs w:val="28"/>
        </w:rPr>
        <w:t>Руководитель Организации</w:t>
      </w:r>
      <w:r w:rsidRPr="006F4BE8">
        <w:rPr>
          <w:rFonts w:ascii="Times New Roman" w:hAnsi="Times New Roman"/>
          <w:sz w:val="28"/>
          <w:szCs w:val="28"/>
        </w:rPr>
        <w:t xml:space="preserve"> присваивает заявлению в Системе статус «Не явился».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3.5.6. </w:t>
      </w:r>
      <w:r w:rsidRPr="006F4BE8">
        <w:rPr>
          <w:rFonts w:ascii="Times New Roman" w:hAnsi="Times New Roman"/>
          <w:sz w:val="28"/>
          <w:szCs w:val="28"/>
        </w:rPr>
        <w:t xml:space="preserve">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 </w:t>
      </w:r>
      <w:r>
        <w:rPr>
          <w:rFonts w:ascii="Times New Roman" w:hAnsi="Times New Roman"/>
          <w:sz w:val="28"/>
          <w:szCs w:val="28"/>
        </w:rPr>
        <w:t>Подтверждение или о</w:t>
      </w:r>
      <w:r w:rsidRPr="006F4BE8">
        <w:rPr>
          <w:rFonts w:ascii="Times New Roman" w:hAnsi="Times New Roman"/>
          <w:sz w:val="28"/>
          <w:szCs w:val="28"/>
        </w:rPr>
        <w:t xml:space="preserve">тказ от получения муниципальной услуги оформляется в письменном </w:t>
      </w:r>
      <w:r>
        <w:rPr>
          <w:rFonts w:ascii="Times New Roman" w:hAnsi="Times New Roman"/>
          <w:sz w:val="28"/>
          <w:szCs w:val="28"/>
        </w:rPr>
        <w:t xml:space="preserve"> </w:t>
      </w:r>
      <w:r w:rsidRPr="006F4BE8">
        <w:rPr>
          <w:rFonts w:ascii="Times New Roman" w:hAnsi="Times New Roman"/>
          <w:sz w:val="28"/>
          <w:szCs w:val="28"/>
        </w:rPr>
        <w:t xml:space="preserve">виде при личном обращении в </w:t>
      </w:r>
      <w:r w:rsidRPr="00910BFD">
        <w:rPr>
          <w:rFonts w:ascii="Times New Roman" w:hAnsi="Times New Roman"/>
          <w:sz w:val="28"/>
          <w:szCs w:val="28"/>
        </w:rPr>
        <w:t xml:space="preserve">органы управления образованием </w:t>
      </w:r>
      <w:r>
        <w:rPr>
          <w:rFonts w:ascii="Times New Roman" w:hAnsi="Times New Roman"/>
          <w:sz w:val="28"/>
          <w:szCs w:val="28"/>
        </w:rPr>
        <w:t>по месту жительства</w:t>
      </w:r>
      <w:r w:rsidRPr="006F4BE8">
        <w:rPr>
          <w:rFonts w:ascii="Times New Roman" w:hAnsi="Times New Roman"/>
          <w:i/>
          <w:sz w:val="28"/>
          <w:szCs w:val="28"/>
        </w:rPr>
        <w:t xml:space="preserve"> </w:t>
      </w:r>
      <w:r w:rsidRPr="006F4BE8">
        <w:rPr>
          <w:rFonts w:ascii="Times New Roman" w:hAnsi="Times New Roman"/>
          <w:sz w:val="28"/>
          <w:szCs w:val="28"/>
        </w:rPr>
        <w:t>по форме, установленной _</w:t>
      </w:r>
      <w:r w:rsidRPr="00FB0E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МКУ «Отдел образования Верхнеуслонского муниципального района Республики Татарстан»</w:t>
      </w:r>
      <w:r>
        <w:rPr>
          <w:rFonts w:ascii="Times New Roman" w:hAnsi="Times New Roman"/>
          <w:i/>
          <w:sz w:val="28"/>
          <w:szCs w:val="28"/>
        </w:rPr>
        <w:t>.</w:t>
      </w:r>
    </w:p>
    <w:p w:rsidR="00C153E5" w:rsidRPr="00C91AC7" w:rsidRDefault="00C153E5" w:rsidP="00C153E5">
      <w:pPr>
        <w:autoSpaceDE w:val="0"/>
        <w:autoSpaceDN w:val="0"/>
        <w:adjustRightInd w:val="0"/>
        <w:spacing w:after="0"/>
        <w:ind w:firstLine="540"/>
        <w:jc w:val="both"/>
        <w:rPr>
          <w:rFonts w:ascii="Times New Roman" w:hAnsi="Times New Roman"/>
          <w:sz w:val="28"/>
          <w:szCs w:val="28"/>
        </w:rPr>
      </w:pPr>
      <w:r w:rsidRPr="00C91AC7">
        <w:rPr>
          <w:rFonts w:ascii="Times New Roman" w:hAnsi="Times New Roman"/>
          <w:sz w:val="28"/>
          <w:szCs w:val="28"/>
        </w:rPr>
        <w:t xml:space="preserve">3.5.7. После заключения договора </w:t>
      </w:r>
      <w:r>
        <w:rPr>
          <w:rFonts w:ascii="Times New Roman" w:hAnsi="Times New Roman"/>
          <w:sz w:val="28"/>
          <w:szCs w:val="28"/>
        </w:rPr>
        <w:t xml:space="preserve">с родителями (законными представителями) </w:t>
      </w:r>
      <w:r w:rsidRPr="00C91AC7">
        <w:rPr>
          <w:rFonts w:ascii="Times New Roman" w:hAnsi="Times New Roman"/>
          <w:sz w:val="28"/>
          <w:szCs w:val="28"/>
        </w:rPr>
        <w:t xml:space="preserve">руководитель Организации в течение 1 рабочего дня </w:t>
      </w:r>
      <w:r>
        <w:rPr>
          <w:rFonts w:ascii="Times New Roman" w:hAnsi="Times New Roman"/>
          <w:sz w:val="28"/>
          <w:szCs w:val="28"/>
        </w:rPr>
        <w:t xml:space="preserve">вносит в Систему реквизиты договора и </w:t>
      </w:r>
      <w:r w:rsidRPr="00C91AC7">
        <w:rPr>
          <w:rFonts w:ascii="Times New Roman" w:hAnsi="Times New Roman"/>
          <w:sz w:val="28"/>
          <w:szCs w:val="28"/>
        </w:rPr>
        <w:t xml:space="preserve">присваивает заявлению в Системе статус «Зачислен в ДОО». </w:t>
      </w:r>
    </w:p>
    <w:p w:rsidR="00C153E5" w:rsidRPr="00C91AC7" w:rsidRDefault="00C153E5" w:rsidP="00C153E5">
      <w:pPr>
        <w:autoSpaceDE w:val="0"/>
        <w:autoSpaceDN w:val="0"/>
        <w:adjustRightInd w:val="0"/>
        <w:spacing w:after="0"/>
        <w:ind w:firstLine="540"/>
        <w:jc w:val="both"/>
        <w:rPr>
          <w:rFonts w:ascii="Times New Roman" w:hAnsi="Times New Roman"/>
          <w:sz w:val="28"/>
          <w:szCs w:val="28"/>
        </w:rPr>
      </w:pPr>
      <w:r w:rsidRPr="00C91AC7">
        <w:rPr>
          <w:rFonts w:ascii="Times New Roman" w:hAnsi="Times New Roman"/>
          <w:sz w:val="28"/>
          <w:szCs w:val="28"/>
        </w:rPr>
        <w:t xml:space="preserve">Родительская плата за присмотр и уход за ребенком устанавливается со дня присвоения заявлению статуса «Зачислен в ДОО». </w:t>
      </w:r>
    </w:p>
    <w:p w:rsidR="00C153E5" w:rsidRPr="00C91AC7" w:rsidRDefault="00C153E5" w:rsidP="00C153E5">
      <w:pPr>
        <w:autoSpaceDE w:val="0"/>
        <w:autoSpaceDN w:val="0"/>
        <w:adjustRightInd w:val="0"/>
        <w:spacing w:after="0"/>
        <w:ind w:firstLine="540"/>
        <w:jc w:val="both"/>
        <w:rPr>
          <w:rFonts w:ascii="Times New Roman" w:hAnsi="Times New Roman"/>
          <w:sz w:val="28"/>
          <w:szCs w:val="28"/>
        </w:rPr>
      </w:pPr>
      <w:r w:rsidRPr="00C91AC7">
        <w:rPr>
          <w:rFonts w:ascii="Times New Roman" w:hAnsi="Times New Roman"/>
          <w:sz w:val="28"/>
          <w:szCs w:val="28"/>
        </w:rPr>
        <w:t xml:space="preserve">3.5.8. В случае неявки Заявителя в установленный срок для заключения договора руководитель Организации присваивает заявлению статус «Не явился».  </w:t>
      </w:r>
    </w:p>
    <w:p w:rsidR="00C153E5" w:rsidRPr="009B091A" w:rsidRDefault="00C153E5" w:rsidP="00C153E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3.5.9</w:t>
      </w:r>
      <w:r w:rsidRPr="009B091A">
        <w:rPr>
          <w:rFonts w:ascii="Times New Roman" w:hAnsi="Times New Roman"/>
          <w:sz w:val="28"/>
          <w:szCs w:val="28"/>
        </w:rPr>
        <w:t xml:space="preserve">. 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w:t>
      </w:r>
    </w:p>
    <w:p w:rsidR="00C153E5" w:rsidRPr="00A57ADE"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Если Заявитель отказался от получения муниципальной услуги, заявлению присваивается статус «Отказано в услуге». </w:t>
      </w:r>
      <w:r>
        <w:rPr>
          <w:rFonts w:ascii="Times New Roman" w:hAnsi="Times New Roman"/>
          <w:sz w:val="28"/>
          <w:szCs w:val="28"/>
        </w:rPr>
        <w:t>Подтверждение или о</w:t>
      </w:r>
      <w:r w:rsidRPr="006F4BE8">
        <w:rPr>
          <w:rFonts w:ascii="Times New Roman" w:hAnsi="Times New Roman"/>
          <w:sz w:val="28"/>
          <w:szCs w:val="28"/>
        </w:rPr>
        <w:t xml:space="preserve">тказ от получения муниципальной услуги оформляется в письменном виде при личном обращении в </w:t>
      </w:r>
      <w:r w:rsidRPr="00910BFD">
        <w:rPr>
          <w:rFonts w:ascii="Times New Roman" w:hAnsi="Times New Roman"/>
          <w:sz w:val="28"/>
          <w:szCs w:val="28"/>
        </w:rPr>
        <w:t xml:space="preserve">органы управления образованием </w:t>
      </w:r>
      <w:r>
        <w:rPr>
          <w:rFonts w:ascii="Times New Roman" w:hAnsi="Times New Roman"/>
          <w:sz w:val="28"/>
          <w:szCs w:val="28"/>
        </w:rPr>
        <w:t>по месту жительства</w:t>
      </w:r>
      <w:r w:rsidRPr="006F4BE8">
        <w:rPr>
          <w:rFonts w:ascii="Times New Roman" w:hAnsi="Times New Roman"/>
          <w:i/>
          <w:sz w:val="28"/>
          <w:szCs w:val="28"/>
        </w:rPr>
        <w:t xml:space="preserve"> </w:t>
      </w:r>
      <w:r w:rsidRPr="006F4BE8">
        <w:rPr>
          <w:rFonts w:ascii="Times New Roman" w:hAnsi="Times New Roman"/>
          <w:sz w:val="28"/>
          <w:szCs w:val="28"/>
        </w:rPr>
        <w:t xml:space="preserve">по форме, установленной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Pr>
          <w:rFonts w:ascii="Times New Roman" w:hAnsi="Times New Roman"/>
          <w:i/>
          <w:sz w:val="28"/>
          <w:szCs w:val="28"/>
        </w:rPr>
        <w:t>.</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3.5.</w:t>
      </w:r>
      <w:r>
        <w:rPr>
          <w:rFonts w:ascii="Times New Roman" w:hAnsi="Times New Roman"/>
          <w:sz w:val="28"/>
          <w:szCs w:val="28"/>
        </w:rPr>
        <w:t>10</w:t>
      </w:r>
      <w:r w:rsidRPr="006F4BE8">
        <w:rPr>
          <w:rFonts w:ascii="Times New Roman" w:hAnsi="Times New Roman"/>
          <w:sz w:val="28"/>
          <w:szCs w:val="28"/>
        </w:rPr>
        <w:t xml:space="preserve">. В группы компенсирующей и оздоровительной направленности направляются дети, в заявке которых указана потребность по здоровью.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В случае направления ребенка в группу компенсирующей 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в направлении ставится отметка «временное зачисление».</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 Заявление ребенка сохраняется в очередности с первоначальной датой постановки на учет. </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 xml:space="preserve">Если ребенок на момент направления в группу компенсирующей или оздоровительной направленности посещал другую Организацию, руководитель  Организации временно отчисляет ребенка с указанием даты окончания срока пребывания в специализированной группе. </w:t>
      </w:r>
    </w:p>
    <w:p w:rsidR="00C153E5" w:rsidRDefault="00C153E5" w:rsidP="00C153E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3.5.11</w:t>
      </w:r>
      <w:r w:rsidRPr="006F4BE8">
        <w:rPr>
          <w:rFonts w:ascii="Times New Roman" w:hAnsi="Times New Roman"/>
          <w:sz w:val="28"/>
          <w:szCs w:val="28"/>
        </w:rPr>
        <w:t>. 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основании заключения психолого-медико-педагогической комиссии.</w:t>
      </w:r>
    </w:p>
    <w:p w:rsidR="00C153E5" w:rsidRPr="00910BFD" w:rsidRDefault="00C153E5" w:rsidP="00C153E5">
      <w:pPr>
        <w:autoSpaceDE w:val="0"/>
        <w:autoSpaceDN w:val="0"/>
        <w:adjustRightInd w:val="0"/>
        <w:spacing w:after="0"/>
        <w:ind w:firstLine="540"/>
        <w:jc w:val="both"/>
        <w:rPr>
          <w:rFonts w:ascii="Times New Roman" w:hAnsi="Times New Roman"/>
          <w:i/>
          <w:sz w:val="28"/>
          <w:szCs w:val="28"/>
        </w:rPr>
      </w:pPr>
      <w:r w:rsidRPr="006F4BE8">
        <w:rPr>
          <w:rFonts w:ascii="Times New Roman" w:hAnsi="Times New Roman"/>
          <w:sz w:val="28"/>
          <w:szCs w:val="28"/>
        </w:rPr>
        <w:t>3.6</w:t>
      </w:r>
      <w:r w:rsidRPr="006F4BE8">
        <w:rPr>
          <w:rFonts w:ascii="Times New Roman" w:hAnsi="Times New Roman"/>
          <w:iCs/>
          <w:sz w:val="28"/>
          <w:szCs w:val="28"/>
        </w:rPr>
        <w:t xml:space="preserve">. </w:t>
      </w:r>
      <w:r>
        <w:rPr>
          <w:rFonts w:ascii="Times New Roman" w:hAnsi="Times New Roman"/>
          <w:iCs/>
          <w:sz w:val="28"/>
          <w:szCs w:val="28"/>
        </w:rPr>
        <w:t xml:space="preserve">По заявлению родителей (законных представителей) </w:t>
      </w:r>
      <w:r w:rsidRPr="006F4BE8">
        <w:rPr>
          <w:rFonts w:ascii="Times New Roman" w:hAnsi="Times New Roman"/>
          <w:sz w:val="28"/>
          <w:szCs w:val="28"/>
        </w:rPr>
        <w:t xml:space="preserve">допускается </w:t>
      </w:r>
      <w:r w:rsidRPr="00910BFD">
        <w:rPr>
          <w:rFonts w:ascii="Times New Roman" w:hAnsi="Times New Roman"/>
          <w:iCs/>
          <w:sz w:val="28"/>
          <w:szCs w:val="28"/>
        </w:rPr>
        <w:t>перевод ребёнка из одной Организации в другую.</w:t>
      </w:r>
    </w:p>
    <w:p w:rsidR="00C153E5" w:rsidRPr="009B091A" w:rsidRDefault="00C153E5" w:rsidP="00C153E5">
      <w:pPr>
        <w:autoSpaceDE w:val="0"/>
        <w:autoSpaceDN w:val="0"/>
        <w:adjustRightInd w:val="0"/>
        <w:spacing w:after="0"/>
        <w:ind w:firstLine="540"/>
        <w:jc w:val="both"/>
        <w:rPr>
          <w:rFonts w:ascii="Times New Roman" w:hAnsi="Times New Roman"/>
          <w:iCs/>
          <w:sz w:val="28"/>
          <w:szCs w:val="28"/>
        </w:rPr>
      </w:pPr>
      <w:r w:rsidRPr="006F4BE8">
        <w:rPr>
          <w:rFonts w:ascii="Times New Roman" w:hAnsi="Times New Roman"/>
          <w:iCs/>
          <w:sz w:val="28"/>
          <w:szCs w:val="28"/>
        </w:rPr>
        <w:lastRenderedPageBreak/>
        <w:t xml:space="preserve">Заявление на перевод ребёнка из одной Организации в другую подаётся в </w:t>
      </w:r>
      <w:r w:rsidRPr="00910BFD">
        <w:rPr>
          <w:rFonts w:ascii="Times New Roman" w:hAnsi="Times New Roman"/>
          <w:sz w:val="28"/>
          <w:szCs w:val="28"/>
        </w:rPr>
        <w:t>органы управления образованием</w:t>
      </w:r>
      <w:r w:rsidRPr="006F4BE8">
        <w:rPr>
          <w:rFonts w:ascii="Times New Roman" w:hAnsi="Times New Roman"/>
          <w:iCs/>
          <w:sz w:val="28"/>
          <w:szCs w:val="28"/>
        </w:rPr>
        <w:t xml:space="preserve"> по месту </w:t>
      </w:r>
      <w:r>
        <w:rPr>
          <w:rFonts w:ascii="Times New Roman" w:hAnsi="Times New Roman"/>
          <w:iCs/>
          <w:sz w:val="28"/>
          <w:szCs w:val="28"/>
        </w:rPr>
        <w:t>расположения желаемой Организации</w:t>
      </w:r>
      <w:r w:rsidRPr="006F4BE8">
        <w:rPr>
          <w:rFonts w:ascii="Times New Roman" w:hAnsi="Times New Roman"/>
          <w:iCs/>
          <w:sz w:val="28"/>
          <w:szCs w:val="28"/>
        </w:rPr>
        <w:t xml:space="preserve">. </w:t>
      </w:r>
    </w:p>
    <w:p w:rsidR="00C153E5" w:rsidRPr="006F4BE8" w:rsidRDefault="00C153E5" w:rsidP="00C153E5">
      <w:pPr>
        <w:pStyle w:val="1"/>
        <w:widowControl w:val="0"/>
        <w:shd w:val="clear" w:color="auto" w:fill="auto"/>
        <w:tabs>
          <w:tab w:val="left" w:pos="709"/>
        </w:tabs>
        <w:spacing w:after="0" w:line="240" w:lineRule="auto"/>
        <w:ind w:firstLine="567"/>
        <w:jc w:val="both"/>
        <w:rPr>
          <w:iCs/>
          <w:sz w:val="28"/>
          <w:szCs w:val="28"/>
        </w:rPr>
      </w:pPr>
      <w:r>
        <w:rPr>
          <w:iCs/>
          <w:sz w:val="28"/>
          <w:szCs w:val="28"/>
        </w:rPr>
        <w:t>3.6.1</w:t>
      </w:r>
      <w:r w:rsidRPr="006F4BE8">
        <w:rPr>
          <w:iCs/>
          <w:sz w:val="28"/>
          <w:szCs w:val="28"/>
        </w:rPr>
        <w:t>. При внесении в Систему данных заявления на перевод проставляется дата подачи родителями</w:t>
      </w:r>
      <w:r>
        <w:rPr>
          <w:iCs/>
          <w:sz w:val="28"/>
          <w:szCs w:val="28"/>
        </w:rPr>
        <w:t xml:space="preserve"> (законными представителями)</w:t>
      </w:r>
      <w:r w:rsidRPr="006F4BE8">
        <w:rPr>
          <w:iCs/>
          <w:sz w:val="28"/>
          <w:szCs w:val="28"/>
        </w:rPr>
        <w:t xml:space="preserve">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 </w:t>
      </w:r>
    </w:p>
    <w:p w:rsidR="00C153E5" w:rsidRPr="006F4BE8" w:rsidRDefault="00C153E5" w:rsidP="00C153E5">
      <w:pPr>
        <w:tabs>
          <w:tab w:val="left" w:pos="567"/>
        </w:tabs>
        <w:autoSpaceDE w:val="0"/>
        <w:autoSpaceDN w:val="0"/>
        <w:adjustRightInd w:val="0"/>
        <w:spacing w:after="0"/>
        <w:jc w:val="both"/>
        <w:rPr>
          <w:rFonts w:ascii="Times New Roman" w:hAnsi="Times New Roman"/>
          <w:sz w:val="28"/>
          <w:szCs w:val="28"/>
        </w:rPr>
      </w:pPr>
      <w:r w:rsidRPr="006F4BE8">
        <w:rPr>
          <w:rFonts w:ascii="Times New Roman" w:hAnsi="Times New Roman"/>
          <w:sz w:val="28"/>
          <w:szCs w:val="28"/>
        </w:rPr>
        <w:tab/>
        <w:t>3.6.</w:t>
      </w:r>
      <w:r>
        <w:rPr>
          <w:rFonts w:ascii="Times New Roman" w:hAnsi="Times New Roman"/>
          <w:sz w:val="28"/>
          <w:szCs w:val="28"/>
        </w:rPr>
        <w:t>2</w:t>
      </w:r>
      <w:r w:rsidRPr="006F4BE8">
        <w:rPr>
          <w:rFonts w:ascii="Times New Roman" w:hAnsi="Times New Roman"/>
          <w:sz w:val="28"/>
          <w:szCs w:val="28"/>
        </w:rPr>
        <w:t>.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(управления) образования по месту расположения Организаций.</w:t>
      </w:r>
    </w:p>
    <w:p w:rsidR="00C153E5" w:rsidRPr="006F4BE8" w:rsidRDefault="00C153E5" w:rsidP="00C153E5">
      <w:pPr>
        <w:autoSpaceDE w:val="0"/>
        <w:autoSpaceDN w:val="0"/>
        <w:adjustRightInd w:val="0"/>
        <w:spacing w:after="0"/>
        <w:ind w:firstLine="540"/>
        <w:jc w:val="both"/>
        <w:rPr>
          <w:rFonts w:ascii="Times New Roman" w:hAnsi="Times New Roman"/>
          <w:sz w:val="28"/>
          <w:szCs w:val="28"/>
        </w:rPr>
      </w:pPr>
      <w:r w:rsidRPr="006F4BE8">
        <w:rPr>
          <w:rFonts w:ascii="Times New Roman" w:hAnsi="Times New Roman"/>
          <w:sz w:val="28"/>
          <w:szCs w:val="28"/>
        </w:rPr>
        <w:tab/>
        <w:t>3.6.</w:t>
      </w:r>
      <w:r>
        <w:rPr>
          <w:rFonts w:ascii="Times New Roman" w:hAnsi="Times New Roman"/>
          <w:sz w:val="28"/>
          <w:szCs w:val="28"/>
        </w:rPr>
        <w:t>3</w:t>
      </w:r>
      <w:r w:rsidRPr="006F4BE8">
        <w:rPr>
          <w:rFonts w:ascii="Times New Roman" w:hAnsi="Times New Roman"/>
          <w:sz w:val="28"/>
          <w:szCs w:val="28"/>
        </w:rPr>
        <w:t>. В случае ликвидации или приостановления деятельности Организации воспитанники переводятся в другие Организации во внеочередном порядке</w:t>
      </w:r>
      <w:r>
        <w:rPr>
          <w:rFonts w:ascii="Times New Roman" w:hAnsi="Times New Roman"/>
          <w:sz w:val="28"/>
          <w:szCs w:val="28"/>
        </w:rPr>
        <w:t xml:space="preserve">. </w:t>
      </w:r>
      <w:r w:rsidRPr="006F4BE8">
        <w:rPr>
          <w:rFonts w:ascii="Times New Roman" w:hAnsi="Times New Roman"/>
          <w:sz w:val="28"/>
          <w:szCs w:val="28"/>
        </w:rPr>
        <w:t xml:space="preserve"> </w:t>
      </w:r>
    </w:p>
    <w:p w:rsidR="00C153E5" w:rsidRPr="00C91AC7" w:rsidRDefault="00C153E5" w:rsidP="00C153E5">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ab/>
      </w:r>
      <w:r w:rsidRPr="00C91AC7">
        <w:rPr>
          <w:rFonts w:ascii="Times New Roman" w:hAnsi="Times New Roman"/>
          <w:sz w:val="28"/>
          <w:szCs w:val="28"/>
        </w:rPr>
        <w:t xml:space="preserve">3.6.4. В случае отчисления ребенка из детского сада в течение 1 рабочего дня со дня регистрации соответствующего </w:t>
      </w:r>
      <w:r>
        <w:rPr>
          <w:rFonts w:ascii="Times New Roman" w:hAnsi="Times New Roman"/>
          <w:sz w:val="28"/>
          <w:szCs w:val="28"/>
        </w:rPr>
        <w:t>приказа</w:t>
      </w:r>
      <w:r w:rsidRPr="00C91AC7">
        <w:rPr>
          <w:rFonts w:ascii="Times New Roman" w:hAnsi="Times New Roman"/>
          <w:sz w:val="28"/>
          <w:szCs w:val="28"/>
        </w:rPr>
        <w:t xml:space="preserve"> руководитель Организации присваивает в Системе заявлению статус «Отчислен». </w:t>
      </w:r>
    </w:p>
    <w:p w:rsidR="00C153E5" w:rsidRPr="0064501F" w:rsidRDefault="00C153E5" w:rsidP="00C153E5">
      <w:pPr>
        <w:spacing w:after="0" w:line="240" w:lineRule="auto"/>
        <w:jc w:val="both"/>
        <w:rPr>
          <w:rFonts w:ascii="Times New Roman" w:hAnsi="Times New Roman"/>
          <w:sz w:val="28"/>
          <w:szCs w:val="28"/>
        </w:rPr>
      </w:pPr>
    </w:p>
    <w:p w:rsidR="00C153E5" w:rsidRPr="00CD72E5" w:rsidRDefault="00C153E5" w:rsidP="00C153E5">
      <w:pPr>
        <w:pStyle w:val="a6"/>
        <w:widowControl w:val="0"/>
        <w:tabs>
          <w:tab w:val="left" w:pos="709"/>
        </w:tabs>
        <w:spacing w:after="0" w:line="240" w:lineRule="auto"/>
        <w:ind w:left="0" w:right="20"/>
        <w:jc w:val="center"/>
        <w:rPr>
          <w:rFonts w:ascii="Times New Roman" w:hAnsi="Times New Roman"/>
          <w:sz w:val="28"/>
          <w:szCs w:val="28"/>
        </w:rPr>
      </w:pPr>
      <w:bookmarkStart w:id="0" w:name="bookmark4"/>
      <w:r w:rsidRPr="00CD72E5">
        <w:rPr>
          <w:rFonts w:ascii="Times New Roman" w:hAnsi="Times New Roman"/>
          <w:sz w:val="28"/>
          <w:szCs w:val="28"/>
          <w:lang w:val="en-US"/>
        </w:rPr>
        <w:t>IV</w:t>
      </w:r>
      <w:r w:rsidRPr="00CD72E5">
        <w:rPr>
          <w:rFonts w:ascii="Times New Roman" w:hAnsi="Times New Roman"/>
          <w:sz w:val="28"/>
          <w:szCs w:val="28"/>
        </w:rPr>
        <w:t>. Порядок и формы контроля за предоставлением муниципальной услуги</w:t>
      </w:r>
      <w:bookmarkEnd w:id="0"/>
      <w:r w:rsidRPr="00CD72E5">
        <w:rPr>
          <w:rFonts w:ascii="Times New Roman" w:hAnsi="Times New Roman"/>
          <w:sz w:val="28"/>
          <w:szCs w:val="28"/>
        </w:rPr>
        <w:t>.</w:t>
      </w:r>
    </w:p>
    <w:p w:rsidR="00C153E5" w:rsidRPr="00CD72E5" w:rsidRDefault="00C153E5" w:rsidP="00C153E5">
      <w:pPr>
        <w:pStyle w:val="a6"/>
        <w:widowControl w:val="0"/>
        <w:tabs>
          <w:tab w:val="left" w:pos="709"/>
        </w:tabs>
        <w:spacing w:after="0" w:line="240" w:lineRule="auto"/>
        <w:ind w:left="0" w:right="20"/>
        <w:jc w:val="center"/>
        <w:rPr>
          <w:rFonts w:ascii="Times New Roman" w:hAnsi="Times New Roman"/>
          <w:sz w:val="28"/>
          <w:szCs w:val="28"/>
        </w:rPr>
      </w:pPr>
    </w:p>
    <w:p w:rsidR="00C153E5" w:rsidRPr="00CD72E5" w:rsidRDefault="00C153E5" w:rsidP="00C153E5">
      <w:pPr>
        <w:pStyle w:val="1"/>
        <w:widowControl w:val="0"/>
        <w:shd w:val="clear" w:color="auto" w:fill="auto"/>
        <w:tabs>
          <w:tab w:val="left" w:pos="709"/>
        </w:tabs>
        <w:spacing w:after="0" w:line="240" w:lineRule="auto"/>
        <w:ind w:right="20" w:firstLine="0"/>
        <w:jc w:val="both"/>
        <w:rPr>
          <w:sz w:val="28"/>
          <w:szCs w:val="28"/>
        </w:rPr>
      </w:pPr>
      <w:r w:rsidRPr="00CD72E5">
        <w:rPr>
          <w:sz w:val="28"/>
          <w:szCs w:val="28"/>
        </w:rPr>
        <w:tab/>
        <w:t>4.</w:t>
      </w:r>
      <w:r w:rsidRPr="00CD72E5">
        <w:rPr>
          <w:bCs/>
          <w:sz w:val="28"/>
          <w:szCs w:val="28"/>
        </w:rPr>
        <w:t xml:space="preserve">1. Текущий контроль за соблюдением настоящего Административного регламента осуществляется руководителем или курирующим заместителем руководителя </w:t>
      </w:r>
      <w:r>
        <w:rPr>
          <w:sz w:val="28"/>
          <w:szCs w:val="28"/>
          <w:lang w:eastAsia="ru-RU"/>
        </w:rPr>
        <w:t>МКУ «Отдел образования Верхнеуслонского муниципального района Республики Татарстан»</w:t>
      </w:r>
      <w:r w:rsidRPr="00CD72E5">
        <w:rPr>
          <w:sz w:val="28"/>
          <w:szCs w:val="28"/>
        </w:rPr>
        <w:t>.</w:t>
      </w:r>
    </w:p>
    <w:p w:rsidR="00C153E5" w:rsidRPr="00CD72E5" w:rsidRDefault="00C153E5" w:rsidP="00C153E5">
      <w:pPr>
        <w:widowControl w:val="0"/>
        <w:shd w:val="clear" w:color="auto" w:fill="FFFFFF"/>
        <w:spacing w:after="0" w:line="240" w:lineRule="auto"/>
        <w:jc w:val="both"/>
        <w:rPr>
          <w:rFonts w:ascii="Times New Roman" w:hAnsi="Times New Roman"/>
          <w:sz w:val="28"/>
          <w:szCs w:val="28"/>
        </w:rPr>
      </w:pPr>
      <w:r w:rsidRPr="00CD72E5">
        <w:rPr>
          <w:sz w:val="28"/>
          <w:szCs w:val="28"/>
        </w:rPr>
        <w:tab/>
      </w:r>
      <w:r w:rsidRPr="00CD72E5">
        <w:rPr>
          <w:rFonts w:ascii="Times New Roman" w:eastAsia="Times New Roman" w:hAnsi="Times New Roman"/>
          <w:sz w:val="28"/>
          <w:szCs w:val="28"/>
          <w:lang w:eastAsia="ru-RU"/>
        </w:rPr>
        <w:t>Уполномоченный сотрудник, назначаемый приказом органа управления образованием муниципального образования Республики Татарстан, в соответствии с законодательством несет ответственность за соблюдение положений настоящего Административного регламента.</w:t>
      </w:r>
    </w:p>
    <w:p w:rsidR="00C153E5" w:rsidRPr="00CD72E5" w:rsidRDefault="00C153E5" w:rsidP="00C153E5">
      <w:pPr>
        <w:pStyle w:val="1"/>
        <w:widowControl w:val="0"/>
        <w:shd w:val="clear" w:color="auto" w:fill="auto"/>
        <w:tabs>
          <w:tab w:val="left" w:pos="709"/>
        </w:tabs>
        <w:spacing w:after="0" w:line="240" w:lineRule="auto"/>
        <w:ind w:right="20" w:firstLine="0"/>
        <w:jc w:val="both"/>
        <w:rPr>
          <w:sz w:val="28"/>
          <w:szCs w:val="28"/>
        </w:rPr>
      </w:pPr>
      <w:r w:rsidRPr="00CD72E5">
        <w:rPr>
          <w:sz w:val="28"/>
          <w:szCs w:val="28"/>
        </w:rPr>
        <w:tab/>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руководителями </w:t>
      </w:r>
      <w:r>
        <w:rPr>
          <w:sz w:val="28"/>
          <w:szCs w:val="28"/>
        </w:rPr>
        <w:t>Организаций</w:t>
      </w:r>
      <w:r w:rsidRPr="00CD72E5">
        <w:rPr>
          <w:sz w:val="28"/>
          <w:szCs w:val="28"/>
        </w:rPr>
        <w:t xml:space="preserve"> положений настоящего Административного регламента.</w:t>
      </w:r>
    </w:p>
    <w:p w:rsidR="00C153E5" w:rsidRPr="00CD72E5" w:rsidRDefault="00C153E5" w:rsidP="00C153E5">
      <w:pPr>
        <w:pStyle w:val="1"/>
        <w:widowControl w:val="0"/>
        <w:shd w:val="clear" w:color="auto" w:fill="auto"/>
        <w:tabs>
          <w:tab w:val="left" w:pos="709"/>
        </w:tabs>
        <w:spacing w:after="0" w:line="240" w:lineRule="auto"/>
        <w:ind w:right="20" w:firstLine="0"/>
        <w:jc w:val="both"/>
        <w:rPr>
          <w:sz w:val="28"/>
          <w:szCs w:val="28"/>
        </w:rPr>
      </w:pPr>
      <w:r w:rsidRPr="00CD72E5">
        <w:rPr>
          <w:sz w:val="28"/>
          <w:szCs w:val="28"/>
        </w:rPr>
        <w:tab/>
        <w:t>4.3. Текущий контроль за предоставлением муниципальной услуги осуществляется на постоянной основе.</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Pr="00CD72E5">
        <w:rPr>
          <w:rFonts w:ascii="Times New Roman" w:hAnsi="Times New Roman"/>
          <w:sz w:val="28"/>
          <w:szCs w:val="28"/>
        </w:rPr>
        <w:lastRenderedPageBreak/>
        <w:t>(бездействие) должностных лиц, ответственных за предоставление муниципальной услуги.</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 xml:space="preserve">4.4. Проверки полноты и качества предоставления муниципальной услуги осуществляются на основании актов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CD72E5">
        <w:rPr>
          <w:rFonts w:ascii="Times New Roman" w:hAnsi="Times New Roman"/>
          <w:sz w:val="28"/>
          <w:szCs w:val="28"/>
        </w:rPr>
        <w:t>.</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 xml:space="preserve">Проверки </w:t>
      </w:r>
      <w:r>
        <w:rPr>
          <w:rFonts w:ascii="Times New Roman" w:hAnsi="Times New Roman"/>
          <w:sz w:val="28"/>
          <w:szCs w:val="28"/>
        </w:rPr>
        <w:t xml:space="preserve"> </w:t>
      </w:r>
      <w:r w:rsidRPr="00CD72E5">
        <w:rPr>
          <w:rFonts w:ascii="Times New Roman" w:hAnsi="Times New Roman"/>
          <w:sz w:val="28"/>
          <w:szCs w:val="28"/>
        </w:rPr>
        <w:t xml:space="preserve">могут быть плановыми (осуществляться на основании полугодовых или годовых планов работы </w:t>
      </w:r>
      <w:r>
        <w:rPr>
          <w:rFonts w:ascii="Times New Roman" w:eastAsia="Times New Roman" w:hAnsi="Times New Roman"/>
          <w:sz w:val="28"/>
          <w:szCs w:val="28"/>
          <w:lang w:eastAsia="ru-RU"/>
        </w:rPr>
        <w:t>МКУ «Отдел образования Верхнеуслонского муниципального района Республики Татарстан»</w:t>
      </w:r>
      <w:r w:rsidRPr="006F4BE8">
        <w:rPr>
          <w:rFonts w:ascii="Times New Roman" w:hAnsi="Times New Roman"/>
          <w:sz w:val="28"/>
          <w:szCs w:val="28"/>
        </w:rPr>
        <w:t xml:space="preserve"> </w:t>
      </w:r>
      <w:r w:rsidRPr="00CD72E5">
        <w:rPr>
          <w:rFonts w:ascii="Times New Roman" w:hAnsi="Times New Roman"/>
          <w:sz w:val="28"/>
          <w:szCs w:val="28"/>
        </w:rPr>
        <w:t>и внеплановыми.</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4.5. Решение о проведении внеплановой проверки полноты и качества предоставления муниципальной услуги принимается в следующих случаях:</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C153E5" w:rsidRPr="00CD72E5" w:rsidRDefault="00C153E5" w:rsidP="00C153E5">
      <w:pPr>
        <w:autoSpaceDE w:val="0"/>
        <w:autoSpaceDN w:val="0"/>
        <w:adjustRightInd w:val="0"/>
        <w:spacing w:after="0"/>
        <w:ind w:firstLine="709"/>
        <w:jc w:val="both"/>
        <w:outlineLvl w:val="1"/>
        <w:rPr>
          <w:rFonts w:ascii="Times New Roman" w:eastAsia="Times New Roman" w:hAnsi="Times New Roman"/>
          <w:sz w:val="28"/>
          <w:szCs w:val="28"/>
        </w:rPr>
      </w:pPr>
      <w:r w:rsidRPr="00CD72E5">
        <w:rPr>
          <w:rFonts w:ascii="Times New Roman" w:eastAsia="Times New Roman" w:hAnsi="Times New Roman"/>
          <w:sz w:val="28"/>
          <w:szCs w:val="28"/>
        </w:rPr>
        <w:t>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 xml:space="preserve">4.8. Контроль </w:t>
      </w:r>
      <w:r>
        <w:rPr>
          <w:rFonts w:ascii="Times New Roman" w:hAnsi="Times New Roman"/>
          <w:sz w:val="28"/>
          <w:szCs w:val="28"/>
        </w:rPr>
        <w:t xml:space="preserve"> </w:t>
      </w:r>
      <w:r w:rsidRPr="00CD72E5">
        <w:rPr>
          <w:rFonts w:ascii="Times New Roman" w:hAnsi="Times New Roman"/>
          <w:sz w:val="28"/>
          <w:szCs w:val="28"/>
        </w:rPr>
        <w:t>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C153E5" w:rsidRPr="00CD72E5" w:rsidRDefault="00C153E5" w:rsidP="00C153E5">
      <w:pPr>
        <w:autoSpaceDE w:val="0"/>
        <w:autoSpaceDN w:val="0"/>
        <w:adjustRightInd w:val="0"/>
        <w:spacing w:after="0"/>
        <w:ind w:firstLine="720"/>
        <w:jc w:val="both"/>
        <w:rPr>
          <w:rFonts w:ascii="Times New Roman" w:hAnsi="Times New Roman"/>
          <w:sz w:val="28"/>
          <w:szCs w:val="28"/>
        </w:rPr>
      </w:pPr>
      <w:r w:rsidRPr="00CD72E5">
        <w:rPr>
          <w:rFonts w:ascii="Times New Roman" w:hAnsi="Times New Roman"/>
          <w:sz w:val="28"/>
          <w:szCs w:val="28"/>
        </w:rPr>
        <w:t>4.9. Выявленные в ходе проверки нарушения законных прав и интересов граждан должны быть устранены учреждением, оказывающим услугу, в срок не более 30 дней со дня выявления факта нарушения.</w:t>
      </w:r>
    </w:p>
    <w:p w:rsidR="00C153E5" w:rsidRPr="00CD72E5" w:rsidRDefault="00C153E5" w:rsidP="00C153E5">
      <w:pPr>
        <w:pStyle w:val="1"/>
        <w:widowControl w:val="0"/>
        <w:shd w:val="clear" w:color="auto" w:fill="auto"/>
        <w:tabs>
          <w:tab w:val="left" w:pos="709"/>
          <w:tab w:val="left" w:pos="1296"/>
        </w:tabs>
        <w:spacing w:after="0" w:line="240" w:lineRule="auto"/>
        <w:ind w:right="20" w:firstLine="0"/>
        <w:jc w:val="both"/>
        <w:rPr>
          <w:sz w:val="28"/>
          <w:szCs w:val="28"/>
        </w:rPr>
      </w:pPr>
    </w:p>
    <w:p w:rsidR="00C153E5" w:rsidRPr="00AA62B2" w:rsidRDefault="00C153E5" w:rsidP="00C153E5">
      <w:pPr>
        <w:widowControl w:val="0"/>
        <w:autoSpaceDE w:val="0"/>
        <w:autoSpaceDN w:val="0"/>
        <w:adjustRightInd w:val="0"/>
        <w:jc w:val="center"/>
        <w:rPr>
          <w:rFonts w:ascii="Times New Roman" w:hAnsi="Times New Roman"/>
          <w:sz w:val="28"/>
          <w:szCs w:val="28"/>
          <w:lang w:eastAsia="ru-RU"/>
        </w:rPr>
      </w:pPr>
      <w:r w:rsidRPr="00AA62B2">
        <w:rPr>
          <w:rFonts w:ascii="Times New Roman" w:hAnsi="Times New Roman"/>
          <w:sz w:val="28"/>
          <w:szCs w:val="28"/>
          <w:lang w:val="en-US" w:eastAsia="ru-RU"/>
        </w:rPr>
        <w:t>V</w:t>
      </w:r>
      <w:r w:rsidRPr="00AA62B2">
        <w:rPr>
          <w:rFonts w:ascii="Times New Roman" w:hAnsi="Times New Roman"/>
          <w:sz w:val="28"/>
          <w:szCs w:val="28"/>
          <w:lang w:eastAsia="ru-RU"/>
        </w:rPr>
        <w:t xml:space="preserve">. Досудебное </w:t>
      </w:r>
      <w:r>
        <w:rPr>
          <w:rFonts w:ascii="Times New Roman" w:hAnsi="Times New Roman"/>
          <w:sz w:val="28"/>
          <w:szCs w:val="28"/>
          <w:lang w:eastAsia="ru-RU"/>
        </w:rPr>
        <w:t xml:space="preserve"> </w:t>
      </w:r>
      <w:r w:rsidRPr="00AA62B2">
        <w:rPr>
          <w:rFonts w:ascii="Times New Roman" w:hAnsi="Times New Roman"/>
          <w:sz w:val="28"/>
          <w:szCs w:val="28"/>
          <w:lang w:eastAsia="ru-RU"/>
        </w:rPr>
        <w:t>(внесудебное)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3E5" w:rsidRPr="00AA62B2" w:rsidRDefault="00C153E5" w:rsidP="00C153E5">
      <w:pPr>
        <w:widowControl w:val="0"/>
        <w:autoSpaceDE w:val="0"/>
        <w:autoSpaceDN w:val="0"/>
        <w:adjustRightInd w:val="0"/>
        <w:spacing w:after="0"/>
        <w:jc w:val="both"/>
        <w:rPr>
          <w:rFonts w:ascii="Times New Roman" w:hAnsi="Times New Roman"/>
          <w:sz w:val="28"/>
          <w:szCs w:val="28"/>
          <w:lang w:eastAsia="ru-RU"/>
        </w:rPr>
      </w:pPr>
      <w:r w:rsidRPr="00AA62B2">
        <w:rPr>
          <w:rFonts w:ascii="Times New Roman" w:hAnsi="Times New Roman"/>
          <w:sz w:val="28"/>
          <w:szCs w:val="28"/>
        </w:rPr>
        <w:tab/>
        <w:t xml:space="preserve">5.1. </w:t>
      </w:r>
      <w:r w:rsidRPr="00AA62B2">
        <w:rPr>
          <w:rFonts w:ascii="Times New Roman" w:hAnsi="Times New Roman"/>
          <w:sz w:val="28"/>
          <w:szCs w:val="28"/>
          <w:lang w:eastAsia="ru-RU"/>
        </w:rPr>
        <w:t xml:space="preserve">Заявитель имеет право на обжалование решений и действий (бездействия) органа, предоставляющего муниципальную услугу, </w:t>
      </w:r>
      <w:r w:rsidRPr="00AA62B2">
        <w:rPr>
          <w:rFonts w:ascii="Times New Roman" w:hAnsi="Times New Roman"/>
          <w:sz w:val="28"/>
          <w:szCs w:val="28"/>
          <w:lang w:eastAsia="ru-RU"/>
        </w:rPr>
        <w:lastRenderedPageBreak/>
        <w:t>должностного лица органа, предоставляющего муниципальную услугу, либо муниципального служащего в досудебном (внесудебном) порядке.</w:t>
      </w:r>
    </w:p>
    <w:p w:rsidR="00C153E5" w:rsidRPr="00AA62B2" w:rsidRDefault="00C153E5" w:rsidP="00C153E5">
      <w:pPr>
        <w:autoSpaceDE w:val="0"/>
        <w:autoSpaceDN w:val="0"/>
        <w:adjustRightInd w:val="0"/>
        <w:spacing w:after="0"/>
        <w:ind w:firstLine="539"/>
        <w:jc w:val="both"/>
        <w:rPr>
          <w:rFonts w:ascii="Times New Roman" w:hAnsi="Times New Roman"/>
          <w:sz w:val="28"/>
          <w:szCs w:val="28"/>
        </w:rPr>
      </w:pPr>
      <w:r w:rsidRPr="00AA62B2">
        <w:rPr>
          <w:rFonts w:ascii="Times New Roman" w:hAnsi="Times New Roman"/>
          <w:sz w:val="28"/>
          <w:szCs w:val="28"/>
          <w:lang w:eastAsia="ru-RU"/>
        </w:rPr>
        <w:tab/>
      </w:r>
      <w:r w:rsidRPr="00AA62B2">
        <w:rPr>
          <w:rFonts w:ascii="Times New Roman" w:hAnsi="Times New Roman"/>
          <w:sz w:val="28"/>
          <w:szCs w:val="28"/>
        </w:rPr>
        <w:t>Заявитель может обратиться с жалобой в том числе в следующих случаях:</w:t>
      </w:r>
    </w:p>
    <w:p w:rsidR="00C153E5" w:rsidRPr="00AA62B2" w:rsidRDefault="00C153E5" w:rsidP="00C153E5">
      <w:pPr>
        <w:autoSpaceDE w:val="0"/>
        <w:autoSpaceDN w:val="0"/>
        <w:adjustRightInd w:val="0"/>
        <w:spacing w:after="0"/>
        <w:ind w:firstLine="539"/>
        <w:jc w:val="both"/>
        <w:rPr>
          <w:rFonts w:ascii="Times New Roman" w:hAnsi="Times New Roman"/>
          <w:sz w:val="28"/>
          <w:szCs w:val="28"/>
        </w:rPr>
      </w:pPr>
      <w:r w:rsidRPr="00AA62B2">
        <w:rPr>
          <w:rFonts w:ascii="Times New Roman" w:hAnsi="Times New Roman"/>
          <w:sz w:val="28"/>
          <w:szCs w:val="28"/>
        </w:rPr>
        <w:t>1) нарушение срока регистрации заявления о предоставлении муниципальной услуги;</w:t>
      </w:r>
    </w:p>
    <w:p w:rsidR="00C153E5" w:rsidRPr="00AA62B2" w:rsidRDefault="00C153E5" w:rsidP="00C153E5">
      <w:pPr>
        <w:autoSpaceDE w:val="0"/>
        <w:autoSpaceDN w:val="0"/>
        <w:adjustRightInd w:val="0"/>
        <w:spacing w:after="0"/>
        <w:ind w:firstLine="539"/>
        <w:jc w:val="both"/>
        <w:rPr>
          <w:rFonts w:ascii="Times New Roman" w:hAnsi="Times New Roman"/>
          <w:sz w:val="28"/>
          <w:szCs w:val="28"/>
        </w:rPr>
      </w:pPr>
      <w:r w:rsidRPr="00AA62B2">
        <w:rPr>
          <w:rFonts w:ascii="Times New Roman" w:hAnsi="Times New Roman"/>
          <w:sz w:val="28"/>
          <w:szCs w:val="28"/>
        </w:rPr>
        <w:t>2) нарушение срока предоставления муниципальной услуги;</w:t>
      </w:r>
    </w:p>
    <w:p w:rsidR="00C153E5" w:rsidRPr="00AA62B2" w:rsidRDefault="00C153E5" w:rsidP="00C153E5">
      <w:pPr>
        <w:autoSpaceDE w:val="0"/>
        <w:autoSpaceDN w:val="0"/>
        <w:adjustRightInd w:val="0"/>
        <w:spacing w:after="0"/>
        <w:ind w:firstLine="539"/>
        <w:jc w:val="both"/>
        <w:outlineLvl w:val="1"/>
        <w:rPr>
          <w:rFonts w:ascii="Times New Roman" w:hAnsi="Times New Roman"/>
          <w:sz w:val="28"/>
          <w:szCs w:val="28"/>
        </w:rPr>
      </w:pPr>
      <w:r w:rsidRPr="00AA62B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w:t>
      </w:r>
    </w:p>
    <w:p w:rsidR="00C153E5" w:rsidRPr="00AA62B2" w:rsidRDefault="00C153E5" w:rsidP="00C153E5">
      <w:pPr>
        <w:autoSpaceDE w:val="0"/>
        <w:autoSpaceDN w:val="0"/>
        <w:adjustRightInd w:val="0"/>
        <w:spacing w:after="0"/>
        <w:ind w:firstLine="539"/>
        <w:jc w:val="both"/>
        <w:rPr>
          <w:rFonts w:ascii="Times New Roman" w:hAnsi="Times New Roman"/>
          <w:sz w:val="28"/>
          <w:szCs w:val="28"/>
        </w:rPr>
      </w:pPr>
      <w:r w:rsidRPr="00AA62B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 у заявителя;</w:t>
      </w:r>
    </w:p>
    <w:p w:rsidR="00C153E5" w:rsidRPr="00AA62B2" w:rsidRDefault="00C153E5" w:rsidP="00C153E5">
      <w:pPr>
        <w:autoSpaceDE w:val="0"/>
        <w:autoSpaceDN w:val="0"/>
        <w:adjustRightInd w:val="0"/>
        <w:spacing w:after="0"/>
        <w:ind w:firstLine="539"/>
        <w:jc w:val="both"/>
        <w:rPr>
          <w:rFonts w:ascii="Times New Roman" w:hAnsi="Times New Roman"/>
          <w:sz w:val="28"/>
          <w:szCs w:val="28"/>
        </w:rPr>
      </w:pPr>
      <w:r w:rsidRPr="00AA62B2">
        <w:rPr>
          <w:rFonts w:ascii="Times New Roman" w:hAnsi="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w:t>
      </w:r>
    </w:p>
    <w:p w:rsidR="00C153E5" w:rsidRPr="00AA62B2" w:rsidRDefault="00C153E5" w:rsidP="00C153E5">
      <w:pPr>
        <w:autoSpaceDE w:val="0"/>
        <w:autoSpaceDN w:val="0"/>
        <w:adjustRightInd w:val="0"/>
        <w:spacing w:after="0"/>
        <w:ind w:firstLine="539"/>
        <w:jc w:val="both"/>
        <w:rPr>
          <w:rFonts w:ascii="Times New Roman" w:hAnsi="Times New Roman"/>
          <w:sz w:val="28"/>
          <w:szCs w:val="28"/>
        </w:rPr>
      </w:pPr>
      <w:r w:rsidRPr="00AA62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w:t>
      </w:r>
    </w:p>
    <w:p w:rsidR="00C153E5" w:rsidRPr="00AA62B2" w:rsidRDefault="00C153E5" w:rsidP="00C153E5">
      <w:pPr>
        <w:autoSpaceDE w:val="0"/>
        <w:autoSpaceDN w:val="0"/>
        <w:adjustRightInd w:val="0"/>
        <w:spacing w:after="0"/>
        <w:ind w:firstLine="540"/>
        <w:jc w:val="both"/>
        <w:outlineLvl w:val="1"/>
        <w:rPr>
          <w:rFonts w:ascii="Times New Roman" w:hAnsi="Times New Roman"/>
          <w:sz w:val="28"/>
          <w:szCs w:val="28"/>
        </w:rPr>
      </w:pPr>
      <w:r w:rsidRPr="00AA62B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при внесении заявления в автоматизированную информационную систему «Электронный детский сад» опечаток и ошибок.</w:t>
      </w:r>
    </w:p>
    <w:p w:rsidR="00C153E5" w:rsidRPr="00AA62B2" w:rsidRDefault="00C153E5" w:rsidP="00C153E5">
      <w:pPr>
        <w:autoSpaceDE w:val="0"/>
        <w:autoSpaceDN w:val="0"/>
        <w:adjustRightInd w:val="0"/>
        <w:spacing w:after="0"/>
        <w:ind w:firstLine="720"/>
        <w:jc w:val="both"/>
        <w:rPr>
          <w:rFonts w:ascii="Times New Roman" w:hAnsi="Times New Roman"/>
          <w:sz w:val="28"/>
          <w:szCs w:val="28"/>
        </w:rPr>
      </w:pPr>
      <w:r w:rsidRPr="00AA62B2">
        <w:rPr>
          <w:rFonts w:ascii="Times New Roman" w:hAnsi="Times New Roman"/>
          <w:sz w:val="28"/>
          <w:szCs w:val="28"/>
        </w:rPr>
        <w:t>5.2. Заявители имеют право на получение информации и документов, необходимых для обоснования и рассмотрения жалобы.</w:t>
      </w:r>
    </w:p>
    <w:p w:rsidR="00C153E5" w:rsidRPr="00AA62B2" w:rsidRDefault="00C153E5" w:rsidP="00C153E5">
      <w:pPr>
        <w:autoSpaceDE w:val="0"/>
        <w:autoSpaceDN w:val="0"/>
        <w:adjustRightInd w:val="0"/>
        <w:spacing w:after="0"/>
        <w:jc w:val="both"/>
        <w:rPr>
          <w:rFonts w:ascii="Times New Roman" w:hAnsi="Times New Roman"/>
          <w:sz w:val="28"/>
          <w:szCs w:val="28"/>
        </w:rPr>
      </w:pPr>
      <w:r w:rsidRPr="00AA62B2">
        <w:rPr>
          <w:rFonts w:ascii="Times New Roman" w:hAnsi="Times New Roman"/>
          <w:sz w:val="28"/>
          <w:szCs w:val="28"/>
        </w:rPr>
        <w:tab/>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53E5" w:rsidRPr="00AA62B2" w:rsidRDefault="00C153E5" w:rsidP="00C153E5">
      <w:pPr>
        <w:autoSpaceDE w:val="0"/>
        <w:autoSpaceDN w:val="0"/>
        <w:adjustRightInd w:val="0"/>
        <w:spacing w:after="0"/>
        <w:jc w:val="both"/>
        <w:rPr>
          <w:rFonts w:ascii="Times New Roman" w:hAnsi="Times New Roman"/>
          <w:sz w:val="28"/>
          <w:szCs w:val="28"/>
        </w:rPr>
      </w:pPr>
      <w:r w:rsidRPr="00AA62B2">
        <w:rPr>
          <w:rFonts w:ascii="Times New Roman" w:hAnsi="Times New Roman"/>
          <w:sz w:val="28"/>
          <w:szCs w:val="28"/>
        </w:rPr>
        <w:lastRenderedPageBreak/>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Татарстан, а также может быть принята при личном приеме заявителя.</w:t>
      </w:r>
    </w:p>
    <w:p w:rsidR="00C153E5" w:rsidRPr="00AA62B2" w:rsidRDefault="00C153E5" w:rsidP="00C153E5">
      <w:pPr>
        <w:autoSpaceDE w:val="0"/>
        <w:autoSpaceDN w:val="0"/>
        <w:adjustRightInd w:val="0"/>
        <w:spacing w:after="0"/>
        <w:jc w:val="both"/>
        <w:rPr>
          <w:rFonts w:ascii="Times New Roman" w:hAnsi="Times New Roman"/>
          <w:sz w:val="28"/>
          <w:szCs w:val="28"/>
        </w:rPr>
      </w:pPr>
      <w:r w:rsidRPr="00AA62B2">
        <w:rPr>
          <w:rFonts w:ascii="Times New Roman" w:hAnsi="Times New Roman"/>
          <w:sz w:val="28"/>
          <w:szCs w:val="28"/>
        </w:rPr>
        <w:tab/>
        <w:t>5.4. Жалоба должна содержать:</w:t>
      </w:r>
    </w:p>
    <w:p w:rsidR="00C153E5" w:rsidRPr="00AA62B2" w:rsidRDefault="00C153E5" w:rsidP="00C153E5">
      <w:pPr>
        <w:autoSpaceDE w:val="0"/>
        <w:autoSpaceDN w:val="0"/>
        <w:adjustRightInd w:val="0"/>
        <w:spacing w:after="0"/>
        <w:ind w:firstLine="540"/>
        <w:jc w:val="both"/>
        <w:rPr>
          <w:rFonts w:ascii="Times New Roman" w:hAnsi="Times New Roman"/>
          <w:sz w:val="28"/>
          <w:szCs w:val="28"/>
        </w:rPr>
      </w:pPr>
      <w:r w:rsidRPr="00AA62B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53E5" w:rsidRPr="00AA62B2" w:rsidRDefault="00C153E5" w:rsidP="00C153E5">
      <w:pPr>
        <w:autoSpaceDE w:val="0"/>
        <w:autoSpaceDN w:val="0"/>
        <w:adjustRightInd w:val="0"/>
        <w:spacing w:after="0"/>
        <w:ind w:firstLine="540"/>
        <w:jc w:val="both"/>
        <w:rPr>
          <w:rFonts w:ascii="Times New Roman" w:hAnsi="Times New Roman"/>
          <w:sz w:val="28"/>
          <w:szCs w:val="28"/>
        </w:rPr>
      </w:pPr>
      <w:r w:rsidRPr="00AA62B2">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3E5" w:rsidRPr="00AA62B2" w:rsidRDefault="00C153E5" w:rsidP="00C153E5">
      <w:pPr>
        <w:autoSpaceDE w:val="0"/>
        <w:autoSpaceDN w:val="0"/>
        <w:adjustRightInd w:val="0"/>
        <w:spacing w:after="0"/>
        <w:ind w:firstLine="540"/>
        <w:jc w:val="both"/>
        <w:rPr>
          <w:rFonts w:ascii="Times New Roman" w:hAnsi="Times New Roman"/>
          <w:sz w:val="28"/>
          <w:szCs w:val="28"/>
        </w:rPr>
      </w:pPr>
      <w:r w:rsidRPr="00AA62B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3E5" w:rsidRPr="00AA62B2" w:rsidRDefault="00C153E5" w:rsidP="00C153E5">
      <w:pPr>
        <w:widowControl w:val="0"/>
        <w:shd w:val="clear" w:color="auto" w:fill="FFFFFF"/>
        <w:tabs>
          <w:tab w:val="left" w:pos="709"/>
        </w:tabs>
        <w:spacing w:after="0"/>
        <w:jc w:val="both"/>
        <w:rPr>
          <w:rFonts w:ascii="Times New Roman" w:hAnsi="Times New Roman"/>
          <w:sz w:val="28"/>
          <w:szCs w:val="28"/>
        </w:rPr>
      </w:pPr>
      <w:r w:rsidRPr="00AA62B2">
        <w:rPr>
          <w:rFonts w:ascii="Times New Roman" w:hAnsi="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3E5" w:rsidRPr="00AA62B2" w:rsidRDefault="00C153E5" w:rsidP="00C153E5">
      <w:pPr>
        <w:widowControl w:val="0"/>
        <w:shd w:val="clear" w:color="auto" w:fill="FFFFFF"/>
        <w:tabs>
          <w:tab w:val="left" w:pos="709"/>
        </w:tabs>
        <w:spacing w:after="0"/>
        <w:jc w:val="both"/>
        <w:rPr>
          <w:rFonts w:ascii="Times New Roman" w:hAnsi="Times New Roman"/>
          <w:sz w:val="28"/>
          <w:szCs w:val="28"/>
        </w:rPr>
      </w:pPr>
      <w:r w:rsidRPr="00AA62B2">
        <w:rPr>
          <w:rFonts w:ascii="Times New Roman" w:hAnsi="Times New Roman"/>
          <w:sz w:val="28"/>
          <w:szCs w:val="28"/>
        </w:rPr>
        <w:tab/>
        <w:t xml:space="preserve">5.5. Заявителем могут быть представлены документы (при наличии), подтверждающие доводы заявителя, либо их копии. </w:t>
      </w:r>
    </w:p>
    <w:p w:rsidR="00C153E5" w:rsidRPr="00AA62B2" w:rsidRDefault="00C153E5" w:rsidP="00C153E5">
      <w:pPr>
        <w:widowControl w:val="0"/>
        <w:shd w:val="clear" w:color="auto" w:fill="FFFFFF"/>
        <w:tabs>
          <w:tab w:val="left" w:pos="709"/>
        </w:tabs>
        <w:spacing w:after="0"/>
        <w:jc w:val="both"/>
        <w:rPr>
          <w:rFonts w:ascii="Times New Roman" w:hAnsi="Times New Roman"/>
          <w:sz w:val="28"/>
          <w:szCs w:val="28"/>
        </w:rPr>
      </w:pPr>
      <w:r w:rsidRPr="00AA62B2">
        <w:rPr>
          <w:rFonts w:ascii="Times New Roman" w:hAnsi="Times New Roman"/>
          <w:sz w:val="28"/>
          <w:szCs w:val="28"/>
        </w:rPr>
        <w:tab/>
        <w:t>5.6.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C153E5" w:rsidRPr="00AA62B2" w:rsidRDefault="00C153E5" w:rsidP="00C153E5">
      <w:pPr>
        <w:autoSpaceDE w:val="0"/>
        <w:autoSpaceDN w:val="0"/>
        <w:adjustRightInd w:val="0"/>
        <w:spacing w:after="0"/>
        <w:ind w:firstLine="720"/>
        <w:jc w:val="both"/>
        <w:rPr>
          <w:rFonts w:ascii="Times New Roman" w:hAnsi="Times New Roman"/>
          <w:sz w:val="28"/>
          <w:szCs w:val="28"/>
        </w:rPr>
      </w:pPr>
      <w:r w:rsidRPr="00AA62B2">
        <w:rPr>
          <w:rFonts w:ascii="Times New Roman" w:hAnsi="Times New Roman"/>
          <w:sz w:val="28"/>
          <w:szCs w:val="28"/>
        </w:rPr>
        <w:t xml:space="preserve">5.7. Жалоба, </w:t>
      </w:r>
      <w:r>
        <w:rPr>
          <w:rFonts w:ascii="Times New Roman" w:hAnsi="Times New Roman"/>
          <w:sz w:val="28"/>
          <w:szCs w:val="28"/>
        </w:rPr>
        <w:t xml:space="preserve"> </w:t>
      </w:r>
      <w:r w:rsidRPr="00AA62B2">
        <w:rPr>
          <w:rFonts w:ascii="Times New Roman" w:hAnsi="Times New Roman"/>
          <w:sz w:val="28"/>
          <w:szCs w:val="28"/>
        </w:rPr>
        <w:t>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 в течение пяти рабочих дней со дня ее регистрации.</w:t>
      </w:r>
    </w:p>
    <w:p w:rsidR="00C153E5" w:rsidRPr="00AA62B2" w:rsidRDefault="00C153E5" w:rsidP="00C153E5">
      <w:pPr>
        <w:autoSpaceDE w:val="0"/>
        <w:autoSpaceDN w:val="0"/>
        <w:adjustRightInd w:val="0"/>
        <w:spacing w:after="0"/>
        <w:ind w:firstLine="720"/>
        <w:jc w:val="both"/>
        <w:rPr>
          <w:rFonts w:ascii="Times New Roman" w:hAnsi="Times New Roman"/>
          <w:sz w:val="28"/>
          <w:szCs w:val="28"/>
        </w:rPr>
      </w:pPr>
      <w:r w:rsidRPr="00AA62B2">
        <w:rPr>
          <w:rFonts w:ascii="Times New Roman" w:hAnsi="Times New Roman"/>
          <w:sz w:val="28"/>
          <w:szCs w:val="28"/>
        </w:rPr>
        <w:t>Случаи, при которых срок рассмотрения жалобы может быть сокращен, устанавливаются Правительством Российской Федерации.</w:t>
      </w:r>
    </w:p>
    <w:p w:rsidR="00C153E5" w:rsidRPr="00AA62B2" w:rsidRDefault="00C153E5" w:rsidP="00C153E5">
      <w:pPr>
        <w:autoSpaceDE w:val="0"/>
        <w:autoSpaceDN w:val="0"/>
        <w:adjustRightInd w:val="0"/>
        <w:spacing w:after="0"/>
        <w:ind w:firstLine="708"/>
        <w:jc w:val="both"/>
        <w:rPr>
          <w:rFonts w:ascii="Times New Roman" w:hAnsi="Times New Roman"/>
          <w:sz w:val="28"/>
          <w:szCs w:val="28"/>
        </w:rPr>
      </w:pPr>
      <w:r w:rsidRPr="00AA62B2">
        <w:rPr>
          <w:rFonts w:ascii="Times New Roman" w:hAnsi="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C153E5" w:rsidRPr="00AA62B2" w:rsidRDefault="00C153E5" w:rsidP="00C153E5">
      <w:pPr>
        <w:autoSpaceDE w:val="0"/>
        <w:autoSpaceDN w:val="0"/>
        <w:adjustRightInd w:val="0"/>
        <w:spacing w:after="0"/>
        <w:ind w:firstLine="539"/>
        <w:jc w:val="both"/>
        <w:rPr>
          <w:rFonts w:ascii="Times New Roman" w:hAnsi="Times New Roman"/>
          <w:sz w:val="28"/>
          <w:szCs w:val="28"/>
        </w:rPr>
      </w:pPr>
      <w:r w:rsidRPr="00AA62B2">
        <w:rPr>
          <w:rFonts w:ascii="Times New Roman" w:hAnsi="Times New Roman"/>
          <w:sz w:val="28"/>
          <w:szCs w:val="28"/>
        </w:rPr>
        <w:lastRenderedPageBreak/>
        <w:t>1) удовлетворяет жалобу,</w:t>
      </w:r>
      <w:r>
        <w:rPr>
          <w:rFonts w:ascii="Times New Roman" w:hAnsi="Times New Roman"/>
          <w:sz w:val="28"/>
          <w:szCs w:val="28"/>
        </w:rPr>
        <w:t xml:space="preserve"> </w:t>
      </w:r>
      <w:r w:rsidRPr="00AA62B2">
        <w:rPr>
          <w:rFonts w:ascii="Times New Roman" w:hAnsi="Times New Roman"/>
          <w:sz w:val="28"/>
          <w:szCs w:val="28"/>
        </w:rPr>
        <w:t xml:space="preserve"> в том числе в форме отмены принятого решения, исправления допущенных при внесении заявления в автоматизированную информационную систему «Электронный детский сад» опечаток и ошибок,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а также в иных формах;</w:t>
      </w:r>
    </w:p>
    <w:p w:rsidR="00C153E5" w:rsidRPr="00AA62B2" w:rsidRDefault="00C153E5" w:rsidP="00C153E5">
      <w:pPr>
        <w:autoSpaceDE w:val="0"/>
        <w:autoSpaceDN w:val="0"/>
        <w:adjustRightInd w:val="0"/>
        <w:spacing w:after="0"/>
        <w:ind w:firstLine="709"/>
        <w:jc w:val="both"/>
        <w:rPr>
          <w:rFonts w:ascii="Times New Roman" w:hAnsi="Times New Roman"/>
          <w:sz w:val="28"/>
          <w:szCs w:val="28"/>
        </w:rPr>
      </w:pPr>
      <w:r w:rsidRPr="00AA62B2">
        <w:rPr>
          <w:rFonts w:ascii="Times New Roman" w:hAnsi="Times New Roman"/>
          <w:sz w:val="28"/>
          <w:szCs w:val="28"/>
        </w:rPr>
        <w:t>2) отказывает в удовлетворении жалобы.</w:t>
      </w:r>
    </w:p>
    <w:p w:rsidR="00C153E5" w:rsidRPr="00AA62B2" w:rsidRDefault="00C153E5" w:rsidP="00C153E5">
      <w:pPr>
        <w:autoSpaceDE w:val="0"/>
        <w:autoSpaceDN w:val="0"/>
        <w:adjustRightInd w:val="0"/>
        <w:spacing w:after="0"/>
        <w:ind w:firstLine="720"/>
        <w:jc w:val="both"/>
        <w:rPr>
          <w:rFonts w:ascii="Times New Roman" w:hAnsi="Times New Roman"/>
          <w:sz w:val="28"/>
          <w:szCs w:val="28"/>
        </w:rPr>
      </w:pPr>
      <w:r w:rsidRPr="00AA62B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3E5" w:rsidRPr="00AA62B2" w:rsidRDefault="00C153E5" w:rsidP="00C153E5">
      <w:pPr>
        <w:autoSpaceDE w:val="0"/>
        <w:autoSpaceDN w:val="0"/>
        <w:adjustRightInd w:val="0"/>
        <w:spacing w:after="0"/>
        <w:ind w:firstLine="720"/>
        <w:jc w:val="both"/>
        <w:rPr>
          <w:rFonts w:ascii="Times New Roman" w:hAnsi="Times New Roman"/>
          <w:sz w:val="28"/>
          <w:szCs w:val="28"/>
          <w:lang w:eastAsia="ru-RU"/>
        </w:rPr>
      </w:pPr>
      <w:r w:rsidRPr="00AA62B2">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53E5" w:rsidRPr="00CD72E5" w:rsidRDefault="00C153E5" w:rsidP="00C153E5">
      <w:pPr>
        <w:autoSpaceDE w:val="0"/>
        <w:autoSpaceDN w:val="0"/>
        <w:adjustRightInd w:val="0"/>
        <w:ind w:firstLine="720"/>
        <w:jc w:val="both"/>
        <w:rPr>
          <w:sz w:val="28"/>
          <w:szCs w:val="28"/>
        </w:rPr>
      </w:pPr>
    </w:p>
    <w:p w:rsidR="00C153E5" w:rsidRPr="00CD72E5" w:rsidRDefault="00C153E5" w:rsidP="00C153E5">
      <w:pPr>
        <w:pStyle w:val="1"/>
        <w:widowControl w:val="0"/>
        <w:shd w:val="clear" w:color="auto" w:fill="auto"/>
        <w:tabs>
          <w:tab w:val="left" w:pos="709"/>
          <w:tab w:val="left" w:pos="1296"/>
        </w:tabs>
        <w:spacing w:after="0" w:line="240" w:lineRule="auto"/>
        <w:ind w:right="20" w:firstLine="0"/>
        <w:jc w:val="both"/>
        <w:rPr>
          <w:sz w:val="28"/>
          <w:szCs w:val="28"/>
        </w:rPr>
      </w:pPr>
    </w:p>
    <w:p w:rsidR="00C153E5" w:rsidRDefault="00C153E5" w:rsidP="00C153E5">
      <w:pPr>
        <w:jc w:val="both"/>
        <w:rPr>
          <w:rFonts w:ascii="Times New Roman" w:hAnsi="Times New Roman" w:cs="Times New Roman"/>
          <w:b/>
          <w:bCs/>
          <w:sz w:val="28"/>
          <w:szCs w:val="28"/>
        </w:rPr>
      </w:pPr>
    </w:p>
    <w:p w:rsidR="00C153E5" w:rsidRDefault="00C153E5" w:rsidP="00C153E5">
      <w:pPr>
        <w:jc w:val="both"/>
        <w:rPr>
          <w:rFonts w:ascii="Times New Roman" w:hAnsi="Times New Roman" w:cs="Times New Roman"/>
          <w:b/>
          <w:bCs/>
          <w:sz w:val="28"/>
          <w:szCs w:val="28"/>
        </w:rPr>
      </w:pPr>
    </w:p>
    <w:p w:rsidR="00C153E5" w:rsidRDefault="00C153E5" w:rsidP="00C153E5">
      <w:pPr>
        <w:jc w:val="both"/>
        <w:rPr>
          <w:rFonts w:ascii="Times New Roman" w:hAnsi="Times New Roman" w:cs="Times New Roman"/>
          <w:b/>
          <w:bCs/>
          <w:sz w:val="28"/>
          <w:szCs w:val="28"/>
        </w:rPr>
      </w:pPr>
    </w:p>
    <w:p w:rsidR="00C153E5" w:rsidRDefault="00C153E5" w:rsidP="00C153E5">
      <w:pPr>
        <w:jc w:val="both"/>
        <w:rPr>
          <w:rFonts w:ascii="Times New Roman" w:hAnsi="Times New Roman" w:cs="Times New Roman"/>
          <w:b/>
          <w:bCs/>
          <w:sz w:val="28"/>
          <w:szCs w:val="28"/>
        </w:rPr>
      </w:pPr>
    </w:p>
    <w:p w:rsidR="00C153E5" w:rsidRDefault="00C153E5" w:rsidP="00C153E5">
      <w:pPr>
        <w:jc w:val="both"/>
        <w:rPr>
          <w:rFonts w:ascii="Times New Roman" w:hAnsi="Times New Roman" w:cs="Times New Roman"/>
          <w:b/>
          <w:bCs/>
          <w:sz w:val="28"/>
          <w:szCs w:val="28"/>
        </w:rPr>
      </w:pPr>
    </w:p>
    <w:p w:rsidR="007704C9" w:rsidRDefault="007704C9" w:rsidP="00C153E5">
      <w:pPr>
        <w:jc w:val="both"/>
        <w:rPr>
          <w:rFonts w:ascii="Times New Roman" w:hAnsi="Times New Roman" w:cs="Times New Roman"/>
          <w:b/>
          <w:bCs/>
          <w:sz w:val="28"/>
          <w:szCs w:val="28"/>
        </w:rPr>
      </w:pPr>
      <w:bookmarkStart w:id="1" w:name="_GoBack"/>
      <w:bookmarkEnd w:id="1"/>
    </w:p>
    <w:sectPr w:rsidR="00770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A1"/>
    <w:rsid w:val="004C03AB"/>
    <w:rsid w:val="005A44C5"/>
    <w:rsid w:val="007704C9"/>
    <w:rsid w:val="00842672"/>
    <w:rsid w:val="00854FA1"/>
    <w:rsid w:val="00A942B5"/>
    <w:rsid w:val="00C153E5"/>
    <w:rsid w:val="00CC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153E5"/>
    <w:pPr>
      <w:keepNext/>
      <w:spacing w:after="0" w:line="240" w:lineRule="auto"/>
      <w:outlineLvl w:val="2"/>
    </w:pPr>
    <w:rPr>
      <w:rFonts w:ascii="Times New Roman" w:eastAsia="MS Mincho"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3E5"/>
    <w:rPr>
      <w:color w:val="0000FF" w:themeColor="hyperlink"/>
      <w:u w:val="single"/>
    </w:rPr>
  </w:style>
  <w:style w:type="character" w:customStyle="1" w:styleId="30">
    <w:name w:val="Заголовок 3 Знак"/>
    <w:basedOn w:val="a0"/>
    <w:link w:val="3"/>
    <w:semiHidden/>
    <w:rsid w:val="00C153E5"/>
    <w:rPr>
      <w:rFonts w:ascii="Times New Roman" w:eastAsia="MS Mincho" w:hAnsi="Times New Roman" w:cs="Times New Roman"/>
      <w:sz w:val="28"/>
      <w:szCs w:val="20"/>
      <w:lang w:val="en-US" w:eastAsia="zh-CN"/>
    </w:rPr>
  </w:style>
  <w:style w:type="paragraph" w:styleId="a4">
    <w:name w:val="annotation text"/>
    <w:basedOn w:val="a"/>
    <w:link w:val="a5"/>
    <w:uiPriority w:val="99"/>
    <w:unhideWhenUsed/>
    <w:rsid w:val="00C153E5"/>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rsid w:val="00C153E5"/>
    <w:rPr>
      <w:rFonts w:ascii="Calibri" w:eastAsia="Calibri" w:hAnsi="Calibri" w:cs="Times New Roman"/>
      <w:sz w:val="20"/>
      <w:szCs w:val="20"/>
    </w:rPr>
  </w:style>
  <w:style w:type="paragraph" w:styleId="a6">
    <w:name w:val="List Paragraph"/>
    <w:basedOn w:val="a"/>
    <w:uiPriority w:val="34"/>
    <w:qFormat/>
    <w:rsid w:val="00C153E5"/>
    <w:pPr>
      <w:ind w:left="708"/>
    </w:pPr>
    <w:rPr>
      <w:rFonts w:ascii="Calibri" w:eastAsia="Calibri" w:hAnsi="Calibri" w:cs="Times New Roman"/>
    </w:rPr>
  </w:style>
  <w:style w:type="character" w:customStyle="1" w:styleId="a7">
    <w:name w:val="Основной текст_"/>
    <w:link w:val="1"/>
    <w:locked/>
    <w:rsid w:val="00C153E5"/>
    <w:rPr>
      <w:rFonts w:eastAsia="Times New Roman"/>
      <w:sz w:val="27"/>
      <w:szCs w:val="27"/>
      <w:shd w:val="clear" w:color="auto" w:fill="FFFFFF"/>
    </w:rPr>
  </w:style>
  <w:style w:type="paragraph" w:customStyle="1" w:styleId="1">
    <w:name w:val="Основной текст1"/>
    <w:basedOn w:val="a"/>
    <w:link w:val="a7"/>
    <w:rsid w:val="00C153E5"/>
    <w:pPr>
      <w:shd w:val="clear" w:color="auto" w:fill="FFFFFF"/>
      <w:spacing w:after="300" w:line="322" w:lineRule="exact"/>
      <w:ind w:hanging="360"/>
      <w:jc w:val="center"/>
    </w:pPr>
    <w:rPr>
      <w:rFonts w:eastAsia="Times New Roman"/>
      <w:sz w:val="27"/>
      <w:szCs w:val="27"/>
    </w:rPr>
  </w:style>
  <w:style w:type="paragraph" w:customStyle="1" w:styleId="ConsPlusNormal">
    <w:name w:val="ConsPlusNormal"/>
    <w:rsid w:val="00C15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153E5"/>
    <w:pPr>
      <w:keepNext/>
      <w:spacing w:after="0" w:line="240" w:lineRule="auto"/>
      <w:outlineLvl w:val="2"/>
    </w:pPr>
    <w:rPr>
      <w:rFonts w:ascii="Times New Roman" w:eastAsia="MS Mincho"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3E5"/>
    <w:rPr>
      <w:color w:val="0000FF" w:themeColor="hyperlink"/>
      <w:u w:val="single"/>
    </w:rPr>
  </w:style>
  <w:style w:type="character" w:customStyle="1" w:styleId="30">
    <w:name w:val="Заголовок 3 Знак"/>
    <w:basedOn w:val="a0"/>
    <w:link w:val="3"/>
    <w:semiHidden/>
    <w:rsid w:val="00C153E5"/>
    <w:rPr>
      <w:rFonts w:ascii="Times New Roman" w:eastAsia="MS Mincho" w:hAnsi="Times New Roman" w:cs="Times New Roman"/>
      <w:sz w:val="28"/>
      <w:szCs w:val="20"/>
      <w:lang w:val="en-US" w:eastAsia="zh-CN"/>
    </w:rPr>
  </w:style>
  <w:style w:type="paragraph" w:styleId="a4">
    <w:name w:val="annotation text"/>
    <w:basedOn w:val="a"/>
    <w:link w:val="a5"/>
    <w:uiPriority w:val="99"/>
    <w:unhideWhenUsed/>
    <w:rsid w:val="00C153E5"/>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rsid w:val="00C153E5"/>
    <w:rPr>
      <w:rFonts w:ascii="Calibri" w:eastAsia="Calibri" w:hAnsi="Calibri" w:cs="Times New Roman"/>
      <w:sz w:val="20"/>
      <w:szCs w:val="20"/>
    </w:rPr>
  </w:style>
  <w:style w:type="paragraph" w:styleId="a6">
    <w:name w:val="List Paragraph"/>
    <w:basedOn w:val="a"/>
    <w:uiPriority w:val="34"/>
    <w:qFormat/>
    <w:rsid w:val="00C153E5"/>
    <w:pPr>
      <w:ind w:left="708"/>
    </w:pPr>
    <w:rPr>
      <w:rFonts w:ascii="Calibri" w:eastAsia="Calibri" w:hAnsi="Calibri" w:cs="Times New Roman"/>
    </w:rPr>
  </w:style>
  <w:style w:type="character" w:customStyle="1" w:styleId="a7">
    <w:name w:val="Основной текст_"/>
    <w:link w:val="1"/>
    <w:locked/>
    <w:rsid w:val="00C153E5"/>
    <w:rPr>
      <w:rFonts w:eastAsia="Times New Roman"/>
      <w:sz w:val="27"/>
      <w:szCs w:val="27"/>
      <w:shd w:val="clear" w:color="auto" w:fill="FFFFFF"/>
    </w:rPr>
  </w:style>
  <w:style w:type="paragraph" w:customStyle="1" w:styleId="1">
    <w:name w:val="Основной текст1"/>
    <w:basedOn w:val="a"/>
    <w:link w:val="a7"/>
    <w:rsid w:val="00C153E5"/>
    <w:pPr>
      <w:shd w:val="clear" w:color="auto" w:fill="FFFFFF"/>
      <w:spacing w:after="300" w:line="322" w:lineRule="exact"/>
      <w:ind w:hanging="360"/>
      <w:jc w:val="center"/>
    </w:pPr>
    <w:rPr>
      <w:rFonts w:eastAsia="Times New Roman"/>
      <w:sz w:val="27"/>
      <w:szCs w:val="27"/>
    </w:rPr>
  </w:style>
  <w:style w:type="paragraph" w:customStyle="1" w:styleId="ConsPlusNormal">
    <w:name w:val="ConsPlusNormal"/>
    <w:rsid w:val="00C15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3569">
      <w:bodyDiv w:val="1"/>
      <w:marLeft w:val="0"/>
      <w:marRight w:val="0"/>
      <w:marTop w:val="0"/>
      <w:marBottom w:val="0"/>
      <w:divBdr>
        <w:top w:val="none" w:sz="0" w:space="0" w:color="auto"/>
        <w:left w:val="none" w:sz="0" w:space="0" w:color="auto"/>
        <w:bottom w:val="none" w:sz="0" w:space="0" w:color="auto"/>
        <w:right w:val="none" w:sz="0" w:space="0" w:color="auto"/>
      </w:divBdr>
      <w:divsChild>
        <w:div w:id="1143934599">
          <w:marLeft w:val="0"/>
          <w:marRight w:val="0"/>
          <w:marTop w:val="0"/>
          <w:marBottom w:val="75"/>
          <w:divBdr>
            <w:top w:val="none" w:sz="0" w:space="0" w:color="auto"/>
            <w:left w:val="none" w:sz="0" w:space="0" w:color="auto"/>
            <w:bottom w:val="none" w:sz="0" w:space="0" w:color="auto"/>
            <w:right w:val="none" w:sz="0" w:space="0" w:color="auto"/>
          </w:divBdr>
        </w:div>
        <w:div w:id="195431479">
          <w:marLeft w:val="0"/>
          <w:marRight w:val="0"/>
          <w:marTop w:val="0"/>
          <w:marBottom w:val="0"/>
          <w:divBdr>
            <w:top w:val="none" w:sz="0" w:space="0" w:color="auto"/>
            <w:left w:val="none" w:sz="0" w:space="0" w:color="auto"/>
            <w:bottom w:val="none" w:sz="0" w:space="0" w:color="auto"/>
            <w:right w:val="none" w:sz="0" w:space="0" w:color="auto"/>
          </w:divBdr>
          <w:divsChild>
            <w:div w:id="13500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tatar.ru/" TargetMode="External"/><Relationship Id="rId13" Type="http://schemas.openxmlformats.org/officeDocument/2006/relationships/hyperlink" Target="https://beta.gosuslugi.ru/" TargetMode="External"/><Relationship Id="rId3" Type="http://schemas.openxmlformats.org/officeDocument/2006/relationships/settings" Target="settings.xml"/><Relationship Id="rId7" Type="http://schemas.openxmlformats.org/officeDocument/2006/relationships/hyperlink" Target="https://uslugi.tatar.ru" TargetMode="External"/><Relationship Id="rId12" Type="http://schemas.openxmlformats.org/officeDocument/2006/relationships/hyperlink" Target="https://uslugi.tatar.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5316;fld=134;dst=100458" TargetMode="External"/><Relationship Id="rId11" Type="http://schemas.openxmlformats.org/officeDocument/2006/relationships/hyperlink" Target="http://uslugi.tatar.ru/cei/application-status/index" TargetMode="External"/><Relationship Id="rId5" Type="http://schemas.openxmlformats.org/officeDocument/2006/relationships/hyperlink" Target="https://uslugi.tatar.ru/cei/feedback" TargetMode="External"/><Relationship Id="rId15" Type="http://schemas.openxmlformats.org/officeDocument/2006/relationships/fontTable" Target="fontTable.xml"/><Relationship Id="rId10" Type="http://schemas.openxmlformats.org/officeDocument/2006/relationships/hyperlink" Target="consultantplus://offline/main?base=RLAW363;n=59561;fld=134;dst=100504" TargetMode="External"/><Relationship Id="rId4" Type="http://schemas.openxmlformats.org/officeDocument/2006/relationships/webSettings" Target="webSettings.xml"/><Relationship Id="rId9" Type="http://schemas.openxmlformats.org/officeDocument/2006/relationships/hyperlink" Target="https://beta.gosuslugi.ru/" TargetMode="External"/><Relationship Id="rId14" Type="http://schemas.openxmlformats.org/officeDocument/2006/relationships/hyperlink" Target="https://bet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6507</Words>
  <Characters>37091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Гульшат</cp:lastModifiedBy>
  <cp:revision>4</cp:revision>
  <dcterms:created xsi:type="dcterms:W3CDTF">2017-08-28T20:44:00Z</dcterms:created>
  <dcterms:modified xsi:type="dcterms:W3CDTF">2017-08-29T01:58:00Z</dcterms:modified>
</cp:coreProperties>
</file>