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B3" w:rsidRDefault="00520BB3" w:rsidP="00520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 Верхнеуслонского района</w:t>
      </w:r>
    </w:p>
    <w:p w:rsidR="00520BB3" w:rsidRDefault="00520BB3" w:rsidP="00520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520BB3" w:rsidRDefault="00520BB3" w:rsidP="00520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BB3" w:rsidRDefault="00520BB3" w:rsidP="00520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Чехова, 18, с. Верхний Услон, 422570 Чехов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18,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авылы</w:t>
      </w:r>
      <w:proofErr w:type="spellEnd"/>
      <w:r>
        <w:rPr>
          <w:rFonts w:ascii="Times New Roman" w:hAnsi="Times New Roman" w:cs="Times New Roman"/>
          <w:sz w:val="28"/>
          <w:szCs w:val="28"/>
        </w:rPr>
        <w:t>, 422570</w:t>
      </w:r>
    </w:p>
    <w:p w:rsidR="00520BB3" w:rsidRDefault="00520BB3" w:rsidP="00520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(84379) 2-12-61</w:t>
      </w:r>
    </w:p>
    <w:p w:rsidR="00520BB3" w:rsidRDefault="00520BB3" w:rsidP="00520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20BB3" w:rsidRDefault="00520BB3" w:rsidP="00520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BB3" w:rsidRDefault="00520BB3" w:rsidP="00520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520BB3" w:rsidRDefault="00520BB3" w:rsidP="00520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BB3" w:rsidRPr="00E8126D" w:rsidRDefault="00520BB3" w:rsidP="00520BB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8126D">
        <w:rPr>
          <w:rFonts w:ascii="Times New Roman" w:hAnsi="Times New Roman" w:cs="Times New Roman"/>
          <w:sz w:val="27"/>
          <w:szCs w:val="27"/>
        </w:rPr>
        <w:t xml:space="preserve">30 января 2018 г.                                                                                        </w:t>
      </w:r>
      <w:r w:rsidR="00E8126D">
        <w:rPr>
          <w:rFonts w:ascii="Times New Roman" w:hAnsi="Times New Roman" w:cs="Times New Roman"/>
          <w:sz w:val="27"/>
          <w:szCs w:val="27"/>
        </w:rPr>
        <w:t xml:space="preserve">       </w:t>
      </w:r>
      <w:r w:rsidRPr="00E8126D">
        <w:rPr>
          <w:rFonts w:ascii="Times New Roman" w:hAnsi="Times New Roman" w:cs="Times New Roman"/>
          <w:sz w:val="27"/>
          <w:szCs w:val="27"/>
        </w:rPr>
        <w:t xml:space="preserve"> № 93</w:t>
      </w:r>
    </w:p>
    <w:p w:rsidR="00520BB3" w:rsidRDefault="00520BB3" w:rsidP="00520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BB3" w:rsidRPr="00E8126D" w:rsidRDefault="00520BB3" w:rsidP="00E8126D">
      <w:pPr>
        <w:pStyle w:val="a5"/>
        <w:tabs>
          <w:tab w:val="left" w:pos="708"/>
        </w:tabs>
        <w:jc w:val="center"/>
        <w:rPr>
          <w:b/>
          <w:sz w:val="27"/>
          <w:szCs w:val="27"/>
        </w:rPr>
      </w:pPr>
      <w:r w:rsidRPr="00E8126D">
        <w:rPr>
          <w:b/>
          <w:sz w:val="27"/>
          <w:szCs w:val="27"/>
        </w:rPr>
        <w:t xml:space="preserve">Об увеличении числа членов участковой избирательной комиссии избирательного участка №1267 Верхнеуслонского района Республики Татарстан </w:t>
      </w:r>
    </w:p>
    <w:p w:rsidR="00520BB3" w:rsidRPr="00E8126D" w:rsidRDefault="00520BB3" w:rsidP="00520BB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20BB3" w:rsidRPr="00E8126D" w:rsidRDefault="00520BB3" w:rsidP="00E8126D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8126D">
        <w:rPr>
          <w:rFonts w:ascii="Times New Roman" w:hAnsi="Times New Roman" w:cs="Times New Roman"/>
          <w:sz w:val="27"/>
          <w:szCs w:val="27"/>
        </w:rPr>
        <w:t xml:space="preserve">Рассмотрев предложения по кандидатурам для назначения в состав участковой избирательной комиссии, в соответствии со </w:t>
      </w:r>
      <w:hyperlink r:id="rId5" w:history="1">
        <w:r w:rsidRPr="00E8126D">
          <w:rPr>
            <w:rFonts w:ascii="Times New Roman" w:hAnsi="Times New Roman" w:cs="Times New Roman"/>
            <w:sz w:val="27"/>
            <w:szCs w:val="27"/>
          </w:rPr>
          <w:t>статьями 20</w:t>
        </w:r>
      </w:hyperlink>
      <w:r w:rsidRPr="00E8126D">
        <w:rPr>
          <w:rFonts w:ascii="Times New Roman" w:hAnsi="Times New Roman" w:cs="Times New Roman"/>
          <w:sz w:val="27"/>
          <w:szCs w:val="27"/>
        </w:rPr>
        <w:t xml:space="preserve">, </w:t>
      </w:r>
      <w:hyperlink r:id="rId6" w:history="1">
        <w:r w:rsidRPr="00E8126D">
          <w:rPr>
            <w:rFonts w:ascii="Times New Roman" w:hAnsi="Times New Roman" w:cs="Times New Roman"/>
            <w:sz w:val="27"/>
            <w:szCs w:val="27"/>
          </w:rPr>
          <w:t>22</w:t>
        </w:r>
      </w:hyperlink>
      <w:r w:rsidRPr="00E8126D">
        <w:rPr>
          <w:rFonts w:ascii="Times New Roman" w:hAnsi="Times New Roman" w:cs="Times New Roman"/>
          <w:sz w:val="27"/>
          <w:szCs w:val="27"/>
        </w:rPr>
        <w:t xml:space="preserve">, 26, </w:t>
      </w:r>
      <w:hyperlink r:id="rId7" w:history="1">
        <w:r w:rsidRPr="00E8126D">
          <w:rPr>
            <w:rFonts w:ascii="Times New Roman" w:hAnsi="Times New Roman" w:cs="Times New Roman"/>
            <w:sz w:val="27"/>
            <w:szCs w:val="27"/>
          </w:rPr>
          <w:t>27</w:t>
        </w:r>
      </w:hyperlink>
      <w:r w:rsidRPr="00E8126D">
        <w:rPr>
          <w:rFonts w:ascii="Times New Roman" w:hAnsi="Times New Roman" w:cs="Times New Roman"/>
          <w:sz w:val="27"/>
          <w:szCs w:val="27"/>
        </w:rPr>
        <w:t>, 28 и 29 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</w:t>
      </w:r>
      <w:proofErr w:type="gramEnd"/>
      <w:r w:rsidRPr="00E8126D">
        <w:rPr>
          <w:rFonts w:ascii="Times New Roman" w:hAnsi="Times New Roman" w:cs="Times New Roman"/>
          <w:sz w:val="27"/>
          <w:szCs w:val="27"/>
        </w:rPr>
        <w:t xml:space="preserve"> Российской Федерации от 17 февраля 2010 года № 192/1337-5</w:t>
      </w:r>
      <w:r w:rsidRPr="00E8126D">
        <w:rPr>
          <w:rFonts w:ascii="Times New Roman" w:hAnsi="Times New Roman" w:cs="Times New Roman"/>
          <w:sz w:val="27"/>
          <w:szCs w:val="27"/>
          <w:lang w:val="tt-RU"/>
        </w:rPr>
        <w:t>,</w:t>
      </w:r>
      <w:r w:rsidRPr="00E8126D">
        <w:rPr>
          <w:rFonts w:ascii="Times New Roman" w:hAnsi="Times New Roman" w:cs="Times New Roman"/>
          <w:sz w:val="27"/>
          <w:szCs w:val="27"/>
        </w:rPr>
        <w:t xml:space="preserve"> статьями 10, 11, 16, 17 и 18 Избирательного кодекса Республики Татарстан, а также в связи увеличением числа избирателей, территориальная избирательная комиссия Верхнеуслонского района Республики Татарстан </w:t>
      </w:r>
      <w:proofErr w:type="gramStart"/>
      <w:r w:rsidRPr="00E8126D">
        <w:rPr>
          <w:rFonts w:ascii="Times New Roman" w:hAnsi="Times New Roman" w:cs="Times New Roman"/>
          <w:b/>
          <w:sz w:val="27"/>
          <w:szCs w:val="27"/>
        </w:rPr>
        <w:t>р</w:t>
      </w:r>
      <w:proofErr w:type="gramEnd"/>
      <w:r w:rsidRPr="00E8126D">
        <w:rPr>
          <w:rFonts w:ascii="Times New Roman" w:hAnsi="Times New Roman" w:cs="Times New Roman"/>
          <w:b/>
          <w:sz w:val="27"/>
          <w:szCs w:val="27"/>
        </w:rPr>
        <w:t xml:space="preserve"> е ш и л а:</w:t>
      </w:r>
    </w:p>
    <w:p w:rsidR="00E8126D" w:rsidRPr="006A7421" w:rsidRDefault="00E8126D" w:rsidP="00E8126D">
      <w:pPr>
        <w:pStyle w:val="a5"/>
        <w:tabs>
          <w:tab w:val="left" w:pos="0"/>
        </w:tabs>
        <w:ind w:firstLine="709"/>
        <w:jc w:val="both"/>
        <w:rPr>
          <w:sz w:val="27"/>
          <w:szCs w:val="27"/>
        </w:rPr>
      </w:pPr>
      <w:r w:rsidRPr="006A7421">
        <w:rPr>
          <w:sz w:val="27"/>
          <w:szCs w:val="27"/>
        </w:rPr>
        <w:t>1. Назначить на вакантные места в состав участковой избирательной комиссии избирательного участка №12</w:t>
      </w:r>
      <w:r>
        <w:rPr>
          <w:sz w:val="27"/>
          <w:szCs w:val="27"/>
        </w:rPr>
        <w:t>67</w:t>
      </w:r>
      <w:r w:rsidRPr="006A7421">
        <w:rPr>
          <w:sz w:val="27"/>
          <w:szCs w:val="27"/>
        </w:rPr>
        <w:t xml:space="preserve"> Верхнеуслонского района Республики Татарстан членов </w:t>
      </w:r>
      <w:r w:rsidR="008A2357" w:rsidRPr="006A7421">
        <w:rPr>
          <w:sz w:val="27"/>
          <w:szCs w:val="27"/>
        </w:rPr>
        <w:t>участковой избирательной комиссии</w:t>
      </w:r>
      <w:r w:rsidR="008A2357" w:rsidRPr="006A7421">
        <w:rPr>
          <w:sz w:val="27"/>
          <w:szCs w:val="27"/>
        </w:rPr>
        <w:t xml:space="preserve"> </w:t>
      </w:r>
      <w:r w:rsidRPr="006A7421">
        <w:rPr>
          <w:sz w:val="27"/>
          <w:szCs w:val="27"/>
        </w:rPr>
        <w:t xml:space="preserve">с правом решающего голоса </w:t>
      </w:r>
      <w:proofErr w:type="gramStart"/>
      <w:r w:rsidR="008A2357">
        <w:rPr>
          <w:sz w:val="27"/>
          <w:szCs w:val="27"/>
        </w:rPr>
        <w:t>согласно приложения</w:t>
      </w:r>
      <w:proofErr w:type="gramEnd"/>
      <w:r w:rsidR="008A2357" w:rsidRPr="006A7421">
        <w:rPr>
          <w:sz w:val="27"/>
          <w:szCs w:val="27"/>
        </w:rPr>
        <w:t xml:space="preserve"> к настоящему решению.</w:t>
      </w:r>
      <w:r w:rsidRPr="006A7421">
        <w:rPr>
          <w:sz w:val="27"/>
          <w:szCs w:val="27"/>
        </w:rPr>
        <w:t xml:space="preserve"> </w:t>
      </w:r>
    </w:p>
    <w:p w:rsidR="00E8126D" w:rsidRPr="006A7421" w:rsidRDefault="008A2357" w:rsidP="00E8126D">
      <w:pPr>
        <w:pStyle w:val="a5"/>
        <w:tabs>
          <w:tab w:val="left" w:pos="708"/>
        </w:tabs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E8126D" w:rsidRPr="006A7421">
        <w:rPr>
          <w:sz w:val="27"/>
          <w:szCs w:val="27"/>
        </w:rPr>
        <w:t>. Направить настоящее решение в участковую избирательную комиссию избирательного участка №12</w:t>
      </w:r>
      <w:r w:rsidR="00E8126D">
        <w:rPr>
          <w:sz w:val="27"/>
          <w:szCs w:val="27"/>
        </w:rPr>
        <w:t>67</w:t>
      </w:r>
      <w:r w:rsidR="00E8126D" w:rsidRPr="006A7421">
        <w:rPr>
          <w:sz w:val="27"/>
          <w:szCs w:val="27"/>
        </w:rPr>
        <w:t xml:space="preserve"> Верхнеуслонского района Республики Татарстан.</w:t>
      </w:r>
    </w:p>
    <w:p w:rsidR="00E8126D" w:rsidRPr="006A7421" w:rsidRDefault="008A2357" w:rsidP="00E8126D">
      <w:pPr>
        <w:pStyle w:val="a5"/>
        <w:tabs>
          <w:tab w:val="left" w:pos="708"/>
        </w:tabs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E8126D" w:rsidRPr="006A7421">
        <w:rPr>
          <w:sz w:val="27"/>
          <w:szCs w:val="27"/>
        </w:rPr>
        <w:t xml:space="preserve">. </w:t>
      </w:r>
      <w:proofErr w:type="gramStart"/>
      <w:r w:rsidR="00E8126D" w:rsidRPr="006A7421">
        <w:rPr>
          <w:sz w:val="27"/>
          <w:szCs w:val="27"/>
        </w:rPr>
        <w:t>Разместить</w:t>
      </w:r>
      <w:proofErr w:type="gramEnd"/>
      <w:r w:rsidR="00E8126D" w:rsidRPr="006A7421">
        <w:rPr>
          <w:sz w:val="27"/>
          <w:szCs w:val="27"/>
        </w:rPr>
        <w:t xml:space="preserve"> настоящее решение на странице территориальной избирательной комиссии Верхнеуслонского района Республики Татарстан на официальном сайте Верхнеуслонского района Республики Татарстан в информационно-телекоммуникационной сети «Интернет».</w:t>
      </w:r>
    </w:p>
    <w:p w:rsidR="00520BB3" w:rsidRDefault="00520BB3" w:rsidP="00E81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26D" w:rsidRPr="00E8126D" w:rsidRDefault="00E8126D" w:rsidP="00E81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BB3" w:rsidRPr="00E8126D" w:rsidRDefault="00520BB3" w:rsidP="00520BB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E8126D">
        <w:rPr>
          <w:rFonts w:ascii="Times New Roman" w:hAnsi="Times New Roman" w:cs="Times New Roman"/>
          <w:sz w:val="27"/>
          <w:szCs w:val="27"/>
        </w:rPr>
        <w:t xml:space="preserve">Председатель </w:t>
      </w:r>
      <w:proofErr w:type="gramStart"/>
      <w:r w:rsidRPr="00E8126D">
        <w:rPr>
          <w:rFonts w:ascii="Times New Roman" w:hAnsi="Times New Roman" w:cs="Times New Roman"/>
          <w:sz w:val="27"/>
          <w:szCs w:val="27"/>
        </w:rPr>
        <w:t>территориальной</w:t>
      </w:r>
      <w:proofErr w:type="gramEnd"/>
      <w:r w:rsidRPr="00E8126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20BB3" w:rsidRPr="00E8126D" w:rsidRDefault="00520BB3" w:rsidP="00520BB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8126D">
        <w:rPr>
          <w:rFonts w:ascii="Times New Roman" w:hAnsi="Times New Roman" w:cs="Times New Roman"/>
          <w:sz w:val="27"/>
          <w:szCs w:val="27"/>
        </w:rPr>
        <w:t>избирательной комиссии Верхнеуслонского</w:t>
      </w:r>
    </w:p>
    <w:p w:rsidR="00520BB3" w:rsidRPr="00E8126D" w:rsidRDefault="00520BB3" w:rsidP="00520BB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E8126D">
        <w:rPr>
          <w:rFonts w:ascii="Times New Roman" w:hAnsi="Times New Roman" w:cs="Times New Roman"/>
          <w:sz w:val="27"/>
          <w:szCs w:val="27"/>
        </w:rPr>
        <w:t>района Республики Татарстан                                             В.П. Постников</w:t>
      </w:r>
    </w:p>
    <w:p w:rsidR="00520BB3" w:rsidRPr="00E8126D" w:rsidRDefault="00520BB3" w:rsidP="00520BB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520BB3" w:rsidRPr="00E8126D" w:rsidRDefault="00520BB3" w:rsidP="00520BB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20BB3" w:rsidRPr="00E8126D" w:rsidRDefault="00520BB3" w:rsidP="00520BB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E8126D">
        <w:rPr>
          <w:rFonts w:ascii="Times New Roman" w:hAnsi="Times New Roman" w:cs="Times New Roman"/>
          <w:sz w:val="27"/>
          <w:szCs w:val="27"/>
        </w:rPr>
        <w:t xml:space="preserve">Секретарь территориальной </w:t>
      </w:r>
    </w:p>
    <w:p w:rsidR="00520BB3" w:rsidRPr="00E8126D" w:rsidRDefault="00520BB3" w:rsidP="00520BB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8126D">
        <w:rPr>
          <w:rFonts w:ascii="Times New Roman" w:hAnsi="Times New Roman" w:cs="Times New Roman"/>
          <w:sz w:val="27"/>
          <w:szCs w:val="27"/>
        </w:rPr>
        <w:t>избирательной комиссии Верхнеуслонского</w:t>
      </w:r>
    </w:p>
    <w:p w:rsidR="00520BB3" w:rsidRPr="00E8126D" w:rsidRDefault="00520BB3" w:rsidP="00520BB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E8126D">
        <w:rPr>
          <w:rFonts w:ascii="Times New Roman" w:hAnsi="Times New Roman" w:cs="Times New Roman"/>
          <w:sz w:val="27"/>
          <w:szCs w:val="27"/>
        </w:rPr>
        <w:t xml:space="preserve">района Республики Татарстан                                               Е.Ю. </w:t>
      </w:r>
      <w:proofErr w:type="spellStart"/>
      <w:r w:rsidRPr="00E8126D">
        <w:rPr>
          <w:rFonts w:ascii="Times New Roman" w:hAnsi="Times New Roman" w:cs="Times New Roman"/>
          <w:sz w:val="27"/>
          <w:szCs w:val="27"/>
        </w:rPr>
        <w:t>Язынина</w:t>
      </w:r>
      <w:proofErr w:type="spellEnd"/>
    </w:p>
    <w:p w:rsidR="00520BB3" w:rsidRPr="00B23FF2" w:rsidRDefault="00520BB3" w:rsidP="00520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</w:tblGrid>
      <w:tr w:rsidR="00520BB3" w:rsidTr="00DD3E65">
        <w:tc>
          <w:tcPr>
            <w:tcW w:w="4502" w:type="dxa"/>
          </w:tcPr>
          <w:p w:rsidR="008A2357" w:rsidRDefault="008A2357" w:rsidP="00DD3E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A2357" w:rsidRDefault="008A2357" w:rsidP="00DD3E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A2357" w:rsidRDefault="008A2357" w:rsidP="00DD3E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A2357" w:rsidRDefault="008A2357" w:rsidP="00DD3E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20BB3" w:rsidRDefault="00520BB3" w:rsidP="00DD3E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40113">
              <w:rPr>
                <w:rFonts w:ascii="Times New Roman" w:hAnsi="Times New Roman" w:cs="Times New Roman"/>
              </w:rPr>
              <w:t>ПРИЛОЖЕНИЕ</w:t>
            </w:r>
          </w:p>
          <w:p w:rsidR="00520BB3" w:rsidRDefault="00520BB3" w:rsidP="00DD3E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решению территориальной избирательной комиссии Верхнеуслонского района Республики Татарстан</w:t>
            </w:r>
          </w:p>
          <w:p w:rsidR="00520BB3" w:rsidRDefault="00520BB3" w:rsidP="00DD3E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20BB3" w:rsidRPr="00440113" w:rsidRDefault="00520BB3" w:rsidP="00E812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 января 2018 г. № 9</w:t>
            </w:r>
            <w:r w:rsidR="00E8126D">
              <w:rPr>
                <w:rFonts w:ascii="Times New Roman" w:hAnsi="Times New Roman" w:cs="Times New Roman"/>
              </w:rPr>
              <w:t>3</w:t>
            </w:r>
          </w:p>
        </w:tc>
      </w:tr>
    </w:tbl>
    <w:p w:rsidR="00520BB3" w:rsidRPr="00CC5F01" w:rsidRDefault="00520BB3" w:rsidP="00520B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0BB3" w:rsidRPr="00B23FF2" w:rsidRDefault="00520BB3" w:rsidP="00520BB3">
      <w:pPr>
        <w:tabs>
          <w:tab w:val="center" w:pos="0"/>
          <w:tab w:val="center" w:pos="4677"/>
          <w:tab w:val="right" w:pos="9355"/>
        </w:tabs>
        <w:spacing w:after="0" w:line="240" w:lineRule="auto"/>
        <w:jc w:val="center"/>
        <w:rPr>
          <w:rFonts w:ascii="Times New Roman CYR" w:eastAsia="Times New Roman" w:hAnsi="Times New Roman CYR"/>
          <w:sz w:val="27"/>
          <w:szCs w:val="27"/>
        </w:rPr>
      </w:pPr>
      <w:r w:rsidRPr="00224EBE">
        <w:rPr>
          <w:rFonts w:ascii="Times New Roman" w:eastAsia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eastAsia="Times New Roman" w:hAnsi="Times New Roman" w:cs="Times New Roman"/>
          <w:sz w:val="28"/>
          <w:szCs w:val="28"/>
        </w:rPr>
        <w:t>№12</w:t>
      </w:r>
      <w:r w:rsidR="00E8126D">
        <w:rPr>
          <w:rFonts w:ascii="Times New Roman" w:eastAsia="Times New Roman" w:hAnsi="Times New Roman" w:cs="Times New Roman"/>
          <w:sz w:val="28"/>
          <w:szCs w:val="28"/>
        </w:rPr>
        <w:t>67</w:t>
      </w:r>
      <w:r w:rsidRPr="00BD10D8">
        <w:rPr>
          <w:rFonts w:ascii="Times New Roman CYR" w:eastAsia="Times New Roman" w:hAnsi="Times New Roman CYR"/>
          <w:sz w:val="27"/>
          <w:szCs w:val="27"/>
        </w:rPr>
        <w:t xml:space="preserve"> </w:t>
      </w:r>
      <w:r>
        <w:rPr>
          <w:rFonts w:ascii="Times New Roman CYR" w:eastAsia="Times New Roman" w:hAnsi="Times New Roman CYR"/>
          <w:sz w:val="27"/>
          <w:szCs w:val="27"/>
        </w:rPr>
        <w:t>Верхнеуслонского района Республики Татарстан</w:t>
      </w:r>
    </w:p>
    <w:p w:rsidR="00520BB3" w:rsidRPr="00224EBE" w:rsidRDefault="00520BB3" w:rsidP="00520B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0BB3" w:rsidRPr="00224EBE" w:rsidRDefault="00520BB3" w:rsidP="00520B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24EBE">
        <w:rPr>
          <w:rFonts w:ascii="Times New Roman" w:eastAsia="Times New Roman" w:hAnsi="Times New Roman" w:cs="Times New Roman"/>
          <w:sz w:val="28"/>
          <w:szCs w:val="28"/>
        </w:rPr>
        <w:t xml:space="preserve">остав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24E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224EBE">
        <w:rPr>
          <w:rFonts w:ascii="Times New Roman" w:eastAsia="Times New Roman" w:hAnsi="Times New Roman" w:cs="Times New Roman"/>
          <w:sz w:val="28"/>
          <w:szCs w:val="28"/>
        </w:rPr>
        <w:t xml:space="preserve">членов </w:t>
      </w:r>
    </w:p>
    <w:p w:rsidR="00520BB3" w:rsidRPr="00224EBE" w:rsidRDefault="00520BB3" w:rsidP="00520B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2544"/>
        <w:gridCol w:w="1984"/>
        <w:gridCol w:w="4395"/>
      </w:tblGrid>
      <w:tr w:rsidR="00520BB3" w:rsidRPr="00224EBE" w:rsidTr="00DD3E65">
        <w:tc>
          <w:tcPr>
            <w:tcW w:w="570" w:type="dxa"/>
          </w:tcPr>
          <w:p w:rsidR="00520BB3" w:rsidRPr="00224EBE" w:rsidRDefault="00520BB3" w:rsidP="00DD3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24E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4EB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4" w:type="dxa"/>
          </w:tcPr>
          <w:p w:rsidR="00520BB3" w:rsidRPr="00224EBE" w:rsidRDefault="00520BB3" w:rsidP="00DD3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BE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1984" w:type="dxa"/>
          </w:tcPr>
          <w:p w:rsidR="00520BB3" w:rsidRPr="00224EBE" w:rsidRDefault="00520BB3" w:rsidP="00DD3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395" w:type="dxa"/>
          </w:tcPr>
          <w:p w:rsidR="00520BB3" w:rsidRPr="00224EBE" w:rsidRDefault="00520BB3" w:rsidP="00DD3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BE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20BB3" w:rsidRPr="00224EBE" w:rsidTr="00DD3E65">
        <w:tc>
          <w:tcPr>
            <w:tcW w:w="570" w:type="dxa"/>
          </w:tcPr>
          <w:p w:rsidR="00520BB3" w:rsidRDefault="008A2357" w:rsidP="00DD3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520BB3" w:rsidRPr="00224EBE" w:rsidRDefault="00E8126D" w:rsidP="00DD3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Абызова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1984" w:type="dxa"/>
          </w:tcPr>
          <w:p w:rsidR="00520BB3" w:rsidRPr="00224EBE" w:rsidRDefault="009E7742" w:rsidP="009E77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520BB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20BB3">
              <w:rPr>
                <w:rFonts w:ascii="Times New Roman" w:eastAsia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95" w:type="dxa"/>
          </w:tcPr>
          <w:p w:rsidR="00520BB3" w:rsidRPr="00224EBE" w:rsidRDefault="00520BB3" w:rsidP="009E77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 w:rsidR="009E7742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жительства</w:t>
            </w:r>
          </w:p>
        </w:tc>
      </w:tr>
      <w:tr w:rsidR="00520BB3" w:rsidRPr="00224EBE" w:rsidTr="00DD3E65">
        <w:tc>
          <w:tcPr>
            <w:tcW w:w="570" w:type="dxa"/>
          </w:tcPr>
          <w:p w:rsidR="00520BB3" w:rsidRDefault="008A2357" w:rsidP="00DD3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2544" w:type="dxa"/>
          </w:tcPr>
          <w:p w:rsidR="00520BB3" w:rsidRPr="00224EBE" w:rsidRDefault="009E7742" w:rsidP="00DD3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Минеева Анастасия Владимировна</w:t>
            </w:r>
          </w:p>
        </w:tc>
        <w:tc>
          <w:tcPr>
            <w:tcW w:w="1984" w:type="dxa"/>
          </w:tcPr>
          <w:p w:rsidR="00520BB3" w:rsidRPr="00224EBE" w:rsidRDefault="009E7742" w:rsidP="009E77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</w:t>
            </w:r>
            <w:r w:rsidR="00520BB3">
              <w:rPr>
                <w:rFonts w:ascii="Times New Roman" w:eastAsia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95" w:type="dxa"/>
          </w:tcPr>
          <w:p w:rsidR="00520BB3" w:rsidRPr="00224EBE" w:rsidRDefault="00520BB3" w:rsidP="009E77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 w:rsidR="009E77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</w:tr>
    </w:tbl>
    <w:p w:rsidR="00520BB3" w:rsidRPr="00224EBE" w:rsidRDefault="00520BB3" w:rsidP="00520BB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sectPr w:rsidR="00520BB3" w:rsidRPr="00224EBE" w:rsidSect="00520BB3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51"/>
    <w:rsid w:val="000E1A51"/>
    <w:rsid w:val="00520BB3"/>
    <w:rsid w:val="008A2357"/>
    <w:rsid w:val="009E7742"/>
    <w:rsid w:val="00E8126D"/>
    <w:rsid w:val="00E9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BB3"/>
    <w:pPr>
      <w:ind w:left="720"/>
      <w:contextualSpacing/>
    </w:pPr>
  </w:style>
  <w:style w:type="table" w:styleId="a4">
    <w:name w:val="Table Grid"/>
    <w:basedOn w:val="a1"/>
    <w:uiPriority w:val="59"/>
    <w:rsid w:val="00520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0BB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20B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20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BB3"/>
    <w:pPr>
      <w:ind w:left="720"/>
      <w:contextualSpacing/>
    </w:pPr>
  </w:style>
  <w:style w:type="table" w:styleId="a4">
    <w:name w:val="Table Grid"/>
    <w:basedOn w:val="a1"/>
    <w:uiPriority w:val="59"/>
    <w:rsid w:val="00520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0BB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20B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20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D9DA3CD31DAA057B08821E3E6E80F3A8FA6E389B387954D8FFC3921819D23EB1C7399F60F47B5BtFu7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D9DA3CD31DAA057B08821E3E6E80F3A8FA6E389B387954D8FFC3921819D23EB1C7399F60F47A5BtFuDG" TargetMode="External"/><Relationship Id="rId5" Type="http://schemas.openxmlformats.org/officeDocument/2006/relationships/hyperlink" Target="consultantplus://offline/ref=8AD9DA3CD31DAA057B08821E3E6E80F3A8FA6E389B387954D8FFC3921819D23EB1C7399F60F47A5DtFu6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Управляющий делами</cp:lastModifiedBy>
  <cp:revision>3</cp:revision>
  <dcterms:created xsi:type="dcterms:W3CDTF">2018-01-30T07:47:00Z</dcterms:created>
  <dcterms:modified xsi:type="dcterms:W3CDTF">2018-02-01T11:01:00Z</dcterms:modified>
</cp:coreProperties>
</file>