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CA" w:rsidRPr="00B55BCA" w:rsidRDefault="00B55BCA" w:rsidP="00B5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консолидированного бюджета </w:t>
      </w:r>
    </w:p>
    <w:p w:rsidR="00B55BCA" w:rsidRPr="00B55BCA" w:rsidRDefault="00B55BCA" w:rsidP="00B5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Верхнеуслонского муниципального района за 201</w:t>
      </w:r>
      <w:r w:rsidR="00780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5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год, тыс</w:t>
      </w:r>
      <w:proofErr w:type="gramStart"/>
      <w:r w:rsidRPr="00B5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5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</w:t>
      </w:r>
    </w:p>
    <w:tbl>
      <w:tblPr>
        <w:tblW w:w="9070" w:type="dxa"/>
        <w:jc w:val="center"/>
        <w:tblInd w:w="-1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96"/>
        <w:gridCol w:w="1559"/>
        <w:gridCol w:w="1843"/>
        <w:gridCol w:w="1472"/>
      </w:tblGrid>
      <w:tr w:rsidR="00B55BCA" w:rsidRPr="00B55BCA" w:rsidTr="00DA2ACE">
        <w:trPr>
          <w:trHeight w:val="550"/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План 201</w:t>
            </w:r>
            <w:r w:rsidR="007809E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843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Факт 201</w:t>
            </w:r>
            <w:r w:rsidR="007809E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472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местного бюджета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506578,9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514538,</w:t>
            </w:r>
            <w:r w:rsidR="007006C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101,6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Налоговые доходы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164410,9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164139,9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99,8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1.1. налог на доходы физических лиц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94934,6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97665,2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4605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4768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1.3. 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1.4. 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4640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3708,6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1.5. земельный налог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30770,4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32352,1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1.6. государственная пошлина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1863,0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2103,7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1.7. прочие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25080,0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20949,0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1.8.налог,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2485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2546,3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Неналоговые доходы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26329,5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34538,9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131,2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 xml:space="preserve">2.1.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6756,2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9064,5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134,2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2.2. 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915,6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2.3. Прочие доходы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18661,3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24558,8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3.Безвозмездные поступления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315838,5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315859,5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Cs/>
                <w:lang w:eastAsia="ru-RU"/>
              </w:rPr>
              <w:t>3.1. Безвозмездные поступления из бюджетов других уровней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316107,9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316107,9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3.1.1. дотации</w:t>
            </w:r>
          </w:p>
        </w:tc>
        <w:tc>
          <w:tcPr>
            <w:tcW w:w="1559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3.1.2. субвенции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102653,7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102653,7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3.1.3. субсидии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183990,0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183990,0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3.1.4. межбюджетные трансферты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29464,2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29464,2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3.2.Безвозмездные поступления от негосударственных организаций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3.3.Доход от возврата остатков субсидий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D2048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возврат остатка субсидий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-269,4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-269,4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местного бюджета  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526833,5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518466,8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98,4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 xml:space="preserve">1.общегосударственные вопросы                 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82310,2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80586,8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2. 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34960,5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32068,4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3. охрана окружающей среды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896,7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4. образование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286702,6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284977,1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5.национальная безопасность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4469,2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4401,8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6.национальная экономика</w:t>
            </w:r>
          </w:p>
        </w:tc>
        <w:tc>
          <w:tcPr>
            <w:tcW w:w="1559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29018,4</w:t>
            </w:r>
          </w:p>
        </w:tc>
        <w:tc>
          <w:tcPr>
            <w:tcW w:w="1843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28371,4</w:t>
            </w:r>
          </w:p>
        </w:tc>
        <w:tc>
          <w:tcPr>
            <w:tcW w:w="1472" w:type="dxa"/>
            <w:vAlign w:val="center"/>
          </w:tcPr>
          <w:p w:rsidR="00B55BCA" w:rsidRPr="00B55BCA" w:rsidRDefault="00D2048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7.национальная оборона</w:t>
            </w:r>
          </w:p>
        </w:tc>
        <w:tc>
          <w:tcPr>
            <w:tcW w:w="1559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1287,1</w:t>
            </w:r>
          </w:p>
        </w:tc>
        <w:tc>
          <w:tcPr>
            <w:tcW w:w="1843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1287,1</w:t>
            </w:r>
          </w:p>
        </w:tc>
        <w:tc>
          <w:tcPr>
            <w:tcW w:w="1472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8. культура, кинематография и средства массовой информации</w:t>
            </w:r>
          </w:p>
        </w:tc>
        <w:tc>
          <w:tcPr>
            <w:tcW w:w="1559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48709,1</w:t>
            </w:r>
          </w:p>
        </w:tc>
        <w:tc>
          <w:tcPr>
            <w:tcW w:w="1843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48066,1</w:t>
            </w:r>
          </w:p>
        </w:tc>
        <w:tc>
          <w:tcPr>
            <w:tcW w:w="1472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 xml:space="preserve">9. здравоохранение </w:t>
            </w:r>
          </w:p>
        </w:tc>
        <w:tc>
          <w:tcPr>
            <w:tcW w:w="1559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199,7</w:t>
            </w:r>
          </w:p>
        </w:tc>
        <w:tc>
          <w:tcPr>
            <w:tcW w:w="1843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199,7</w:t>
            </w:r>
          </w:p>
        </w:tc>
        <w:tc>
          <w:tcPr>
            <w:tcW w:w="1472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10. социальная политика</w:t>
            </w:r>
          </w:p>
        </w:tc>
        <w:tc>
          <w:tcPr>
            <w:tcW w:w="1559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36900,2</w:t>
            </w:r>
          </w:p>
        </w:tc>
        <w:tc>
          <w:tcPr>
            <w:tcW w:w="1843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36408,2</w:t>
            </w:r>
          </w:p>
        </w:tc>
        <w:tc>
          <w:tcPr>
            <w:tcW w:w="1472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B55BCA" w:rsidRPr="00B55BCA" w:rsidTr="00DA2ACE">
        <w:trPr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lang w:eastAsia="ru-RU"/>
              </w:rPr>
              <w:t>11.физическая культура и спорт</w:t>
            </w:r>
          </w:p>
        </w:tc>
        <w:tc>
          <w:tcPr>
            <w:tcW w:w="1559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559,7</w:t>
            </w:r>
          </w:p>
        </w:tc>
        <w:tc>
          <w:tcPr>
            <w:tcW w:w="1843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486,6</w:t>
            </w:r>
          </w:p>
        </w:tc>
        <w:tc>
          <w:tcPr>
            <w:tcW w:w="1472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</w:tr>
      <w:tr w:rsidR="00B55BCA" w:rsidRPr="00B55BCA" w:rsidTr="00DA2ACE">
        <w:trPr>
          <w:trHeight w:val="423"/>
          <w:jc w:val="center"/>
        </w:trPr>
        <w:tc>
          <w:tcPr>
            <w:tcW w:w="4196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Профицит</w:t>
            </w:r>
            <w:proofErr w:type="spellEnd"/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, дефицит</w:t>
            </w:r>
            <w:proofErr w:type="gramStart"/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(-)</w:t>
            </w:r>
            <w:proofErr w:type="gramEnd"/>
          </w:p>
        </w:tc>
        <w:tc>
          <w:tcPr>
            <w:tcW w:w="1559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-20254,6</w:t>
            </w:r>
          </w:p>
        </w:tc>
        <w:tc>
          <w:tcPr>
            <w:tcW w:w="1843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-3928,</w:t>
            </w:r>
            <w:r w:rsidR="009E35A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72" w:type="dxa"/>
            <w:vAlign w:val="center"/>
          </w:tcPr>
          <w:p w:rsidR="00B55BCA" w:rsidRPr="00B55BCA" w:rsidRDefault="002577F0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19,4</w:t>
            </w:r>
          </w:p>
        </w:tc>
      </w:tr>
    </w:tbl>
    <w:p w:rsidR="00B55BCA" w:rsidRPr="00B55BCA" w:rsidRDefault="00B55BCA" w:rsidP="00DA2ACE">
      <w:pPr>
        <w:tabs>
          <w:tab w:val="left" w:pos="142"/>
        </w:tabs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BCA" w:rsidRPr="00B55BCA" w:rsidRDefault="00B55BCA" w:rsidP="00DA2ACE">
      <w:pPr>
        <w:tabs>
          <w:tab w:val="left" w:pos="142"/>
        </w:tabs>
        <w:spacing w:after="0" w:line="240" w:lineRule="auto"/>
        <w:ind w:left="-108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BCA" w:rsidRPr="00B55BCA" w:rsidRDefault="00DA2ACE" w:rsidP="00DA2ACE">
      <w:pPr>
        <w:tabs>
          <w:tab w:val="left" w:pos="142"/>
        </w:tabs>
        <w:spacing w:after="0" w:line="240" w:lineRule="auto"/>
        <w:ind w:left="142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</w:t>
      </w:r>
      <w:r w:rsidR="00B55BCA" w:rsidRPr="00B55B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Исполнение по собственным доходам сельских поселений, тыс. рублей</w:t>
      </w:r>
    </w:p>
    <w:tbl>
      <w:tblPr>
        <w:tblW w:w="907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559"/>
        <w:gridCol w:w="1843"/>
        <w:gridCol w:w="1417"/>
      </w:tblGrid>
      <w:tr w:rsidR="00B55BCA" w:rsidRPr="00B55BCA" w:rsidTr="00DA2ACE">
        <w:tc>
          <w:tcPr>
            <w:tcW w:w="4253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План 201</w:t>
            </w:r>
            <w:r w:rsidR="007809E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>Факт 201</w:t>
            </w:r>
            <w:r w:rsidR="007809E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55B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55BCA" w:rsidRPr="00B55BCA" w:rsidTr="00DA2ACE">
        <w:tc>
          <w:tcPr>
            <w:tcW w:w="4253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Большемеминское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482,8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</w:t>
            </w:r>
          </w:p>
        </w:tc>
      </w:tr>
      <w:tr w:rsidR="00B55BCA" w:rsidRPr="00B55BCA" w:rsidTr="00DA2ACE">
        <w:tc>
          <w:tcPr>
            <w:tcW w:w="4253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2181,3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2518,2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115,4</w:t>
            </w:r>
          </w:p>
        </w:tc>
      </w:tr>
      <w:tr w:rsidR="00B55BCA" w:rsidRPr="00B55BCA" w:rsidTr="00DA2ACE">
        <w:tc>
          <w:tcPr>
            <w:tcW w:w="4253" w:type="dxa"/>
            <w:vAlign w:val="center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1080,3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1196,4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110,7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Введено-Слободское</w:t>
            </w:r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17714,0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18616,9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105,1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9734,1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13780,4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141,6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94,6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1012,4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112,2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1078,1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1113,0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103,2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1948,2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104,4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770,9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102,3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2536,5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2480,6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Маматкозинское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131,2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Набережно-Морквашское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6558,3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7814,7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119,2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Нижнеуслонское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2065,5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2379,1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115,2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2081,3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2271,7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109,2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Печищенское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1519,1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105,9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624,6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124,4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Шеланговское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4136,4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4241,0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102,5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Ямбулатовское</w:t>
            </w:r>
            <w:proofErr w:type="spellEnd"/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100,4</w:t>
            </w:r>
          </w:p>
        </w:tc>
      </w:tr>
      <w:tr w:rsidR="00B55BCA" w:rsidRPr="00B55BCA" w:rsidTr="00DA2ACE">
        <w:tc>
          <w:tcPr>
            <w:tcW w:w="4253" w:type="dxa"/>
          </w:tcPr>
          <w:p w:rsidR="00B55BCA" w:rsidRPr="00B55BCA" w:rsidRDefault="00B55BCA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56286,6</w:t>
            </w:r>
          </w:p>
        </w:tc>
        <w:tc>
          <w:tcPr>
            <w:tcW w:w="1843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64097,7</w:t>
            </w:r>
          </w:p>
        </w:tc>
        <w:tc>
          <w:tcPr>
            <w:tcW w:w="1417" w:type="dxa"/>
            <w:vAlign w:val="center"/>
          </w:tcPr>
          <w:p w:rsidR="00B55BCA" w:rsidRPr="00B55BCA" w:rsidRDefault="009E35AC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113,9</w:t>
            </w:r>
          </w:p>
        </w:tc>
      </w:tr>
    </w:tbl>
    <w:p w:rsidR="00DA2ACE" w:rsidRDefault="00DA2ACE" w:rsidP="00DA2ACE">
      <w:pPr>
        <w:tabs>
          <w:tab w:val="left" w:pos="142"/>
        </w:tabs>
        <w:spacing w:after="0" w:line="240" w:lineRule="auto"/>
        <w:ind w:left="-1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A2ACE" w:rsidRDefault="00DA2ACE" w:rsidP="00DA2ACE">
      <w:pPr>
        <w:tabs>
          <w:tab w:val="left" w:pos="142"/>
        </w:tabs>
        <w:spacing w:after="0" w:line="240" w:lineRule="auto"/>
        <w:ind w:left="-1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A2ACE" w:rsidRDefault="00DA2ACE" w:rsidP="00DA2ACE">
      <w:pPr>
        <w:tabs>
          <w:tab w:val="left" w:pos="142"/>
        </w:tabs>
        <w:spacing w:after="0" w:line="240" w:lineRule="auto"/>
        <w:ind w:left="-1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A2ACE" w:rsidRPr="00B55BCA" w:rsidRDefault="00DA2ACE" w:rsidP="00DA2ACE">
      <w:pPr>
        <w:tabs>
          <w:tab w:val="left" w:pos="142"/>
        </w:tabs>
        <w:spacing w:after="0" w:line="240" w:lineRule="auto"/>
        <w:ind w:left="-108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5B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Бюджеты сельских поселений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B55B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 2014 год, </w:t>
      </w:r>
      <w:r w:rsidRPr="00B55BCA">
        <w:rPr>
          <w:rFonts w:ascii="Times New Roman" w:eastAsia="Times New Roman" w:hAnsi="Times New Roman" w:cs="Times New Roman"/>
          <w:b/>
          <w:bCs/>
          <w:lang w:eastAsia="ru-RU"/>
        </w:rPr>
        <w:t>(в тыс</w:t>
      </w:r>
      <w:proofErr w:type="gramStart"/>
      <w:r w:rsidRPr="00B55BCA">
        <w:rPr>
          <w:rFonts w:ascii="Times New Roman" w:eastAsia="Times New Roman" w:hAnsi="Times New Roman" w:cs="Times New Roman"/>
          <w:b/>
          <w:bCs/>
          <w:lang w:eastAsia="ru-RU"/>
        </w:rPr>
        <w:t>.р</w:t>
      </w:r>
      <w:proofErr w:type="gramEnd"/>
      <w:r w:rsidRPr="00B55BCA">
        <w:rPr>
          <w:rFonts w:ascii="Times New Roman" w:eastAsia="Times New Roman" w:hAnsi="Times New Roman" w:cs="Times New Roman"/>
          <w:b/>
          <w:bCs/>
          <w:lang w:eastAsia="ru-RU"/>
        </w:rPr>
        <w:t>ублях)</w:t>
      </w:r>
    </w:p>
    <w:p w:rsidR="00DA2ACE" w:rsidRPr="00B55BCA" w:rsidRDefault="00DA2ACE" w:rsidP="00DA2ACE">
      <w:pPr>
        <w:tabs>
          <w:tab w:val="left" w:pos="142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1092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0"/>
        <w:gridCol w:w="1275"/>
        <w:gridCol w:w="1276"/>
        <w:gridCol w:w="1701"/>
        <w:gridCol w:w="1134"/>
        <w:gridCol w:w="1418"/>
        <w:gridCol w:w="1275"/>
      </w:tblGrid>
      <w:tr w:rsidR="00DA2ACE" w:rsidRPr="00B55BCA" w:rsidTr="00DA2ACE">
        <w:trPr>
          <w:trHeight w:val="465"/>
        </w:trPr>
        <w:tc>
          <w:tcPr>
            <w:tcW w:w="2850" w:type="dxa"/>
            <w:vMerge w:val="restart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551" w:type="dxa"/>
            <w:gridSpan w:val="2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Собственные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</w:t>
            </w:r>
            <w:proofErr w:type="spellEnd"/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</w:t>
            </w:r>
            <w:proofErr w:type="spellEnd"/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134" w:type="dxa"/>
            <w:vMerge w:val="restart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доходы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2ACE" w:rsidRPr="00B55BCA" w:rsidTr="00DA2ACE">
        <w:trPr>
          <w:trHeight w:val="360"/>
        </w:trPr>
        <w:tc>
          <w:tcPr>
            <w:tcW w:w="2850" w:type="dxa"/>
            <w:vMerge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закреп.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общим доходам</w:t>
            </w:r>
          </w:p>
        </w:tc>
        <w:tc>
          <w:tcPr>
            <w:tcW w:w="1701" w:type="dxa"/>
            <w:vMerge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2271,7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1429,2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3700,9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3521,2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+179,7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Нижнеуслонское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2379,1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2570,3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3101,0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-530,7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2518,2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3036,5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4172,0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-1135,5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Набережно-Морквашское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7814,7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415,4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8309,7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-79,6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2033,3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3149,2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5182,4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5208,8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-26,4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2480,6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2839,6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5320,2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6045,5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-725,3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1012,4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2166,7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3179,1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3176,6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+2,5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13780,4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4573,5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18353,9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20668,2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-2314,3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Новорусско-Маматкозинское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1535,1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2144,6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2038,6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+106,0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Введенско-Слободское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18616,9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18906,6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22484,3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-3577,7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1778,6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2567,1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2476,8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+90,3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Коргузинское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1886,9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2999,9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3122,7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-122,8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1414,5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1718,3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1726,8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Шеланговское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4241,0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1685,4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5926,5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7010,0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-1083,5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624,6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1328,9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1953,5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2010,6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-57,1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Печищинское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1519,1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2196,5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2135,0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+61,5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Ямбулатовское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1016,5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1594,1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-282,1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1196,4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936,3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2132,7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2007,9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+124,8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Большемеминское</w:t>
            </w:r>
            <w:proofErr w:type="spellEnd"/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2675,3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3174,3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3105,8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+68,5</w:t>
            </w:r>
          </w:p>
        </w:tc>
      </w:tr>
      <w:tr w:rsidR="00DA2ACE" w:rsidRPr="00B55BCA" w:rsidTr="00DA2ACE">
        <w:tc>
          <w:tcPr>
            <w:tcW w:w="2850" w:type="dxa"/>
          </w:tcPr>
          <w:p w:rsidR="00DA2ACE" w:rsidRPr="00B55BCA" w:rsidRDefault="00DA2ACE" w:rsidP="00DA2ACE">
            <w:pPr>
              <w:keepNext/>
              <w:tabs>
                <w:tab w:val="left" w:pos="142"/>
              </w:tabs>
              <w:spacing w:after="0" w:line="240" w:lineRule="auto"/>
              <w:ind w:left="-108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Итого 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64097,7</w:t>
            </w:r>
          </w:p>
        </w:tc>
        <w:tc>
          <w:tcPr>
            <w:tcW w:w="1276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70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30507,6</w:t>
            </w:r>
          </w:p>
        </w:tc>
        <w:tc>
          <w:tcPr>
            <w:tcW w:w="113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94605,3</w:t>
            </w:r>
          </w:p>
        </w:tc>
        <w:tc>
          <w:tcPr>
            <w:tcW w:w="1418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103915,8</w:t>
            </w:r>
          </w:p>
        </w:tc>
        <w:tc>
          <w:tcPr>
            <w:tcW w:w="127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-9310,5</w:t>
            </w:r>
          </w:p>
        </w:tc>
      </w:tr>
    </w:tbl>
    <w:p w:rsidR="00DA2ACE" w:rsidRPr="00B55BCA" w:rsidRDefault="00DA2ACE" w:rsidP="00DA2ACE">
      <w:pPr>
        <w:tabs>
          <w:tab w:val="left" w:pos="142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A2ACE" w:rsidRPr="00B55BCA" w:rsidRDefault="00DA2ACE" w:rsidP="00DA2ACE">
      <w:pPr>
        <w:tabs>
          <w:tab w:val="left" w:pos="142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A2ACE" w:rsidRDefault="00DA2ACE" w:rsidP="00DA2ACE">
      <w:pPr>
        <w:tabs>
          <w:tab w:val="left" w:pos="142"/>
        </w:tabs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A2ACE" w:rsidRDefault="00DA2ACE" w:rsidP="00DA2ACE">
      <w:pPr>
        <w:tabs>
          <w:tab w:val="left" w:pos="142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2ACE" w:rsidRDefault="00DA2ACE" w:rsidP="00DA2ACE">
      <w:pPr>
        <w:tabs>
          <w:tab w:val="left" w:pos="142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2ACE" w:rsidRDefault="00DA2ACE" w:rsidP="00DA2ACE">
      <w:pPr>
        <w:tabs>
          <w:tab w:val="left" w:pos="142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2ACE" w:rsidRDefault="00DA2ACE" w:rsidP="00DA2ACE">
      <w:pPr>
        <w:tabs>
          <w:tab w:val="left" w:pos="142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2ACE" w:rsidRPr="00B55BCA" w:rsidRDefault="00DA2ACE" w:rsidP="00DA2ACE">
      <w:pPr>
        <w:tabs>
          <w:tab w:val="left" w:pos="142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2ACE" w:rsidRDefault="00DA2ACE" w:rsidP="00DA2ACE">
      <w:pPr>
        <w:tabs>
          <w:tab w:val="left" w:pos="142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383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3650"/>
        <w:gridCol w:w="1543"/>
        <w:gridCol w:w="1241"/>
        <w:gridCol w:w="3194"/>
      </w:tblGrid>
      <w:tr w:rsidR="00DA2ACE" w:rsidRPr="00B55BCA" w:rsidTr="00DA2ACE">
        <w:trPr>
          <w:trHeight w:val="273"/>
        </w:trPr>
        <w:tc>
          <w:tcPr>
            <w:tcW w:w="10383" w:type="dxa"/>
            <w:gridSpan w:val="5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Формирование собственных доходов сельских поселений – 2014г.</w:t>
            </w:r>
          </w:p>
        </w:tc>
      </w:tr>
      <w:tr w:rsidR="00DA2ACE" w:rsidRPr="00B55BCA" w:rsidTr="00DA2ACE">
        <w:trPr>
          <w:trHeight w:val="385"/>
        </w:trPr>
        <w:tc>
          <w:tcPr>
            <w:tcW w:w="755" w:type="dxa"/>
            <w:vMerge w:val="restart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0" w:type="dxa"/>
            <w:vMerge w:val="restart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налогов</w:t>
            </w:r>
          </w:p>
        </w:tc>
        <w:tc>
          <w:tcPr>
            <w:tcW w:w="2784" w:type="dxa"/>
            <w:gridSpan w:val="2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доходов</w:t>
            </w:r>
          </w:p>
        </w:tc>
        <w:tc>
          <w:tcPr>
            <w:tcW w:w="3194" w:type="dxa"/>
            <w:vMerge w:val="restart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Отчисление от налогов в бюджет района (от консолидированного бюджета)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DA2ACE" w:rsidRPr="00B55BCA" w:rsidTr="00DA2ACE">
        <w:trPr>
          <w:trHeight w:val="615"/>
        </w:trPr>
        <w:tc>
          <w:tcPr>
            <w:tcW w:w="755" w:type="dxa"/>
            <w:vMerge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vMerge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4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общей сумме</w:t>
            </w:r>
          </w:p>
        </w:tc>
        <w:tc>
          <w:tcPr>
            <w:tcW w:w="3194" w:type="dxa"/>
            <w:vMerge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2ACE" w:rsidRPr="00B55BCA" w:rsidTr="00DA2ACE">
        <w:tc>
          <w:tcPr>
            <w:tcW w:w="75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15036,9</w:t>
            </w:r>
          </w:p>
        </w:tc>
        <w:tc>
          <w:tcPr>
            <w:tcW w:w="124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19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2ACE" w:rsidRPr="00B55BCA" w:rsidTr="00DA2ACE">
        <w:tc>
          <w:tcPr>
            <w:tcW w:w="75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32352,1</w:t>
            </w:r>
          </w:p>
        </w:tc>
        <w:tc>
          <w:tcPr>
            <w:tcW w:w="124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19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ACE" w:rsidRPr="00B55BCA" w:rsidTr="00DA2ACE">
        <w:tc>
          <w:tcPr>
            <w:tcW w:w="75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3708,6</w:t>
            </w:r>
          </w:p>
        </w:tc>
        <w:tc>
          <w:tcPr>
            <w:tcW w:w="124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19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ACE" w:rsidRPr="00B55BCA" w:rsidTr="00DA2ACE">
        <w:tc>
          <w:tcPr>
            <w:tcW w:w="75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доходы, всего: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арендная плата за землю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43" w:type="dxa"/>
          </w:tcPr>
          <w:p w:rsidR="00DA2ACE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12901,7</w:t>
            </w:r>
          </w:p>
          <w:p w:rsidR="00DA2ACE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4233,5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41" w:type="dxa"/>
          </w:tcPr>
          <w:p w:rsidR="00DA2ACE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  <w:p w:rsidR="00DA2ACE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9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2ACE" w:rsidRPr="00B55BCA" w:rsidTr="00DA2ACE">
        <w:tc>
          <w:tcPr>
            <w:tcW w:w="755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0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64097,7</w:t>
            </w:r>
          </w:p>
        </w:tc>
        <w:tc>
          <w:tcPr>
            <w:tcW w:w="1241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4" w:type="dxa"/>
          </w:tcPr>
          <w:p w:rsidR="00DA2ACE" w:rsidRPr="00B55BCA" w:rsidRDefault="00DA2ACE" w:rsidP="00DA2ACE">
            <w:pPr>
              <w:tabs>
                <w:tab w:val="left" w:pos="1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BCA" w:rsidRPr="00B55BCA" w:rsidRDefault="00B55BCA" w:rsidP="00DA2ACE">
      <w:pPr>
        <w:tabs>
          <w:tab w:val="left" w:pos="142"/>
        </w:tabs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55BCA" w:rsidRPr="00B55BCA" w:rsidRDefault="00B55BCA" w:rsidP="00DA2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55BCA" w:rsidRPr="00B55BCA" w:rsidSect="00DA2ACE">
      <w:pgSz w:w="16838" w:h="11906" w:orient="landscape"/>
      <w:pgMar w:top="568" w:right="1134" w:bottom="568" w:left="396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E90"/>
    <w:multiLevelType w:val="hybridMultilevel"/>
    <w:tmpl w:val="EFCAC6BA"/>
    <w:lvl w:ilvl="0" w:tplc="86749F4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66742"/>
    <w:multiLevelType w:val="hybridMultilevel"/>
    <w:tmpl w:val="FB102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C6A3C"/>
    <w:multiLevelType w:val="hybridMultilevel"/>
    <w:tmpl w:val="3442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740E"/>
    <w:multiLevelType w:val="hybridMultilevel"/>
    <w:tmpl w:val="06FE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83DEF"/>
    <w:multiLevelType w:val="hybridMultilevel"/>
    <w:tmpl w:val="08C843E8"/>
    <w:lvl w:ilvl="0" w:tplc="1AAED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E6AF8"/>
    <w:multiLevelType w:val="hybridMultilevel"/>
    <w:tmpl w:val="39306320"/>
    <w:lvl w:ilvl="0" w:tplc="04190001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A0D60"/>
    <w:multiLevelType w:val="hybridMultilevel"/>
    <w:tmpl w:val="B634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F65C8"/>
    <w:multiLevelType w:val="hybridMultilevel"/>
    <w:tmpl w:val="6D20F49E"/>
    <w:lvl w:ilvl="0" w:tplc="8564B7DE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3E2A1E64"/>
    <w:multiLevelType w:val="hybridMultilevel"/>
    <w:tmpl w:val="55C246E2"/>
    <w:lvl w:ilvl="0" w:tplc="DC484534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86B69B9"/>
    <w:multiLevelType w:val="hybridMultilevel"/>
    <w:tmpl w:val="BF6C2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8AD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F3307"/>
    <w:multiLevelType w:val="hybridMultilevel"/>
    <w:tmpl w:val="8104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B25965"/>
    <w:multiLevelType w:val="hybridMultilevel"/>
    <w:tmpl w:val="3A6456AE"/>
    <w:lvl w:ilvl="0" w:tplc="5282C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83E3F"/>
    <w:multiLevelType w:val="hybridMultilevel"/>
    <w:tmpl w:val="DB9E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D73CF"/>
    <w:multiLevelType w:val="hybridMultilevel"/>
    <w:tmpl w:val="67ACB200"/>
    <w:lvl w:ilvl="0" w:tplc="1A4AFE2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F21B19"/>
    <w:multiLevelType w:val="hybridMultilevel"/>
    <w:tmpl w:val="6BB4546C"/>
    <w:lvl w:ilvl="0" w:tplc="7BB8AF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2000CE"/>
    <w:multiLevelType w:val="hybridMultilevel"/>
    <w:tmpl w:val="C80ABBAA"/>
    <w:lvl w:ilvl="0" w:tplc="C8FC08B8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368C9"/>
    <w:multiLevelType w:val="hybridMultilevel"/>
    <w:tmpl w:val="577A74DC"/>
    <w:lvl w:ilvl="0" w:tplc="A1E0A5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F6918F6"/>
    <w:multiLevelType w:val="hybridMultilevel"/>
    <w:tmpl w:val="BBE6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95949"/>
    <w:multiLevelType w:val="hybridMultilevel"/>
    <w:tmpl w:val="D9E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F7EAD"/>
    <w:multiLevelType w:val="hybridMultilevel"/>
    <w:tmpl w:val="DCFA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E2628"/>
    <w:multiLevelType w:val="hybridMultilevel"/>
    <w:tmpl w:val="AC48B52A"/>
    <w:lvl w:ilvl="0" w:tplc="405EC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21DC2"/>
    <w:multiLevelType w:val="hybridMultilevel"/>
    <w:tmpl w:val="E724D4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E62FB"/>
    <w:multiLevelType w:val="hybridMultilevel"/>
    <w:tmpl w:val="009A5292"/>
    <w:lvl w:ilvl="0" w:tplc="3198DA5E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70AFE"/>
    <w:multiLevelType w:val="hybridMultilevel"/>
    <w:tmpl w:val="E4AC5CEA"/>
    <w:lvl w:ilvl="0" w:tplc="628E425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6D4D794C"/>
    <w:multiLevelType w:val="hybridMultilevel"/>
    <w:tmpl w:val="4182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0E1B"/>
    <w:multiLevelType w:val="hybridMultilevel"/>
    <w:tmpl w:val="39F2538E"/>
    <w:lvl w:ilvl="0" w:tplc="0419000F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6">
    <w:nsid w:val="74621796"/>
    <w:multiLevelType w:val="hybridMultilevel"/>
    <w:tmpl w:val="2552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A3A66"/>
    <w:multiLevelType w:val="hybridMultilevel"/>
    <w:tmpl w:val="3678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D0D12"/>
    <w:multiLevelType w:val="hybridMultilevel"/>
    <w:tmpl w:val="D9E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3"/>
  </w:num>
  <w:num w:numId="5">
    <w:abstractNumId w:val="26"/>
  </w:num>
  <w:num w:numId="6">
    <w:abstractNumId w:val="7"/>
  </w:num>
  <w:num w:numId="7">
    <w:abstractNumId w:val="22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9"/>
  </w:num>
  <w:num w:numId="13">
    <w:abstractNumId w:val="16"/>
  </w:num>
  <w:num w:numId="14">
    <w:abstractNumId w:val="20"/>
  </w:num>
  <w:num w:numId="15">
    <w:abstractNumId w:val="21"/>
  </w:num>
  <w:num w:numId="16">
    <w:abstractNumId w:val="15"/>
  </w:num>
  <w:num w:numId="17">
    <w:abstractNumId w:val="4"/>
  </w:num>
  <w:num w:numId="18">
    <w:abstractNumId w:val="19"/>
  </w:num>
  <w:num w:numId="19">
    <w:abstractNumId w:val="23"/>
  </w:num>
  <w:num w:numId="20">
    <w:abstractNumId w:val="25"/>
  </w:num>
  <w:num w:numId="21">
    <w:abstractNumId w:val="2"/>
  </w:num>
  <w:num w:numId="22">
    <w:abstractNumId w:val="5"/>
  </w:num>
  <w:num w:numId="23">
    <w:abstractNumId w:val="8"/>
  </w:num>
  <w:num w:numId="24">
    <w:abstractNumId w:val="18"/>
  </w:num>
  <w:num w:numId="25">
    <w:abstractNumId w:val="17"/>
  </w:num>
  <w:num w:numId="26">
    <w:abstractNumId w:val="27"/>
  </w:num>
  <w:num w:numId="27">
    <w:abstractNumId w:val="10"/>
  </w:num>
  <w:num w:numId="28">
    <w:abstractNumId w:val="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DA0"/>
    <w:rsid w:val="000167C8"/>
    <w:rsid w:val="000273B0"/>
    <w:rsid w:val="00122CB4"/>
    <w:rsid w:val="002255F4"/>
    <w:rsid w:val="002577F0"/>
    <w:rsid w:val="00284944"/>
    <w:rsid w:val="002924E4"/>
    <w:rsid w:val="00295EBD"/>
    <w:rsid w:val="002E3E3E"/>
    <w:rsid w:val="0032281D"/>
    <w:rsid w:val="00355B1A"/>
    <w:rsid w:val="00362836"/>
    <w:rsid w:val="00387D28"/>
    <w:rsid w:val="003B7F41"/>
    <w:rsid w:val="00415E87"/>
    <w:rsid w:val="00497A79"/>
    <w:rsid w:val="004E446D"/>
    <w:rsid w:val="00544226"/>
    <w:rsid w:val="005465C4"/>
    <w:rsid w:val="00581222"/>
    <w:rsid w:val="005A03FC"/>
    <w:rsid w:val="005B4DC6"/>
    <w:rsid w:val="005B5E1F"/>
    <w:rsid w:val="005F1530"/>
    <w:rsid w:val="005F40CA"/>
    <w:rsid w:val="00634F53"/>
    <w:rsid w:val="00684EB3"/>
    <w:rsid w:val="007006C4"/>
    <w:rsid w:val="0073250C"/>
    <w:rsid w:val="00736C50"/>
    <w:rsid w:val="007809EB"/>
    <w:rsid w:val="007D66E4"/>
    <w:rsid w:val="007F6603"/>
    <w:rsid w:val="008845B4"/>
    <w:rsid w:val="00885F79"/>
    <w:rsid w:val="00893CEC"/>
    <w:rsid w:val="008D5957"/>
    <w:rsid w:val="009028A9"/>
    <w:rsid w:val="00950264"/>
    <w:rsid w:val="00952E24"/>
    <w:rsid w:val="009E35AC"/>
    <w:rsid w:val="00A13664"/>
    <w:rsid w:val="00B00162"/>
    <w:rsid w:val="00B55BCA"/>
    <w:rsid w:val="00B81541"/>
    <w:rsid w:val="00BC1A95"/>
    <w:rsid w:val="00C45695"/>
    <w:rsid w:val="00CD6F06"/>
    <w:rsid w:val="00D2048E"/>
    <w:rsid w:val="00DA2ACE"/>
    <w:rsid w:val="00DC0352"/>
    <w:rsid w:val="00DE11FD"/>
    <w:rsid w:val="00E276A6"/>
    <w:rsid w:val="00E571B1"/>
    <w:rsid w:val="00EE6664"/>
    <w:rsid w:val="00EF7398"/>
    <w:rsid w:val="00F240C4"/>
    <w:rsid w:val="00F2543C"/>
    <w:rsid w:val="00F32DA0"/>
    <w:rsid w:val="00F43147"/>
    <w:rsid w:val="00FC1750"/>
    <w:rsid w:val="00FE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62"/>
  </w:style>
  <w:style w:type="paragraph" w:styleId="1">
    <w:name w:val="heading 1"/>
    <w:basedOn w:val="a"/>
    <w:next w:val="a"/>
    <w:link w:val="10"/>
    <w:qFormat/>
    <w:rsid w:val="00736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6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C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36C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6C5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36C5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36C5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6C5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9">
    <w:name w:val="heading 9"/>
    <w:basedOn w:val="a"/>
    <w:next w:val="a"/>
    <w:link w:val="90"/>
    <w:qFormat/>
    <w:rsid w:val="00736C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DA0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5F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4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6C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6C5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6C50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6C5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C5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6C5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6C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6C50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90">
    <w:name w:val="Заголовок 9 Знак"/>
    <w:basedOn w:val="a0"/>
    <w:link w:val="9"/>
    <w:rsid w:val="00736C50"/>
    <w:rPr>
      <w:rFonts w:ascii="Times New Roman" w:eastAsia="Times New Roman" w:hAnsi="Times New Roman" w:cs="Times New Roman"/>
      <w:sz w:val="4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6C50"/>
  </w:style>
  <w:style w:type="paragraph" w:styleId="a6">
    <w:name w:val="Body Text"/>
    <w:basedOn w:val="a"/>
    <w:link w:val="a7"/>
    <w:rsid w:val="00736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36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36C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736C5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lock Text"/>
    <w:basedOn w:val="a"/>
    <w:rsid w:val="00736C50"/>
    <w:pPr>
      <w:spacing w:after="0" w:line="240" w:lineRule="auto"/>
      <w:ind w:left="546" w:right="462" w:firstLine="31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736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36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36C50"/>
  </w:style>
  <w:style w:type="paragraph" w:styleId="ae">
    <w:name w:val="Body Text Indent"/>
    <w:basedOn w:val="a"/>
    <w:link w:val="af"/>
    <w:rsid w:val="00736C50"/>
    <w:pPr>
      <w:spacing w:after="0" w:line="240" w:lineRule="auto"/>
      <w:ind w:left="390" w:firstLine="46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36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36C50"/>
    <w:pPr>
      <w:spacing w:after="0" w:line="240" w:lineRule="auto"/>
      <w:ind w:left="624" w:firstLine="546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6C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736C50"/>
    <w:pPr>
      <w:spacing w:after="0" w:line="240" w:lineRule="auto"/>
      <w:ind w:left="624" w:firstLine="54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36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36C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36C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736C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34">
    <w:name w:val="Основной текст 3 Знак"/>
    <w:basedOn w:val="a0"/>
    <w:link w:val="33"/>
    <w:rsid w:val="00736C5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f0">
    <w:name w:val="Plain Text"/>
    <w:basedOn w:val="a"/>
    <w:link w:val="af1"/>
    <w:rsid w:val="00736C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36C50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73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736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736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nhideWhenUsed/>
    <w:qFormat/>
    <w:rsid w:val="00736C5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736C50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Subtitle"/>
    <w:basedOn w:val="a"/>
    <w:link w:val="af9"/>
    <w:qFormat/>
    <w:rsid w:val="00736C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736C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a">
    <w:name w:val="line number"/>
    <w:basedOn w:val="a0"/>
    <w:rsid w:val="00736C50"/>
  </w:style>
  <w:style w:type="character" w:customStyle="1" w:styleId="af7">
    <w:name w:val="Без интервала Знак"/>
    <w:basedOn w:val="a0"/>
    <w:link w:val="af6"/>
    <w:uiPriority w:val="1"/>
    <w:rsid w:val="00736C50"/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736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03173650000000683msonormal2">
    <w:name w:val="style_13303173650000000683msonormal2"/>
    <w:basedOn w:val="a"/>
    <w:rsid w:val="00736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7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rsid w:val="0058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44226"/>
  </w:style>
  <w:style w:type="table" w:customStyle="1" w:styleId="26">
    <w:name w:val="Сетка таблицы2"/>
    <w:basedOn w:val="a1"/>
    <w:next w:val="af2"/>
    <w:rsid w:val="0054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F6603"/>
  </w:style>
  <w:style w:type="table" w:customStyle="1" w:styleId="36">
    <w:name w:val="Сетка таблицы3"/>
    <w:basedOn w:val="a1"/>
    <w:next w:val="af2"/>
    <w:rsid w:val="007F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497A79"/>
  </w:style>
  <w:style w:type="table" w:customStyle="1" w:styleId="42">
    <w:name w:val="Сетка таблицы4"/>
    <w:basedOn w:val="a1"/>
    <w:next w:val="af2"/>
    <w:rsid w:val="004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55BCA"/>
  </w:style>
  <w:style w:type="table" w:customStyle="1" w:styleId="52">
    <w:name w:val="Сетка таблицы5"/>
    <w:basedOn w:val="a1"/>
    <w:next w:val="af2"/>
    <w:rsid w:val="00B5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B55B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B55B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2"/>
    <w:uiPriority w:val="59"/>
    <w:rsid w:val="00B55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6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6C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36C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6C5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36C5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36C5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6C5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9">
    <w:name w:val="heading 9"/>
    <w:basedOn w:val="a"/>
    <w:next w:val="a"/>
    <w:link w:val="90"/>
    <w:qFormat/>
    <w:rsid w:val="00736C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DA0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5F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4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6C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6C5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6C50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6C5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C5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6C5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6C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6C50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90">
    <w:name w:val="Заголовок 9 Знак"/>
    <w:basedOn w:val="a0"/>
    <w:link w:val="9"/>
    <w:rsid w:val="00736C50"/>
    <w:rPr>
      <w:rFonts w:ascii="Times New Roman" w:eastAsia="Times New Roman" w:hAnsi="Times New Roman" w:cs="Times New Roman"/>
      <w:sz w:val="4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6C50"/>
  </w:style>
  <w:style w:type="paragraph" w:styleId="a6">
    <w:name w:val="Body Text"/>
    <w:basedOn w:val="a"/>
    <w:link w:val="a7"/>
    <w:rsid w:val="00736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36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36C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736C5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lock Text"/>
    <w:basedOn w:val="a"/>
    <w:rsid w:val="00736C50"/>
    <w:pPr>
      <w:spacing w:after="0" w:line="240" w:lineRule="auto"/>
      <w:ind w:left="546" w:right="462" w:firstLine="31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736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36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36C50"/>
  </w:style>
  <w:style w:type="paragraph" w:styleId="ae">
    <w:name w:val="Body Text Indent"/>
    <w:basedOn w:val="a"/>
    <w:link w:val="af"/>
    <w:rsid w:val="00736C50"/>
    <w:pPr>
      <w:spacing w:after="0" w:line="240" w:lineRule="auto"/>
      <w:ind w:left="390" w:firstLine="46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36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36C50"/>
    <w:pPr>
      <w:spacing w:after="0" w:line="240" w:lineRule="auto"/>
      <w:ind w:left="624" w:firstLine="546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6C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736C50"/>
    <w:pPr>
      <w:spacing w:after="0" w:line="240" w:lineRule="auto"/>
      <w:ind w:left="624" w:firstLine="54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36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36C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36C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736C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34">
    <w:name w:val="Основной текст 3 Знак"/>
    <w:basedOn w:val="a0"/>
    <w:link w:val="33"/>
    <w:rsid w:val="00736C5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f0">
    <w:name w:val="Plain Text"/>
    <w:basedOn w:val="a"/>
    <w:link w:val="af1"/>
    <w:rsid w:val="00736C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36C50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73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736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736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nhideWhenUsed/>
    <w:qFormat/>
    <w:rsid w:val="00736C5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736C50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Subtitle"/>
    <w:basedOn w:val="a"/>
    <w:link w:val="af9"/>
    <w:qFormat/>
    <w:rsid w:val="00736C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736C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a">
    <w:name w:val="line number"/>
    <w:basedOn w:val="a0"/>
    <w:rsid w:val="00736C50"/>
  </w:style>
  <w:style w:type="character" w:customStyle="1" w:styleId="af7">
    <w:name w:val="Без интервала Знак"/>
    <w:basedOn w:val="a0"/>
    <w:link w:val="af6"/>
    <w:uiPriority w:val="1"/>
    <w:rsid w:val="00736C50"/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736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03173650000000683msonormal2">
    <w:name w:val="style_13303173650000000683msonormal2"/>
    <w:basedOn w:val="a"/>
    <w:rsid w:val="00736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7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rsid w:val="0058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44226"/>
  </w:style>
  <w:style w:type="table" w:customStyle="1" w:styleId="26">
    <w:name w:val="Сетка таблицы2"/>
    <w:basedOn w:val="a1"/>
    <w:next w:val="af2"/>
    <w:rsid w:val="0054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F6603"/>
  </w:style>
  <w:style w:type="table" w:customStyle="1" w:styleId="36">
    <w:name w:val="Сетка таблицы3"/>
    <w:basedOn w:val="a1"/>
    <w:next w:val="af2"/>
    <w:rsid w:val="007F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497A79"/>
  </w:style>
  <w:style w:type="table" w:customStyle="1" w:styleId="42">
    <w:name w:val="Сетка таблицы4"/>
    <w:basedOn w:val="a1"/>
    <w:next w:val="af2"/>
    <w:rsid w:val="004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55BCA"/>
  </w:style>
  <w:style w:type="table" w:customStyle="1" w:styleId="52">
    <w:name w:val="Сетка таблицы5"/>
    <w:basedOn w:val="a1"/>
    <w:next w:val="af2"/>
    <w:rsid w:val="00B5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B55B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B55B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2"/>
    <w:uiPriority w:val="59"/>
    <w:rsid w:val="00B55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4716-0A7C-4811-B0C3-88B16D8B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vusl-Raisa</cp:lastModifiedBy>
  <cp:revision>2</cp:revision>
  <cp:lastPrinted>2015-01-24T06:11:00Z</cp:lastPrinted>
  <dcterms:created xsi:type="dcterms:W3CDTF">2015-06-20T06:16:00Z</dcterms:created>
  <dcterms:modified xsi:type="dcterms:W3CDTF">2015-06-20T06:16:00Z</dcterms:modified>
</cp:coreProperties>
</file>