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33" w:rsidRDefault="00ED7033" w:rsidP="0047793D">
      <w:pPr>
        <w:spacing w:after="0" w:line="240" w:lineRule="auto"/>
        <w:ind w:left="-142" w:hanging="426"/>
        <w:jc w:val="center"/>
      </w:pPr>
      <w:r>
        <w:t xml:space="preserve"> </w:t>
      </w:r>
    </w:p>
    <w:p w:rsidR="0047793D" w:rsidRPr="00C5733C" w:rsidRDefault="0047793D" w:rsidP="0047793D">
      <w:pPr>
        <w:spacing w:after="0" w:line="240" w:lineRule="auto"/>
        <w:ind w:left="-142" w:hanging="426"/>
        <w:jc w:val="center"/>
        <w:rPr>
          <w:rFonts w:ascii="Verdana" w:hAnsi="Verdana"/>
          <w:b/>
          <w:sz w:val="32"/>
          <w:szCs w:val="32"/>
        </w:rPr>
      </w:pPr>
      <w:r w:rsidRPr="00C5733C">
        <w:rPr>
          <w:rFonts w:ascii="Verdana" w:hAnsi="Verdana"/>
          <w:b/>
          <w:sz w:val="32"/>
          <w:szCs w:val="32"/>
        </w:rPr>
        <w:t>Республика Татарстан</w:t>
      </w:r>
    </w:p>
    <w:p w:rsidR="0047793D" w:rsidRPr="00C5733C" w:rsidRDefault="0047793D" w:rsidP="0047793D">
      <w:pPr>
        <w:spacing w:after="0" w:line="240" w:lineRule="auto"/>
        <w:ind w:left="-284" w:firstLine="284"/>
        <w:jc w:val="center"/>
        <w:rPr>
          <w:rFonts w:ascii="Verdana" w:hAnsi="Verdana"/>
          <w:b/>
          <w:sz w:val="32"/>
          <w:szCs w:val="32"/>
        </w:rPr>
      </w:pPr>
      <w:r w:rsidRPr="00C5733C">
        <w:rPr>
          <w:rFonts w:ascii="Verdana" w:hAnsi="Verdana"/>
          <w:b/>
          <w:sz w:val="32"/>
          <w:szCs w:val="32"/>
        </w:rPr>
        <w:t>Верхнеуслонский муниципальный район</w:t>
      </w:r>
    </w:p>
    <w:p w:rsidR="0047793D" w:rsidRPr="00D66056" w:rsidRDefault="00141118" w:rsidP="0047793D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107949</wp:posOffset>
                </wp:positionV>
                <wp:extent cx="6762750" cy="0"/>
                <wp:effectExtent l="57150" t="38100" r="57150" b="95250"/>
                <wp:wrapNone/>
                <wp:docPr id="30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37.15pt,8.5pt" to="49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" strokecolor="#c0504d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47793D" w:rsidRPr="00D66056" w:rsidRDefault="0047793D" w:rsidP="0047793D"/>
    <w:p w:rsidR="0047793D" w:rsidRPr="00D66056" w:rsidRDefault="0047793D" w:rsidP="0047793D"/>
    <w:p w:rsidR="0047793D" w:rsidRPr="00D66056" w:rsidRDefault="0047793D" w:rsidP="0047793D"/>
    <w:p w:rsidR="0047793D" w:rsidRPr="00D66056" w:rsidRDefault="00141118" w:rsidP="0047793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233680</wp:posOffset>
            </wp:positionV>
            <wp:extent cx="7229475" cy="4251325"/>
            <wp:effectExtent l="0" t="0" r="9525" b="0"/>
            <wp:wrapNone/>
            <wp:docPr id="29" name="Рисунок 69" descr="Описание: C:\Users\IT\Desktop\С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C:\Users\IT\Desktop\СЭ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42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93D" w:rsidRPr="00D66056" w:rsidRDefault="0047793D" w:rsidP="0047793D"/>
    <w:p w:rsidR="0047793D" w:rsidRPr="00D66056" w:rsidRDefault="0047793D" w:rsidP="0047793D"/>
    <w:p w:rsidR="0047793D" w:rsidRPr="00D66056" w:rsidRDefault="0047793D" w:rsidP="0047793D"/>
    <w:p w:rsidR="0047793D" w:rsidRPr="00D66056" w:rsidRDefault="0047793D" w:rsidP="0047793D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D66056">
        <w:rPr>
          <w:rFonts w:ascii="Times New Roman" w:hAnsi="Times New Roman"/>
          <w:b/>
          <w:caps/>
          <w:sz w:val="32"/>
          <w:szCs w:val="32"/>
        </w:rPr>
        <w:t>Социально-экономическое развитие</w:t>
      </w:r>
    </w:p>
    <w:p w:rsidR="0047793D" w:rsidRPr="00D66056" w:rsidRDefault="0047793D" w:rsidP="0047793D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D66056">
        <w:rPr>
          <w:rFonts w:ascii="Times New Roman" w:hAnsi="Times New Roman"/>
          <w:b/>
          <w:caps/>
          <w:sz w:val="32"/>
          <w:szCs w:val="32"/>
        </w:rPr>
        <w:t>верхнеуслонского муниципального района</w:t>
      </w:r>
    </w:p>
    <w:p w:rsidR="0047793D" w:rsidRPr="00D66056" w:rsidRDefault="0047793D" w:rsidP="0047793D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D66056">
        <w:rPr>
          <w:rFonts w:ascii="Times New Roman" w:hAnsi="Times New Roman"/>
          <w:b/>
          <w:caps/>
          <w:sz w:val="32"/>
          <w:szCs w:val="32"/>
        </w:rPr>
        <w:t>за 2012 год</w:t>
      </w:r>
    </w:p>
    <w:p w:rsidR="0047793D" w:rsidRPr="00D66056" w:rsidRDefault="0047793D" w:rsidP="0047793D">
      <w:pPr>
        <w:pStyle w:val="Default"/>
        <w:tabs>
          <w:tab w:val="left" w:pos="8505"/>
        </w:tabs>
      </w:pPr>
    </w:p>
    <w:p w:rsidR="0047793D" w:rsidRPr="00D66056" w:rsidRDefault="0047793D" w:rsidP="0047793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47793D" w:rsidRPr="00D66056" w:rsidRDefault="0047793D" w:rsidP="0047793D"/>
    <w:p w:rsidR="0047793D" w:rsidRPr="00D66056" w:rsidRDefault="0047793D" w:rsidP="0047793D"/>
    <w:p w:rsidR="00D502F3" w:rsidRPr="00046AFF" w:rsidRDefault="00D502F3" w:rsidP="0047793D">
      <w:pPr>
        <w:pStyle w:val="Default"/>
        <w:tabs>
          <w:tab w:val="left" w:pos="7230"/>
        </w:tabs>
        <w:jc w:val="center"/>
        <w:rPr>
          <w:b/>
          <w:bCs/>
          <w:i/>
          <w:iCs/>
          <w:sz w:val="28"/>
          <w:szCs w:val="28"/>
        </w:rPr>
      </w:pPr>
    </w:p>
    <w:p w:rsidR="00D502F3" w:rsidRPr="00046AFF" w:rsidRDefault="00D502F3" w:rsidP="0047793D">
      <w:pPr>
        <w:pStyle w:val="Default"/>
        <w:tabs>
          <w:tab w:val="left" w:pos="7230"/>
        </w:tabs>
        <w:jc w:val="center"/>
        <w:rPr>
          <w:b/>
          <w:bCs/>
          <w:i/>
          <w:iCs/>
          <w:sz w:val="28"/>
          <w:szCs w:val="28"/>
        </w:rPr>
      </w:pPr>
    </w:p>
    <w:p w:rsidR="00D502F3" w:rsidRPr="00046AFF" w:rsidRDefault="00D502F3" w:rsidP="0047793D">
      <w:pPr>
        <w:pStyle w:val="Default"/>
        <w:tabs>
          <w:tab w:val="left" w:pos="7230"/>
        </w:tabs>
        <w:jc w:val="center"/>
        <w:rPr>
          <w:b/>
          <w:bCs/>
          <w:i/>
          <w:iCs/>
          <w:sz w:val="28"/>
          <w:szCs w:val="28"/>
        </w:rPr>
      </w:pPr>
    </w:p>
    <w:p w:rsidR="00D502F3" w:rsidRPr="00046AFF" w:rsidRDefault="00D502F3" w:rsidP="0047793D">
      <w:pPr>
        <w:pStyle w:val="Default"/>
        <w:tabs>
          <w:tab w:val="left" w:pos="7230"/>
        </w:tabs>
        <w:jc w:val="center"/>
        <w:rPr>
          <w:b/>
          <w:bCs/>
          <w:i/>
          <w:iCs/>
          <w:sz w:val="28"/>
          <w:szCs w:val="28"/>
        </w:rPr>
      </w:pPr>
    </w:p>
    <w:p w:rsidR="00D502F3" w:rsidRPr="00046AFF" w:rsidRDefault="00D502F3" w:rsidP="0047793D">
      <w:pPr>
        <w:pStyle w:val="Default"/>
        <w:tabs>
          <w:tab w:val="left" w:pos="7230"/>
        </w:tabs>
        <w:jc w:val="center"/>
        <w:rPr>
          <w:b/>
          <w:bCs/>
          <w:i/>
          <w:iCs/>
          <w:sz w:val="28"/>
          <w:szCs w:val="28"/>
        </w:rPr>
      </w:pPr>
    </w:p>
    <w:p w:rsidR="00D502F3" w:rsidRPr="00046AFF" w:rsidRDefault="00D502F3" w:rsidP="0047793D">
      <w:pPr>
        <w:pStyle w:val="Default"/>
        <w:tabs>
          <w:tab w:val="left" w:pos="7230"/>
        </w:tabs>
        <w:jc w:val="center"/>
        <w:rPr>
          <w:b/>
          <w:bCs/>
          <w:i/>
          <w:iCs/>
          <w:sz w:val="28"/>
          <w:szCs w:val="28"/>
        </w:rPr>
      </w:pPr>
    </w:p>
    <w:p w:rsidR="00D502F3" w:rsidRPr="00046AFF" w:rsidRDefault="00D502F3" w:rsidP="0047793D">
      <w:pPr>
        <w:pStyle w:val="Default"/>
        <w:tabs>
          <w:tab w:val="left" w:pos="7230"/>
        </w:tabs>
        <w:jc w:val="center"/>
        <w:rPr>
          <w:b/>
          <w:bCs/>
          <w:i/>
          <w:iCs/>
          <w:sz w:val="28"/>
          <w:szCs w:val="28"/>
        </w:rPr>
      </w:pPr>
    </w:p>
    <w:p w:rsidR="00D502F3" w:rsidRPr="00046AFF" w:rsidRDefault="00D502F3" w:rsidP="0047793D">
      <w:pPr>
        <w:pStyle w:val="Default"/>
        <w:tabs>
          <w:tab w:val="left" w:pos="7230"/>
        </w:tabs>
        <w:jc w:val="center"/>
        <w:rPr>
          <w:b/>
          <w:bCs/>
          <w:i/>
          <w:iCs/>
          <w:sz w:val="28"/>
          <w:szCs w:val="28"/>
        </w:rPr>
      </w:pPr>
    </w:p>
    <w:p w:rsidR="00D502F3" w:rsidRPr="00046AFF" w:rsidRDefault="00D502F3" w:rsidP="0047793D">
      <w:pPr>
        <w:pStyle w:val="Default"/>
        <w:tabs>
          <w:tab w:val="left" w:pos="7230"/>
        </w:tabs>
        <w:jc w:val="center"/>
        <w:rPr>
          <w:b/>
          <w:bCs/>
          <w:i/>
          <w:iCs/>
          <w:sz w:val="28"/>
          <w:szCs w:val="28"/>
        </w:rPr>
      </w:pPr>
    </w:p>
    <w:p w:rsidR="00D502F3" w:rsidRPr="00046AFF" w:rsidRDefault="00D502F3" w:rsidP="0047793D">
      <w:pPr>
        <w:pStyle w:val="Default"/>
        <w:tabs>
          <w:tab w:val="left" w:pos="7230"/>
        </w:tabs>
        <w:jc w:val="center"/>
        <w:rPr>
          <w:b/>
          <w:bCs/>
          <w:i/>
          <w:iCs/>
          <w:sz w:val="28"/>
          <w:szCs w:val="28"/>
        </w:rPr>
      </w:pPr>
    </w:p>
    <w:p w:rsidR="00046AFF" w:rsidRPr="00C5733C" w:rsidRDefault="00046AFF" w:rsidP="00046AFF">
      <w:pPr>
        <w:pStyle w:val="Default"/>
        <w:tabs>
          <w:tab w:val="left" w:pos="7230"/>
        </w:tabs>
        <w:spacing w:line="360" w:lineRule="auto"/>
        <w:jc w:val="center"/>
        <w:rPr>
          <w:rFonts w:ascii="Verdana" w:hAnsi="Verdana"/>
          <w:b/>
          <w:bCs/>
          <w:iCs/>
          <w:sz w:val="32"/>
          <w:szCs w:val="32"/>
        </w:rPr>
      </w:pPr>
      <w:r w:rsidRPr="00C5733C">
        <w:rPr>
          <w:rFonts w:ascii="Verdana" w:hAnsi="Verdana"/>
          <w:b/>
          <w:bCs/>
          <w:iCs/>
          <w:sz w:val="32"/>
          <w:szCs w:val="32"/>
        </w:rPr>
        <w:t xml:space="preserve">СОЦИАЛЬНО-ЭКОНОМИЧЕСКОЕ РАЗВИТИЕ </w:t>
      </w:r>
    </w:p>
    <w:p w:rsidR="00D502F3" w:rsidRPr="00C5733C" w:rsidRDefault="00046AFF" w:rsidP="00046AFF">
      <w:pPr>
        <w:pStyle w:val="Default"/>
        <w:tabs>
          <w:tab w:val="left" w:pos="7230"/>
        </w:tabs>
        <w:spacing w:line="360" w:lineRule="auto"/>
        <w:jc w:val="center"/>
        <w:rPr>
          <w:rFonts w:ascii="Verdana" w:hAnsi="Verdana"/>
          <w:b/>
          <w:bCs/>
          <w:iCs/>
          <w:sz w:val="32"/>
          <w:szCs w:val="32"/>
        </w:rPr>
      </w:pPr>
      <w:r w:rsidRPr="00C5733C">
        <w:rPr>
          <w:rFonts w:ascii="Verdana" w:hAnsi="Verdana"/>
          <w:b/>
          <w:bCs/>
          <w:iCs/>
          <w:sz w:val="32"/>
          <w:szCs w:val="32"/>
        </w:rPr>
        <w:t>ВЕРХНЕУСЛОНСКОГО МУНИЦИПАЛЬНОГО РАЙОНА</w:t>
      </w:r>
    </w:p>
    <w:p w:rsidR="00D502F3" w:rsidRPr="00C5733C" w:rsidRDefault="00046AFF" w:rsidP="00046AFF">
      <w:pPr>
        <w:pStyle w:val="Default"/>
        <w:tabs>
          <w:tab w:val="left" w:pos="7230"/>
        </w:tabs>
        <w:spacing w:line="360" w:lineRule="auto"/>
        <w:jc w:val="center"/>
        <w:rPr>
          <w:rFonts w:ascii="Verdana" w:hAnsi="Verdana"/>
          <w:b/>
          <w:bCs/>
          <w:iCs/>
          <w:sz w:val="32"/>
          <w:szCs w:val="32"/>
        </w:rPr>
      </w:pPr>
      <w:r w:rsidRPr="00C5733C">
        <w:rPr>
          <w:rFonts w:ascii="Verdana" w:hAnsi="Verdana"/>
          <w:b/>
          <w:bCs/>
          <w:iCs/>
          <w:sz w:val="32"/>
          <w:szCs w:val="32"/>
        </w:rPr>
        <w:t>ЗА 2013</w:t>
      </w:r>
      <w:r w:rsidR="00D502F3" w:rsidRPr="00C5733C">
        <w:rPr>
          <w:rFonts w:ascii="Verdana" w:hAnsi="Verdana"/>
          <w:b/>
          <w:bCs/>
          <w:iCs/>
          <w:sz w:val="32"/>
          <w:szCs w:val="32"/>
        </w:rPr>
        <w:t xml:space="preserve"> </w:t>
      </w:r>
      <w:r w:rsidRPr="00C5733C">
        <w:rPr>
          <w:rFonts w:ascii="Verdana" w:hAnsi="Verdana"/>
          <w:b/>
          <w:bCs/>
          <w:iCs/>
          <w:sz w:val="32"/>
          <w:szCs w:val="32"/>
        </w:rPr>
        <w:t>ГОД</w:t>
      </w:r>
    </w:p>
    <w:p w:rsidR="00046AFF" w:rsidRPr="00046AFF" w:rsidRDefault="00046AFF" w:rsidP="00046AFF">
      <w:pPr>
        <w:pStyle w:val="Default"/>
        <w:tabs>
          <w:tab w:val="left" w:pos="7230"/>
        </w:tabs>
        <w:spacing w:line="360" w:lineRule="auto"/>
        <w:jc w:val="center"/>
        <w:rPr>
          <w:b/>
          <w:bCs/>
          <w:iCs/>
          <w:sz w:val="32"/>
          <w:szCs w:val="32"/>
        </w:rPr>
      </w:pPr>
    </w:p>
    <w:p w:rsidR="0047793D" w:rsidRPr="00C5733C" w:rsidRDefault="0047793D" w:rsidP="0047793D">
      <w:pPr>
        <w:pStyle w:val="Default"/>
        <w:tabs>
          <w:tab w:val="left" w:pos="7230"/>
        </w:tabs>
        <w:jc w:val="center"/>
        <w:rPr>
          <w:rFonts w:ascii="Verdana" w:hAnsi="Verdana"/>
        </w:rPr>
      </w:pPr>
      <w:r w:rsidRPr="00C5733C">
        <w:rPr>
          <w:rFonts w:ascii="Verdana" w:hAnsi="Verdana"/>
          <w:b/>
          <w:bCs/>
          <w:iCs/>
          <w:sz w:val="28"/>
          <w:szCs w:val="28"/>
        </w:rPr>
        <w:lastRenderedPageBreak/>
        <w:t>Содержание</w:t>
      </w:r>
    </w:p>
    <w:p w:rsidR="0047793D" w:rsidRPr="00C5733C" w:rsidRDefault="0047793D" w:rsidP="0047793D">
      <w:pPr>
        <w:pStyle w:val="Default"/>
        <w:rPr>
          <w:rFonts w:ascii="Verdana" w:hAnsi="Verdana"/>
        </w:rPr>
      </w:pPr>
    </w:p>
    <w:p w:rsidR="0047793D" w:rsidRPr="00C5733C" w:rsidRDefault="0047793D" w:rsidP="0047793D">
      <w:pPr>
        <w:pStyle w:val="Default"/>
        <w:jc w:val="both"/>
        <w:rPr>
          <w:rFonts w:ascii="Verdana" w:hAnsi="Verdana"/>
        </w:rPr>
      </w:pPr>
    </w:p>
    <w:p w:rsidR="00792623" w:rsidRPr="00C5733C" w:rsidRDefault="00792623" w:rsidP="002F3B8F">
      <w:pPr>
        <w:pStyle w:val="ac"/>
        <w:jc w:val="center"/>
        <w:rPr>
          <w:rFonts w:ascii="Verdana" w:hAnsi="Verdana"/>
        </w:rPr>
      </w:pPr>
      <w:r w:rsidRPr="00C5733C">
        <w:rPr>
          <w:rFonts w:ascii="Verdana" w:hAnsi="Verdana"/>
        </w:rPr>
        <w:t>Оглавление</w:t>
      </w:r>
    </w:p>
    <w:p w:rsidR="00A228F1" w:rsidRPr="00C5733C" w:rsidRDefault="00792623">
      <w:pPr>
        <w:pStyle w:val="11"/>
        <w:tabs>
          <w:tab w:val="right" w:leader="dot" w:pos="10053"/>
        </w:tabs>
        <w:rPr>
          <w:rFonts w:ascii="Verdana" w:hAnsi="Verdana"/>
          <w:noProof/>
        </w:rPr>
      </w:pPr>
      <w:r w:rsidRPr="00C5733C">
        <w:rPr>
          <w:rFonts w:ascii="Verdana" w:hAnsi="Verdana"/>
          <w:sz w:val="28"/>
          <w:szCs w:val="28"/>
        </w:rPr>
        <w:fldChar w:fldCharType="begin"/>
      </w:r>
      <w:r w:rsidRPr="00C5733C">
        <w:rPr>
          <w:rFonts w:ascii="Verdana" w:hAnsi="Verdana"/>
          <w:sz w:val="28"/>
          <w:szCs w:val="28"/>
        </w:rPr>
        <w:instrText xml:space="preserve"> TOC \o "1-3" \h \z \u </w:instrText>
      </w:r>
      <w:r w:rsidRPr="00C5733C">
        <w:rPr>
          <w:rFonts w:ascii="Verdana" w:hAnsi="Verdana"/>
          <w:sz w:val="28"/>
          <w:szCs w:val="28"/>
        </w:rPr>
        <w:fldChar w:fldCharType="separate"/>
      </w:r>
      <w:hyperlink w:anchor="_Toc364670575" w:history="1">
        <w:r w:rsidR="00A228F1" w:rsidRPr="00C5733C">
          <w:rPr>
            <w:rStyle w:val="ad"/>
            <w:rFonts w:ascii="Verdana" w:hAnsi="Verdana"/>
            <w:noProof/>
          </w:rPr>
          <w:t>ВВЕДЕНИЕ</w:t>
        </w:r>
        <w:r w:rsidR="00A228F1" w:rsidRPr="00C5733C">
          <w:rPr>
            <w:rFonts w:ascii="Verdana" w:hAnsi="Verdana"/>
            <w:noProof/>
            <w:webHidden/>
          </w:rPr>
          <w:tab/>
        </w:r>
        <w:r w:rsidR="00A228F1" w:rsidRPr="00C5733C">
          <w:rPr>
            <w:rFonts w:ascii="Verdana" w:hAnsi="Verdana"/>
            <w:noProof/>
            <w:webHidden/>
          </w:rPr>
          <w:fldChar w:fldCharType="begin"/>
        </w:r>
        <w:r w:rsidR="00A228F1" w:rsidRPr="00C5733C">
          <w:rPr>
            <w:rFonts w:ascii="Verdana" w:hAnsi="Verdana"/>
            <w:noProof/>
            <w:webHidden/>
          </w:rPr>
          <w:instrText xml:space="preserve"> PAGEREF _Toc364670575 \h </w:instrText>
        </w:r>
        <w:r w:rsidR="00A228F1" w:rsidRPr="00C5733C">
          <w:rPr>
            <w:rFonts w:ascii="Verdana" w:hAnsi="Verdana"/>
            <w:noProof/>
            <w:webHidden/>
          </w:rPr>
        </w:r>
        <w:r w:rsidR="00A228F1" w:rsidRPr="00C5733C">
          <w:rPr>
            <w:rFonts w:ascii="Verdana" w:hAnsi="Verdana"/>
            <w:noProof/>
            <w:webHidden/>
          </w:rPr>
          <w:fldChar w:fldCharType="separate"/>
        </w:r>
        <w:r w:rsidR="00921EDD" w:rsidRPr="00C5733C">
          <w:rPr>
            <w:rFonts w:ascii="Verdana" w:hAnsi="Verdana"/>
            <w:noProof/>
            <w:webHidden/>
          </w:rPr>
          <w:t>3</w:t>
        </w:r>
        <w:r w:rsidR="00A228F1" w:rsidRPr="00C5733C">
          <w:rPr>
            <w:rFonts w:ascii="Verdana" w:hAnsi="Verdana"/>
            <w:noProof/>
            <w:webHidden/>
          </w:rPr>
          <w:fldChar w:fldCharType="end"/>
        </w:r>
      </w:hyperlink>
    </w:p>
    <w:p w:rsidR="00A228F1" w:rsidRPr="00C5733C" w:rsidRDefault="00743E45">
      <w:pPr>
        <w:pStyle w:val="11"/>
        <w:tabs>
          <w:tab w:val="right" w:leader="dot" w:pos="10053"/>
        </w:tabs>
        <w:rPr>
          <w:rFonts w:ascii="Verdana" w:hAnsi="Verdana"/>
          <w:noProof/>
        </w:rPr>
      </w:pPr>
      <w:hyperlink w:anchor="_Toc364670576" w:history="1">
        <w:r w:rsidR="00A228F1" w:rsidRPr="00C5733C">
          <w:rPr>
            <w:rStyle w:val="ad"/>
            <w:rFonts w:ascii="Verdana" w:hAnsi="Verdana"/>
            <w:noProof/>
          </w:rPr>
          <w:t>ПРОМЫШЛЕННОСТЬ</w:t>
        </w:r>
        <w:r w:rsidR="00A228F1" w:rsidRPr="00C5733C">
          <w:rPr>
            <w:rFonts w:ascii="Verdana" w:hAnsi="Verdana"/>
            <w:noProof/>
            <w:webHidden/>
          </w:rPr>
          <w:tab/>
        </w:r>
        <w:r w:rsidR="00A228F1" w:rsidRPr="00C5733C">
          <w:rPr>
            <w:rFonts w:ascii="Verdana" w:hAnsi="Verdana"/>
            <w:noProof/>
            <w:webHidden/>
          </w:rPr>
          <w:fldChar w:fldCharType="begin"/>
        </w:r>
        <w:r w:rsidR="00A228F1" w:rsidRPr="00C5733C">
          <w:rPr>
            <w:rFonts w:ascii="Verdana" w:hAnsi="Verdana"/>
            <w:noProof/>
            <w:webHidden/>
          </w:rPr>
          <w:instrText xml:space="preserve"> PAGEREF _Toc364670576 \h </w:instrText>
        </w:r>
        <w:r w:rsidR="00A228F1" w:rsidRPr="00C5733C">
          <w:rPr>
            <w:rFonts w:ascii="Verdana" w:hAnsi="Verdana"/>
            <w:noProof/>
            <w:webHidden/>
          </w:rPr>
        </w:r>
        <w:r w:rsidR="00A228F1" w:rsidRPr="00C5733C">
          <w:rPr>
            <w:rFonts w:ascii="Verdana" w:hAnsi="Verdana"/>
            <w:noProof/>
            <w:webHidden/>
          </w:rPr>
          <w:fldChar w:fldCharType="separate"/>
        </w:r>
        <w:r w:rsidR="00921EDD" w:rsidRPr="00C5733C">
          <w:rPr>
            <w:rFonts w:ascii="Verdana" w:hAnsi="Verdana"/>
            <w:noProof/>
            <w:webHidden/>
          </w:rPr>
          <w:t>5</w:t>
        </w:r>
        <w:r w:rsidR="00A228F1" w:rsidRPr="00C5733C">
          <w:rPr>
            <w:rFonts w:ascii="Verdana" w:hAnsi="Verdana"/>
            <w:noProof/>
            <w:webHidden/>
          </w:rPr>
          <w:fldChar w:fldCharType="end"/>
        </w:r>
      </w:hyperlink>
    </w:p>
    <w:p w:rsidR="00A228F1" w:rsidRPr="00C5733C" w:rsidRDefault="00743E45">
      <w:pPr>
        <w:pStyle w:val="11"/>
        <w:tabs>
          <w:tab w:val="right" w:leader="dot" w:pos="10053"/>
        </w:tabs>
        <w:rPr>
          <w:rFonts w:ascii="Verdana" w:hAnsi="Verdana"/>
          <w:noProof/>
        </w:rPr>
      </w:pPr>
      <w:hyperlink w:anchor="_Toc364670577" w:history="1">
        <w:r w:rsidR="00A228F1" w:rsidRPr="00C5733C">
          <w:rPr>
            <w:rStyle w:val="ad"/>
            <w:rFonts w:ascii="Verdana" w:hAnsi="Verdana"/>
            <w:noProof/>
          </w:rPr>
          <w:t>СЕЛЬСКОЕ ХОЗЯЙСТВО</w:t>
        </w:r>
        <w:r w:rsidR="00A228F1" w:rsidRPr="00C5733C">
          <w:rPr>
            <w:rFonts w:ascii="Verdana" w:hAnsi="Verdana"/>
            <w:noProof/>
            <w:webHidden/>
          </w:rPr>
          <w:tab/>
        </w:r>
        <w:r w:rsidR="00A228F1" w:rsidRPr="00C5733C">
          <w:rPr>
            <w:rFonts w:ascii="Verdana" w:hAnsi="Verdana"/>
            <w:noProof/>
            <w:webHidden/>
          </w:rPr>
          <w:fldChar w:fldCharType="begin"/>
        </w:r>
        <w:r w:rsidR="00A228F1" w:rsidRPr="00C5733C">
          <w:rPr>
            <w:rFonts w:ascii="Verdana" w:hAnsi="Verdana"/>
            <w:noProof/>
            <w:webHidden/>
          </w:rPr>
          <w:instrText xml:space="preserve"> PAGEREF _Toc364670577 \h </w:instrText>
        </w:r>
        <w:r w:rsidR="00A228F1" w:rsidRPr="00C5733C">
          <w:rPr>
            <w:rFonts w:ascii="Verdana" w:hAnsi="Verdana"/>
            <w:noProof/>
            <w:webHidden/>
          </w:rPr>
        </w:r>
        <w:r w:rsidR="00A228F1" w:rsidRPr="00C5733C">
          <w:rPr>
            <w:rFonts w:ascii="Verdana" w:hAnsi="Verdana"/>
            <w:noProof/>
            <w:webHidden/>
          </w:rPr>
          <w:fldChar w:fldCharType="separate"/>
        </w:r>
        <w:r w:rsidR="00921EDD" w:rsidRPr="00C5733C">
          <w:rPr>
            <w:rFonts w:ascii="Verdana" w:hAnsi="Verdana"/>
            <w:noProof/>
            <w:webHidden/>
          </w:rPr>
          <w:t>7</w:t>
        </w:r>
        <w:r w:rsidR="00A228F1" w:rsidRPr="00C5733C">
          <w:rPr>
            <w:rFonts w:ascii="Verdana" w:hAnsi="Verdana"/>
            <w:noProof/>
            <w:webHidden/>
          </w:rPr>
          <w:fldChar w:fldCharType="end"/>
        </w:r>
      </w:hyperlink>
    </w:p>
    <w:p w:rsidR="00A228F1" w:rsidRPr="00C5733C" w:rsidRDefault="00743E45">
      <w:pPr>
        <w:pStyle w:val="11"/>
        <w:tabs>
          <w:tab w:val="right" w:leader="dot" w:pos="10053"/>
        </w:tabs>
        <w:rPr>
          <w:rFonts w:ascii="Verdana" w:hAnsi="Verdana"/>
          <w:noProof/>
        </w:rPr>
      </w:pPr>
      <w:hyperlink w:anchor="_Toc364670578" w:history="1">
        <w:r w:rsidR="00A228F1" w:rsidRPr="00C5733C">
          <w:rPr>
            <w:rStyle w:val="ad"/>
            <w:rFonts w:ascii="Verdana" w:hAnsi="Verdana"/>
            <w:noProof/>
          </w:rPr>
          <w:t>ЗЕМЛЯ И СТОИМОСТЬ МУНИЦИПАЛЬНОГО ИМУЩЕСТВА</w:t>
        </w:r>
        <w:r w:rsidR="00A228F1" w:rsidRPr="00C5733C">
          <w:rPr>
            <w:rFonts w:ascii="Verdana" w:hAnsi="Verdana"/>
            <w:noProof/>
            <w:webHidden/>
          </w:rPr>
          <w:tab/>
        </w:r>
        <w:r w:rsidR="00A228F1" w:rsidRPr="00C5733C">
          <w:rPr>
            <w:rFonts w:ascii="Verdana" w:hAnsi="Verdana"/>
            <w:noProof/>
            <w:webHidden/>
          </w:rPr>
          <w:fldChar w:fldCharType="begin"/>
        </w:r>
        <w:r w:rsidR="00A228F1" w:rsidRPr="00C5733C">
          <w:rPr>
            <w:rFonts w:ascii="Verdana" w:hAnsi="Verdana"/>
            <w:noProof/>
            <w:webHidden/>
          </w:rPr>
          <w:instrText xml:space="preserve"> PAGEREF _Toc364670578 \h </w:instrText>
        </w:r>
        <w:r w:rsidR="00A228F1" w:rsidRPr="00C5733C">
          <w:rPr>
            <w:rFonts w:ascii="Verdana" w:hAnsi="Verdana"/>
            <w:noProof/>
            <w:webHidden/>
          </w:rPr>
        </w:r>
        <w:r w:rsidR="00A228F1" w:rsidRPr="00C5733C">
          <w:rPr>
            <w:rFonts w:ascii="Verdana" w:hAnsi="Verdana"/>
            <w:noProof/>
            <w:webHidden/>
          </w:rPr>
          <w:fldChar w:fldCharType="separate"/>
        </w:r>
        <w:r w:rsidR="00921EDD" w:rsidRPr="00C5733C">
          <w:rPr>
            <w:rFonts w:ascii="Verdana" w:hAnsi="Verdana"/>
            <w:noProof/>
            <w:webHidden/>
          </w:rPr>
          <w:t>10</w:t>
        </w:r>
        <w:r w:rsidR="00A228F1" w:rsidRPr="00C5733C">
          <w:rPr>
            <w:rFonts w:ascii="Verdana" w:hAnsi="Verdana"/>
            <w:noProof/>
            <w:webHidden/>
          </w:rPr>
          <w:fldChar w:fldCharType="end"/>
        </w:r>
      </w:hyperlink>
    </w:p>
    <w:p w:rsidR="00A228F1" w:rsidRPr="00C5733C" w:rsidRDefault="00743E45">
      <w:pPr>
        <w:pStyle w:val="11"/>
        <w:tabs>
          <w:tab w:val="right" w:leader="dot" w:pos="10053"/>
        </w:tabs>
        <w:rPr>
          <w:rFonts w:ascii="Verdana" w:hAnsi="Verdana"/>
          <w:noProof/>
        </w:rPr>
      </w:pPr>
      <w:hyperlink w:anchor="_Toc364670579" w:history="1">
        <w:r w:rsidR="00A228F1" w:rsidRPr="00C5733C">
          <w:rPr>
            <w:rStyle w:val="ad"/>
            <w:rFonts w:ascii="Verdana" w:hAnsi="Verdana"/>
            <w:noProof/>
          </w:rPr>
          <w:t>БЮДЖЕТ РАЙОНА</w:t>
        </w:r>
        <w:r w:rsidR="00A228F1" w:rsidRPr="00C5733C">
          <w:rPr>
            <w:rFonts w:ascii="Verdana" w:hAnsi="Verdana"/>
            <w:noProof/>
            <w:webHidden/>
          </w:rPr>
          <w:tab/>
        </w:r>
        <w:r w:rsidR="00A228F1" w:rsidRPr="00C5733C">
          <w:rPr>
            <w:rFonts w:ascii="Verdana" w:hAnsi="Verdana"/>
            <w:noProof/>
            <w:webHidden/>
          </w:rPr>
          <w:fldChar w:fldCharType="begin"/>
        </w:r>
        <w:r w:rsidR="00A228F1" w:rsidRPr="00C5733C">
          <w:rPr>
            <w:rFonts w:ascii="Verdana" w:hAnsi="Verdana"/>
            <w:noProof/>
            <w:webHidden/>
          </w:rPr>
          <w:instrText xml:space="preserve"> PAGEREF _Toc364670579 \h </w:instrText>
        </w:r>
        <w:r w:rsidR="00A228F1" w:rsidRPr="00C5733C">
          <w:rPr>
            <w:rFonts w:ascii="Verdana" w:hAnsi="Verdana"/>
            <w:noProof/>
            <w:webHidden/>
          </w:rPr>
        </w:r>
        <w:r w:rsidR="00A228F1" w:rsidRPr="00C5733C">
          <w:rPr>
            <w:rFonts w:ascii="Verdana" w:hAnsi="Verdana"/>
            <w:noProof/>
            <w:webHidden/>
          </w:rPr>
          <w:fldChar w:fldCharType="separate"/>
        </w:r>
        <w:r w:rsidR="00921EDD" w:rsidRPr="00C5733C">
          <w:rPr>
            <w:rFonts w:ascii="Verdana" w:hAnsi="Verdana"/>
            <w:noProof/>
            <w:webHidden/>
          </w:rPr>
          <w:t>14</w:t>
        </w:r>
        <w:r w:rsidR="00A228F1" w:rsidRPr="00C5733C">
          <w:rPr>
            <w:rFonts w:ascii="Verdana" w:hAnsi="Verdana"/>
            <w:noProof/>
            <w:webHidden/>
          </w:rPr>
          <w:fldChar w:fldCharType="end"/>
        </w:r>
      </w:hyperlink>
    </w:p>
    <w:p w:rsidR="00A228F1" w:rsidRPr="00C5733C" w:rsidRDefault="00743E45">
      <w:pPr>
        <w:pStyle w:val="11"/>
        <w:tabs>
          <w:tab w:val="right" w:leader="dot" w:pos="10053"/>
        </w:tabs>
        <w:rPr>
          <w:rFonts w:ascii="Verdana" w:hAnsi="Verdana"/>
          <w:noProof/>
        </w:rPr>
      </w:pPr>
      <w:hyperlink w:anchor="_Toc364670580" w:history="1">
        <w:r w:rsidR="00A228F1" w:rsidRPr="00C5733C">
          <w:rPr>
            <w:rStyle w:val="ad"/>
            <w:rFonts w:ascii="Verdana" w:hAnsi="Verdana"/>
            <w:noProof/>
          </w:rPr>
          <w:t>ЖИЛИЩНО-КОММУНАЛЬНОЕ И ДОРОЖНОЕ ХОЗЯЙСТВО</w:t>
        </w:r>
        <w:r w:rsidR="00A228F1" w:rsidRPr="00C5733C">
          <w:rPr>
            <w:rFonts w:ascii="Verdana" w:hAnsi="Verdana"/>
            <w:noProof/>
            <w:webHidden/>
          </w:rPr>
          <w:tab/>
        </w:r>
        <w:r w:rsidR="00A228F1" w:rsidRPr="00C5733C">
          <w:rPr>
            <w:rFonts w:ascii="Verdana" w:hAnsi="Verdana"/>
            <w:noProof/>
            <w:webHidden/>
          </w:rPr>
          <w:fldChar w:fldCharType="begin"/>
        </w:r>
        <w:r w:rsidR="00A228F1" w:rsidRPr="00C5733C">
          <w:rPr>
            <w:rFonts w:ascii="Verdana" w:hAnsi="Verdana"/>
            <w:noProof/>
            <w:webHidden/>
          </w:rPr>
          <w:instrText xml:space="preserve"> PAGEREF _Toc364670580 \h </w:instrText>
        </w:r>
        <w:r w:rsidR="00A228F1" w:rsidRPr="00C5733C">
          <w:rPr>
            <w:rFonts w:ascii="Verdana" w:hAnsi="Verdana"/>
            <w:noProof/>
            <w:webHidden/>
          </w:rPr>
        </w:r>
        <w:r w:rsidR="00A228F1" w:rsidRPr="00C5733C">
          <w:rPr>
            <w:rFonts w:ascii="Verdana" w:hAnsi="Verdana"/>
            <w:noProof/>
            <w:webHidden/>
          </w:rPr>
          <w:fldChar w:fldCharType="separate"/>
        </w:r>
        <w:r w:rsidR="00921EDD" w:rsidRPr="00C5733C">
          <w:rPr>
            <w:rFonts w:ascii="Verdana" w:hAnsi="Verdana"/>
            <w:noProof/>
            <w:webHidden/>
          </w:rPr>
          <w:t>20</w:t>
        </w:r>
        <w:r w:rsidR="00A228F1" w:rsidRPr="00C5733C">
          <w:rPr>
            <w:rFonts w:ascii="Verdana" w:hAnsi="Verdana"/>
            <w:noProof/>
            <w:webHidden/>
          </w:rPr>
          <w:fldChar w:fldCharType="end"/>
        </w:r>
      </w:hyperlink>
    </w:p>
    <w:p w:rsidR="00A228F1" w:rsidRPr="00C5733C" w:rsidRDefault="00743E45">
      <w:pPr>
        <w:pStyle w:val="11"/>
        <w:tabs>
          <w:tab w:val="right" w:leader="dot" w:pos="10053"/>
        </w:tabs>
        <w:rPr>
          <w:rFonts w:ascii="Verdana" w:hAnsi="Verdana"/>
          <w:noProof/>
        </w:rPr>
      </w:pPr>
      <w:hyperlink w:anchor="_Toc364670581" w:history="1">
        <w:r w:rsidR="00A228F1" w:rsidRPr="00C5733C">
          <w:rPr>
            <w:rStyle w:val="ad"/>
            <w:rFonts w:ascii="Verdana" w:hAnsi="Verdana"/>
            <w:noProof/>
          </w:rPr>
          <w:t>СВЯЗЬ</w:t>
        </w:r>
        <w:r w:rsidR="00A228F1" w:rsidRPr="00C5733C">
          <w:rPr>
            <w:rFonts w:ascii="Verdana" w:hAnsi="Verdana"/>
            <w:noProof/>
            <w:webHidden/>
          </w:rPr>
          <w:tab/>
        </w:r>
        <w:r w:rsidR="00A228F1" w:rsidRPr="00C5733C">
          <w:rPr>
            <w:rFonts w:ascii="Verdana" w:hAnsi="Verdana"/>
            <w:noProof/>
            <w:webHidden/>
          </w:rPr>
          <w:fldChar w:fldCharType="begin"/>
        </w:r>
        <w:r w:rsidR="00A228F1" w:rsidRPr="00C5733C">
          <w:rPr>
            <w:rFonts w:ascii="Verdana" w:hAnsi="Verdana"/>
            <w:noProof/>
            <w:webHidden/>
          </w:rPr>
          <w:instrText xml:space="preserve"> PAGEREF _Toc364670581 \h </w:instrText>
        </w:r>
        <w:r w:rsidR="00A228F1" w:rsidRPr="00C5733C">
          <w:rPr>
            <w:rFonts w:ascii="Verdana" w:hAnsi="Verdana"/>
            <w:noProof/>
            <w:webHidden/>
          </w:rPr>
        </w:r>
        <w:r w:rsidR="00A228F1" w:rsidRPr="00C5733C">
          <w:rPr>
            <w:rFonts w:ascii="Verdana" w:hAnsi="Verdana"/>
            <w:noProof/>
            <w:webHidden/>
          </w:rPr>
          <w:fldChar w:fldCharType="separate"/>
        </w:r>
        <w:r w:rsidR="00921EDD" w:rsidRPr="00C5733C">
          <w:rPr>
            <w:rFonts w:ascii="Verdana" w:hAnsi="Verdana"/>
            <w:noProof/>
            <w:webHidden/>
          </w:rPr>
          <w:t>21</w:t>
        </w:r>
        <w:r w:rsidR="00A228F1" w:rsidRPr="00C5733C">
          <w:rPr>
            <w:rFonts w:ascii="Verdana" w:hAnsi="Verdana"/>
            <w:noProof/>
            <w:webHidden/>
          </w:rPr>
          <w:fldChar w:fldCharType="end"/>
        </w:r>
      </w:hyperlink>
    </w:p>
    <w:p w:rsidR="00A228F1" w:rsidRPr="00C5733C" w:rsidRDefault="00743E45">
      <w:pPr>
        <w:pStyle w:val="11"/>
        <w:tabs>
          <w:tab w:val="right" w:leader="dot" w:pos="10053"/>
        </w:tabs>
        <w:rPr>
          <w:rFonts w:ascii="Verdana" w:hAnsi="Verdana"/>
          <w:noProof/>
        </w:rPr>
      </w:pPr>
      <w:hyperlink w:anchor="_Toc364670582" w:history="1">
        <w:r w:rsidR="00A228F1" w:rsidRPr="00C5733C">
          <w:rPr>
            <w:rStyle w:val="ad"/>
            <w:rFonts w:ascii="Verdana" w:hAnsi="Verdana"/>
            <w:noProof/>
          </w:rPr>
          <w:t>ОБРАЗОВАНИЕ</w:t>
        </w:r>
        <w:r w:rsidR="00A228F1" w:rsidRPr="00C5733C">
          <w:rPr>
            <w:rFonts w:ascii="Verdana" w:hAnsi="Verdana"/>
            <w:noProof/>
            <w:webHidden/>
          </w:rPr>
          <w:tab/>
        </w:r>
        <w:r w:rsidR="00A228F1" w:rsidRPr="00C5733C">
          <w:rPr>
            <w:rFonts w:ascii="Verdana" w:hAnsi="Verdana"/>
            <w:noProof/>
            <w:webHidden/>
          </w:rPr>
          <w:fldChar w:fldCharType="begin"/>
        </w:r>
        <w:r w:rsidR="00A228F1" w:rsidRPr="00C5733C">
          <w:rPr>
            <w:rFonts w:ascii="Verdana" w:hAnsi="Verdana"/>
            <w:noProof/>
            <w:webHidden/>
          </w:rPr>
          <w:instrText xml:space="preserve"> PAGEREF _Toc364670582 \h </w:instrText>
        </w:r>
        <w:r w:rsidR="00A228F1" w:rsidRPr="00C5733C">
          <w:rPr>
            <w:rFonts w:ascii="Verdana" w:hAnsi="Verdana"/>
            <w:noProof/>
            <w:webHidden/>
          </w:rPr>
        </w:r>
        <w:r w:rsidR="00A228F1" w:rsidRPr="00C5733C">
          <w:rPr>
            <w:rFonts w:ascii="Verdana" w:hAnsi="Verdana"/>
            <w:noProof/>
            <w:webHidden/>
          </w:rPr>
          <w:fldChar w:fldCharType="separate"/>
        </w:r>
        <w:r w:rsidR="00921EDD" w:rsidRPr="00C5733C">
          <w:rPr>
            <w:rFonts w:ascii="Verdana" w:hAnsi="Verdana"/>
            <w:noProof/>
            <w:webHidden/>
          </w:rPr>
          <w:t>22</w:t>
        </w:r>
        <w:r w:rsidR="00A228F1" w:rsidRPr="00C5733C">
          <w:rPr>
            <w:rFonts w:ascii="Verdana" w:hAnsi="Verdana"/>
            <w:noProof/>
            <w:webHidden/>
          </w:rPr>
          <w:fldChar w:fldCharType="end"/>
        </w:r>
      </w:hyperlink>
    </w:p>
    <w:p w:rsidR="00A228F1" w:rsidRPr="00C5733C" w:rsidRDefault="00743E45">
      <w:pPr>
        <w:pStyle w:val="11"/>
        <w:tabs>
          <w:tab w:val="right" w:leader="dot" w:pos="10053"/>
        </w:tabs>
        <w:rPr>
          <w:rFonts w:ascii="Verdana" w:hAnsi="Verdana"/>
          <w:noProof/>
        </w:rPr>
      </w:pPr>
      <w:hyperlink w:anchor="_Toc364670583" w:history="1">
        <w:r w:rsidR="00A228F1" w:rsidRPr="00C5733C">
          <w:rPr>
            <w:rStyle w:val="ad"/>
            <w:rFonts w:ascii="Verdana" w:hAnsi="Verdana"/>
            <w:noProof/>
          </w:rPr>
          <w:t>КУЛЬТУРА</w:t>
        </w:r>
        <w:r w:rsidR="00A228F1" w:rsidRPr="00C5733C">
          <w:rPr>
            <w:rFonts w:ascii="Verdana" w:hAnsi="Verdana"/>
            <w:noProof/>
            <w:webHidden/>
          </w:rPr>
          <w:tab/>
        </w:r>
        <w:r w:rsidR="00A228F1" w:rsidRPr="00C5733C">
          <w:rPr>
            <w:rFonts w:ascii="Verdana" w:hAnsi="Verdana"/>
            <w:noProof/>
            <w:webHidden/>
          </w:rPr>
          <w:fldChar w:fldCharType="begin"/>
        </w:r>
        <w:r w:rsidR="00A228F1" w:rsidRPr="00C5733C">
          <w:rPr>
            <w:rFonts w:ascii="Verdana" w:hAnsi="Verdana"/>
            <w:noProof/>
            <w:webHidden/>
          </w:rPr>
          <w:instrText xml:space="preserve"> PAGEREF _Toc364670583 \h </w:instrText>
        </w:r>
        <w:r w:rsidR="00A228F1" w:rsidRPr="00C5733C">
          <w:rPr>
            <w:rFonts w:ascii="Verdana" w:hAnsi="Verdana"/>
            <w:noProof/>
            <w:webHidden/>
          </w:rPr>
        </w:r>
        <w:r w:rsidR="00A228F1" w:rsidRPr="00C5733C">
          <w:rPr>
            <w:rFonts w:ascii="Verdana" w:hAnsi="Verdana"/>
            <w:noProof/>
            <w:webHidden/>
          </w:rPr>
          <w:fldChar w:fldCharType="separate"/>
        </w:r>
        <w:r w:rsidR="00921EDD" w:rsidRPr="00C5733C">
          <w:rPr>
            <w:rFonts w:ascii="Verdana" w:hAnsi="Verdana"/>
            <w:noProof/>
            <w:webHidden/>
          </w:rPr>
          <w:t>25</w:t>
        </w:r>
        <w:r w:rsidR="00A228F1" w:rsidRPr="00C5733C">
          <w:rPr>
            <w:rFonts w:ascii="Verdana" w:hAnsi="Verdana"/>
            <w:noProof/>
            <w:webHidden/>
          </w:rPr>
          <w:fldChar w:fldCharType="end"/>
        </w:r>
      </w:hyperlink>
    </w:p>
    <w:p w:rsidR="00A228F1" w:rsidRPr="00C5733C" w:rsidRDefault="00743E45">
      <w:pPr>
        <w:pStyle w:val="11"/>
        <w:tabs>
          <w:tab w:val="right" w:leader="dot" w:pos="10053"/>
        </w:tabs>
        <w:rPr>
          <w:rFonts w:ascii="Verdana" w:hAnsi="Verdana"/>
          <w:noProof/>
        </w:rPr>
      </w:pPr>
      <w:hyperlink w:anchor="_Toc364670584" w:history="1">
        <w:r w:rsidR="00A228F1" w:rsidRPr="00C5733C">
          <w:rPr>
            <w:rStyle w:val="ad"/>
            <w:rFonts w:ascii="Verdana" w:hAnsi="Verdana"/>
            <w:noProof/>
          </w:rPr>
          <w:t>ЗДРАВООХРАНЕНИЕ</w:t>
        </w:r>
        <w:r w:rsidR="00A228F1" w:rsidRPr="00C5733C">
          <w:rPr>
            <w:rFonts w:ascii="Verdana" w:hAnsi="Verdana"/>
            <w:noProof/>
            <w:webHidden/>
          </w:rPr>
          <w:tab/>
        </w:r>
        <w:r w:rsidR="00A228F1" w:rsidRPr="00C5733C">
          <w:rPr>
            <w:rFonts w:ascii="Verdana" w:hAnsi="Verdana"/>
            <w:noProof/>
            <w:webHidden/>
          </w:rPr>
          <w:fldChar w:fldCharType="begin"/>
        </w:r>
        <w:r w:rsidR="00A228F1" w:rsidRPr="00C5733C">
          <w:rPr>
            <w:rFonts w:ascii="Verdana" w:hAnsi="Verdana"/>
            <w:noProof/>
            <w:webHidden/>
          </w:rPr>
          <w:instrText xml:space="preserve"> PAGEREF _Toc364670584 \h </w:instrText>
        </w:r>
        <w:r w:rsidR="00A228F1" w:rsidRPr="00C5733C">
          <w:rPr>
            <w:rFonts w:ascii="Verdana" w:hAnsi="Verdana"/>
            <w:noProof/>
            <w:webHidden/>
          </w:rPr>
        </w:r>
        <w:r w:rsidR="00A228F1" w:rsidRPr="00C5733C">
          <w:rPr>
            <w:rFonts w:ascii="Verdana" w:hAnsi="Verdana"/>
            <w:noProof/>
            <w:webHidden/>
          </w:rPr>
          <w:fldChar w:fldCharType="separate"/>
        </w:r>
        <w:r w:rsidR="00921EDD" w:rsidRPr="00C5733C">
          <w:rPr>
            <w:rFonts w:ascii="Verdana" w:hAnsi="Verdana"/>
            <w:noProof/>
            <w:webHidden/>
          </w:rPr>
          <w:t>25</w:t>
        </w:r>
        <w:r w:rsidR="00A228F1" w:rsidRPr="00C5733C">
          <w:rPr>
            <w:rFonts w:ascii="Verdana" w:hAnsi="Verdana"/>
            <w:noProof/>
            <w:webHidden/>
          </w:rPr>
          <w:fldChar w:fldCharType="end"/>
        </w:r>
      </w:hyperlink>
    </w:p>
    <w:p w:rsidR="00A228F1" w:rsidRPr="00C5733C" w:rsidRDefault="00743E45">
      <w:pPr>
        <w:pStyle w:val="11"/>
        <w:tabs>
          <w:tab w:val="right" w:leader="dot" w:pos="10053"/>
        </w:tabs>
        <w:rPr>
          <w:rFonts w:ascii="Verdana" w:hAnsi="Verdana"/>
          <w:noProof/>
        </w:rPr>
      </w:pPr>
      <w:hyperlink w:anchor="_Toc364670585" w:history="1">
        <w:r w:rsidR="00A228F1" w:rsidRPr="00C5733C">
          <w:rPr>
            <w:rStyle w:val="ad"/>
            <w:rFonts w:ascii="Verdana" w:hAnsi="Verdana"/>
            <w:noProof/>
          </w:rPr>
          <w:t>ДЕМОГРАФИЯ И ЗАНЯТОСТЬ НАСЕЛЕНИЯ</w:t>
        </w:r>
        <w:r w:rsidR="00A228F1" w:rsidRPr="00C5733C">
          <w:rPr>
            <w:rFonts w:ascii="Verdana" w:hAnsi="Verdana"/>
            <w:noProof/>
            <w:webHidden/>
          </w:rPr>
          <w:tab/>
        </w:r>
        <w:r w:rsidR="00A228F1" w:rsidRPr="00C5733C">
          <w:rPr>
            <w:rFonts w:ascii="Verdana" w:hAnsi="Verdana"/>
            <w:noProof/>
            <w:webHidden/>
          </w:rPr>
          <w:fldChar w:fldCharType="begin"/>
        </w:r>
        <w:r w:rsidR="00A228F1" w:rsidRPr="00C5733C">
          <w:rPr>
            <w:rFonts w:ascii="Verdana" w:hAnsi="Verdana"/>
            <w:noProof/>
            <w:webHidden/>
          </w:rPr>
          <w:instrText xml:space="preserve"> PAGEREF _Toc364670585 \h </w:instrText>
        </w:r>
        <w:r w:rsidR="00A228F1" w:rsidRPr="00C5733C">
          <w:rPr>
            <w:rFonts w:ascii="Verdana" w:hAnsi="Verdana"/>
            <w:noProof/>
            <w:webHidden/>
          </w:rPr>
        </w:r>
        <w:r w:rsidR="00A228F1" w:rsidRPr="00C5733C">
          <w:rPr>
            <w:rFonts w:ascii="Verdana" w:hAnsi="Verdana"/>
            <w:noProof/>
            <w:webHidden/>
          </w:rPr>
          <w:fldChar w:fldCharType="separate"/>
        </w:r>
        <w:r w:rsidR="00921EDD" w:rsidRPr="00C5733C">
          <w:rPr>
            <w:rFonts w:ascii="Verdana" w:hAnsi="Verdana"/>
            <w:noProof/>
            <w:webHidden/>
          </w:rPr>
          <w:t>28</w:t>
        </w:r>
        <w:r w:rsidR="00A228F1" w:rsidRPr="00C5733C">
          <w:rPr>
            <w:rFonts w:ascii="Verdana" w:hAnsi="Verdana"/>
            <w:noProof/>
            <w:webHidden/>
          </w:rPr>
          <w:fldChar w:fldCharType="end"/>
        </w:r>
      </w:hyperlink>
    </w:p>
    <w:p w:rsidR="00A228F1" w:rsidRPr="00C5733C" w:rsidRDefault="00743E45">
      <w:pPr>
        <w:pStyle w:val="11"/>
        <w:tabs>
          <w:tab w:val="right" w:leader="dot" w:pos="10053"/>
        </w:tabs>
        <w:rPr>
          <w:rFonts w:ascii="Verdana" w:hAnsi="Verdana"/>
          <w:noProof/>
        </w:rPr>
      </w:pPr>
      <w:hyperlink w:anchor="_Toc364670586" w:history="1">
        <w:r w:rsidR="00A228F1" w:rsidRPr="00C5733C">
          <w:rPr>
            <w:rStyle w:val="ad"/>
            <w:rFonts w:ascii="Verdana" w:hAnsi="Verdana"/>
            <w:noProof/>
          </w:rPr>
          <w:t>МОЛОДЕЖЬ И СПОРТ</w:t>
        </w:r>
        <w:r w:rsidR="00A228F1" w:rsidRPr="00C5733C">
          <w:rPr>
            <w:rFonts w:ascii="Verdana" w:hAnsi="Verdana"/>
            <w:noProof/>
            <w:webHidden/>
          </w:rPr>
          <w:tab/>
        </w:r>
        <w:r w:rsidR="00A228F1" w:rsidRPr="00C5733C">
          <w:rPr>
            <w:rFonts w:ascii="Verdana" w:hAnsi="Verdana"/>
            <w:noProof/>
            <w:webHidden/>
          </w:rPr>
          <w:fldChar w:fldCharType="begin"/>
        </w:r>
        <w:r w:rsidR="00A228F1" w:rsidRPr="00C5733C">
          <w:rPr>
            <w:rFonts w:ascii="Verdana" w:hAnsi="Verdana"/>
            <w:noProof/>
            <w:webHidden/>
          </w:rPr>
          <w:instrText xml:space="preserve"> PAGEREF _Toc364670586 \h </w:instrText>
        </w:r>
        <w:r w:rsidR="00A228F1" w:rsidRPr="00C5733C">
          <w:rPr>
            <w:rFonts w:ascii="Verdana" w:hAnsi="Verdana"/>
            <w:noProof/>
            <w:webHidden/>
          </w:rPr>
        </w:r>
        <w:r w:rsidR="00A228F1" w:rsidRPr="00C5733C">
          <w:rPr>
            <w:rFonts w:ascii="Verdana" w:hAnsi="Verdana"/>
            <w:noProof/>
            <w:webHidden/>
          </w:rPr>
          <w:fldChar w:fldCharType="separate"/>
        </w:r>
        <w:r w:rsidR="00921EDD" w:rsidRPr="00C5733C">
          <w:rPr>
            <w:rFonts w:ascii="Verdana" w:hAnsi="Verdana"/>
            <w:noProof/>
            <w:webHidden/>
          </w:rPr>
          <w:t>30</w:t>
        </w:r>
        <w:r w:rsidR="00A228F1" w:rsidRPr="00C5733C">
          <w:rPr>
            <w:rFonts w:ascii="Verdana" w:hAnsi="Verdana"/>
            <w:noProof/>
            <w:webHidden/>
          </w:rPr>
          <w:fldChar w:fldCharType="end"/>
        </w:r>
      </w:hyperlink>
    </w:p>
    <w:p w:rsidR="00A228F1" w:rsidRPr="00C5733C" w:rsidRDefault="00743E45">
      <w:pPr>
        <w:pStyle w:val="11"/>
        <w:tabs>
          <w:tab w:val="right" w:leader="dot" w:pos="10053"/>
        </w:tabs>
        <w:rPr>
          <w:rFonts w:ascii="Verdana" w:hAnsi="Verdana"/>
          <w:noProof/>
        </w:rPr>
      </w:pPr>
      <w:hyperlink w:anchor="_Toc364670587" w:history="1">
        <w:r w:rsidR="00A228F1" w:rsidRPr="00C5733C">
          <w:rPr>
            <w:rStyle w:val="ad"/>
            <w:rFonts w:ascii="Verdana" w:hAnsi="Verdana"/>
            <w:noProof/>
          </w:rPr>
          <w:t>СОЦИАЛЬНАЯ ЗАЩИТА НАСЕЛЕНИЯ</w:t>
        </w:r>
        <w:r w:rsidR="00A228F1" w:rsidRPr="00C5733C">
          <w:rPr>
            <w:rFonts w:ascii="Verdana" w:hAnsi="Verdana"/>
            <w:noProof/>
            <w:webHidden/>
          </w:rPr>
          <w:tab/>
        </w:r>
        <w:r w:rsidR="00A228F1" w:rsidRPr="00C5733C">
          <w:rPr>
            <w:rFonts w:ascii="Verdana" w:hAnsi="Verdana"/>
            <w:noProof/>
            <w:webHidden/>
          </w:rPr>
          <w:fldChar w:fldCharType="begin"/>
        </w:r>
        <w:r w:rsidR="00A228F1" w:rsidRPr="00C5733C">
          <w:rPr>
            <w:rFonts w:ascii="Verdana" w:hAnsi="Verdana"/>
            <w:noProof/>
            <w:webHidden/>
          </w:rPr>
          <w:instrText xml:space="preserve"> PAGEREF _Toc364670587 \h </w:instrText>
        </w:r>
        <w:r w:rsidR="00A228F1" w:rsidRPr="00C5733C">
          <w:rPr>
            <w:rFonts w:ascii="Verdana" w:hAnsi="Verdana"/>
            <w:noProof/>
            <w:webHidden/>
          </w:rPr>
        </w:r>
        <w:r w:rsidR="00A228F1" w:rsidRPr="00C5733C">
          <w:rPr>
            <w:rFonts w:ascii="Verdana" w:hAnsi="Verdana"/>
            <w:noProof/>
            <w:webHidden/>
          </w:rPr>
          <w:fldChar w:fldCharType="separate"/>
        </w:r>
        <w:r w:rsidR="00921EDD" w:rsidRPr="00C5733C">
          <w:rPr>
            <w:rFonts w:ascii="Verdana" w:hAnsi="Verdana"/>
            <w:noProof/>
            <w:webHidden/>
          </w:rPr>
          <w:t>31</w:t>
        </w:r>
        <w:r w:rsidR="00A228F1" w:rsidRPr="00C5733C">
          <w:rPr>
            <w:rFonts w:ascii="Verdana" w:hAnsi="Verdana"/>
            <w:noProof/>
            <w:webHidden/>
          </w:rPr>
          <w:fldChar w:fldCharType="end"/>
        </w:r>
      </w:hyperlink>
    </w:p>
    <w:p w:rsidR="00A228F1" w:rsidRPr="00C5733C" w:rsidRDefault="00743E45">
      <w:pPr>
        <w:pStyle w:val="11"/>
        <w:tabs>
          <w:tab w:val="right" w:leader="dot" w:pos="10053"/>
        </w:tabs>
        <w:rPr>
          <w:rFonts w:ascii="Verdana" w:hAnsi="Verdana"/>
          <w:noProof/>
        </w:rPr>
      </w:pPr>
      <w:hyperlink w:anchor="_Toc364670588" w:history="1">
        <w:r w:rsidR="00A228F1" w:rsidRPr="00C5733C">
          <w:rPr>
            <w:rStyle w:val="ad"/>
            <w:rFonts w:ascii="Verdana" w:hAnsi="Verdana"/>
            <w:noProof/>
          </w:rPr>
          <w:t>ПЕНСИОННОЕ ОБЕСПЕЧЕНИЕ</w:t>
        </w:r>
        <w:r w:rsidR="00A228F1" w:rsidRPr="00C5733C">
          <w:rPr>
            <w:rFonts w:ascii="Verdana" w:hAnsi="Verdana"/>
            <w:noProof/>
            <w:webHidden/>
          </w:rPr>
          <w:tab/>
        </w:r>
        <w:r w:rsidR="00A228F1" w:rsidRPr="00C5733C">
          <w:rPr>
            <w:rFonts w:ascii="Verdana" w:hAnsi="Verdana"/>
            <w:noProof/>
            <w:webHidden/>
          </w:rPr>
          <w:fldChar w:fldCharType="begin"/>
        </w:r>
        <w:r w:rsidR="00A228F1" w:rsidRPr="00C5733C">
          <w:rPr>
            <w:rFonts w:ascii="Verdana" w:hAnsi="Verdana"/>
            <w:noProof/>
            <w:webHidden/>
          </w:rPr>
          <w:instrText xml:space="preserve"> PAGEREF _Toc364670588 \h </w:instrText>
        </w:r>
        <w:r w:rsidR="00A228F1" w:rsidRPr="00C5733C">
          <w:rPr>
            <w:rFonts w:ascii="Verdana" w:hAnsi="Verdana"/>
            <w:noProof/>
            <w:webHidden/>
          </w:rPr>
        </w:r>
        <w:r w:rsidR="00A228F1" w:rsidRPr="00C5733C">
          <w:rPr>
            <w:rFonts w:ascii="Verdana" w:hAnsi="Verdana"/>
            <w:noProof/>
            <w:webHidden/>
          </w:rPr>
          <w:fldChar w:fldCharType="separate"/>
        </w:r>
        <w:r w:rsidR="00921EDD" w:rsidRPr="00C5733C">
          <w:rPr>
            <w:rFonts w:ascii="Verdana" w:hAnsi="Verdana"/>
            <w:noProof/>
            <w:webHidden/>
          </w:rPr>
          <w:t>36</w:t>
        </w:r>
        <w:r w:rsidR="00A228F1" w:rsidRPr="00C5733C">
          <w:rPr>
            <w:rFonts w:ascii="Verdana" w:hAnsi="Verdana"/>
            <w:noProof/>
            <w:webHidden/>
          </w:rPr>
          <w:fldChar w:fldCharType="end"/>
        </w:r>
      </w:hyperlink>
    </w:p>
    <w:p w:rsidR="00A228F1" w:rsidRPr="00C5733C" w:rsidRDefault="00743E45">
      <w:pPr>
        <w:pStyle w:val="11"/>
        <w:tabs>
          <w:tab w:val="right" w:leader="dot" w:pos="10053"/>
        </w:tabs>
        <w:rPr>
          <w:rFonts w:ascii="Verdana" w:hAnsi="Verdana"/>
          <w:noProof/>
        </w:rPr>
      </w:pPr>
      <w:hyperlink w:anchor="_Toc364670589" w:history="1">
        <w:r w:rsidR="00A228F1" w:rsidRPr="00C5733C">
          <w:rPr>
            <w:rStyle w:val="ad"/>
            <w:rFonts w:ascii="Verdana" w:hAnsi="Verdana"/>
            <w:noProof/>
          </w:rPr>
          <w:t>ПРАВООХРАНИТЕЛЬНАЯ ДЕЯТЕЛЬНОСТЬ</w:t>
        </w:r>
        <w:r w:rsidR="00A228F1" w:rsidRPr="00C5733C">
          <w:rPr>
            <w:rFonts w:ascii="Verdana" w:hAnsi="Verdana"/>
            <w:noProof/>
            <w:webHidden/>
          </w:rPr>
          <w:tab/>
        </w:r>
        <w:r w:rsidR="00A228F1" w:rsidRPr="00C5733C">
          <w:rPr>
            <w:rFonts w:ascii="Verdana" w:hAnsi="Verdana"/>
            <w:noProof/>
            <w:webHidden/>
          </w:rPr>
          <w:fldChar w:fldCharType="begin"/>
        </w:r>
        <w:r w:rsidR="00A228F1" w:rsidRPr="00C5733C">
          <w:rPr>
            <w:rFonts w:ascii="Verdana" w:hAnsi="Verdana"/>
            <w:noProof/>
            <w:webHidden/>
          </w:rPr>
          <w:instrText xml:space="preserve"> PAGEREF _Toc364670589 \h </w:instrText>
        </w:r>
        <w:r w:rsidR="00A228F1" w:rsidRPr="00C5733C">
          <w:rPr>
            <w:rFonts w:ascii="Verdana" w:hAnsi="Verdana"/>
            <w:noProof/>
            <w:webHidden/>
          </w:rPr>
        </w:r>
        <w:r w:rsidR="00A228F1" w:rsidRPr="00C5733C">
          <w:rPr>
            <w:rFonts w:ascii="Verdana" w:hAnsi="Verdana"/>
            <w:noProof/>
            <w:webHidden/>
          </w:rPr>
          <w:fldChar w:fldCharType="separate"/>
        </w:r>
        <w:r w:rsidR="00921EDD" w:rsidRPr="00C5733C">
          <w:rPr>
            <w:rFonts w:ascii="Verdana" w:hAnsi="Verdana"/>
            <w:noProof/>
            <w:webHidden/>
          </w:rPr>
          <w:t>37</w:t>
        </w:r>
        <w:r w:rsidR="00A228F1" w:rsidRPr="00C5733C">
          <w:rPr>
            <w:rFonts w:ascii="Verdana" w:hAnsi="Verdana"/>
            <w:noProof/>
            <w:webHidden/>
          </w:rPr>
          <w:fldChar w:fldCharType="end"/>
        </w:r>
      </w:hyperlink>
    </w:p>
    <w:p w:rsidR="00A228F1" w:rsidRPr="00C5733C" w:rsidRDefault="00743E45">
      <w:pPr>
        <w:pStyle w:val="11"/>
        <w:tabs>
          <w:tab w:val="right" w:leader="dot" w:pos="10053"/>
        </w:tabs>
        <w:rPr>
          <w:rFonts w:ascii="Verdana" w:hAnsi="Verdana"/>
          <w:noProof/>
        </w:rPr>
      </w:pPr>
      <w:hyperlink w:anchor="_Toc364670590" w:history="1">
        <w:r w:rsidR="00A228F1" w:rsidRPr="00C5733C">
          <w:rPr>
            <w:rStyle w:val="ad"/>
            <w:rFonts w:ascii="Verdana" w:hAnsi="Verdana"/>
            <w:noProof/>
            <w:snapToGrid w:val="0"/>
          </w:rPr>
          <w:t>ГОСУДАРСТВЕННЫЙ ПОЖАРНЫЙ НАДЗОР</w:t>
        </w:r>
        <w:r w:rsidR="00A228F1" w:rsidRPr="00C5733C">
          <w:rPr>
            <w:rFonts w:ascii="Verdana" w:hAnsi="Verdana"/>
            <w:noProof/>
            <w:webHidden/>
          </w:rPr>
          <w:tab/>
        </w:r>
        <w:r w:rsidR="00A228F1" w:rsidRPr="00C5733C">
          <w:rPr>
            <w:rFonts w:ascii="Verdana" w:hAnsi="Verdana"/>
            <w:noProof/>
            <w:webHidden/>
          </w:rPr>
          <w:fldChar w:fldCharType="begin"/>
        </w:r>
        <w:r w:rsidR="00A228F1" w:rsidRPr="00C5733C">
          <w:rPr>
            <w:rFonts w:ascii="Verdana" w:hAnsi="Verdana"/>
            <w:noProof/>
            <w:webHidden/>
          </w:rPr>
          <w:instrText xml:space="preserve"> PAGEREF _Toc364670590 \h </w:instrText>
        </w:r>
        <w:r w:rsidR="00A228F1" w:rsidRPr="00C5733C">
          <w:rPr>
            <w:rFonts w:ascii="Verdana" w:hAnsi="Verdana"/>
            <w:noProof/>
            <w:webHidden/>
          </w:rPr>
        </w:r>
        <w:r w:rsidR="00A228F1" w:rsidRPr="00C5733C">
          <w:rPr>
            <w:rFonts w:ascii="Verdana" w:hAnsi="Verdana"/>
            <w:noProof/>
            <w:webHidden/>
          </w:rPr>
          <w:fldChar w:fldCharType="separate"/>
        </w:r>
        <w:r w:rsidR="00921EDD" w:rsidRPr="00C5733C">
          <w:rPr>
            <w:rFonts w:ascii="Verdana" w:hAnsi="Verdana"/>
            <w:noProof/>
            <w:webHidden/>
          </w:rPr>
          <w:t>38</w:t>
        </w:r>
        <w:r w:rsidR="00A228F1" w:rsidRPr="00C5733C">
          <w:rPr>
            <w:rFonts w:ascii="Verdana" w:hAnsi="Verdana"/>
            <w:noProof/>
            <w:webHidden/>
          </w:rPr>
          <w:fldChar w:fldCharType="end"/>
        </w:r>
      </w:hyperlink>
    </w:p>
    <w:p w:rsidR="00792623" w:rsidRPr="00D66056" w:rsidRDefault="00792623">
      <w:r w:rsidRPr="00C5733C">
        <w:rPr>
          <w:rFonts w:ascii="Verdana" w:hAnsi="Verdana"/>
          <w:b/>
          <w:bCs/>
          <w:sz w:val="28"/>
          <w:szCs w:val="28"/>
        </w:rPr>
        <w:fldChar w:fldCharType="end"/>
      </w:r>
    </w:p>
    <w:p w:rsidR="0047793D" w:rsidRPr="00D66056" w:rsidRDefault="0047793D" w:rsidP="0047793D">
      <w:pPr>
        <w:pStyle w:val="Default"/>
        <w:jc w:val="both"/>
        <w:rPr>
          <w:sz w:val="28"/>
          <w:szCs w:val="28"/>
        </w:rPr>
      </w:pPr>
    </w:p>
    <w:p w:rsidR="0047793D" w:rsidRPr="00D66056" w:rsidRDefault="0047793D" w:rsidP="0047793D"/>
    <w:p w:rsidR="0047793D" w:rsidRPr="00D66056" w:rsidRDefault="0047793D" w:rsidP="0047793D"/>
    <w:p w:rsidR="0047793D" w:rsidRPr="00D66056" w:rsidRDefault="0047793D" w:rsidP="0047793D"/>
    <w:p w:rsidR="0047793D" w:rsidRPr="00D66056" w:rsidRDefault="0047793D" w:rsidP="0047793D"/>
    <w:p w:rsidR="0047793D" w:rsidRPr="00D66056" w:rsidRDefault="0047793D" w:rsidP="0047793D"/>
    <w:p w:rsidR="0047793D" w:rsidRPr="00D66056" w:rsidRDefault="0047793D" w:rsidP="0047793D"/>
    <w:p w:rsidR="0047793D" w:rsidRPr="00D66056" w:rsidRDefault="0047793D" w:rsidP="0047793D"/>
    <w:p w:rsidR="00045761" w:rsidRDefault="00045761" w:rsidP="00045761">
      <w:pPr>
        <w:pStyle w:val="1"/>
        <w:spacing w:before="0" w:line="240" w:lineRule="auto"/>
        <w:jc w:val="center"/>
        <w:rPr>
          <w:color w:val="auto"/>
        </w:rPr>
      </w:pPr>
      <w:bookmarkStart w:id="0" w:name="_Toc364670575"/>
    </w:p>
    <w:p w:rsidR="00045761" w:rsidRDefault="00045761" w:rsidP="00045761">
      <w:pPr>
        <w:pStyle w:val="1"/>
        <w:spacing w:before="0" w:line="240" w:lineRule="auto"/>
        <w:jc w:val="center"/>
        <w:rPr>
          <w:color w:val="auto"/>
        </w:rPr>
      </w:pPr>
    </w:p>
    <w:p w:rsidR="00045761" w:rsidRPr="00045761" w:rsidRDefault="00045761" w:rsidP="00045761"/>
    <w:p w:rsidR="00045761" w:rsidRPr="00C5733C" w:rsidRDefault="00045761" w:rsidP="00045761">
      <w:pPr>
        <w:pStyle w:val="1"/>
        <w:spacing w:before="0" w:line="240" w:lineRule="auto"/>
        <w:jc w:val="center"/>
        <w:rPr>
          <w:rFonts w:ascii="Verdana" w:hAnsi="Verdana"/>
          <w:color w:val="auto"/>
        </w:rPr>
      </w:pPr>
    </w:p>
    <w:p w:rsidR="0047793D" w:rsidRPr="00C5733C" w:rsidRDefault="00792623" w:rsidP="00045761">
      <w:pPr>
        <w:pStyle w:val="1"/>
        <w:spacing w:before="0" w:line="240" w:lineRule="auto"/>
        <w:jc w:val="center"/>
        <w:rPr>
          <w:rFonts w:ascii="Verdana" w:hAnsi="Verdana"/>
          <w:color w:val="auto"/>
        </w:rPr>
      </w:pPr>
      <w:r w:rsidRPr="00C5733C">
        <w:rPr>
          <w:rFonts w:ascii="Verdana" w:hAnsi="Verdana"/>
          <w:color w:val="auto"/>
        </w:rPr>
        <w:t>ВВЕДЕНИЕ</w:t>
      </w:r>
      <w:bookmarkEnd w:id="0"/>
    </w:p>
    <w:p w:rsidR="0047793D" w:rsidRPr="00C5733C" w:rsidRDefault="0047793D" w:rsidP="00C5733C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47793D" w:rsidRPr="00C5733C" w:rsidRDefault="0047793D" w:rsidP="00C5733C">
      <w:pPr>
        <w:tabs>
          <w:tab w:val="left" w:pos="0"/>
        </w:tabs>
        <w:spacing w:after="0" w:line="240" w:lineRule="auto"/>
        <w:ind w:firstLine="705"/>
        <w:contextualSpacing/>
        <w:jc w:val="both"/>
        <w:rPr>
          <w:rFonts w:ascii="Verdana" w:hAnsi="Verdana"/>
          <w:sz w:val="24"/>
          <w:szCs w:val="24"/>
        </w:rPr>
      </w:pPr>
      <w:r w:rsidRPr="00C5733C">
        <w:rPr>
          <w:rFonts w:ascii="Verdana" w:hAnsi="Verdana"/>
          <w:sz w:val="24"/>
          <w:szCs w:val="24"/>
        </w:rPr>
        <w:t xml:space="preserve">Верхнеуслонский муниципальный район образован в октябре 1931 года, ранее он входил в состав </w:t>
      </w:r>
      <w:proofErr w:type="spellStart"/>
      <w:r w:rsidRPr="00C5733C">
        <w:rPr>
          <w:rFonts w:ascii="Verdana" w:hAnsi="Verdana"/>
          <w:sz w:val="24"/>
          <w:szCs w:val="24"/>
        </w:rPr>
        <w:t>Свияжского</w:t>
      </w:r>
      <w:proofErr w:type="spellEnd"/>
      <w:r w:rsidRPr="00C5733C">
        <w:rPr>
          <w:rFonts w:ascii="Verdana" w:hAnsi="Verdana"/>
          <w:sz w:val="24"/>
          <w:szCs w:val="24"/>
        </w:rPr>
        <w:t xml:space="preserve"> уезда Казанской губернии.</w:t>
      </w:r>
    </w:p>
    <w:p w:rsidR="0047793D" w:rsidRPr="00C5733C" w:rsidRDefault="0047793D" w:rsidP="00C5733C">
      <w:pPr>
        <w:tabs>
          <w:tab w:val="left" w:pos="0"/>
        </w:tabs>
        <w:spacing w:after="0" w:line="240" w:lineRule="auto"/>
        <w:ind w:firstLine="705"/>
        <w:contextualSpacing/>
        <w:jc w:val="both"/>
        <w:rPr>
          <w:rFonts w:ascii="Verdana" w:hAnsi="Verdana"/>
          <w:sz w:val="24"/>
          <w:szCs w:val="24"/>
        </w:rPr>
      </w:pPr>
      <w:r w:rsidRPr="00C5733C">
        <w:rPr>
          <w:rFonts w:ascii="Verdana" w:hAnsi="Verdana"/>
          <w:sz w:val="24"/>
          <w:szCs w:val="24"/>
        </w:rPr>
        <w:t xml:space="preserve">Район находится в северо-восточной части Приволжской возвышенности, на правом берегу реки Волга и ее притока реки </w:t>
      </w:r>
      <w:proofErr w:type="spellStart"/>
      <w:r w:rsidRPr="00C5733C">
        <w:rPr>
          <w:rFonts w:ascii="Verdana" w:hAnsi="Verdana"/>
          <w:sz w:val="24"/>
          <w:szCs w:val="24"/>
        </w:rPr>
        <w:t>Свияга</w:t>
      </w:r>
      <w:proofErr w:type="spellEnd"/>
      <w:r w:rsidRPr="00C5733C">
        <w:rPr>
          <w:rFonts w:ascii="Verdana" w:hAnsi="Verdana"/>
          <w:sz w:val="24"/>
          <w:szCs w:val="24"/>
        </w:rPr>
        <w:t xml:space="preserve">. На севере и северо-западе район граничит с </w:t>
      </w:r>
      <w:proofErr w:type="spellStart"/>
      <w:r w:rsidRPr="00C5733C">
        <w:rPr>
          <w:rFonts w:ascii="Verdana" w:hAnsi="Verdana"/>
          <w:sz w:val="24"/>
          <w:szCs w:val="24"/>
        </w:rPr>
        <w:t>Зеленодольским</w:t>
      </w:r>
      <w:proofErr w:type="spellEnd"/>
      <w:r w:rsidRPr="00C5733C">
        <w:rPr>
          <w:rFonts w:ascii="Verdana" w:hAnsi="Verdana"/>
          <w:sz w:val="24"/>
          <w:szCs w:val="24"/>
        </w:rPr>
        <w:t xml:space="preserve"> муниципальным районом, на востоке через водораздел реки Волга – с Кировским районом г. Казань и </w:t>
      </w:r>
      <w:proofErr w:type="spellStart"/>
      <w:r w:rsidRPr="00C5733C">
        <w:rPr>
          <w:rFonts w:ascii="Verdana" w:hAnsi="Verdana"/>
          <w:sz w:val="24"/>
          <w:szCs w:val="24"/>
        </w:rPr>
        <w:t>Лаишевским</w:t>
      </w:r>
      <w:proofErr w:type="spellEnd"/>
      <w:r w:rsidRPr="00C5733C">
        <w:rPr>
          <w:rFonts w:ascii="Verdana" w:hAnsi="Verdana"/>
          <w:sz w:val="24"/>
          <w:szCs w:val="24"/>
        </w:rPr>
        <w:t xml:space="preserve"> муниципальным районом. На юге и юго-западе граничит с Камско-</w:t>
      </w:r>
      <w:proofErr w:type="spellStart"/>
      <w:r w:rsidRPr="00C5733C">
        <w:rPr>
          <w:rFonts w:ascii="Verdana" w:hAnsi="Verdana"/>
          <w:sz w:val="24"/>
          <w:szCs w:val="24"/>
        </w:rPr>
        <w:t>Устьинским</w:t>
      </w:r>
      <w:proofErr w:type="spellEnd"/>
      <w:r w:rsidRPr="00C5733C">
        <w:rPr>
          <w:rFonts w:ascii="Verdana" w:hAnsi="Verdana"/>
          <w:sz w:val="24"/>
          <w:szCs w:val="24"/>
        </w:rPr>
        <w:t xml:space="preserve">, </w:t>
      </w:r>
      <w:proofErr w:type="spellStart"/>
      <w:r w:rsidRPr="00C5733C">
        <w:rPr>
          <w:rFonts w:ascii="Verdana" w:hAnsi="Verdana"/>
          <w:sz w:val="24"/>
          <w:szCs w:val="24"/>
        </w:rPr>
        <w:t>Апастовским</w:t>
      </w:r>
      <w:proofErr w:type="spellEnd"/>
      <w:r w:rsidRPr="00C5733C">
        <w:rPr>
          <w:rFonts w:ascii="Verdana" w:hAnsi="Verdana"/>
          <w:sz w:val="24"/>
          <w:szCs w:val="24"/>
        </w:rPr>
        <w:t xml:space="preserve"> и </w:t>
      </w:r>
      <w:proofErr w:type="spellStart"/>
      <w:r w:rsidRPr="00C5733C">
        <w:rPr>
          <w:rFonts w:ascii="Verdana" w:hAnsi="Verdana"/>
          <w:sz w:val="24"/>
          <w:szCs w:val="24"/>
        </w:rPr>
        <w:t>Кайбицким</w:t>
      </w:r>
      <w:proofErr w:type="spellEnd"/>
      <w:r w:rsidRPr="00C5733C">
        <w:rPr>
          <w:rFonts w:ascii="Verdana" w:hAnsi="Verdana"/>
          <w:sz w:val="24"/>
          <w:szCs w:val="24"/>
        </w:rPr>
        <w:t xml:space="preserve"> муниципальными районами.</w:t>
      </w:r>
    </w:p>
    <w:p w:rsidR="0047793D" w:rsidRPr="00C5733C" w:rsidRDefault="0047793D" w:rsidP="00C5733C">
      <w:pPr>
        <w:tabs>
          <w:tab w:val="left" w:pos="0"/>
        </w:tabs>
        <w:spacing w:after="0" w:line="240" w:lineRule="auto"/>
        <w:ind w:firstLine="705"/>
        <w:contextualSpacing/>
        <w:jc w:val="both"/>
        <w:rPr>
          <w:rFonts w:ascii="Verdana" w:hAnsi="Verdana"/>
          <w:sz w:val="24"/>
          <w:szCs w:val="24"/>
        </w:rPr>
      </w:pPr>
      <w:r w:rsidRPr="00C5733C">
        <w:rPr>
          <w:rFonts w:ascii="Verdana" w:hAnsi="Verdana"/>
          <w:sz w:val="24"/>
          <w:szCs w:val="24"/>
        </w:rPr>
        <w:t xml:space="preserve">По своим природно-климатическим условиям район характеризуется умеренным континентальным климатом и переходом почвенно-растительных зон от леса к степи. Леса разбросаны по всему району на площади </w:t>
      </w:r>
      <w:smartTag w:uri="urn:schemas-microsoft-com:office:smarttags" w:element="metricconverter">
        <w:smartTagPr>
          <w:attr w:name="ProductID" w:val="24677 га"/>
        </w:smartTagPr>
        <w:r w:rsidRPr="00C5733C">
          <w:rPr>
            <w:rFonts w:ascii="Verdana" w:hAnsi="Verdana"/>
            <w:sz w:val="24"/>
            <w:szCs w:val="24"/>
          </w:rPr>
          <w:t>24677 га</w:t>
        </w:r>
      </w:smartTag>
      <w:r w:rsidRPr="00C5733C">
        <w:rPr>
          <w:rFonts w:ascii="Verdana" w:hAnsi="Verdana"/>
          <w:sz w:val="24"/>
          <w:szCs w:val="24"/>
        </w:rPr>
        <w:t>.</w:t>
      </w:r>
    </w:p>
    <w:p w:rsidR="0047793D" w:rsidRPr="00C5733C" w:rsidRDefault="0047793D" w:rsidP="00C5733C">
      <w:pPr>
        <w:tabs>
          <w:tab w:val="left" w:pos="0"/>
        </w:tabs>
        <w:spacing w:after="0" w:line="240" w:lineRule="auto"/>
        <w:ind w:firstLine="705"/>
        <w:contextualSpacing/>
        <w:jc w:val="both"/>
        <w:rPr>
          <w:rFonts w:ascii="Verdana" w:hAnsi="Verdana"/>
          <w:sz w:val="24"/>
          <w:szCs w:val="24"/>
        </w:rPr>
      </w:pPr>
      <w:r w:rsidRPr="00C5733C">
        <w:rPr>
          <w:rFonts w:ascii="Verdana" w:hAnsi="Verdana"/>
          <w:sz w:val="24"/>
          <w:szCs w:val="24"/>
        </w:rPr>
        <w:t>Из полезных ископаемых в районе выделяются известняки, глины, доломиты, пески и песчаники.</w:t>
      </w:r>
    </w:p>
    <w:p w:rsidR="0047793D" w:rsidRPr="00C5733C" w:rsidRDefault="0047793D" w:rsidP="00C5733C">
      <w:pPr>
        <w:tabs>
          <w:tab w:val="left" w:pos="0"/>
        </w:tabs>
        <w:spacing w:after="0" w:line="240" w:lineRule="auto"/>
        <w:ind w:firstLine="705"/>
        <w:contextualSpacing/>
        <w:jc w:val="both"/>
        <w:rPr>
          <w:rFonts w:ascii="Verdana" w:hAnsi="Verdana"/>
          <w:sz w:val="24"/>
          <w:szCs w:val="24"/>
        </w:rPr>
      </w:pPr>
      <w:r w:rsidRPr="00C5733C">
        <w:rPr>
          <w:rFonts w:ascii="Verdana" w:hAnsi="Verdana"/>
          <w:sz w:val="24"/>
          <w:szCs w:val="24"/>
        </w:rPr>
        <w:t xml:space="preserve">По механическому составу почвы глинистые и тяжелосуглинистые, рельеф в основном, волнисто-равнинный с обрывами и долинами рек, наличием оврагов и балок. Почвы района полностью используются в сельскохозяйственном производстве, ведущими отраслями которого являются молочное и мясное животноводство, выращивание зерновых и технических культур. </w:t>
      </w:r>
    </w:p>
    <w:p w:rsidR="0047793D" w:rsidRPr="00C5733C" w:rsidRDefault="0047793D" w:rsidP="00C5733C">
      <w:pPr>
        <w:tabs>
          <w:tab w:val="left" w:pos="0"/>
        </w:tabs>
        <w:spacing w:after="0" w:line="240" w:lineRule="auto"/>
        <w:ind w:firstLine="705"/>
        <w:contextualSpacing/>
        <w:jc w:val="both"/>
        <w:rPr>
          <w:rFonts w:ascii="Verdana" w:hAnsi="Verdana"/>
          <w:sz w:val="24"/>
          <w:szCs w:val="24"/>
        </w:rPr>
      </w:pPr>
      <w:r w:rsidRPr="00C5733C">
        <w:rPr>
          <w:rFonts w:ascii="Verdana" w:hAnsi="Verdana"/>
          <w:sz w:val="24"/>
          <w:szCs w:val="24"/>
        </w:rPr>
        <w:t>Через район проходят две федеральные трассы: Казань- Москва, Казань – Ульяновск.</w:t>
      </w:r>
    </w:p>
    <w:p w:rsidR="0047793D" w:rsidRPr="00C5733C" w:rsidRDefault="0047793D" w:rsidP="00C5733C">
      <w:pPr>
        <w:tabs>
          <w:tab w:val="left" w:pos="0"/>
        </w:tabs>
        <w:spacing w:after="0" w:line="240" w:lineRule="auto"/>
        <w:ind w:firstLine="705"/>
        <w:contextualSpacing/>
        <w:jc w:val="both"/>
        <w:rPr>
          <w:rFonts w:ascii="Verdana" w:hAnsi="Verdana"/>
          <w:sz w:val="24"/>
          <w:szCs w:val="24"/>
        </w:rPr>
      </w:pPr>
      <w:r w:rsidRPr="00C5733C">
        <w:rPr>
          <w:rFonts w:ascii="Verdana" w:hAnsi="Verdana"/>
          <w:sz w:val="24"/>
          <w:szCs w:val="24"/>
        </w:rPr>
        <w:t xml:space="preserve">В </w:t>
      </w:r>
      <w:proofErr w:type="spellStart"/>
      <w:r w:rsidRPr="00C5733C">
        <w:rPr>
          <w:rFonts w:ascii="Verdana" w:hAnsi="Verdana"/>
          <w:sz w:val="24"/>
          <w:szCs w:val="24"/>
        </w:rPr>
        <w:t>Верхнеу</w:t>
      </w:r>
      <w:r w:rsidR="002C74C6" w:rsidRPr="00C5733C">
        <w:rPr>
          <w:rFonts w:ascii="Verdana" w:hAnsi="Verdana"/>
          <w:sz w:val="24"/>
          <w:szCs w:val="24"/>
        </w:rPr>
        <w:t>слонском</w:t>
      </w:r>
      <w:proofErr w:type="spellEnd"/>
      <w:r w:rsidR="002C74C6" w:rsidRPr="00C5733C">
        <w:rPr>
          <w:rFonts w:ascii="Verdana" w:hAnsi="Verdana"/>
          <w:sz w:val="24"/>
          <w:szCs w:val="24"/>
        </w:rPr>
        <w:t xml:space="preserve"> муниципальном районе 73</w:t>
      </w:r>
      <w:r w:rsidRPr="00C5733C">
        <w:rPr>
          <w:rFonts w:ascii="Verdana" w:hAnsi="Verdana"/>
          <w:sz w:val="24"/>
          <w:szCs w:val="24"/>
        </w:rPr>
        <w:t xml:space="preserve"> населенных пункта, </w:t>
      </w:r>
      <w:proofErr w:type="gramStart"/>
      <w:r w:rsidRPr="00C5733C">
        <w:rPr>
          <w:rFonts w:ascii="Verdana" w:hAnsi="Verdana"/>
          <w:sz w:val="24"/>
          <w:szCs w:val="24"/>
        </w:rPr>
        <w:t>которые</w:t>
      </w:r>
      <w:proofErr w:type="gramEnd"/>
      <w:r w:rsidRPr="00C5733C">
        <w:rPr>
          <w:rFonts w:ascii="Verdana" w:hAnsi="Verdana"/>
          <w:sz w:val="24"/>
          <w:szCs w:val="24"/>
        </w:rPr>
        <w:t xml:space="preserve"> объединены в 19 сельских поселений.</w:t>
      </w:r>
      <w:r w:rsidR="00D87DB0" w:rsidRPr="00C5733C">
        <w:rPr>
          <w:rFonts w:ascii="Verdana" w:hAnsi="Verdana"/>
          <w:sz w:val="24"/>
          <w:szCs w:val="24"/>
        </w:rPr>
        <w:t xml:space="preserve"> Численность населения Верхнеуслонского муниципального района составляет 16534 человека.</w:t>
      </w:r>
    </w:p>
    <w:p w:rsidR="00046AFF" w:rsidRPr="00C5733C" w:rsidRDefault="00046AFF" w:rsidP="00C5733C">
      <w:pPr>
        <w:tabs>
          <w:tab w:val="left" w:pos="0"/>
        </w:tabs>
        <w:spacing w:after="0" w:line="240" w:lineRule="auto"/>
        <w:ind w:firstLine="705"/>
        <w:contextualSpacing/>
        <w:jc w:val="both"/>
        <w:rPr>
          <w:rFonts w:ascii="Verdana" w:hAnsi="Verdana"/>
          <w:sz w:val="24"/>
          <w:szCs w:val="24"/>
        </w:rPr>
      </w:pPr>
    </w:p>
    <w:p w:rsidR="00046AFF" w:rsidRDefault="00046AFF" w:rsidP="0047793D">
      <w:pPr>
        <w:tabs>
          <w:tab w:val="left" w:pos="0"/>
        </w:tabs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AFF" w:rsidRDefault="00046AFF" w:rsidP="0047793D">
      <w:pPr>
        <w:tabs>
          <w:tab w:val="left" w:pos="0"/>
        </w:tabs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AFF" w:rsidRDefault="00046AFF" w:rsidP="0047793D">
      <w:pPr>
        <w:tabs>
          <w:tab w:val="left" w:pos="0"/>
        </w:tabs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AFF" w:rsidRDefault="00046AFF" w:rsidP="0047793D">
      <w:pPr>
        <w:tabs>
          <w:tab w:val="left" w:pos="0"/>
        </w:tabs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AFF" w:rsidRDefault="00046AFF" w:rsidP="0047793D">
      <w:pPr>
        <w:tabs>
          <w:tab w:val="left" w:pos="0"/>
        </w:tabs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AFF" w:rsidRDefault="00046AFF" w:rsidP="0047793D">
      <w:pPr>
        <w:tabs>
          <w:tab w:val="left" w:pos="0"/>
        </w:tabs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AFF" w:rsidRDefault="00046AFF" w:rsidP="0047793D">
      <w:pPr>
        <w:tabs>
          <w:tab w:val="left" w:pos="0"/>
        </w:tabs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AFF" w:rsidRDefault="00046AFF" w:rsidP="0047793D">
      <w:pPr>
        <w:tabs>
          <w:tab w:val="left" w:pos="0"/>
        </w:tabs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AFF" w:rsidRDefault="00046AFF" w:rsidP="0047793D">
      <w:pPr>
        <w:tabs>
          <w:tab w:val="left" w:pos="0"/>
        </w:tabs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AFF" w:rsidRDefault="00046AFF" w:rsidP="0047793D">
      <w:pPr>
        <w:tabs>
          <w:tab w:val="left" w:pos="0"/>
        </w:tabs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AFF" w:rsidRDefault="00046AFF" w:rsidP="0047793D">
      <w:pPr>
        <w:tabs>
          <w:tab w:val="left" w:pos="0"/>
        </w:tabs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AFF" w:rsidRDefault="00046AFF" w:rsidP="0047793D">
      <w:pPr>
        <w:tabs>
          <w:tab w:val="left" w:pos="0"/>
        </w:tabs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AFF" w:rsidRDefault="00046AFF" w:rsidP="0047793D">
      <w:pPr>
        <w:tabs>
          <w:tab w:val="left" w:pos="0"/>
        </w:tabs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AFF" w:rsidRDefault="00046AFF" w:rsidP="0047793D">
      <w:pPr>
        <w:tabs>
          <w:tab w:val="left" w:pos="0"/>
        </w:tabs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AFF" w:rsidRDefault="00046AFF" w:rsidP="0047793D">
      <w:pPr>
        <w:tabs>
          <w:tab w:val="left" w:pos="0"/>
        </w:tabs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AFF" w:rsidRDefault="00046AFF" w:rsidP="0047793D">
      <w:pPr>
        <w:tabs>
          <w:tab w:val="left" w:pos="0"/>
        </w:tabs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AFF" w:rsidRDefault="00046AFF" w:rsidP="0047793D">
      <w:pPr>
        <w:tabs>
          <w:tab w:val="left" w:pos="0"/>
        </w:tabs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AFF" w:rsidRDefault="00046AFF" w:rsidP="0047793D">
      <w:pPr>
        <w:tabs>
          <w:tab w:val="left" w:pos="0"/>
        </w:tabs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AFF" w:rsidRDefault="00046AFF" w:rsidP="0047793D">
      <w:pPr>
        <w:tabs>
          <w:tab w:val="left" w:pos="0"/>
        </w:tabs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AFF" w:rsidRDefault="00046AFF" w:rsidP="00046AFF">
      <w:pPr>
        <w:tabs>
          <w:tab w:val="left" w:pos="0"/>
        </w:tabs>
        <w:ind w:firstLine="70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6AFF">
        <w:rPr>
          <w:rFonts w:ascii="Times New Roman" w:hAnsi="Times New Roman"/>
          <w:b/>
          <w:sz w:val="24"/>
          <w:szCs w:val="24"/>
        </w:rPr>
        <w:lastRenderedPageBreak/>
        <w:t xml:space="preserve">Основные показатели социально-экономического развития </w:t>
      </w:r>
    </w:p>
    <w:p w:rsidR="00046AFF" w:rsidRPr="00046AFF" w:rsidRDefault="00046AFF" w:rsidP="00046AFF">
      <w:pPr>
        <w:tabs>
          <w:tab w:val="left" w:pos="0"/>
        </w:tabs>
        <w:ind w:firstLine="70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6AFF">
        <w:rPr>
          <w:rFonts w:ascii="Times New Roman" w:hAnsi="Times New Roman"/>
          <w:b/>
          <w:sz w:val="24"/>
          <w:szCs w:val="24"/>
        </w:rPr>
        <w:t>Верхнеуслонского муниципального района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1559"/>
        <w:gridCol w:w="1559"/>
        <w:gridCol w:w="1560"/>
        <w:gridCol w:w="1984"/>
      </w:tblGrid>
      <w:tr w:rsidR="009B5172" w:rsidRPr="00046AFF" w:rsidTr="001B3BC7">
        <w:trPr>
          <w:trHeight w:val="5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72" w:rsidRPr="00D87DB0" w:rsidRDefault="009B5172" w:rsidP="00F468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DB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DB0">
              <w:rPr>
                <w:rFonts w:ascii="Times New Roman" w:hAnsi="Times New Roman"/>
                <w:b/>
                <w:bCs/>
                <w:sz w:val="24"/>
                <w:szCs w:val="24"/>
              </w:rPr>
              <w:t>Ед.</w:t>
            </w:r>
          </w:p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DB0">
              <w:rPr>
                <w:rFonts w:ascii="Times New Roman" w:hAnsi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495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495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495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72" w:rsidRPr="00046AFF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AFF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  <w:r w:rsidRPr="00046A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2012 год</w:t>
            </w:r>
            <w:r w:rsidRPr="00046AFF">
              <w:rPr>
                <w:rFonts w:ascii="Times New Roman" w:hAnsi="Times New Roman"/>
                <w:b/>
                <w:bCs/>
                <w:sz w:val="24"/>
                <w:szCs w:val="24"/>
              </w:rPr>
              <w:t>, %</w:t>
            </w:r>
          </w:p>
        </w:tc>
      </w:tr>
      <w:tr w:rsidR="009B5172" w:rsidRPr="00046AFF" w:rsidTr="001B3BC7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Объем  отгруженных товаров собственного производства, выполненных работ и услуг собственными силами - всего (в действующих ценах)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1</w:t>
            </w:r>
            <w:r w:rsidRPr="00046AFF">
              <w:rPr>
                <w:rFonts w:ascii="Times New Roman" w:hAnsi="Times New Roman"/>
                <w:sz w:val="24"/>
                <w:szCs w:val="24"/>
              </w:rPr>
              <w:t> </w:t>
            </w:r>
            <w:r w:rsidRPr="00D87DB0">
              <w:rPr>
                <w:rFonts w:ascii="Times New Roman" w:hAnsi="Times New Roman"/>
                <w:sz w:val="24"/>
                <w:szCs w:val="24"/>
              </w:rPr>
              <w:t>214</w:t>
            </w:r>
            <w:r w:rsidRPr="00046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DB0">
              <w:rPr>
                <w:rFonts w:ascii="Times New Roman" w:hAnsi="Times New Roman"/>
                <w:sz w:val="24"/>
                <w:szCs w:val="24"/>
              </w:rPr>
              <w:t>238,00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1</w:t>
            </w:r>
            <w:r w:rsidRPr="00046AFF">
              <w:rPr>
                <w:rFonts w:ascii="Times New Roman" w:hAnsi="Times New Roman"/>
                <w:sz w:val="24"/>
                <w:szCs w:val="24"/>
              </w:rPr>
              <w:t> </w:t>
            </w:r>
            <w:r w:rsidRPr="00D87DB0">
              <w:rPr>
                <w:rFonts w:ascii="Times New Roman" w:hAnsi="Times New Roman"/>
                <w:sz w:val="24"/>
                <w:szCs w:val="24"/>
              </w:rPr>
              <w:t>794</w:t>
            </w:r>
            <w:r w:rsidRPr="00046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DB0">
              <w:rPr>
                <w:rFonts w:ascii="Times New Roman" w:hAnsi="Times New Roman"/>
                <w:sz w:val="24"/>
                <w:szCs w:val="24"/>
              </w:rPr>
              <w:t>715,00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49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1 943 168,00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72" w:rsidRPr="00046AFF" w:rsidRDefault="009B5172" w:rsidP="0049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</w:tr>
      <w:tr w:rsidR="009B5172" w:rsidRPr="00046AFF" w:rsidTr="001B3BC7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 (в действующих ценах)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1</w:t>
            </w:r>
            <w:r w:rsidRPr="00046AFF">
              <w:rPr>
                <w:rFonts w:ascii="Times New Roman" w:hAnsi="Times New Roman"/>
                <w:sz w:val="24"/>
                <w:szCs w:val="24"/>
              </w:rPr>
              <w:t> </w:t>
            </w:r>
            <w:r w:rsidRPr="00D87DB0">
              <w:rPr>
                <w:rFonts w:ascii="Times New Roman" w:hAnsi="Times New Roman"/>
                <w:sz w:val="24"/>
                <w:szCs w:val="24"/>
              </w:rPr>
              <w:t>310</w:t>
            </w:r>
            <w:r w:rsidRPr="00046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DB0">
              <w:rPr>
                <w:rFonts w:ascii="Times New Roman" w:hAnsi="Times New Roman"/>
                <w:sz w:val="24"/>
                <w:szCs w:val="24"/>
              </w:rPr>
              <w:t>157,00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599</w:t>
            </w:r>
            <w:r w:rsidRPr="00046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DB0">
              <w:rPr>
                <w:rFonts w:ascii="Times New Roman" w:hAnsi="Times New Roman"/>
                <w:sz w:val="24"/>
                <w:szCs w:val="24"/>
              </w:rPr>
              <w:t>474,00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35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FF">
              <w:rPr>
                <w:rFonts w:ascii="Times New Roman" w:hAnsi="Times New Roman"/>
                <w:sz w:val="24"/>
                <w:szCs w:val="24"/>
              </w:rPr>
              <w:t>664 510,00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C7" w:rsidRDefault="009B5172" w:rsidP="0049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164,5 </w:t>
            </w:r>
          </w:p>
          <w:p w:rsidR="009B5172" w:rsidRPr="00046AFF" w:rsidRDefault="009B5172" w:rsidP="0049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аналогичному периоду прошлого года)</w:t>
            </w:r>
          </w:p>
        </w:tc>
      </w:tr>
      <w:tr w:rsidR="009B5172" w:rsidRPr="00046AFF" w:rsidTr="001B3BC7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72" w:rsidRPr="00D87DB0" w:rsidRDefault="009B5172" w:rsidP="00D8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промышленного производства (к соответствующему периоду предыдущего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72" w:rsidRPr="00046AFF" w:rsidRDefault="00C5733C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72" w:rsidRPr="00046AFF" w:rsidRDefault="009B5172" w:rsidP="0049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</w:tr>
      <w:tr w:rsidR="009B5172" w:rsidRPr="00046AFF" w:rsidTr="001B3BC7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 xml:space="preserve">Оборот розничной торговли  (во всех каналах  реализации) </w:t>
            </w:r>
            <w:r w:rsidRPr="00D87DB0">
              <w:rPr>
                <w:rFonts w:ascii="Times New Roman" w:hAnsi="Times New Roman"/>
                <w:sz w:val="24"/>
                <w:szCs w:val="24"/>
              </w:rPr>
              <w:br/>
              <w:t>(в действующих ценах)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632</w:t>
            </w:r>
            <w:r w:rsidRPr="00046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DB0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719</w:t>
            </w:r>
            <w:r w:rsidRPr="00046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DB0">
              <w:rPr>
                <w:rFonts w:ascii="Times New Roman" w:hAnsi="Times New Roman"/>
                <w:sz w:val="24"/>
                <w:szCs w:val="24"/>
              </w:rPr>
              <w:t>694,00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35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FF">
              <w:rPr>
                <w:rFonts w:ascii="Times New Roman" w:hAnsi="Times New Roman"/>
                <w:sz w:val="24"/>
                <w:szCs w:val="24"/>
              </w:rPr>
              <w:t>552 140</w:t>
            </w:r>
            <w:r w:rsidRPr="00D87DB0">
              <w:rPr>
                <w:rFonts w:ascii="Times New Roman" w:hAnsi="Times New Roman"/>
                <w:sz w:val="24"/>
                <w:szCs w:val="24"/>
              </w:rPr>
              <w:t>,</w:t>
            </w:r>
            <w:r w:rsidRPr="00046AFF">
              <w:rPr>
                <w:rFonts w:ascii="Times New Roman" w:hAnsi="Times New Roman"/>
                <w:sz w:val="24"/>
                <w:szCs w:val="24"/>
              </w:rPr>
              <w:t>0</w:t>
            </w:r>
            <w:r w:rsidRPr="00D87D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C7" w:rsidRDefault="00432A36" w:rsidP="0049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9B5172" w:rsidRPr="00046AFF" w:rsidRDefault="009B5172" w:rsidP="0049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72">
              <w:rPr>
                <w:rFonts w:ascii="Times New Roman" w:hAnsi="Times New Roman"/>
                <w:sz w:val="24"/>
                <w:szCs w:val="24"/>
              </w:rPr>
              <w:t>(к аналогичному периоду прошлого года)</w:t>
            </w:r>
          </w:p>
        </w:tc>
      </w:tr>
      <w:tr w:rsidR="009B5172" w:rsidRPr="00046AFF" w:rsidTr="001B3BC7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Объем платных услуг населению</w:t>
            </w:r>
            <w:r w:rsidRPr="00D87DB0">
              <w:rPr>
                <w:rFonts w:ascii="Times New Roman" w:hAnsi="Times New Roman"/>
                <w:sz w:val="24"/>
                <w:szCs w:val="24"/>
              </w:rPr>
              <w:br/>
              <w:t>(в действующих ценах)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355738,00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362620,00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366 840,00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72" w:rsidRPr="00046AFF" w:rsidRDefault="00432A36" w:rsidP="0049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9B5172" w:rsidRPr="00046AFF" w:rsidTr="001B3BC7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Численность трудовых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72" w:rsidRPr="00046AFF" w:rsidRDefault="00432A36" w:rsidP="0049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B5172" w:rsidRPr="00046AFF" w:rsidTr="001B3BC7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Численность занятых в экономике (среднегодовая</w:t>
            </w:r>
            <w:proofErr w:type="gramStart"/>
            <w:r w:rsidRPr="00D87DB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87DB0">
              <w:rPr>
                <w:rFonts w:ascii="Times New Roman" w:hAnsi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72" w:rsidRPr="00046AFF" w:rsidRDefault="00432A36" w:rsidP="0049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9B5172" w:rsidRPr="00046AFF" w:rsidTr="001B3BC7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Фонд заработной платы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756108,3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934751,10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08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962 260,70**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C7" w:rsidRDefault="00432A36" w:rsidP="0049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9B5172" w:rsidRPr="00046AFF" w:rsidRDefault="009B5172" w:rsidP="0049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72">
              <w:rPr>
                <w:rFonts w:ascii="Times New Roman" w:hAnsi="Times New Roman"/>
                <w:sz w:val="24"/>
                <w:szCs w:val="24"/>
              </w:rPr>
              <w:t>(к аналогичному периоду прошлого года)</w:t>
            </w:r>
          </w:p>
        </w:tc>
      </w:tr>
      <w:tr w:rsidR="009B5172" w:rsidRPr="00046AFF" w:rsidTr="001B3BC7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 xml:space="preserve">Начисленная среднемесячная заработная плата на одного работника - всего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12693,20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15695,30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08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FF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798,20**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C7" w:rsidRDefault="009B5172" w:rsidP="0049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119,4 </w:t>
            </w:r>
          </w:p>
          <w:p w:rsidR="009B5172" w:rsidRPr="00046AFF" w:rsidRDefault="009B5172" w:rsidP="0049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72">
              <w:rPr>
                <w:rFonts w:ascii="Times New Roman" w:hAnsi="Times New Roman"/>
                <w:sz w:val="24"/>
                <w:szCs w:val="24"/>
              </w:rPr>
              <w:t>(к аналогичному периоду прошлого года)</w:t>
            </w:r>
          </w:p>
        </w:tc>
      </w:tr>
      <w:tr w:rsidR="009B5172" w:rsidRPr="00046AFF" w:rsidTr="001B3BC7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 xml:space="preserve">Денежные доходы на душу населения (в среднем за месяц)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7950,60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D87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B0">
              <w:rPr>
                <w:rFonts w:ascii="Times New Roman" w:hAnsi="Times New Roman"/>
                <w:sz w:val="24"/>
                <w:szCs w:val="24"/>
              </w:rPr>
              <w:t>9673,20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2" w:rsidRPr="00D87DB0" w:rsidRDefault="009B5172" w:rsidP="0008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FF"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D87DB0">
              <w:rPr>
                <w:rFonts w:ascii="Times New Roman" w:hAnsi="Times New Roman"/>
                <w:sz w:val="24"/>
                <w:szCs w:val="24"/>
              </w:rPr>
              <w:t>,</w:t>
            </w:r>
            <w:r w:rsidRPr="00046AFF">
              <w:rPr>
                <w:rFonts w:ascii="Times New Roman" w:hAnsi="Times New Roman"/>
                <w:sz w:val="24"/>
                <w:szCs w:val="24"/>
              </w:rPr>
              <w:t>0</w:t>
            </w:r>
            <w:r w:rsidRPr="00D87D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C7" w:rsidRDefault="00432A36" w:rsidP="0049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9B5172" w:rsidRPr="00046AFF" w:rsidRDefault="009B5172" w:rsidP="0049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72">
              <w:rPr>
                <w:rFonts w:ascii="Times New Roman" w:hAnsi="Times New Roman"/>
                <w:sz w:val="24"/>
                <w:szCs w:val="24"/>
              </w:rPr>
              <w:t>(к аналогичному периоду прошлого года)</w:t>
            </w:r>
          </w:p>
        </w:tc>
      </w:tr>
    </w:tbl>
    <w:p w:rsidR="00046AFF" w:rsidRPr="00354CB6" w:rsidRDefault="00354CB6" w:rsidP="00354CB6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" w:name="_Toc364670576"/>
      <w:r w:rsidRPr="00354CB6">
        <w:rPr>
          <w:rFonts w:ascii="Times New Roman" w:hAnsi="Times New Roman"/>
          <w:b w:val="0"/>
          <w:color w:val="auto"/>
          <w:sz w:val="24"/>
          <w:szCs w:val="24"/>
        </w:rPr>
        <w:t>*Данные за январь-сентябрь 2013 года</w:t>
      </w:r>
    </w:p>
    <w:p w:rsidR="00046AFF" w:rsidRPr="009B5172" w:rsidRDefault="00354CB6" w:rsidP="009B5172">
      <w:pPr>
        <w:rPr>
          <w:rFonts w:ascii="Times New Roman" w:hAnsi="Times New Roman"/>
          <w:sz w:val="24"/>
          <w:szCs w:val="24"/>
        </w:rPr>
      </w:pPr>
      <w:r w:rsidRPr="00354CB6">
        <w:rPr>
          <w:rFonts w:ascii="Times New Roman" w:hAnsi="Times New Roman"/>
          <w:sz w:val="24"/>
          <w:szCs w:val="24"/>
        </w:rPr>
        <w:t>**Данные за январь-ноябрь 2013 года</w:t>
      </w:r>
    </w:p>
    <w:p w:rsidR="001B3BC7" w:rsidRDefault="001B3BC7" w:rsidP="00046AFF">
      <w:pPr>
        <w:pStyle w:val="1"/>
        <w:jc w:val="center"/>
        <w:rPr>
          <w:color w:val="auto"/>
        </w:rPr>
      </w:pPr>
    </w:p>
    <w:p w:rsidR="00657835" w:rsidRPr="00123A81" w:rsidRDefault="00657835" w:rsidP="00046AFF">
      <w:pPr>
        <w:pStyle w:val="1"/>
        <w:jc w:val="center"/>
        <w:rPr>
          <w:rFonts w:ascii="Times New Roman" w:hAnsi="Times New Roman"/>
          <w:color w:val="auto"/>
        </w:rPr>
      </w:pPr>
      <w:r w:rsidRPr="00123A81">
        <w:rPr>
          <w:rFonts w:ascii="Times New Roman" w:hAnsi="Times New Roman"/>
          <w:color w:val="auto"/>
        </w:rPr>
        <w:t>ПРОМЫШЛЕННОСТЬ</w:t>
      </w:r>
      <w:bookmarkEnd w:id="1"/>
    </w:p>
    <w:p w:rsidR="00657835" w:rsidRPr="00D66056" w:rsidRDefault="00657835" w:rsidP="00657835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657835" w:rsidRPr="00D66056" w:rsidRDefault="00657835" w:rsidP="00657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Производство важнейших видов продукции, тыс.</w:t>
      </w:r>
      <w:r w:rsidR="004B0FD0" w:rsidRPr="00D66056">
        <w:rPr>
          <w:rFonts w:ascii="Times New Roman" w:hAnsi="Times New Roman"/>
          <w:b/>
          <w:sz w:val="24"/>
          <w:szCs w:val="24"/>
        </w:rPr>
        <w:t xml:space="preserve"> </w:t>
      </w:r>
      <w:r w:rsidRPr="00D66056">
        <w:rPr>
          <w:rFonts w:ascii="Times New Roman" w:hAnsi="Times New Roman"/>
          <w:b/>
          <w:sz w:val="24"/>
          <w:szCs w:val="24"/>
        </w:rPr>
        <w:t>рублей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560"/>
        <w:gridCol w:w="1559"/>
        <w:gridCol w:w="1559"/>
        <w:gridCol w:w="1418"/>
      </w:tblGrid>
      <w:tr w:rsidR="00C17B9D" w:rsidRPr="00582D10" w:rsidTr="0072127B">
        <w:trPr>
          <w:trHeight w:val="5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9D" w:rsidRPr="00582D10" w:rsidRDefault="00C17B9D" w:rsidP="00F46878">
            <w:pPr>
              <w:spacing w:after="0" w:line="240" w:lineRule="auto"/>
              <w:ind w:left="-105" w:firstLine="10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D1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9D" w:rsidRPr="00582D10" w:rsidRDefault="00C17B9D" w:rsidP="0058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D10"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9D" w:rsidRPr="00582D10" w:rsidRDefault="00C17B9D" w:rsidP="0058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D10"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D" w:rsidRPr="00582D10" w:rsidRDefault="00C17B9D" w:rsidP="0058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D10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9D" w:rsidRPr="00582D10" w:rsidRDefault="00C17B9D" w:rsidP="0058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D10">
              <w:rPr>
                <w:rFonts w:ascii="Times New Roman" w:hAnsi="Times New Roman"/>
                <w:b/>
                <w:sz w:val="24"/>
                <w:szCs w:val="24"/>
              </w:rPr>
              <w:t>2013 год/ 2012 год</w:t>
            </w:r>
          </w:p>
          <w:p w:rsidR="00C17B9D" w:rsidRPr="00582D10" w:rsidRDefault="00C17B9D" w:rsidP="0058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D1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82D10" w:rsidRPr="00582D10" w:rsidTr="00582D10">
        <w:trPr>
          <w:trHeight w:val="1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10" w:rsidRPr="00582D10" w:rsidRDefault="00582D10" w:rsidP="0058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ООО «Дивный берег»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10" w:rsidRPr="00582D10" w:rsidRDefault="00582D10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301 320,00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10" w:rsidRPr="00582D10" w:rsidRDefault="00582D10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421 723,00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0" w:rsidRPr="00582D10" w:rsidRDefault="00582D10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430 100,00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10" w:rsidRPr="00582D10" w:rsidRDefault="00432A3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582D10" w:rsidRPr="00582D10" w:rsidTr="00582D10">
        <w:trPr>
          <w:trHeight w:val="1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10" w:rsidRPr="00582D10" w:rsidRDefault="00582D10" w:rsidP="0058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ООО «Агрофирма Верхний Услон»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10" w:rsidRPr="00582D10" w:rsidRDefault="00582D10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298 223,00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10" w:rsidRPr="00582D10" w:rsidRDefault="00582D10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341 259,00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0" w:rsidRPr="00582D10" w:rsidRDefault="00582D10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326 048,00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10" w:rsidRPr="00582D10" w:rsidRDefault="00432A3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582D10" w:rsidRPr="00582D10" w:rsidTr="007F2A4A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10" w:rsidRPr="00582D10" w:rsidRDefault="00582D10" w:rsidP="0058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Филиал ЗАО «ФОН» - «</w:t>
            </w:r>
            <w:proofErr w:type="spellStart"/>
            <w:r w:rsidRPr="00582D10">
              <w:rPr>
                <w:rFonts w:ascii="Times New Roman" w:hAnsi="Times New Roman"/>
                <w:sz w:val="24"/>
                <w:szCs w:val="24"/>
              </w:rPr>
              <w:t>Ключищинская</w:t>
            </w:r>
            <w:proofErr w:type="spellEnd"/>
            <w:r w:rsidRPr="00582D10">
              <w:rPr>
                <w:rFonts w:ascii="Times New Roman" w:hAnsi="Times New Roman"/>
                <w:sz w:val="24"/>
                <w:szCs w:val="24"/>
              </w:rPr>
              <w:t xml:space="preserve"> керамика»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10" w:rsidRPr="00582D10" w:rsidRDefault="00582D10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281 674,00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10" w:rsidRPr="00582D10" w:rsidRDefault="00582D10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287 924,00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10" w:rsidRPr="00582D10" w:rsidRDefault="00582D10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318 957,00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10" w:rsidRPr="00582D10" w:rsidRDefault="00432A36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582D10" w:rsidRPr="00582D10" w:rsidTr="007F2A4A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10" w:rsidRPr="00582D10" w:rsidRDefault="00582D10" w:rsidP="0058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582D10">
              <w:rPr>
                <w:rFonts w:ascii="Times New Roman" w:hAnsi="Times New Roman"/>
                <w:sz w:val="24"/>
                <w:szCs w:val="24"/>
              </w:rPr>
              <w:t>Таткрахмалпатока</w:t>
            </w:r>
            <w:proofErr w:type="spellEnd"/>
            <w:r w:rsidRPr="00582D1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82D10">
              <w:rPr>
                <w:rFonts w:ascii="Times New Roman" w:hAnsi="Times New Roman"/>
                <w:sz w:val="24"/>
                <w:szCs w:val="24"/>
              </w:rPr>
              <w:t>Кураловское</w:t>
            </w:r>
            <w:proofErr w:type="spellEnd"/>
            <w:r w:rsidRPr="00582D10">
              <w:rPr>
                <w:rFonts w:ascii="Times New Roman" w:hAnsi="Times New Roman"/>
                <w:sz w:val="24"/>
                <w:szCs w:val="24"/>
              </w:rPr>
              <w:t xml:space="preserve"> подразделение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10" w:rsidRPr="00582D10" w:rsidRDefault="00582D10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127 432,00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10" w:rsidRPr="00582D10" w:rsidRDefault="00582D10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98 831,00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10" w:rsidRPr="00582D10" w:rsidRDefault="00582D10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100 510,00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10" w:rsidRPr="00582D10" w:rsidRDefault="00432A36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C17B9D" w:rsidRPr="00582D10" w:rsidTr="0072127B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9D" w:rsidRPr="00582D10" w:rsidRDefault="00C17B9D" w:rsidP="0058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ООО «Керамика –Синтез»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9D" w:rsidRPr="00582D10" w:rsidRDefault="00B818C0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54 145,00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9D" w:rsidRPr="00582D10" w:rsidRDefault="00B818C0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79 137,40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D" w:rsidRPr="00582D10" w:rsidRDefault="00B818C0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84 321,80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9D" w:rsidRPr="00582D10" w:rsidRDefault="00B818C0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C17B9D" w:rsidRPr="00582D10" w:rsidTr="0072127B">
        <w:trPr>
          <w:trHeight w:val="5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9D" w:rsidRPr="00582D10" w:rsidRDefault="00C17B9D" w:rsidP="0058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Филиал ОАО «</w:t>
            </w:r>
            <w:proofErr w:type="spellStart"/>
            <w:r w:rsidRPr="00582D10">
              <w:rPr>
                <w:rFonts w:ascii="Times New Roman" w:hAnsi="Times New Roman"/>
                <w:sz w:val="24"/>
                <w:szCs w:val="24"/>
              </w:rPr>
              <w:t>Татагрохимсервис</w:t>
            </w:r>
            <w:proofErr w:type="spellEnd"/>
            <w:r w:rsidRPr="00582D1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82D10">
              <w:rPr>
                <w:rFonts w:ascii="Times New Roman" w:hAnsi="Times New Roman"/>
                <w:sz w:val="24"/>
                <w:szCs w:val="24"/>
              </w:rPr>
              <w:t>Матюшинский</w:t>
            </w:r>
            <w:proofErr w:type="spellEnd"/>
            <w:r w:rsidRPr="00582D10">
              <w:rPr>
                <w:rFonts w:ascii="Times New Roman" w:hAnsi="Times New Roman"/>
                <w:sz w:val="24"/>
                <w:szCs w:val="24"/>
              </w:rPr>
              <w:t xml:space="preserve"> карьер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9D" w:rsidRPr="00582D10" w:rsidRDefault="005919D3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39 479,20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9D" w:rsidRPr="00582D10" w:rsidRDefault="005919D3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42 912,30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D" w:rsidRPr="00582D10" w:rsidRDefault="005919D3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33 456,80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9D" w:rsidRPr="00582D10" w:rsidRDefault="005919D3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582D10" w:rsidRPr="00582D10" w:rsidTr="0072127B">
        <w:trPr>
          <w:trHeight w:val="5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10" w:rsidRPr="00582D10" w:rsidRDefault="00582D10" w:rsidP="0058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D10">
              <w:rPr>
                <w:rFonts w:ascii="Times New Roman" w:hAnsi="Times New Roman"/>
                <w:sz w:val="24"/>
                <w:szCs w:val="24"/>
              </w:rPr>
              <w:t>Печищинский</w:t>
            </w:r>
            <w:proofErr w:type="spellEnd"/>
            <w:r w:rsidRPr="00582D10">
              <w:rPr>
                <w:rFonts w:ascii="Times New Roman" w:hAnsi="Times New Roman"/>
                <w:sz w:val="24"/>
                <w:szCs w:val="24"/>
              </w:rPr>
              <w:t xml:space="preserve"> комбинат хлебопродуктов</w:t>
            </w:r>
          </w:p>
          <w:p w:rsidR="00582D10" w:rsidRPr="00582D10" w:rsidRDefault="00582D10" w:rsidP="0058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(2011 г., 2012 г. – ОАО «ВАМИН Татарстан» «</w:t>
            </w:r>
            <w:proofErr w:type="spellStart"/>
            <w:r w:rsidRPr="00582D10">
              <w:rPr>
                <w:rFonts w:ascii="Times New Roman" w:hAnsi="Times New Roman"/>
                <w:sz w:val="24"/>
                <w:szCs w:val="24"/>
              </w:rPr>
              <w:t>Печищинский</w:t>
            </w:r>
            <w:proofErr w:type="spellEnd"/>
            <w:r w:rsidRPr="00582D10">
              <w:rPr>
                <w:rFonts w:ascii="Times New Roman" w:hAnsi="Times New Roman"/>
                <w:sz w:val="24"/>
                <w:szCs w:val="24"/>
              </w:rPr>
              <w:t xml:space="preserve"> КХП»)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10" w:rsidRPr="00582D10" w:rsidRDefault="00582D10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254 246,00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10" w:rsidRPr="00582D10" w:rsidRDefault="00582D10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260 567,00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10" w:rsidRPr="00582D10" w:rsidRDefault="00582D10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28 371,00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10" w:rsidRPr="00582D10" w:rsidRDefault="00582D10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582D10" w:rsidRPr="00582D10" w:rsidTr="00582D10">
        <w:trPr>
          <w:trHeight w:val="2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10" w:rsidRPr="00582D10" w:rsidRDefault="00582D10" w:rsidP="0058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ГБУ «Приволжский лесхоз»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10" w:rsidRPr="00582D10" w:rsidRDefault="00582D10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5 071,40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10" w:rsidRPr="00582D10" w:rsidRDefault="00582D10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5 249,50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10" w:rsidRPr="00582D10" w:rsidRDefault="00582D10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7 800,00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10" w:rsidRPr="00582D10" w:rsidRDefault="00582D10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148,6</w:t>
            </w:r>
          </w:p>
        </w:tc>
      </w:tr>
      <w:tr w:rsidR="00C17B9D" w:rsidRPr="00582D10" w:rsidTr="0072127B">
        <w:trPr>
          <w:trHeight w:val="3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9D" w:rsidRPr="00582D10" w:rsidRDefault="00C17B9D" w:rsidP="0058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 xml:space="preserve">Хлебозавод  </w:t>
            </w:r>
            <w:proofErr w:type="spellStart"/>
            <w:r w:rsidRPr="00582D10">
              <w:rPr>
                <w:rFonts w:ascii="Times New Roman" w:hAnsi="Times New Roman"/>
                <w:sz w:val="24"/>
                <w:szCs w:val="24"/>
              </w:rPr>
              <w:t>с.Верхний</w:t>
            </w:r>
            <w:proofErr w:type="spellEnd"/>
            <w:r w:rsidRPr="00582D10">
              <w:rPr>
                <w:rFonts w:ascii="Times New Roman" w:hAnsi="Times New Roman"/>
                <w:sz w:val="24"/>
                <w:szCs w:val="24"/>
              </w:rPr>
              <w:t xml:space="preserve"> Услон ООО «Вкус хлеба»</w:t>
            </w:r>
            <w:r w:rsidR="00E22FDC" w:rsidRPr="00582D10">
              <w:rPr>
                <w:rFonts w:ascii="Times New Roman" w:hAnsi="Times New Roman"/>
                <w:sz w:val="24"/>
                <w:szCs w:val="24"/>
              </w:rPr>
              <w:t xml:space="preserve"> (2011 г., 2012 г. – хлебозавод </w:t>
            </w:r>
            <w:proofErr w:type="spellStart"/>
            <w:r w:rsidR="00E22FDC" w:rsidRPr="00582D10">
              <w:rPr>
                <w:rFonts w:ascii="Times New Roman" w:hAnsi="Times New Roman"/>
                <w:sz w:val="24"/>
                <w:szCs w:val="24"/>
              </w:rPr>
              <w:t>с.Верхний</w:t>
            </w:r>
            <w:proofErr w:type="spellEnd"/>
            <w:r w:rsidR="00E22FDC" w:rsidRPr="00582D10">
              <w:rPr>
                <w:rFonts w:ascii="Times New Roman" w:hAnsi="Times New Roman"/>
                <w:sz w:val="24"/>
                <w:szCs w:val="24"/>
              </w:rPr>
              <w:t xml:space="preserve"> Услон ОАО «Булочно-кондитерского комбината </w:t>
            </w:r>
            <w:proofErr w:type="spellStart"/>
            <w:r w:rsidR="00E22FDC" w:rsidRPr="00582D10">
              <w:rPr>
                <w:rFonts w:ascii="Times New Roman" w:hAnsi="Times New Roman"/>
                <w:sz w:val="24"/>
                <w:szCs w:val="24"/>
              </w:rPr>
              <w:t>г.Казани</w:t>
            </w:r>
            <w:proofErr w:type="spellEnd"/>
            <w:r w:rsidR="00E22FDC" w:rsidRPr="00582D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9D" w:rsidRPr="00582D10" w:rsidRDefault="00E22FDC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20 800,00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9D" w:rsidRPr="00582D10" w:rsidRDefault="00E22FDC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19 383,00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D" w:rsidRPr="00582D10" w:rsidRDefault="005919D3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10">
              <w:rPr>
                <w:rFonts w:ascii="Times New Roman" w:hAnsi="Times New Roman"/>
                <w:sz w:val="24"/>
                <w:szCs w:val="24"/>
              </w:rPr>
              <w:t>2 562,00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9D" w:rsidRPr="00582D10" w:rsidRDefault="00432A36" w:rsidP="0058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17B9D" w:rsidRPr="00582D10" w:rsidTr="0072127B">
        <w:trPr>
          <w:trHeight w:val="3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9D" w:rsidRPr="00582D10" w:rsidRDefault="00C17B9D" w:rsidP="0058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D1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9D" w:rsidRPr="00582D10" w:rsidRDefault="0072127B" w:rsidP="0058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D10">
              <w:rPr>
                <w:rFonts w:ascii="Times New Roman" w:hAnsi="Times New Roman"/>
                <w:b/>
                <w:sz w:val="24"/>
                <w:szCs w:val="24"/>
              </w:rPr>
              <w:t>1 382 390,60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B9D" w:rsidRPr="00582D10" w:rsidRDefault="0072127B" w:rsidP="0058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D10">
              <w:rPr>
                <w:rFonts w:ascii="Times New Roman" w:hAnsi="Times New Roman"/>
                <w:b/>
                <w:sz w:val="24"/>
                <w:szCs w:val="24"/>
              </w:rPr>
              <w:t>1 556 986,20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D" w:rsidRPr="00582D10" w:rsidRDefault="0072127B" w:rsidP="0058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D10">
              <w:rPr>
                <w:rFonts w:ascii="Times New Roman" w:hAnsi="Times New Roman"/>
                <w:b/>
                <w:sz w:val="24"/>
                <w:szCs w:val="24"/>
              </w:rPr>
              <w:t>1 332 126,60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9D" w:rsidRPr="00582D10" w:rsidRDefault="0072127B" w:rsidP="0058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D10">
              <w:rPr>
                <w:rFonts w:ascii="Times New Roman" w:hAnsi="Times New Roman"/>
                <w:b/>
                <w:sz w:val="24"/>
                <w:szCs w:val="24"/>
              </w:rPr>
              <w:t>85,6</w:t>
            </w:r>
          </w:p>
        </w:tc>
      </w:tr>
    </w:tbl>
    <w:p w:rsidR="00657835" w:rsidRPr="00D66056" w:rsidRDefault="00657835" w:rsidP="00657835">
      <w:pPr>
        <w:tabs>
          <w:tab w:val="left" w:pos="8820"/>
          <w:tab w:val="left" w:pos="186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1F08" w:rsidRDefault="00DB1F08" w:rsidP="00657835">
      <w:pPr>
        <w:tabs>
          <w:tab w:val="left" w:pos="8820"/>
          <w:tab w:val="left" w:pos="186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1F08" w:rsidRDefault="00DB1F08" w:rsidP="00657835">
      <w:pPr>
        <w:tabs>
          <w:tab w:val="left" w:pos="8820"/>
          <w:tab w:val="left" w:pos="186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1F08" w:rsidRDefault="00DB1F08" w:rsidP="00657835">
      <w:pPr>
        <w:tabs>
          <w:tab w:val="left" w:pos="8820"/>
          <w:tab w:val="left" w:pos="186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1F08" w:rsidRDefault="00DB1F08" w:rsidP="00657835">
      <w:pPr>
        <w:tabs>
          <w:tab w:val="left" w:pos="8820"/>
          <w:tab w:val="left" w:pos="186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1F08" w:rsidRDefault="00DB1F08" w:rsidP="00657835">
      <w:pPr>
        <w:tabs>
          <w:tab w:val="left" w:pos="8820"/>
          <w:tab w:val="left" w:pos="186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1F08" w:rsidRDefault="00DB1F08" w:rsidP="00657835">
      <w:pPr>
        <w:tabs>
          <w:tab w:val="left" w:pos="8820"/>
          <w:tab w:val="left" w:pos="186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1F08" w:rsidRDefault="00DB1F08" w:rsidP="00657835">
      <w:pPr>
        <w:tabs>
          <w:tab w:val="left" w:pos="8820"/>
          <w:tab w:val="left" w:pos="186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1F08" w:rsidRDefault="00DB1F08" w:rsidP="00657835">
      <w:pPr>
        <w:tabs>
          <w:tab w:val="left" w:pos="8820"/>
          <w:tab w:val="left" w:pos="186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1F08" w:rsidRDefault="00DB1F08" w:rsidP="00657835">
      <w:pPr>
        <w:tabs>
          <w:tab w:val="left" w:pos="8820"/>
          <w:tab w:val="left" w:pos="186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1F08" w:rsidRDefault="00DB1F08" w:rsidP="00657835">
      <w:pPr>
        <w:tabs>
          <w:tab w:val="left" w:pos="8820"/>
          <w:tab w:val="left" w:pos="186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1F08" w:rsidRDefault="00DB1F08" w:rsidP="00657835">
      <w:pPr>
        <w:tabs>
          <w:tab w:val="left" w:pos="8820"/>
          <w:tab w:val="left" w:pos="186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1F08" w:rsidRDefault="00DB1F08" w:rsidP="00657835">
      <w:pPr>
        <w:tabs>
          <w:tab w:val="left" w:pos="8820"/>
          <w:tab w:val="left" w:pos="186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1F08" w:rsidRDefault="00DB1F08" w:rsidP="00657835">
      <w:pPr>
        <w:tabs>
          <w:tab w:val="left" w:pos="8820"/>
          <w:tab w:val="left" w:pos="186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1F08" w:rsidRDefault="00DB1F08" w:rsidP="00657835">
      <w:pPr>
        <w:tabs>
          <w:tab w:val="left" w:pos="8820"/>
          <w:tab w:val="left" w:pos="186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1F08" w:rsidRDefault="00DB1F08" w:rsidP="00657835">
      <w:pPr>
        <w:tabs>
          <w:tab w:val="left" w:pos="8820"/>
          <w:tab w:val="left" w:pos="186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1F08" w:rsidRDefault="00DB1F08" w:rsidP="00657835">
      <w:pPr>
        <w:tabs>
          <w:tab w:val="left" w:pos="8820"/>
          <w:tab w:val="left" w:pos="186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1F08" w:rsidRDefault="00DB1F08" w:rsidP="00657835">
      <w:pPr>
        <w:tabs>
          <w:tab w:val="left" w:pos="8820"/>
          <w:tab w:val="left" w:pos="186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1F08" w:rsidRDefault="00DB1F08" w:rsidP="00657835">
      <w:pPr>
        <w:tabs>
          <w:tab w:val="left" w:pos="8820"/>
          <w:tab w:val="left" w:pos="186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1F08" w:rsidRDefault="00DB1F08" w:rsidP="00657835">
      <w:pPr>
        <w:tabs>
          <w:tab w:val="left" w:pos="8820"/>
          <w:tab w:val="left" w:pos="186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7835" w:rsidRPr="00D66056" w:rsidRDefault="00657835" w:rsidP="00657835">
      <w:pPr>
        <w:tabs>
          <w:tab w:val="left" w:pos="8820"/>
          <w:tab w:val="left" w:pos="1864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66056">
        <w:rPr>
          <w:rFonts w:ascii="Times New Roman" w:hAnsi="Times New Roman"/>
          <w:b/>
          <w:bCs/>
          <w:sz w:val="24"/>
          <w:szCs w:val="24"/>
        </w:rPr>
        <w:t>Диаграмма</w:t>
      </w:r>
    </w:p>
    <w:p w:rsidR="00657835" w:rsidRPr="00D66056" w:rsidRDefault="00657835" w:rsidP="00657835">
      <w:pPr>
        <w:tabs>
          <w:tab w:val="left" w:pos="8820"/>
          <w:tab w:val="left" w:pos="186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056">
        <w:rPr>
          <w:rFonts w:ascii="Times New Roman" w:hAnsi="Times New Roman"/>
          <w:b/>
          <w:bCs/>
          <w:sz w:val="24"/>
          <w:szCs w:val="24"/>
        </w:rPr>
        <w:t>Объем произведенной продукции каждого предприятия</w:t>
      </w:r>
    </w:p>
    <w:p w:rsidR="00657835" w:rsidRPr="00D66056" w:rsidRDefault="00657835" w:rsidP="00657835">
      <w:pPr>
        <w:tabs>
          <w:tab w:val="left" w:pos="8820"/>
          <w:tab w:val="left" w:pos="186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056">
        <w:rPr>
          <w:rFonts w:ascii="Times New Roman" w:hAnsi="Times New Roman"/>
          <w:b/>
          <w:bCs/>
          <w:sz w:val="24"/>
          <w:szCs w:val="24"/>
        </w:rPr>
        <w:t xml:space="preserve">в общем объеме произведенной продукции, </w:t>
      </w:r>
      <w:r w:rsidR="00141118">
        <w:rPr>
          <w:rFonts w:ascii="Times New Roman" w:hAnsi="Times New Roman"/>
          <w:b/>
          <w:bCs/>
          <w:sz w:val="24"/>
          <w:szCs w:val="24"/>
        </w:rPr>
        <w:t>тыс</w:t>
      </w:r>
      <w:r w:rsidR="00B92FEB" w:rsidRPr="00D66056">
        <w:rPr>
          <w:rFonts w:ascii="Times New Roman" w:hAnsi="Times New Roman"/>
          <w:b/>
          <w:bCs/>
          <w:sz w:val="24"/>
          <w:szCs w:val="24"/>
        </w:rPr>
        <w:t>.</w:t>
      </w:r>
      <w:r w:rsidR="00E51045" w:rsidRPr="00D660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2FEB" w:rsidRPr="00D66056">
        <w:rPr>
          <w:rFonts w:ascii="Times New Roman" w:hAnsi="Times New Roman"/>
          <w:b/>
          <w:bCs/>
          <w:sz w:val="24"/>
          <w:szCs w:val="24"/>
        </w:rPr>
        <w:t>рублей</w:t>
      </w:r>
    </w:p>
    <w:p w:rsidR="00657835" w:rsidRPr="00D66056" w:rsidRDefault="007F2A4A" w:rsidP="00657835">
      <w:pPr>
        <w:tabs>
          <w:tab w:val="left" w:pos="8820"/>
          <w:tab w:val="left" w:pos="186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496050" cy="3609975"/>
            <wp:effectExtent l="0" t="0" r="19050" b="9525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7835" w:rsidRPr="00D66056" w:rsidRDefault="00657835" w:rsidP="000B44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F6417" w:rsidRPr="00D66056" w:rsidRDefault="005F6417" w:rsidP="006578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57835" w:rsidRPr="00D66056" w:rsidRDefault="00657835" w:rsidP="006578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657835" w:rsidRPr="00D66056" w:rsidRDefault="00657835" w:rsidP="00657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Среднесписочная численность работников и средняя заработная плата на рассматриваемых предприятиях Верхнеуслонского муниципального района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09"/>
        <w:gridCol w:w="708"/>
        <w:gridCol w:w="709"/>
        <w:gridCol w:w="1134"/>
        <w:gridCol w:w="1134"/>
        <w:gridCol w:w="1276"/>
        <w:gridCol w:w="1134"/>
        <w:gridCol w:w="1134"/>
      </w:tblGrid>
      <w:tr w:rsidR="004F3601" w:rsidRPr="00CE66FF" w:rsidTr="00EC51FB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01" w:rsidRPr="00CE66FF" w:rsidRDefault="004F3601" w:rsidP="004B737C">
            <w:pPr>
              <w:spacing w:after="0" w:line="216" w:lineRule="auto"/>
              <w:ind w:hanging="142"/>
              <w:jc w:val="center"/>
              <w:rPr>
                <w:rFonts w:ascii="Times New Roman" w:hAnsi="Times New Roman"/>
                <w:b/>
                <w:bCs/>
              </w:rPr>
            </w:pPr>
            <w:r w:rsidRPr="00CE66FF">
              <w:rPr>
                <w:rFonts w:ascii="Times New Roman" w:hAnsi="Times New Roman"/>
                <w:b/>
                <w:bCs/>
              </w:rPr>
              <w:t>Наименование предприятий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1" w:rsidRPr="00CE66FF" w:rsidRDefault="004F3601" w:rsidP="004B73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" w:name="OLE_LINK1"/>
            <w:r w:rsidRPr="00CE66FF">
              <w:rPr>
                <w:rFonts w:ascii="Times New Roman" w:hAnsi="Times New Roman"/>
                <w:b/>
                <w:bCs/>
              </w:rPr>
              <w:t>Среднесписочная численность, чел.</w:t>
            </w:r>
            <w:bookmarkEnd w:id="2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1" w:rsidRPr="00D66056" w:rsidRDefault="004F3601" w:rsidP="004B73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E66FF">
              <w:rPr>
                <w:rFonts w:ascii="Times New Roman" w:hAnsi="Times New Roman"/>
                <w:b/>
                <w:bCs/>
              </w:rPr>
              <w:t>Средняя заработная</w:t>
            </w:r>
          </w:p>
          <w:p w:rsidR="004F3601" w:rsidRPr="00CE66FF" w:rsidRDefault="004F3601" w:rsidP="004B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66FF">
              <w:rPr>
                <w:rFonts w:ascii="Times New Roman" w:hAnsi="Times New Roman"/>
                <w:b/>
                <w:bCs/>
              </w:rPr>
              <w:t>плата, руб.</w:t>
            </w:r>
          </w:p>
        </w:tc>
      </w:tr>
      <w:tr w:rsidR="007A6CDE" w:rsidRPr="00CE66FF" w:rsidTr="00EC51FB">
        <w:trPr>
          <w:trHeight w:val="39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01" w:rsidRPr="00CE66FF" w:rsidRDefault="004F3601" w:rsidP="004B73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01" w:rsidRPr="00CE66FF" w:rsidRDefault="004F3601" w:rsidP="004B73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01" w:rsidRPr="00CE66FF" w:rsidRDefault="004F3601" w:rsidP="004B73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1" w:rsidRPr="00CE66FF" w:rsidRDefault="004F3601" w:rsidP="004B73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01" w:rsidRDefault="00EC51FB" w:rsidP="004B73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2013год</w:t>
            </w:r>
            <w:r w:rsidR="004F3601">
              <w:rPr>
                <w:rFonts w:ascii="Times New Roman" w:hAnsi="Times New Roman"/>
                <w:b/>
              </w:rPr>
              <w:t>/</w:t>
            </w:r>
          </w:p>
          <w:p w:rsidR="004F3601" w:rsidRDefault="00EC51FB" w:rsidP="004B73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2012год</w:t>
            </w:r>
          </w:p>
          <w:p w:rsidR="004F3601" w:rsidRPr="00CE66FF" w:rsidRDefault="004F3601" w:rsidP="004B73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01" w:rsidRPr="00CE66FF" w:rsidRDefault="004F3601" w:rsidP="004B73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01" w:rsidRPr="00CE66FF" w:rsidRDefault="004F3601" w:rsidP="004B73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1" w:rsidRPr="00CE66FF" w:rsidRDefault="004F3601" w:rsidP="004B73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01" w:rsidRPr="00CE66FF" w:rsidRDefault="00EC51FB" w:rsidP="004B73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2013год/ 2012год</w:t>
            </w:r>
            <w:r w:rsidR="004F3601" w:rsidRPr="00CE66FF">
              <w:rPr>
                <w:rFonts w:ascii="Times New Roman" w:hAnsi="Times New Roman"/>
                <w:b/>
              </w:rPr>
              <w:t>%</w:t>
            </w:r>
          </w:p>
        </w:tc>
      </w:tr>
      <w:tr w:rsidR="00D8278A" w:rsidRPr="00CE66FF" w:rsidTr="00EC51FB">
        <w:trPr>
          <w:trHeight w:val="2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D8278A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ООО «Дивный берег»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432A36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432A36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</w:tr>
      <w:tr w:rsidR="00D8278A" w:rsidRPr="00CE66FF" w:rsidTr="00EC51FB">
        <w:trPr>
          <w:trHeight w:val="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D8278A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ООО «Агрофирма Верхний Услон»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432A36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12 741,00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432A36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</w:tr>
      <w:tr w:rsidR="00D8278A" w:rsidRPr="00CE66FF" w:rsidTr="00EC51FB">
        <w:trPr>
          <w:trHeight w:val="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D8278A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Филиал ЗАО «ФОН» - «</w:t>
            </w:r>
            <w:proofErr w:type="spellStart"/>
            <w:r w:rsidRPr="00CE66FF">
              <w:rPr>
                <w:rFonts w:ascii="Times New Roman" w:hAnsi="Times New Roman"/>
              </w:rPr>
              <w:t>Ключищинская</w:t>
            </w:r>
            <w:proofErr w:type="spellEnd"/>
            <w:r w:rsidRPr="00CE66FF">
              <w:rPr>
                <w:rFonts w:ascii="Times New Roman" w:hAnsi="Times New Roman"/>
              </w:rPr>
              <w:t xml:space="preserve"> керамика»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432A36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19 612,00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432A36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</w:tr>
      <w:tr w:rsidR="00D8278A" w:rsidRPr="00CE66FF" w:rsidTr="00EC51FB">
        <w:trPr>
          <w:trHeight w:val="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D8278A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ОАО «</w:t>
            </w:r>
            <w:proofErr w:type="spellStart"/>
            <w:r w:rsidRPr="00CE66FF">
              <w:rPr>
                <w:rFonts w:ascii="Times New Roman" w:hAnsi="Times New Roman"/>
              </w:rPr>
              <w:t>Таткрахмалпатока</w:t>
            </w:r>
            <w:proofErr w:type="spellEnd"/>
            <w:r w:rsidRPr="00CE66FF">
              <w:rPr>
                <w:rFonts w:ascii="Times New Roman" w:hAnsi="Times New Roman"/>
              </w:rPr>
              <w:t xml:space="preserve">» </w:t>
            </w:r>
            <w:proofErr w:type="spellStart"/>
            <w:r w:rsidRPr="00CE66FF">
              <w:rPr>
                <w:rFonts w:ascii="Times New Roman" w:hAnsi="Times New Roman"/>
              </w:rPr>
              <w:t>Кураловское</w:t>
            </w:r>
            <w:proofErr w:type="spellEnd"/>
            <w:r w:rsidRPr="00CE66FF">
              <w:rPr>
                <w:rFonts w:ascii="Times New Roman" w:hAnsi="Times New Roman"/>
              </w:rPr>
              <w:t xml:space="preserve"> подразделение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432A36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12 131,00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14 403,00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432A36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</w:tr>
      <w:tr w:rsidR="007A6CDE" w:rsidRPr="00CE66FF" w:rsidTr="00EC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01" w:rsidRPr="00CE66FF" w:rsidRDefault="004F3601" w:rsidP="00D8278A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ООО «Керамика –Синтез»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01" w:rsidRPr="00CE66FF" w:rsidRDefault="00E67495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01" w:rsidRPr="00CE66FF" w:rsidRDefault="00E67495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1" w:rsidRPr="00CE66FF" w:rsidRDefault="00E67495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01" w:rsidRPr="00CE66FF" w:rsidRDefault="00E67495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01" w:rsidRPr="00CE66FF" w:rsidRDefault="00E67495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01" w:rsidRPr="00CE66FF" w:rsidRDefault="00E67495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1" w:rsidRPr="00CE66FF" w:rsidRDefault="00E67495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25A8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770</w:t>
            </w:r>
            <w:r w:rsidR="00D25A81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01" w:rsidRPr="00CE66FF" w:rsidRDefault="00E67495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</w:tr>
      <w:tr w:rsidR="007A6CDE" w:rsidRPr="00CE66FF" w:rsidTr="00EC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01" w:rsidRPr="00CE66FF" w:rsidRDefault="004F3601" w:rsidP="00D8278A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Филиал ОАО «</w:t>
            </w:r>
            <w:proofErr w:type="spellStart"/>
            <w:r w:rsidRPr="00CE66FF">
              <w:rPr>
                <w:rFonts w:ascii="Times New Roman" w:hAnsi="Times New Roman"/>
              </w:rPr>
              <w:t>Татагрохимсервис</w:t>
            </w:r>
            <w:proofErr w:type="spellEnd"/>
            <w:r w:rsidRPr="00CE66FF">
              <w:rPr>
                <w:rFonts w:ascii="Times New Roman" w:hAnsi="Times New Roman"/>
              </w:rPr>
              <w:t xml:space="preserve">» </w:t>
            </w:r>
            <w:proofErr w:type="spellStart"/>
            <w:r w:rsidRPr="00CE66FF">
              <w:rPr>
                <w:rFonts w:ascii="Times New Roman" w:hAnsi="Times New Roman"/>
              </w:rPr>
              <w:t>Матюшинский</w:t>
            </w:r>
            <w:proofErr w:type="spellEnd"/>
            <w:r w:rsidRPr="00CE66FF">
              <w:rPr>
                <w:rFonts w:ascii="Times New Roman" w:hAnsi="Times New Roman"/>
              </w:rPr>
              <w:t xml:space="preserve"> карьер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01" w:rsidRPr="00CE66FF" w:rsidRDefault="007A6CDE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01" w:rsidRPr="00CE66FF" w:rsidRDefault="007A6CDE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1" w:rsidRPr="00CE66FF" w:rsidRDefault="007A6CDE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01" w:rsidRPr="00CE66FF" w:rsidRDefault="007A6CDE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01" w:rsidRPr="00CE66FF" w:rsidRDefault="007A6CDE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01" w:rsidRPr="00CE66FF" w:rsidRDefault="007A6CDE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1" w:rsidRPr="00CE66FF" w:rsidRDefault="007A6CDE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13 852,18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01" w:rsidRPr="00CE66FF" w:rsidRDefault="007A6CDE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</w:tr>
      <w:tr w:rsidR="00D8278A" w:rsidRPr="00CE66FF" w:rsidTr="00EC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D827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Печищи</w:t>
            </w:r>
            <w:r w:rsidRPr="00CE66FF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Pr="00CE66FF">
              <w:rPr>
                <w:rFonts w:ascii="Times New Roman" w:hAnsi="Times New Roman"/>
                <w:sz w:val="24"/>
                <w:szCs w:val="24"/>
              </w:rPr>
              <w:t xml:space="preserve"> комбинат хлебопродуктов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4FA">
              <w:rPr>
                <w:rFonts w:ascii="Times New Roman" w:hAnsi="Times New Roman"/>
                <w:sz w:val="24"/>
                <w:szCs w:val="24"/>
              </w:rPr>
              <w:t>(2011 г., 2012 г. – ОАО «ВАМИН Татарстан» «</w:t>
            </w:r>
            <w:proofErr w:type="spellStart"/>
            <w:r w:rsidRPr="001F74FA">
              <w:rPr>
                <w:rFonts w:ascii="Times New Roman" w:hAnsi="Times New Roman"/>
                <w:sz w:val="24"/>
                <w:szCs w:val="24"/>
              </w:rPr>
              <w:t>Печищинский</w:t>
            </w:r>
            <w:proofErr w:type="spellEnd"/>
            <w:r w:rsidRPr="001F74FA">
              <w:rPr>
                <w:rFonts w:ascii="Times New Roman" w:hAnsi="Times New Roman"/>
                <w:sz w:val="24"/>
                <w:szCs w:val="24"/>
              </w:rPr>
              <w:t xml:space="preserve"> КХП»)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14 967,00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17 848,00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14 895,00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</w:tr>
      <w:tr w:rsidR="00D8278A" w:rsidRPr="00CE66FF" w:rsidTr="00EC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D8278A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ГБУ «Приволжский лесхоз»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432A36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A" w:rsidRPr="00CE66FF" w:rsidRDefault="00D8278A" w:rsidP="00960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</w:tr>
      <w:tr w:rsidR="007A6CDE" w:rsidRPr="00CE66FF" w:rsidTr="00EC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01" w:rsidRPr="00CE66FF" w:rsidRDefault="004F3601" w:rsidP="00D8278A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Хлебозавод  </w:t>
            </w: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с.Верхний</w:t>
            </w:r>
            <w:proofErr w:type="spellEnd"/>
            <w:r w:rsidRPr="00CE66FF">
              <w:rPr>
                <w:rFonts w:ascii="Times New Roman" w:hAnsi="Times New Roman"/>
                <w:sz w:val="24"/>
                <w:szCs w:val="24"/>
              </w:rPr>
              <w:t xml:space="preserve"> Услон ООО «Вкус хлеба»</w:t>
            </w:r>
            <w:r w:rsidR="001F74FA">
              <w:t xml:space="preserve"> </w:t>
            </w:r>
            <w:r w:rsidR="001F74FA" w:rsidRPr="001F74FA">
              <w:rPr>
                <w:rFonts w:ascii="Times New Roman" w:hAnsi="Times New Roman"/>
                <w:sz w:val="24"/>
                <w:szCs w:val="24"/>
              </w:rPr>
              <w:t xml:space="preserve">(2011 г., 2012 г. – хлебозавод </w:t>
            </w:r>
            <w:proofErr w:type="spellStart"/>
            <w:r w:rsidR="001F74FA" w:rsidRPr="001F74FA">
              <w:rPr>
                <w:rFonts w:ascii="Times New Roman" w:hAnsi="Times New Roman"/>
                <w:sz w:val="24"/>
                <w:szCs w:val="24"/>
              </w:rPr>
              <w:t>с.Верхний</w:t>
            </w:r>
            <w:proofErr w:type="spellEnd"/>
            <w:r w:rsidR="001F74FA" w:rsidRPr="001F74FA">
              <w:rPr>
                <w:rFonts w:ascii="Times New Roman" w:hAnsi="Times New Roman"/>
                <w:sz w:val="24"/>
                <w:szCs w:val="24"/>
              </w:rPr>
              <w:t xml:space="preserve"> Услон ОАО «Булочно-кондитерского комбината </w:t>
            </w:r>
            <w:proofErr w:type="spellStart"/>
            <w:r w:rsidR="001F74FA" w:rsidRPr="001F74FA">
              <w:rPr>
                <w:rFonts w:ascii="Times New Roman" w:hAnsi="Times New Roman"/>
                <w:sz w:val="24"/>
                <w:szCs w:val="24"/>
              </w:rPr>
              <w:t>г.Казани</w:t>
            </w:r>
            <w:proofErr w:type="spellEnd"/>
            <w:r w:rsidR="001F74FA" w:rsidRPr="001F74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01" w:rsidRPr="00CE66FF" w:rsidRDefault="001F74FA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01" w:rsidRPr="00CE66FF" w:rsidRDefault="001F74FA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1" w:rsidRPr="00CE66FF" w:rsidRDefault="007A6CDE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01" w:rsidRPr="00CE66FF" w:rsidRDefault="001F74FA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01" w:rsidRPr="00CE66FF" w:rsidRDefault="001F74FA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01" w:rsidRPr="00CE66FF" w:rsidRDefault="001F74FA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1" w:rsidRPr="00CE66FF" w:rsidRDefault="007A6CDE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01" w:rsidRPr="00CE66FF" w:rsidRDefault="001F74FA" w:rsidP="004B7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</w:t>
            </w:r>
          </w:p>
        </w:tc>
      </w:tr>
    </w:tbl>
    <w:p w:rsidR="0047793D" w:rsidRPr="00123A81" w:rsidRDefault="0047793D" w:rsidP="007230AB">
      <w:pPr>
        <w:pStyle w:val="1"/>
        <w:jc w:val="center"/>
        <w:rPr>
          <w:rFonts w:ascii="Times New Roman" w:hAnsi="Times New Roman"/>
          <w:color w:val="auto"/>
        </w:rPr>
      </w:pPr>
      <w:bookmarkStart w:id="3" w:name="_Toc364670577"/>
      <w:r w:rsidRPr="00123A81">
        <w:rPr>
          <w:rFonts w:ascii="Times New Roman" w:hAnsi="Times New Roman"/>
          <w:color w:val="auto"/>
        </w:rPr>
        <w:t>СЕЛЬСКОЕ ХОЗЯЙСТВО</w:t>
      </w:r>
      <w:bookmarkEnd w:id="3"/>
    </w:p>
    <w:p w:rsidR="00022E4D" w:rsidRPr="00EC51FB" w:rsidRDefault="00022E4D" w:rsidP="00EC51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51FB">
        <w:rPr>
          <w:rFonts w:ascii="Times New Roman" w:eastAsiaTheme="minorHAnsi" w:hAnsi="Times New Roman"/>
          <w:sz w:val="24"/>
          <w:szCs w:val="24"/>
          <w:lang w:eastAsia="en-US"/>
        </w:rPr>
        <w:t>Структуру сельскохозяйственной отрасли района в настоящее время образуют:</w:t>
      </w:r>
    </w:p>
    <w:p w:rsidR="00022E4D" w:rsidRPr="00EC51FB" w:rsidRDefault="00022E4D" w:rsidP="00EC51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51FB">
        <w:rPr>
          <w:rFonts w:ascii="Times New Roman" w:eastAsiaTheme="minorHAnsi" w:hAnsi="Times New Roman"/>
          <w:sz w:val="24"/>
          <w:szCs w:val="24"/>
          <w:lang w:eastAsia="en-US"/>
        </w:rPr>
        <w:t>- предприятие ОАО «КВ-Агро» - инвестор ОАО «Красный Восток»;</w:t>
      </w:r>
    </w:p>
    <w:p w:rsidR="00022E4D" w:rsidRPr="00EC51FB" w:rsidRDefault="00022E4D" w:rsidP="00EC51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51FB">
        <w:rPr>
          <w:rFonts w:ascii="Times New Roman" w:eastAsiaTheme="minorHAnsi" w:hAnsi="Times New Roman"/>
          <w:sz w:val="24"/>
          <w:szCs w:val="24"/>
          <w:lang w:eastAsia="en-US"/>
        </w:rPr>
        <w:t>- предприятие ООО «Ак Барс Кайбицы» филиал №1 – инвестор «Ак Барс Холдинг»;</w:t>
      </w:r>
    </w:p>
    <w:p w:rsidR="00022E4D" w:rsidRPr="00EC51FB" w:rsidRDefault="00022E4D" w:rsidP="00EC51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51FB">
        <w:rPr>
          <w:rFonts w:ascii="Times New Roman" w:eastAsiaTheme="minorHAnsi" w:hAnsi="Times New Roman"/>
          <w:sz w:val="24"/>
          <w:szCs w:val="24"/>
          <w:lang w:eastAsia="en-US"/>
        </w:rPr>
        <w:t>- предприятие ООО «Агрофирма Заря»;</w:t>
      </w:r>
    </w:p>
    <w:p w:rsidR="00022E4D" w:rsidRPr="00EC51FB" w:rsidRDefault="00022E4D" w:rsidP="00EC51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51FB">
        <w:rPr>
          <w:rFonts w:ascii="Times New Roman" w:eastAsiaTheme="minorHAnsi" w:hAnsi="Times New Roman"/>
          <w:sz w:val="24"/>
          <w:szCs w:val="24"/>
          <w:lang w:eastAsia="en-US"/>
        </w:rPr>
        <w:t>- предприятие ОАО «</w:t>
      </w:r>
      <w:proofErr w:type="spellStart"/>
      <w:r w:rsidRPr="00EC51FB">
        <w:rPr>
          <w:rFonts w:ascii="Times New Roman" w:eastAsiaTheme="minorHAnsi" w:hAnsi="Times New Roman"/>
          <w:sz w:val="24"/>
          <w:szCs w:val="24"/>
          <w:lang w:eastAsia="en-US"/>
        </w:rPr>
        <w:t>Таткрахмалпатока</w:t>
      </w:r>
      <w:proofErr w:type="spellEnd"/>
      <w:r w:rsidRPr="00EC51FB">
        <w:rPr>
          <w:rFonts w:ascii="Times New Roman" w:eastAsiaTheme="minorHAnsi" w:hAnsi="Times New Roman"/>
          <w:sz w:val="24"/>
          <w:szCs w:val="24"/>
          <w:lang w:eastAsia="en-US"/>
        </w:rPr>
        <w:t>»;</w:t>
      </w:r>
    </w:p>
    <w:p w:rsidR="00022E4D" w:rsidRDefault="002D7DF0" w:rsidP="00EC51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- 29</w:t>
      </w:r>
      <w:r w:rsidR="00022E4D" w:rsidRPr="00EC51FB">
        <w:rPr>
          <w:rFonts w:ascii="Times New Roman" w:eastAsiaTheme="minorHAnsi" w:hAnsi="Times New Roman"/>
          <w:sz w:val="24"/>
          <w:szCs w:val="24"/>
          <w:lang w:eastAsia="en-US"/>
        </w:rPr>
        <w:t xml:space="preserve"> крестьянско-фермерских хозяйств (в том числе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8 КФХ, занимающихся животноводством</w:t>
      </w:r>
      <w:r w:rsidR="00022E4D" w:rsidRPr="00EC51FB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2D7DF0" w:rsidRPr="00EC51FB" w:rsidRDefault="002D7DF0" w:rsidP="00EC51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- 19 семейных ферм (в том числе 3 высокотехнологичные семейные фермы);</w:t>
      </w:r>
    </w:p>
    <w:p w:rsidR="00022E4D" w:rsidRPr="00EC51FB" w:rsidRDefault="00022E4D" w:rsidP="00EC51F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51FB">
        <w:rPr>
          <w:rFonts w:ascii="Times New Roman" w:eastAsiaTheme="minorHAnsi" w:hAnsi="Times New Roman"/>
          <w:sz w:val="24"/>
          <w:szCs w:val="24"/>
          <w:lang w:eastAsia="en-US"/>
        </w:rPr>
        <w:t>- 3972 личных подсобных хозяйства.</w:t>
      </w:r>
    </w:p>
    <w:p w:rsidR="0047793D" w:rsidRPr="00D66056" w:rsidRDefault="0047793D" w:rsidP="004779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Таблица</w:t>
      </w:r>
    </w:p>
    <w:p w:rsidR="0047793D" w:rsidRPr="00D66056" w:rsidRDefault="0047793D" w:rsidP="00477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Финансовые показатели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134"/>
        <w:gridCol w:w="1134"/>
        <w:gridCol w:w="1134"/>
        <w:gridCol w:w="1134"/>
        <w:gridCol w:w="1276"/>
      </w:tblGrid>
      <w:tr w:rsidR="00B42664" w:rsidRPr="00CE66FF" w:rsidTr="00493B73">
        <w:trPr>
          <w:trHeight w:val="826"/>
        </w:trPr>
        <w:tc>
          <w:tcPr>
            <w:tcW w:w="4253" w:type="dxa"/>
            <w:shd w:val="clear" w:color="auto" w:fill="auto"/>
            <w:vAlign w:val="center"/>
          </w:tcPr>
          <w:p w:rsidR="00B42664" w:rsidRPr="00CE66FF" w:rsidRDefault="00B42664" w:rsidP="00F46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год/</w:t>
            </w:r>
          </w:p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42664" w:rsidRPr="00CE66FF" w:rsidTr="00493B73">
        <w:trPr>
          <w:trHeight w:val="266"/>
        </w:trPr>
        <w:tc>
          <w:tcPr>
            <w:tcW w:w="4253" w:type="dxa"/>
            <w:shd w:val="clear" w:color="auto" w:fill="auto"/>
            <w:vAlign w:val="center"/>
          </w:tcPr>
          <w:p w:rsidR="00B42664" w:rsidRDefault="00B42664" w:rsidP="00526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Валовая продукция, всего</w:t>
            </w:r>
          </w:p>
          <w:p w:rsidR="00526082" w:rsidRPr="00CE66FF" w:rsidRDefault="00526082" w:rsidP="005260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B42664" w:rsidRPr="00CE66FF" w:rsidRDefault="00493B73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42664" w:rsidRPr="00CE66FF">
              <w:rPr>
                <w:rFonts w:ascii="Times New Roman" w:hAnsi="Times New Roman"/>
                <w:sz w:val="24"/>
                <w:szCs w:val="24"/>
              </w:rPr>
              <w:t>лн.руб</w:t>
            </w:r>
            <w:proofErr w:type="spellEnd"/>
            <w:r w:rsidR="00B42664" w:rsidRPr="00CE66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739,20</w:t>
            </w:r>
          </w:p>
        </w:tc>
        <w:tc>
          <w:tcPr>
            <w:tcW w:w="1134" w:type="dxa"/>
            <w:shd w:val="clear" w:color="auto" w:fill="auto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606,10</w:t>
            </w:r>
          </w:p>
        </w:tc>
        <w:tc>
          <w:tcPr>
            <w:tcW w:w="1134" w:type="dxa"/>
            <w:shd w:val="clear" w:color="auto" w:fill="auto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929,10</w:t>
            </w:r>
          </w:p>
        </w:tc>
        <w:tc>
          <w:tcPr>
            <w:tcW w:w="1276" w:type="dxa"/>
            <w:shd w:val="clear" w:color="auto" w:fill="auto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153,3</w:t>
            </w:r>
          </w:p>
        </w:tc>
      </w:tr>
      <w:tr w:rsidR="00B42664" w:rsidRPr="00CE66FF" w:rsidTr="00493B73">
        <w:trPr>
          <w:trHeight w:val="266"/>
        </w:trPr>
        <w:tc>
          <w:tcPr>
            <w:tcW w:w="4253" w:type="dxa"/>
            <w:shd w:val="clear" w:color="auto" w:fill="auto"/>
            <w:vAlign w:val="center"/>
          </w:tcPr>
          <w:p w:rsidR="00B42664" w:rsidRPr="00CE66FF" w:rsidRDefault="00526082" w:rsidP="0052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42664" w:rsidRPr="00CE66FF">
              <w:rPr>
                <w:rFonts w:ascii="Times New Roman" w:hAnsi="Times New Roman"/>
                <w:sz w:val="24"/>
                <w:szCs w:val="24"/>
              </w:rPr>
              <w:t xml:space="preserve"> животноводство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</w:tr>
      <w:tr w:rsidR="00B42664" w:rsidRPr="00CE66FF" w:rsidTr="00493B73">
        <w:trPr>
          <w:trHeight w:val="266"/>
        </w:trPr>
        <w:tc>
          <w:tcPr>
            <w:tcW w:w="4253" w:type="dxa"/>
            <w:shd w:val="clear" w:color="auto" w:fill="auto"/>
            <w:vAlign w:val="center"/>
          </w:tcPr>
          <w:p w:rsidR="00B42664" w:rsidRPr="00CE66FF" w:rsidRDefault="00B42664" w:rsidP="0052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- растениеводство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</w:tr>
      <w:tr w:rsidR="00B42664" w:rsidRPr="00CE66FF" w:rsidTr="00493B73">
        <w:trPr>
          <w:trHeight w:val="633"/>
        </w:trPr>
        <w:tc>
          <w:tcPr>
            <w:tcW w:w="4253" w:type="dxa"/>
            <w:shd w:val="clear" w:color="auto" w:fill="auto"/>
            <w:vAlign w:val="center"/>
          </w:tcPr>
          <w:p w:rsidR="00B42664" w:rsidRDefault="00B42664" w:rsidP="00526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Денежная выручка, всего (с дотацией на животноводческую продукцию)</w:t>
            </w:r>
          </w:p>
          <w:p w:rsidR="00526082" w:rsidRPr="00CE66FF" w:rsidRDefault="00526082" w:rsidP="005260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6082" w:rsidRDefault="00526082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vAlign w:val="center"/>
          </w:tcPr>
          <w:p w:rsidR="00526082" w:rsidRDefault="00526082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6082" w:rsidRDefault="00526082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6082" w:rsidRDefault="00526082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082" w:rsidRDefault="00526082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</w:t>
            </w:r>
          </w:p>
        </w:tc>
      </w:tr>
      <w:tr w:rsidR="00B42664" w:rsidRPr="00CE66FF" w:rsidTr="00493B73">
        <w:trPr>
          <w:trHeight w:val="266"/>
        </w:trPr>
        <w:tc>
          <w:tcPr>
            <w:tcW w:w="4253" w:type="dxa"/>
            <w:shd w:val="clear" w:color="auto" w:fill="auto"/>
            <w:vAlign w:val="center"/>
          </w:tcPr>
          <w:p w:rsidR="00B42664" w:rsidRPr="00CE66FF" w:rsidRDefault="00526082" w:rsidP="0052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42664" w:rsidRPr="00CE66FF">
              <w:rPr>
                <w:rFonts w:ascii="Times New Roman" w:hAnsi="Times New Roman"/>
                <w:sz w:val="24"/>
                <w:szCs w:val="24"/>
              </w:rPr>
              <w:t xml:space="preserve"> животноводство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</w:tr>
      <w:tr w:rsidR="00B42664" w:rsidRPr="00CE66FF" w:rsidTr="00493B73">
        <w:trPr>
          <w:trHeight w:val="266"/>
        </w:trPr>
        <w:tc>
          <w:tcPr>
            <w:tcW w:w="4253" w:type="dxa"/>
            <w:shd w:val="clear" w:color="auto" w:fill="auto"/>
            <w:vAlign w:val="center"/>
          </w:tcPr>
          <w:p w:rsidR="00B42664" w:rsidRPr="00CE66FF" w:rsidRDefault="00B42664" w:rsidP="0052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- растениеводство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144,7</w:t>
            </w:r>
          </w:p>
        </w:tc>
      </w:tr>
      <w:tr w:rsidR="00B42664" w:rsidRPr="00CE66FF" w:rsidTr="00493B73">
        <w:trPr>
          <w:trHeight w:val="266"/>
        </w:trPr>
        <w:tc>
          <w:tcPr>
            <w:tcW w:w="4253" w:type="dxa"/>
            <w:shd w:val="clear" w:color="auto" w:fill="auto"/>
            <w:vAlign w:val="center"/>
          </w:tcPr>
          <w:p w:rsidR="00B42664" w:rsidRPr="00CE66FF" w:rsidRDefault="00B42664" w:rsidP="0052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- на 1 работника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1 066,40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</w:tr>
      <w:tr w:rsidR="00B42664" w:rsidRPr="00CE66FF" w:rsidTr="00493B73">
        <w:trPr>
          <w:trHeight w:val="281"/>
        </w:trPr>
        <w:tc>
          <w:tcPr>
            <w:tcW w:w="4253" w:type="dxa"/>
            <w:shd w:val="clear" w:color="auto" w:fill="auto"/>
            <w:vAlign w:val="center"/>
          </w:tcPr>
          <w:p w:rsidR="00B42664" w:rsidRPr="00CE66FF" w:rsidRDefault="00B42664" w:rsidP="0052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- на 1 га пашни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</w:tr>
    </w:tbl>
    <w:p w:rsidR="0047793D" w:rsidRPr="00D66056" w:rsidRDefault="0047793D" w:rsidP="004779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B1F08" w:rsidRDefault="00DB1F08" w:rsidP="004779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7793D" w:rsidRPr="00D66056" w:rsidRDefault="0047793D" w:rsidP="004779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Диаграмма</w:t>
      </w:r>
    </w:p>
    <w:p w:rsidR="0047793D" w:rsidRPr="00D66056" w:rsidRDefault="0047793D" w:rsidP="00477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Валовая продукция,</w:t>
      </w:r>
    </w:p>
    <w:p w:rsidR="0047793D" w:rsidRPr="00D66056" w:rsidRDefault="0047793D" w:rsidP="00477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произведенная сельскохозяйственными предприятиями, млн.</w:t>
      </w:r>
      <w:r w:rsidR="002B7D5A" w:rsidRPr="00D66056">
        <w:rPr>
          <w:rFonts w:ascii="Times New Roman" w:hAnsi="Times New Roman"/>
          <w:b/>
          <w:sz w:val="24"/>
          <w:szCs w:val="24"/>
        </w:rPr>
        <w:t xml:space="preserve"> </w:t>
      </w:r>
      <w:r w:rsidRPr="00D66056">
        <w:rPr>
          <w:rFonts w:ascii="Times New Roman" w:hAnsi="Times New Roman"/>
          <w:b/>
          <w:sz w:val="24"/>
          <w:szCs w:val="24"/>
        </w:rPr>
        <w:t>руб.</w:t>
      </w:r>
    </w:p>
    <w:p w:rsidR="0047793D" w:rsidRPr="00D66056" w:rsidRDefault="0049572B" w:rsidP="00495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 </w:t>
      </w:r>
    </w:p>
    <w:p w:rsidR="0047793D" w:rsidRPr="00D66056" w:rsidRDefault="00022E4D" w:rsidP="00477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657850" cy="1981200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1F08" w:rsidRDefault="00DB1F08" w:rsidP="004779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7793D" w:rsidRPr="00D66056" w:rsidRDefault="0047793D" w:rsidP="004779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47793D" w:rsidRPr="00D66056" w:rsidRDefault="0047793D" w:rsidP="00477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Производство продукции животноводства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992"/>
        <w:gridCol w:w="1276"/>
        <w:gridCol w:w="1276"/>
        <w:gridCol w:w="1134"/>
        <w:gridCol w:w="1701"/>
      </w:tblGrid>
      <w:tr w:rsidR="00B42664" w:rsidRPr="00CE66FF" w:rsidTr="00493B73">
        <w:trPr>
          <w:trHeight w:val="563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B42664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 год</w:t>
            </w:r>
            <w:r w:rsidRPr="00CE66FF">
              <w:rPr>
                <w:rFonts w:ascii="Times New Roman" w:hAnsi="Times New Roman"/>
                <w:b/>
              </w:rPr>
              <w:t>/</w:t>
            </w:r>
          </w:p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 год</w:t>
            </w:r>
            <w:r w:rsidRPr="00CE66FF">
              <w:rPr>
                <w:rFonts w:ascii="Times New Roman" w:hAnsi="Times New Roman"/>
                <w:b/>
              </w:rPr>
              <w:t>,%</w:t>
            </w:r>
          </w:p>
        </w:tc>
      </w:tr>
      <w:tr w:rsidR="00B42664" w:rsidRPr="00CE66FF" w:rsidTr="00493B73">
        <w:trPr>
          <w:trHeight w:val="238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Поголовье КРС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гол.</w:t>
            </w:r>
          </w:p>
        </w:tc>
        <w:tc>
          <w:tcPr>
            <w:tcW w:w="1276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13 515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11 491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11 254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191D43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</w:tr>
      <w:tr w:rsidR="00B42664" w:rsidRPr="00CE66FF" w:rsidTr="00493B73">
        <w:trPr>
          <w:trHeight w:val="253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 xml:space="preserve">в </w:t>
            </w:r>
            <w:proofErr w:type="spellStart"/>
            <w:r w:rsidRPr="00CE66FF">
              <w:rPr>
                <w:rFonts w:ascii="Times New Roman" w:hAnsi="Times New Roman"/>
              </w:rPr>
              <w:t>т.ч</w:t>
            </w:r>
            <w:proofErr w:type="spellEnd"/>
            <w:r w:rsidRPr="00CE66FF">
              <w:rPr>
                <w:rFonts w:ascii="Times New Roman" w:hAnsi="Times New Roman"/>
              </w:rPr>
              <w:t xml:space="preserve">. коров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гол.</w:t>
            </w:r>
          </w:p>
        </w:tc>
        <w:tc>
          <w:tcPr>
            <w:tcW w:w="1276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432A3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 w:rsidR="00B42664" w:rsidRPr="00CE66FF" w:rsidTr="00493B73">
        <w:trPr>
          <w:trHeight w:val="238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Поголовье свиней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гол.</w:t>
            </w:r>
          </w:p>
        </w:tc>
        <w:tc>
          <w:tcPr>
            <w:tcW w:w="1276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4 940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432A3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</w:tr>
      <w:tr w:rsidR="00B42664" w:rsidRPr="00CE66FF" w:rsidTr="00493B73">
        <w:trPr>
          <w:trHeight w:val="253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Поголовье лошадей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гол.</w:t>
            </w:r>
          </w:p>
        </w:tc>
        <w:tc>
          <w:tcPr>
            <w:tcW w:w="1276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432A3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B42664" w:rsidRPr="00CE66FF" w:rsidTr="00493B73">
        <w:trPr>
          <w:trHeight w:val="238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На 100 га сельхозугодий: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ind w:firstLine="1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2664" w:rsidRPr="00CE66FF" w:rsidTr="00493B73">
        <w:trPr>
          <w:trHeight w:val="253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- КРС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гол.</w:t>
            </w:r>
          </w:p>
        </w:tc>
        <w:tc>
          <w:tcPr>
            <w:tcW w:w="1276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191D43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B42664" w:rsidRPr="00CE66FF" w:rsidTr="00493B73">
        <w:trPr>
          <w:trHeight w:val="238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 xml:space="preserve">в </w:t>
            </w:r>
            <w:proofErr w:type="spellStart"/>
            <w:r w:rsidRPr="00CE66FF">
              <w:rPr>
                <w:rFonts w:ascii="Times New Roman" w:hAnsi="Times New Roman"/>
              </w:rPr>
              <w:t>т.ч</w:t>
            </w:r>
            <w:proofErr w:type="spellEnd"/>
            <w:r w:rsidRPr="00CE66FF">
              <w:rPr>
                <w:rFonts w:ascii="Times New Roman" w:hAnsi="Times New Roman"/>
              </w:rPr>
              <w:t>. коров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гол.</w:t>
            </w:r>
          </w:p>
        </w:tc>
        <w:tc>
          <w:tcPr>
            <w:tcW w:w="1276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191D43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</w:tc>
      </w:tr>
      <w:tr w:rsidR="00B42664" w:rsidRPr="00CE66FF" w:rsidTr="00493B73">
        <w:trPr>
          <w:trHeight w:val="253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- свиней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гол.</w:t>
            </w:r>
          </w:p>
        </w:tc>
        <w:tc>
          <w:tcPr>
            <w:tcW w:w="1276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191D43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394,4</w:t>
            </w:r>
          </w:p>
        </w:tc>
      </w:tr>
      <w:tr w:rsidR="00B42664" w:rsidRPr="00CE66FF" w:rsidTr="00493B73">
        <w:trPr>
          <w:trHeight w:val="303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 xml:space="preserve">Производство мяса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ц</w:t>
            </w:r>
          </w:p>
        </w:tc>
        <w:tc>
          <w:tcPr>
            <w:tcW w:w="1276" w:type="dxa"/>
            <w:vAlign w:val="center"/>
          </w:tcPr>
          <w:p w:rsidR="00B42664" w:rsidRPr="00CE66FF" w:rsidRDefault="006C0512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15 517,0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6C0512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14 768,0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6C0512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18 156,0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6C0512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122,9</w:t>
            </w:r>
          </w:p>
        </w:tc>
      </w:tr>
      <w:tr w:rsidR="00B42664" w:rsidRPr="00CE66FF" w:rsidTr="00493B73">
        <w:trPr>
          <w:trHeight w:val="137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 xml:space="preserve">Производство молока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ц</w:t>
            </w:r>
          </w:p>
        </w:tc>
        <w:tc>
          <w:tcPr>
            <w:tcW w:w="1276" w:type="dxa"/>
            <w:vAlign w:val="center"/>
          </w:tcPr>
          <w:p w:rsidR="00B42664" w:rsidRPr="00CE66FF" w:rsidRDefault="006C0512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176 178,0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6C0512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146 472,0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6C0512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136 152,0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432A3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B42664" w:rsidRPr="00CE66FF" w:rsidTr="00493B73">
        <w:trPr>
          <w:trHeight w:val="238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Реализация мяса,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ц</w:t>
            </w:r>
          </w:p>
        </w:tc>
        <w:tc>
          <w:tcPr>
            <w:tcW w:w="1276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19 330,0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29 709,0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28 515,0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432A3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B42664" w:rsidRPr="00CE66FF" w:rsidTr="00493B73">
        <w:trPr>
          <w:trHeight w:val="253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Реализация молока,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ц</w:t>
            </w:r>
          </w:p>
        </w:tc>
        <w:tc>
          <w:tcPr>
            <w:tcW w:w="1276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146 594,0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124 918,0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126 948,0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191D43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</w:t>
            </w:r>
          </w:p>
        </w:tc>
      </w:tr>
      <w:tr w:rsidR="00B42664" w:rsidRPr="00CE66FF" w:rsidTr="00493B73">
        <w:trPr>
          <w:trHeight w:val="238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Продуктивность скота: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2664" w:rsidRPr="00CE66FF" w:rsidTr="00493B73">
        <w:trPr>
          <w:trHeight w:val="253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надой на одну корову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кг</w:t>
            </w:r>
          </w:p>
        </w:tc>
        <w:tc>
          <w:tcPr>
            <w:tcW w:w="1276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4 288,0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191D43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</w:t>
            </w:r>
          </w:p>
        </w:tc>
      </w:tr>
      <w:tr w:rsidR="00B42664" w:rsidRPr="00CE66FF" w:rsidTr="00493B73">
        <w:trPr>
          <w:trHeight w:val="491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производство мяса КРС на начальную голову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кг</w:t>
            </w:r>
          </w:p>
        </w:tc>
        <w:tc>
          <w:tcPr>
            <w:tcW w:w="1276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432A3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B42664" w:rsidRPr="00CE66FF" w:rsidTr="00493B73">
        <w:trPr>
          <w:trHeight w:val="506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производство мяса свиней на начальную голову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кг</w:t>
            </w:r>
          </w:p>
        </w:tc>
        <w:tc>
          <w:tcPr>
            <w:tcW w:w="1276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191D43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144,8</w:t>
            </w:r>
          </w:p>
        </w:tc>
      </w:tr>
      <w:tr w:rsidR="00B42664" w:rsidRPr="00CE66FF" w:rsidTr="00493B73">
        <w:trPr>
          <w:trHeight w:val="491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Удельный вес племенного скота в общем поголовье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191D43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</w:tr>
      <w:tr w:rsidR="00B42664" w:rsidRPr="00CE66FF" w:rsidTr="00493B73">
        <w:trPr>
          <w:trHeight w:val="253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Среднесуточный привес КРС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66FF"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1276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191D43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117,7</w:t>
            </w:r>
          </w:p>
        </w:tc>
      </w:tr>
      <w:tr w:rsidR="00B42664" w:rsidRPr="00CE66FF" w:rsidTr="00493B73">
        <w:trPr>
          <w:trHeight w:val="238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Среднесуточный привес свиней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66FF"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1276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191D43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132,9</w:t>
            </w:r>
          </w:p>
        </w:tc>
      </w:tr>
      <w:tr w:rsidR="00B42664" w:rsidRPr="00CE66FF" w:rsidTr="00493B73">
        <w:trPr>
          <w:trHeight w:val="253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Получено телят,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гол</w:t>
            </w:r>
          </w:p>
        </w:tc>
        <w:tc>
          <w:tcPr>
            <w:tcW w:w="1276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191D43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107,8</w:t>
            </w:r>
          </w:p>
        </w:tc>
      </w:tr>
      <w:tr w:rsidR="00B42664" w:rsidRPr="00CE66FF" w:rsidTr="00493B73">
        <w:trPr>
          <w:trHeight w:val="238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Получено поросят,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гол</w:t>
            </w:r>
          </w:p>
        </w:tc>
        <w:tc>
          <w:tcPr>
            <w:tcW w:w="1276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9 036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432A3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</w:t>
            </w:r>
          </w:p>
        </w:tc>
      </w:tr>
      <w:tr w:rsidR="00B42664" w:rsidRPr="00CE66FF" w:rsidTr="00493B73">
        <w:trPr>
          <w:trHeight w:val="253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Падеж КРС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гол</w:t>
            </w:r>
          </w:p>
        </w:tc>
        <w:tc>
          <w:tcPr>
            <w:tcW w:w="1276" w:type="dxa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1637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432A3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 w:rsidR="00B42664" w:rsidRPr="00CE66FF" w:rsidTr="00493B73">
        <w:trPr>
          <w:trHeight w:val="253"/>
        </w:trPr>
        <w:tc>
          <w:tcPr>
            <w:tcW w:w="382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Падеж свиней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гол</w:t>
            </w:r>
          </w:p>
        </w:tc>
        <w:tc>
          <w:tcPr>
            <w:tcW w:w="1276" w:type="dxa"/>
            <w:vAlign w:val="center"/>
          </w:tcPr>
          <w:p w:rsidR="00B42664" w:rsidRPr="00CE66FF" w:rsidRDefault="00191D43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191D43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191D43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CE66FF" w:rsidRDefault="00432A36" w:rsidP="00493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</w:tbl>
    <w:p w:rsidR="0047793D" w:rsidRPr="00D66056" w:rsidRDefault="00141118" w:rsidP="0047793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981075</wp:posOffset>
                </wp:positionV>
                <wp:extent cx="542925" cy="209550"/>
                <wp:effectExtent l="0" t="0" r="0" b="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E45" w:rsidRPr="00BD55A5" w:rsidRDefault="00743E45" w:rsidP="004779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26" style="position:absolute;margin-left:315.3pt;margin-top:77.25pt;width:42.7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zp2QIAAMQ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" filled="f" stroked="f">
                <v:textbox>
                  <w:txbxContent>
                    <w:p w:rsidR="00743E45" w:rsidRPr="00BD55A5" w:rsidRDefault="00743E45" w:rsidP="004779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1038225</wp:posOffset>
                </wp:positionV>
                <wp:extent cx="561975" cy="409575"/>
                <wp:effectExtent l="0" t="0" r="0" b="9525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E45" w:rsidRPr="00BD55A5" w:rsidRDefault="00743E45" w:rsidP="004779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7" style="position:absolute;margin-left:235.8pt;margin-top:81.75pt;width:44.25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" filled="f" stroked="f">
                <v:textbox>
                  <w:txbxContent>
                    <w:p w:rsidR="00743E45" w:rsidRPr="00BD55A5" w:rsidRDefault="00743E45" w:rsidP="004779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1323975</wp:posOffset>
                </wp:positionV>
                <wp:extent cx="485775" cy="200025"/>
                <wp:effectExtent l="0" t="0" r="0" b="952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E45" w:rsidRPr="00BD55A5" w:rsidRDefault="00743E45" w:rsidP="004779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8" style="position:absolute;margin-left:158.55pt;margin-top:104.25pt;width:38.2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" filled="f" stroked="f">
                <v:textbox>
                  <w:txbxContent>
                    <w:p w:rsidR="00743E45" w:rsidRPr="00BD55A5" w:rsidRDefault="00743E45" w:rsidP="004779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41DD" w:rsidRPr="00E10175" w:rsidRDefault="000141DD" w:rsidP="000141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0175">
        <w:rPr>
          <w:rFonts w:ascii="Times New Roman" w:hAnsi="Times New Roman"/>
          <w:sz w:val="24"/>
          <w:szCs w:val="24"/>
        </w:rPr>
        <w:t xml:space="preserve">По программе «Развитие семейных животноводческих ферм в Республике Татарстан на базе КФХ в 2012-2014 годы» в настоящее время завершили строительство три высокотехнологичные </w:t>
      </w:r>
      <w:r>
        <w:rPr>
          <w:rFonts w:ascii="Times New Roman" w:hAnsi="Times New Roman"/>
          <w:sz w:val="24"/>
          <w:szCs w:val="24"/>
        </w:rPr>
        <w:t xml:space="preserve">семейные </w:t>
      </w:r>
      <w:r w:rsidRPr="00E10175">
        <w:rPr>
          <w:rFonts w:ascii="Times New Roman" w:hAnsi="Times New Roman"/>
          <w:sz w:val="24"/>
          <w:szCs w:val="24"/>
        </w:rPr>
        <w:t>фермы: КФХ «</w:t>
      </w:r>
      <w:proofErr w:type="spellStart"/>
      <w:r w:rsidRPr="00E10175">
        <w:rPr>
          <w:rFonts w:ascii="Times New Roman" w:hAnsi="Times New Roman"/>
          <w:sz w:val="24"/>
          <w:szCs w:val="24"/>
        </w:rPr>
        <w:t>Сибгатов</w:t>
      </w:r>
      <w:proofErr w:type="spellEnd"/>
      <w:r w:rsidRPr="00E10175">
        <w:rPr>
          <w:rFonts w:ascii="Times New Roman" w:hAnsi="Times New Roman"/>
          <w:sz w:val="24"/>
          <w:szCs w:val="24"/>
        </w:rPr>
        <w:t xml:space="preserve"> Р.Г.», КФХ «</w:t>
      </w:r>
      <w:proofErr w:type="spellStart"/>
      <w:r w:rsidRPr="00E10175">
        <w:rPr>
          <w:rFonts w:ascii="Times New Roman" w:hAnsi="Times New Roman"/>
          <w:sz w:val="24"/>
          <w:szCs w:val="24"/>
        </w:rPr>
        <w:t>Жестков</w:t>
      </w:r>
      <w:proofErr w:type="spellEnd"/>
      <w:r w:rsidRPr="00E10175">
        <w:rPr>
          <w:rFonts w:ascii="Times New Roman" w:hAnsi="Times New Roman"/>
          <w:sz w:val="24"/>
          <w:szCs w:val="24"/>
        </w:rPr>
        <w:t xml:space="preserve"> А.В.», КФХ «Николаев С.С.», которым была оказана финансовая поддержка на возмещение затрат на строительство по </w:t>
      </w:r>
      <w:r>
        <w:rPr>
          <w:rFonts w:ascii="Times New Roman" w:hAnsi="Times New Roman"/>
          <w:sz w:val="24"/>
          <w:szCs w:val="24"/>
        </w:rPr>
        <w:t>1,00</w:t>
      </w:r>
      <w:r w:rsidRPr="00E10175">
        <w:rPr>
          <w:rFonts w:ascii="Times New Roman" w:hAnsi="Times New Roman"/>
          <w:sz w:val="24"/>
          <w:szCs w:val="24"/>
        </w:rPr>
        <w:t xml:space="preserve"> миллиону рублей каждому из бюджета Верхнеуслонского муниципального района и по </w:t>
      </w:r>
      <w:r>
        <w:rPr>
          <w:rFonts w:ascii="Times New Roman" w:hAnsi="Times New Roman"/>
          <w:sz w:val="24"/>
          <w:szCs w:val="24"/>
        </w:rPr>
        <w:t>1,00</w:t>
      </w:r>
      <w:r w:rsidRPr="00E10175">
        <w:rPr>
          <w:rFonts w:ascii="Times New Roman" w:hAnsi="Times New Roman"/>
          <w:sz w:val="24"/>
          <w:szCs w:val="24"/>
        </w:rPr>
        <w:t xml:space="preserve"> миллиону рублей – субсидия из бюджета Республики Татарстан по линии Министерства сельского хозяйства и продовольствия Республики Татарстан.</w:t>
      </w:r>
    </w:p>
    <w:p w:rsidR="000141DD" w:rsidRDefault="000141DD" w:rsidP="000141DD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0141DD" w:rsidRPr="009937E4" w:rsidRDefault="000141DD" w:rsidP="000141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ab/>
      </w:r>
      <w:r w:rsidRPr="009937E4">
        <w:rPr>
          <w:rFonts w:ascii="Times New Roman" w:hAnsi="Times New Roman"/>
          <w:color w:val="000000"/>
          <w:sz w:val="24"/>
          <w:szCs w:val="24"/>
        </w:rPr>
        <w:t>За счет средств бюджета Республики Татарстан в 2013 году к этим фермам проложено 1 800 метров подъездных путей на сумму свыше 10,00 миллионов рублей. Дороги были проложены через населенные пункты, близ которых они расположены.</w:t>
      </w:r>
    </w:p>
    <w:p w:rsidR="0047793D" w:rsidRPr="00D66056" w:rsidRDefault="0047793D" w:rsidP="0047793D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47793D" w:rsidRPr="00D66056" w:rsidRDefault="0047793D" w:rsidP="0047793D">
      <w:pPr>
        <w:spacing w:after="0" w:line="240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Таблица</w:t>
      </w:r>
    </w:p>
    <w:p w:rsidR="0047793D" w:rsidRPr="00D66056" w:rsidRDefault="0047793D" w:rsidP="0047793D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Производство продукции растениеводства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993"/>
        <w:gridCol w:w="1559"/>
        <w:gridCol w:w="1559"/>
        <w:gridCol w:w="1417"/>
        <w:gridCol w:w="1418"/>
      </w:tblGrid>
      <w:tr w:rsidR="00B42664" w:rsidRPr="00CE66FF" w:rsidTr="00493B73">
        <w:trPr>
          <w:trHeight w:val="640"/>
        </w:trPr>
        <w:tc>
          <w:tcPr>
            <w:tcW w:w="3402" w:type="dxa"/>
            <w:shd w:val="clear" w:color="auto" w:fill="auto"/>
            <w:vAlign w:val="center"/>
          </w:tcPr>
          <w:p w:rsidR="00B42664" w:rsidRPr="00CE66FF" w:rsidRDefault="00B42664" w:rsidP="00F46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B42664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664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42664" w:rsidRPr="00CE66FF" w:rsidTr="00493B73">
        <w:trPr>
          <w:trHeight w:val="258"/>
        </w:trPr>
        <w:tc>
          <w:tcPr>
            <w:tcW w:w="3402" w:type="dxa"/>
            <w:shd w:val="clear" w:color="auto" w:fill="auto"/>
          </w:tcPr>
          <w:p w:rsidR="00B42664" w:rsidRPr="00CE66FF" w:rsidRDefault="00B42664" w:rsidP="00477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Посевные площади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36 666,0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33 376,0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34 794,00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664" w:rsidRPr="00CE66FF" w:rsidRDefault="00432A3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B42664" w:rsidRPr="00CE66FF" w:rsidTr="00493B73">
        <w:trPr>
          <w:trHeight w:val="258"/>
        </w:trPr>
        <w:tc>
          <w:tcPr>
            <w:tcW w:w="3402" w:type="dxa"/>
            <w:shd w:val="clear" w:color="auto" w:fill="auto"/>
          </w:tcPr>
          <w:p w:rsidR="00B42664" w:rsidRPr="00CE66FF" w:rsidRDefault="00B42664" w:rsidP="0047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- зерновые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21 539,0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15 268,00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18 230,00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</w:tr>
      <w:tr w:rsidR="00B42664" w:rsidRPr="00CE66FF" w:rsidTr="00493B73">
        <w:trPr>
          <w:trHeight w:val="258"/>
        </w:trPr>
        <w:tc>
          <w:tcPr>
            <w:tcW w:w="3402" w:type="dxa"/>
            <w:shd w:val="clear" w:color="auto" w:fill="auto"/>
          </w:tcPr>
          <w:p w:rsidR="00B42664" w:rsidRPr="00CE66FF" w:rsidRDefault="00B42664" w:rsidP="0047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- рапс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1 677,0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</w:tr>
      <w:tr w:rsidR="00B42664" w:rsidRPr="00CE66FF" w:rsidTr="00493B73">
        <w:trPr>
          <w:trHeight w:val="258"/>
        </w:trPr>
        <w:tc>
          <w:tcPr>
            <w:tcW w:w="3402" w:type="dxa"/>
            <w:shd w:val="clear" w:color="auto" w:fill="auto"/>
          </w:tcPr>
          <w:p w:rsidR="00B42664" w:rsidRPr="00CE66FF" w:rsidRDefault="00B42664" w:rsidP="0047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- кормовые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12 695,0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13 407,0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11 188,0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B42664" w:rsidRPr="00CE66FF" w:rsidTr="00493B73">
        <w:trPr>
          <w:trHeight w:val="258"/>
        </w:trPr>
        <w:tc>
          <w:tcPr>
            <w:tcW w:w="3402" w:type="dxa"/>
            <w:shd w:val="clear" w:color="auto" w:fill="auto"/>
          </w:tcPr>
          <w:p w:rsidR="00B42664" w:rsidRPr="00CE66FF" w:rsidRDefault="00B42664" w:rsidP="00477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Валовый сбор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64" w:rsidRPr="00CE66FF" w:rsidTr="00493B73">
        <w:trPr>
          <w:trHeight w:val="258"/>
        </w:trPr>
        <w:tc>
          <w:tcPr>
            <w:tcW w:w="3402" w:type="dxa"/>
            <w:shd w:val="clear" w:color="auto" w:fill="auto"/>
          </w:tcPr>
          <w:p w:rsidR="00B42664" w:rsidRPr="00CE66FF" w:rsidRDefault="00B42664" w:rsidP="0047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- зерновые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54 671,0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25 092,0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</w:tr>
      <w:tr w:rsidR="00B42664" w:rsidRPr="00CE66FF" w:rsidTr="00493B73">
        <w:trPr>
          <w:trHeight w:val="258"/>
        </w:trPr>
        <w:tc>
          <w:tcPr>
            <w:tcW w:w="3402" w:type="dxa"/>
            <w:shd w:val="clear" w:color="auto" w:fill="auto"/>
          </w:tcPr>
          <w:p w:rsidR="00B42664" w:rsidRPr="00CE66FF" w:rsidRDefault="00B42664" w:rsidP="0047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- рапс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</w:pPr>
            <w:r w:rsidRPr="00CE66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B42664" w:rsidRPr="00CE66FF" w:rsidTr="00493B73">
        <w:trPr>
          <w:trHeight w:val="258"/>
        </w:trPr>
        <w:tc>
          <w:tcPr>
            <w:tcW w:w="3402" w:type="dxa"/>
            <w:shd w:val="clear" w:color="auto" w:fill="auto"/>
          </w:tcPr>
          <w:p w:rsidR="00B42664" w:rsidRPr="00CE66FF" w:rsidRDefault="00B42664" w:rsidP="0047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- кормовые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</w:pPr>
            <w:r w:rsidRPr="00CE66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30 028,0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25 551,0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</w:tr>
      <w:tr w:rsidR="00B42664" w:rsidRPr="00CE66FF" w:rsidTr="00493B73">
        <w:trPr>
          <w:trHeight w:val="258"/>
        </w:trPr>
        <w:tc>
          <w:tcPr>
            <w:tcW w:w="3402" w:type="dxa"/>
            <w:shd w:val="clear" w:color="auto" w:fill="auto"/>
          </w:tcPr>
          <w:p w:rsidR="00B42664" w:rsidRPr="00CE66FF" w:rsidRDefault="00B42664" w:rsidP="00477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Урожайность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64" w:rsidRPr="00CE66FF" w:rsidTr="00493B73">
        <w:trPr>
          <w:trHeight w:val="272"/>
        </w:trPr>
        <w:tc>
          <w:tcPr>
            <w:tcW w:w="3402" w:type="dxa"/>
            <w:shd w:val="clear" w:color="auto" w:fill="auto"/>
          </w:tcPr>
          <w:p w:rsidR="00B42664" w:rsidRPr="00CE66FF" w:rsidRDefault="00B42664" w:rsidP="0047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- зерновые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ц/га</w:t>
            </w:r>
          </w:p>
        </w:tc>
        <w:tc>
          <w:tcPr>
            <w:tcW w:w="1559" w:type="dxa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</w:tr>
      <w:tr w:rsidR="00B42664" w:rsidRPr="00CE66FF" w:rsidTr="00493B73">
        <w:trPr>
          <w:trHeight w:val="258"/>
        </w:trPr>
        <w:tc>
          <w:tcPr>
            <w:tcW w:w="3402" w:type="dxa"/>
            <w:shd w:val="clear" w:color="auto" w:fill="auto"/>
          </w:tcPr>
          <w:p w:rsidR="00B42664" w:rsidRPr="00CE66FF" w:rsidRDefault="00B42664" w:rsidP="0047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- рапс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ц/га</w:t>
            </w:r>
          </w:p>
        </w:tc>
        <w:tc>
          <w:tcPr>
            <w:tcW w:w="1559" w:type="dxa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B42664" w:rsidRPr="00CE66FF" w:rsidTr="00493B73">
        <w:trPr>
          <w:trHeight w:val="258"/>
        </w:trPr>
        <w:tc>
          <w:tcPr>
            <w:tcW w:w="3402" w:type="dxa"/>
            <w:shd w:val="clear" w:color="auto" w:fill="auto"/>
          </w:tcPr>
          <w:p w:rsidR="00B42664" w:rsidRPr="00CE66FF" w:rsidRDefault="00B42664" w:rsidP="0047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- кормовые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ц/га</w:t>
            </w:r>
          </w:p>
        </w:tc>
        <w:tc>
          <w:tcPr>
            <w:tcW w:w="1559" w:type="dxa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</w:tr>
      <w:tr w:rsidR="00B42664" w:rsidRPr="00CE66FF" w:rsidTr="00493B73">
        <w:trPr>
          <w:trHeight w:val="258"/>
        </w:trPr>
        <w:tc>
          <w:tcPr>
            <w:tcW w:w="3402" w:type="dxa"/>
            <w:shd w:val="clear" w:color="auto" w:fill="auto"/>
          </w:tcPr>
          <w:p w:rsidR="00B42664" w:rsidRPr="003314A4" w:rsidRDefault="00B42664" w:rsidP="00477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4A4">
              <w:rPr>
                <w:rFonts w:ascii="Times New Roman" w:hAnsi="Times New Roman"/>
                <w:b/>
                <w:sz w:val="24"/>
                <w:szCs w:val="24"/>
              </w:rPr>
              <w:t>Реализовано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3314A4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2664" w:rsidRPr="003314A4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3314A4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3314A4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2664" w:rsidRPr="003314A4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64" w:rsidRPr="00CE66FF" w:rsidTr="00493B73">
        <w:trPr>
          <w:trHeight w:val="258"/>
        </w:trPr>
        <w:tc>
          <w:tcPr>
            <w:tcW w:w="3402" w:type="dxa"/>
            <w:shd w:val="clear" w:color="auto" w:fill="auto"/>
          </w:tcPr>
          <w:p w:rsidR="00B42664" w:rsidRPr="003314A4" w:rsidRDefault="00B42664" w:rsidP="0047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4A4">
              <w:rPr>
                <w:rFonts w:ascii="Times New Roman" w:hAnsi="Times New Roman"/>
                <w:sz w:val="24"/>
                <w:szCs w:val="24"/>
              </w:rPr>
              <w:t>- зерновые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3314A4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A4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B42664" w:rsidRPr="003314A4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A4">
              <w:rPr>
                <w:rFonts w:ascii="Times New Roman" w:hAnsi="Times New Roman"/>
                <w:sz w:val="24"/>
                <w:szCs w:val="24"/>
              </w:rPr>
              <w:t>29 792,0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3314A4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A4">
              <w:rPr>
                <w:rFonts w:ascii="Times New Roman" w:hAnsi="Times New Roman"/>
                <w:sz w:val="24"/>
                <w:szCs w:val="24"/>
              </w:rPr>
              <w:t>20 718,0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3314A4" w:rsidRDefault="003314A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A4">
              <w:rPr>
                <w:rFonts w:ascii="Times New Roman" w:hAnsi="Times New Roman"/>
                <w:sz w:val="24"/>
                <w:szCs w:val="24"/>
              </w:rPr>
              <w:t>18 276,0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664" w:rsidRPr="003314A4" w:rsidRDefault="00432A3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B42664" w:rsidRPr="00CE66FF" w:rsidTr="00493B73">
        <w:trPr>
          <w:trHeight w:val="258"/>
        </w:trPr>
        <w:tc>
          <w:tcPr>
            <w:tcW w:w="3402" w:type="dxa"/>
            <w:shd w:val="clear" w:color="auto" w:fill="auto"/>
          </w:tcPr>
          <w:p w:rsidR="00B42664" w:rsidRPr="003314A4" w:rsidRDefault="00B42664" w:rsidP="0047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4A4">
              <w:rPr>
                <w:rFonts w:ascii="Times New Roman" w:hAnsi="Times New Roman"/>
                <w:sz w:val="24"/>
                <w:szCs w:val="24"/>
              </w:rPr>
              <w:t>- рапс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3314A4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A4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B42664" w:rsidRPr="003314A4" w:rsidRDefault="00567EA8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3314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3314A4" w:rsidRDefault="003314A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3314A4" w:rsidRDefault="003314A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664" w:rsidRPr="003314A4" w:rsidRDefault="00432A3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</w:tr>
      <w:tr w:rsidR="00B42664" w:rsidRPr="00CE66FF" w:rsidTr="00493B73">
        <w:trPr>
          <w:trHeight w:val="258"/>
        </w:trPr>
        <w:tc>
          <w:tcPr>
            <w:tcW w:w="3402" w:type="dxa"/>
            <w:shd w:val="clear" w:color="auto" w:fill="auto"/>
          </w:tcPr>
          <w:p w:rsidR="00B42664" w:rsidRPr="003314A4" w:rsidRDefault="00B42664" w:rsidP="0047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4A4">
              <w:rPr>
                <w:rFonts w:ascii="Times New Roman" w:hAnsi="Times New Roman"/>
                <w:sz w:val="24"/>
                <w:szCs w:val="24"/>
              </w:rPr>
              <w:t>- кормовые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3314A4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A4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B42664" w:rsidRPr="003314A4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3314A4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3314A4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664" w:rsidRPr="003314A4" w:rsidRDefault="003314A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2664" w:rsidRPr="00CE66FF" w:rsidTr="00493B73">
        <w:trPr>
          <w:trHeight w:val="516"/>
        </w:trPr>
        <w:tc>
          <w:tcPr>
            <w:tcW w:w="3402" w:type="dxa"/>
            <w:shd w:val="clear" w:color="auto" w:fill="auto"/>
          </w:tcPr>
          <w:p w:rsidR="00B42664" w:rsidRPr="00CE66FF" w:rsidRDefault="00B42664" w:rsidP="0047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Внесение минеральных удобрений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 xml:space="preserve">тонн </w:t>
            </w: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д.в</w:t>
            </w:r>
            <w:proofErr w:type="spellEnd"/>
            <w:r w:rsidRPr="00CE66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152,4</w:t>
            </w:r>
          </w:p>
        </w:tc>
      </w:tr>
      <w:tr w:rsidR="00B42664" w:rsidRPr="00CE66FF" w:rsidTr="00493B73">
        <w:trPr>
          <w:trHeight w:val="530"/>
        </w:trPr>
        <w:tc>
          <w:tcPr>
            <w:tcW w:w="3402" w:type="dxa"/>
            <w:shd w:val="clear" w:color="auto" w:fill="auto"/>
          </w:tcPr>
          <w:p w:rsidR="00B42664" w:rsidRPr="00CE66FF" w:rsidRDefault="00B42664" w:rsidP="0047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Внесение минеральных удобрений на 1га посевов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 xml:space="preserve">кг </w:t>
            </w: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д.в</w:t>
            </w:r>
            <w:proofErr w:type="spellEnd"/>
            <w:r w:rsidRPr="00CE66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146,3</w:t>
            </w:r>
          </w:p>
        </w:tc>
      </w:tr>
      <w:tr w:rsidR="00B42664" w:rsidRPr="00CE66FF" w:rsidTr="00493B73">
        <w:trPr>
          <w:trHeight w:val="516"/>
        </w:trPr>
        <w:tc>
          <w:tcPr>
            <w:tcW w:w="3402" w:type="dxa"/>
            <w:shd w:val="clear" w:color="auto" w:fill="auto"/>
          </w:tcPr>
          <w:p w:rsidR="00B42664" w:rsidRPr="00CE66FF" w:rsidRDefault="00B42664" w:rsidP="0047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 xml:space="preserve">Внесение органических удобрений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142 600,0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139 850,0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664" w:rsidRPr="00CE66FF" w:rsidRDefault="00432A3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B42664" w:rsidRPr="00CE66FF" w:rsidTr="00493B73">
        <w:trPr>
          <w:trHeight w:val="530"/>
        </w:trPr>
        <w:tc>
          <w:tcPr>
            <w:tcW w:w="3402" w:type="dxa"/>
            <w:shd w:val="clear" w:color="auto" w:fill="auto"/>
          </w:tcPr>
          <w:p w:rsidR="00B42664" w:rsidRPr="00CE66FF" w:rsidRDefault="00B42664" w:rsidP="0047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Внесение органических удобрений на 1га посевов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664" w:rsidRPr="00CE66FF" w:rsidRDefault="00432A36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B42664" w:rsidRPr="00CE66FF" w:rsidTr="00493B73">
        <w:trPr>
          <w:trHeight w:val="258"/>
        </w:trPr>
        <w:tc>
          <w:tcPr>
            <w:tcW w:w="3402" w:type="dxa"/>
            <w:shd w:val="clear" w:color="auto" w:fill="auto"/>
          </w:tcPr>
          <w:p w:rsidR="00B42664" w:rsidRPr="00CE66FF" w:rsidRDefault="00B42664" w:rsidP="0047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Известкование кислых почв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CE66FF" w:rsidRDefault="00B4266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2664" w:rsidRPr="00CE66FF" w:rsidRDefault="00CF7074" w:rsidP="0049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</w:tr>
    </w:tbl>
    <w:p w:rsidR="0047793D" w:rsidRDefault="0047793D" w:rsidP="0047793D">
      <w:pPr>
        <w:spacing w:after="0" w:line="240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C31AD8" w:rsidRPr="009937E4" w:rsidRDefault="000B54F2" w:rsidP="000141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7793D" w:rsidRPr="00D66056" w:rsidRDefault="0047793D" w:rsidP="0047793D">
      <w:pPr>
        <w:spacing w:after="0" w:line="240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Таблица</w:t>
      </w:r>
    </w:p>
    <w:p w:rsidR="0047793D" w:rsidRPr="00D66056" w:rsidRDefault="0047793D" w:rsidP="0047793D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Машинно-технический парк </w:t>
      </w:r>
    </w:p>
    <w:p w:rsidR="0047793D" w:rsidRPr="00D66056" w:rsidRDefault="0047793D" w:rsidP="0047793D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в сельскохозяйственных предприятиях района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134"/>
        <w:gridCol w:w="1134"/>
        <w:gridCol w:w="1134"/>
        <w:gridCol w:w="1276"/>
        <w:gridCol w:w="1842"/>
      </w:tblGrid>
      <w:tr w:rsidR="00B42664" w:rsidRPr="00CE66FF" w:rsidTr="00082AFF">
        <w:trPr>
          <w:trHeight w:val="568"/>
        </w:trPr>
        <w:tc>
          <w:tcPr>
            <w:tcW w:w="3119" w:type="dxa"/>
            <w:shd w:val="clear" w:color="auto" w:fill="auto"/>
            <w:vAlign w:val="center"/>
          </w:tcPr>
          <w:p w:rsidR="00B42664" w:rsidRPr="00CE66FF" w:rsidRDefault="00B42664" w:rsidP="00B56A8F">
            <w:pPr>
              <w:spacing w:after="0" w:line="240" w:lineRule="auto"/>
              <w:ind w:left="318" w:hanging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B42664" w:rsidP="00B5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B42664" w:rsidRPr="00CE66FF" w:rsidRDefault="00B42664" w:rsidP="00B56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B42664" w:rsidP="00B5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B42664" w:rsidP="00B5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2664" w:rsidRDefault="00B42664" w:rsidP="00B5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B42664" w:rsidRPr="00CE66FF" w:rsidRDefault="00B42664" w:rsidP="00B56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B42664" w:rsidRPr="00CE66FF" w:rsidTr="00082AFF">
        <w:trPr>
          <w:trHeight w:val="522"/>
        </w:trPr>
        <w:tc>
          <w:tcPr>
            <w:tcW w:w="3119" w:type="dxa"/>
            <w:shd w:val="clear" w:color="auto" w:fill="auto"/>
            <w:vAlign w:val="center"/>
          </w:tcPr>
          <w:p w:rsidR="00B42664" w:rsidRPr="00082AFF" w:rsidRDefault="00B42664" w:rsidP="00B56A8F">
            <w:pPr>
              <w:spacing w:after="0" w:line="240" w:lineRule="auto"/>
              <w:rPr>
                <w:rFonts w:ascii="Times New Roman" w:hAnsi="Times New Roman"/>
              </w:rPr>
            </w:pPr>
            <w:r w:rsidRPr="00082AFF">
              <w:rPr>
                <w:rFonts w:ascii="Times New Roman" w:hAnsi="Times New Roman"/>
              </w:rPr>
              <w:t>Количество парка тракторов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B42664" w:rsidP="00B56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42664" w:rsidRPr="00CE66FF" w:rsidRDefault="00987395" w:rsidP="00B56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87395" w:rsidP="00B56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87395" w:rsidP="00B56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2664" w:rsidRPr="00CE66FF" w:rsidRDefault="00432A36" w:rsidP="00B56A8F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B42664" w:rsidRPr="00CE66FF" w:rsidTr="00082AFF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p w:rsidR="00B42664" w:rsidRPr="00082AFF" w:rsidRDefault="00B42664" w:rsidP="00B56A8F">
            <w:pPr>
              <w:spacing w:after="0" w:line="240" w:lineRule="auto"/>
              <w:rPr>
                <w:rFonts w:ascii="Times New Roman" w:hAnsi="Times New Roman"/>
              </w:rPr>
            </w:pPr>
            <w:r w:rsidRPr="00082AFF">
              <w:rPr>
                <w:rFonts w:ascii="Times New Roman" w:hAnsi="Times New Roman"/>
              </w:rPr>
              <w:t>Количество парка зерноуборочных комбайнов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B42664" w:rsidP="00B56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42664" w:rsidRPr="00CE66FF" w:rsidRDefault="00987395" w:rsidP="00B56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87395" w:rsidP="00B56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87395" w:rsidP="00B56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2664" w:rsidRPr="00CE66FF" w:rsidRDefault="00432A36" w:rsidP="00B56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B42664" w:rsidRPr="00CE66FF" w:rsidTr="00082AFF">
        <w:trPr>
          <w:trHeight w:val="782"/>
        </w:trPr>
        <w:tc>
          <w:tcPr>
            <w:tcW w:w="3119" w:type="dxa"/>
            <w:shd w:val="clear" w:color="auto" w:fill="auto"/>
            <w:vAlign w:val="center"/>
          </w:tcPr>
          <w:p w:rsidR="00B42664" w:rsidRPr="00082AFF" w:rsidRDefault="00B42664" w:rsidP="00B56A8F">
            <w:pPr>
              <w:spacing w:after="0" w:line="240" w:lineRule="auto"/>
              <w:rPr>
                <w:rFonts w:ascii="Times New Roman" w:hAnsi="Times New Roman"/>
              </w:rPr>
            </w:pPr>
            <w:r w:rsidRPr="00082AFF">
              <w:rPr>
                <w:rFonts w:ascii="Times New Roman" w:hAnsi="Times New Roman"/>
              </w:rPr>
              <w:t>Количество парка кормоуборочных комбайнов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B42664" w:rsidP="00B56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42664" w:rsidRPr="00CE66FF" w:rsidRDefault="00987395" w:rsidP="00B56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CE66FF" w:rsidRDefault="00987395" w:rsidP="00B56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CE66FF" w:rsidRDefault="00987395" w:rsidP="00B56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2664" w:rsidRPr="00CE66FF" w:rsidRDefault="00987395" w:rsidP="00B56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</w:tr>
    </w:tbl>
    <w:p w:rsidR="0047793D" w:rsidRPr="00D66056" w:rsidRDefault="0047793D" w:rsidP="0047793D">
      <w:pPr>
        <w:spacing w:after="0" w:line="240" w:lineRule="auto"/>
        <w:ind w:left="-426"/>
        <w:rPr>
          <w:rFonts w:ascii="Times New Roman" w:hAnsi="Times New Roman"/>
          <w:b/>
          <w:color w:val="FF0000"/>
          <w:sz w:val="24"/>
          <w:szCs w:val="24"/>
        </w:rPr>
      </w:pPr>
    </w:p>
    <w:p w:rsidR="0047793D" w:rsidRPr="00D66056" w:rsidRDefault="00792623" w:rsidP="0047793D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Личные подсобные хозяйства</w:t>
      </w:r>
      <w:r w:rsidR="0047793D" w:rsidRPr="00D66056">
        <w:rPr>
          <w:rFonts w:ascii="Times New Roman" w:hAnsi="Times New Roman"/>
          <w:b/>
          <w:sz w:val="24"/>
          <w:szCs w:val="24"/>
        </w:rPr>
        <w:t xml:space="preserve"> </w:t>
      </w:r>
    </w:p>
    <w:p w:rsidR="0047793D" w:rsidRPr="00D66056" w:rsidRDefault="0047793D" w:rsidP="0047793D">
      <w:pPr>
        <w:spacing w:after="0" w:line="240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lastRenderedPageBreak/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9"/>
        <w:gridCol w:w="1408"/>
        <w:gridCol w:w="1652"/>
        <w:gridCol w:w="1672"/>
        <w:gridCol w:w="1540"/>
      </w:tblGrid>
      <w:tr w:rsidR="00B42664" w:rsidRPr="00CE66FF" w:rsidTr="00B56A8F">
        <w:trPr>
          <w:trHeight w:val="281"/>
        </w:trPr>
        <w:tc>
          <w:tcPr>
            <w:tcW w:w="3899" w:type="dxa"/>
            <w:shd w:val="clear" w:color="auto" w:fill="auto"/>
          </w:tcPr>
          <w:p w:rsidR="00B42664" w:rsidRPr="00CE66FF" w:rsidRDefault="00B42664" w:rsidP="00F46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42664" w:rsidRPr="00CE66FF" w:rsidRDefault="00B42664" w:rsidP="00B5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52" w:type="dxa"/>
            <w:vAlign w:val="center"/>
          </w:tcPr>
          <w:p w:rsidR="00B42664" w:rsidRDefault="00B42664" w:rsidP="00B5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42664" w:rsidRPr="00CE66FF" w:rsidRDefault="00B42664" w:rsidP="00B5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2664" w:rsidRPr="00CE66FF" w:rsidRDefault="00B42664" w:rsidP="00B5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B42664" w:rsidRPr="00CE66FF" w:rsidTr="00B56A8F">
        <w:trPr>
          <w:trHeight w:val="563"/>
        </w:trPr>
        <w:tc>
          <w:tcPr>
            <w:tcW w:w="3899" w:type="dxa"/>
            <w:shd w:val="clear" w:color="auto" w:fill="auto"/>
          </w:tcPr>
          <w:p w:rsidR="00B42664" w:rsidRPr="00082AFF" w:rsidRDefault="00B42664" w:rsidP="0047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AFF">
              <w:rPr>
                <w:rFonts w:ascii="Times New Roman" w:hAnsi="Times New Roman"/>
                <w:sz w:val="24"/>
                <w:szCs w:val="24"/>
              </w:rPr>
              <w:t>Получено кредитов на ведение ЛПХ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42664" w:rsidRPr="00CE66FF" w:rsidRDefault="00B42664" w:rsidP="00B5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652" w:type="dxa"/>
            <w:vAlign w:val="center"/>
          </w:tcPr>
          <w:p w:rsidR="00B42664" w:rsidRPr="00082AFF" w:rsidRDefault="00987395" w:rsidP="00B5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AFF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42664" w:rsidRPr="00082AFF" w:rsidRDefault="00987395" w:rsidP="00B5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AF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2664" w:rsidRPr="00082AFF" w:rsidRDefault="00987395" w:rsidP="00B5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AF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B42664" w:rsidRPr="00CE66FF" w:rsidTr="00B56A8F">
        <w:trPr>
          <w:trHeight w:val="579"/>
        </w:trPr>
        <w:tc>
          <w:tcPr>
            <w:tcW w:w="3899" w:type="dxa"/>
            <w:shd w:val="clear" w:color="auto" w:fill="auto"/>
          </w:tcPr>
          <w:p w:rsidR="00B42664" w:rsidRPr="00082AFF" w:rsidRDefault="00B42664" w:rsidP="0047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AFF">
              <w:rPr>
                <w:rFonts w:ascii="Times New Roman" w:hAnsi="Times New Roman"/>
                <w:sz w:val="24"/>
                <w:szCs w:val="24"/>
              </w:rPr>
              <w:t>Сумма выданных кредитов на ведение ЛПХ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42664" w:rsidRPr="00CE66FF" w:rsidRDefault="00B42664" w:rsidP="00B5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52" w:type="dxa"/>
            <w:vAlign w:val="center"/>
          </w:tcPr>
          <w:p w:rsidR="00B42664" w:rsidRPr="00082AFF" w:rsidRDefault="00987395" w:rsidP="00B5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AFF">
              <w:rPr>
                <w:rFonts w:ascii="Times New Roman" w:hAnsi="Times New Roman"/>
                <w:sz w:val="24"/>
                <w:szCs w:val="24"/>
              </w:rPr>
              <w:t>31 507,00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42664" w:rsidRPr="00082AFF" w:rsidRDefault="00987395" w:rsidP="00B5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AFF">
              <w:rPr>
                <w:rFonts w:ascii="Times New Roman" w:hAnsi="Times New Roman"/>
                <w:sz w:val="24"/>
                <w:szCs w:val="24"/>
              </w:rPr>
              <w:t>35 724,00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2664" w:rsidRPr="00082AFF" w:rsidRDefault="00987395" w:rsidP="00B5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AFF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</w:tbl>
    <w:p w:rsidR="0047793D" w:rsidRPr="00D66056" w:rsidRDefault="0047793D" w:rsidP="0047793D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47793D" w:rsidRPr="00D66056" w:rsidRDefault="0047793D" w:rsidP="0047793D">
      <w:pPr>
        <w:spacing w:after="0" w:line="240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Таблица</w:t>
      </w:r>
    </w:p>
    <w:p w:rsidR="0047793D" w:rsidRPr="00D66056" w:rsidRDefault="0047793D" w:rsidP="0047793D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Количество скота в ЛПХ  населения Верхнеуслонского муниципального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1"/>
        <w:gridCol w:w="1499"/>
        <w:gridCol w:w="988"/>
        <w:gridCol w:w="990"/>
        <w:gridCol w:w="994"/>
        <w:gridCol w:w="990"/>
        <w:gridCol w:w="1467"/>
      </w:tblGrid>
      <w:tr w:rsidR="0047793D" w:rsidRPr="00CE66FF" w:rsidTr="00761D48">
        <w:tc>
          <w:tcPr>
            <w:tcW w:w="3351" w:type="dxa"/>
            <w:vMerge w:val="restart"/>
            <w:shd w:val="clear" w:color="auto" w:fill="auto"/>
            <w:vAlign w:val="center"/>
          </w:tcPr>
          <w:p w:rsidR="0047793D" w:rsidRPr="00CE66FF" w:rsidRDefault="0047793D" w:rsidP="002069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47793D" w:rsidRPr="00CE66FF" w:rsidRDefault="0047793D" w:rsidP="0020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Количество ЛПХ</w:t>
            </w:r>
          </w:p>
        </w:tc>
        <w:tc>
          <w:tcPr>
            <w:tcW w:w="5429" w:type="dxa"/>
            <w:gridSpan w:val="5"/>
            <w:shd w:val="clear" w:color="auto" w:fill="auto"/>
            <w:vAlign w:val="center"/>
          </w:tcPr>
          <w:p w:rsidR="0047793D" w:rsidRPr="00CE66FF" w:rsidRDefault="0047793D" w:rsidP="0020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Поголовье скота на частных подворьях</w:t>
            </w:r>
          </w:p>
        </w:tc>
      </w:tr>
      <w:tr w:rsidR="0047793D" w:rsidRPr="00CE66FF" w:rsidTr="00761D48">
        <w:tc>
          <w:tcPr>
            <w:tcW w:w="3351" w:type="dxa"/>
            <w:vMerge/>
            <w:shd w:val="clear" w:color="auto" w:fill="auto"/>
            <w:vAlign w:val="center"/>
          </w:tcPr>
          <w:p w:rsidR="0047793D" w:rsidRPr="00CE66FF" w:rsidRDefault="0047793D" w:rsidP="002069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47793D" w:rsidRPr="00CE66FF" w:rsidRDefault="0047793D" w:rsidP="0020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7793D" w:rsidRPr="00CE66FF" w:rsidRDefault="0047793D" w:rsidP="0020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CE66FF" w:rsidRDefault="0047793D" w:rsidP="0020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. коров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7793D" w:rsidRPr="00CE66FF" w:rsidRDefault="0047793D" w:rsidP="0020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свиньи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CE66FF" w:rsidRDefault="0047793D" w:rsidP="0020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Овцы и козы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793D" w:rsidRPr="00CE66FF" w:rsidRDefault="0047793D" w:rsidP="0020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птица</w:t>
            </w:r>
          </w:p>
        </w:tc>
      </w:tr>
      <w:tr w:rsidR="0047793D" w:rsidRPr="00CE66FF" w:rsidTr="00761D48">
        <w:tc>
          <w:tcPr>
            <w:tcW w:w="3351" w:type="dxa"/>
            <w:shd w:val="clear" w:color="auto" w:fill="auto"/>
            <w:vAlign w:val="center"/>
          </w:tcPr>
          <w:p w:rsidR="0047793D" w:rsidRPr="00CE66FF" w:rsidRDefault="0047793D" w:rsidP="002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Большемеминское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1 007</w:t>
            </w:r>
          </w:p>
        </w:tc>
      </w:tr>
      <w:tr w:rsidR="0047793D" w:rsidRPr="00CE66FF" w:rsidTr="00761D48">
        <w:tc>
          <w:tcPr>
            <w:tcW w:w="3351" w:type="dxa"/>
            <w:shd w:val="clear" w:color="auto" w:fill="auto"/>
            <w:vAlign w:val="center"/>
          </w:tcPr>
          <w:p w:rsidR="0047793D" w:rsidRPr="00CE66FF" w:rsidRDefault="0047793D" w:rsidP="002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Бурнашевское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</w:tr>
      <w:tr w:rsidR="0047793D" w:rsidRPr="00CE66FF" w:rsidTr="00761D48">
        <w:tc>
          <w:tcPr>
            <w:tcW w:w="3351" w:type="dxa"/>
            <w:shd w:val="clear" w:color="auto" w:fill="auto"/>
            <w:vAlign w:val="center"/>
          </w:tcPr>
          <w:p w:rsidR="0047793D" w:rsidRPr="00CE66FF" w:rsidRDefault="0047793D" w:rsidP="002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Вахитовское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  <w:tr w:rsidR="0047793D" w:rsidRPr="00CE66FF" w:rsidTr="00761D48">
        <w:tc>
          <w:tcPr>
            <w:tcW w:w="3351" w:type="dxa"/>
            <w:shd w:val="clear" w:color="auto" w:fill="auto"/>
            <w:vAlign w:val="center"/>
          </w:tcPr>
          <w:p w:rsidR="0047793D" w:rsidRPr="00363DC1" w:rsidRDefault="0047793D" w:rsidP="002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DC1">
              <w:rPr>
                <w:rFonts w:ascii="Times New Roman" w:hAnsi="Times New Roman"/>
                <w:sz w:val="24"/>
                <w:szCs w:val="24"/>
              </w:rPr>
              <w:t>Введенско</w:t>
            </w:r>
            <w:proofErr w:type="spellEnd"/>
            <w:r w:rsidRPr="00363DC1">
              <w:rPr>
                <w:rFonts w:ascii="Times New Roman" w:hAnsi="Times New Roman"/>
                <w:sz w:val="24"/>
                <w:szCs w:val="24"/>
              </w:rPr>
              <w:t xml:space="preserve">-Слободское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7793D" w:rsidRPr="00363DC1" w:rsidRDefault="00363DC1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363DC1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7793D" w:rsidRPr="00363DC1" w:rsidRDefault="00363DC1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47793D" w:rsidRPr="00CE66FF" w:rsidTr="00761D48">
        <w:tc>
          <w:tcPr>
            <w:tcW w:w="3351" w:type="dxa"/>
            <w:shd w:val="clear" w:color="auto" w:fill="auto"/>
            <w:vAlign w:val="center"/>
          </w:tcPr>
          <w:p w:rsidR="0047793D" w:rsidRPr="00363DC1" w:rsidRDefault="0047793D" w:rsidP="002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DC1">
              <w:rPr>
                <w:rFonts w:ascii="Times New Roman" w:hAnsi="Times New Roman"/>
                <w:sz w:val="24"/>
                <w:szCs w:val="24"/>
              </w:rPr>
              <w:t>Верхнеуслонское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3 010</w:t>
            </w:r>
          </w:p>
        </w:tc>
      </w:tr>
      <w:tr w:rsidR="0047793D" w:rsidRPr="00CE66FF" w:rsidTr="00761D48">
        <w:tc>
          <w:tcPr>
            <w:tcW w:w="3351" w:type="dxa"/>
            <w:shd w:val="clear" w:color="auto" w:fill="auto"/>
            <w:vAlign w:val="center"/>
          </w:tcPr>
          <w:p w:rsidR="0047793D" w:rsidRPr="00363DC1" w:rsidRDefault="0047793D" w:rsidP="002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DC1">
              <w:rPr>
                <w:rFonts w:ascii="Times New Roman" w:hAnsi="Times New Roman"/>
                <w:sz w:val="24"/>
                <w:szCs w:val="24"/>
              </w:rPr>
              <w:t>Канашское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</w:tr>
      <w:tr w:rsidR="0047793D" w:rsidRPr="00CE66FF" w:rsidTr="00761D48">
        <w:tc>
          <w:tcPr>
            <w:tcW w:w="3351" w:type="dxa"/>
            <w:shd w:val="clear" w:color="auto" w:fill="auto"/>
            <w:vAlign w:val="center"/>
          </w:tcPr>
          <w:p w:rsidR="0047793D" w:rsidRPr="00363DC1" w:rsidRDefault="0047793D" w:rsidP="002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DC1">
              <w:rPr>
                <w:rFonts w:ascii="Times New Roman" w:hAnsi="Times New Roman"/>
                <w:sz w:val="24"/>
                <w:szCs w:val="24"/>
              </w:rPr>
              <w:t>Кильдеевское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</w:tr>
      <w:tr w:rsidR="0047793D" w:rsidRPr="00CE66FF" w:rsidTr="00761D48">
        <w:tc>
          <w:tcPr>
            <w:tcW w:w="3351" w:type="dxa"/>
            <w:shd w:val="clear" w:color="auto" w:fill="auto"/>
            <w:vAlign w:val="center"/>
          </w:tcPr>
          <w:p w:rsidR="0047793D" w:rsidRPr="00363DC1" w:rsidRDefault="0047793D" w:rsidP="002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DC1">
              <w:rPr>
                <w:rFonts w:ascii="Times New Roman" w:hAnsi="Times New Roman"/>
                <w:sz w:val="24"/>
                <w:szCs w:val="24"/>
              </w:rPr>
              <w:t>Коргузинское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1 310</w:t>
            </w:r>
          </w:p>
        </w:tc>
      </w:tr>
      <w:tr w:rsidR="0047793D" w:rsidRPr="00CE66FF" w:rsidTr="00761D48">
        <w:tc>
          <w:tcPr>
            <w:tcW w:w="3351" w:type="dxa"/>
            <w:shd w:val="clear" w:color="auto" w:fill="auto"/>
            <w:vAlign w:val="center"/>
          </w:tcPr>
          <w:p w:rsidR="0047793D" w:rsidRPr="00363DC1" w:rsidRDefault="0047793D" w:rsidP="002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DC1">
              <w:rPr>
                <w:rFonts w:ascii="Times New Roman" w:hAnsi="Times New Roman"/>
                <w:sz w:val="24"/>
                <w:szCs w:val="24"/>
              </w:rPr>
              <w:t>Кураловское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1 393</w:t>
            </w:r>
          </w:p>
        </w:tc>
      </w:tr>
      <w:tr w:rsidR="0047793D" w:rsidRPr="00CE66FF" w:rsidTr="00761D48">
        <w:tc>
          <w:tcPr>
            <w:tcW w:w="3351" w:type="dxa"/>
            <w:shd w:val="clear" w:color="auto" w:fill="auto"/>
            <w:vAlign w:val="center"/>
          </w:tcPr>
          <w:p w:rsidR="0047793D" w:rsidRPr="00363DC1" w:rsidRDefault="0047793D" w:rsidP="002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DC1">
              <w:rPr>
                <w:rFonts w:ascii="Times New Roman" w:hAnsi="Times New Roman"/>
                <w:sz w:val="24"/>
                <w:szCs w:val="24"/>
              </w:rPr>
              <w:t>Майданское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1 175</w:t>
            </w:r>
          </w:p>
        </w:tc>
      </w:tr>
      <w:tr w:rsidR="0047793D" w:rsidRPr="00CE66FF" w:rsidTr="00761D48">
        <w:tc>
          <w:tcPr>
            <w:tcW w:w="3351" w:type="dxa"/>
            <w:shd w:val="clear" w:color="auto" w:fill="auto"/>
            <w:vAlign w:val="center"/>
          </w:tcPr>
          <w:p w:rsidR="0047793D" w:rsidRPr="00363DC1" w:rsidRDefault="0047793D" w:rsidP="002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DC1">
              <w:rPr>
                <w:rFonts w:ascii="Times New Roman" w:hAnsi="Times New Roman"/>
                <w:sz w:val="24"/>
                <w:szCs w:val="24"/>
              </w:rPr>
              <w:t>Макуловское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1 800</w:t>
            </w:r>
          </w:p>
        </w:tc>
      </w:tr>
      <w:tr w:rsidR="0047793D" w:rsidRPr="00CE66FF" w:rsidTr="00761D48">
        <w:tc>
          <w:tcPr>
            <w:tcW w:w="3351" w:type="dxa"/>
            <w:shd w:val="clear" w:color="auto" w:fill="auto"/>
            <w:vAlign w:val="center"/>
          </w:tcPr>
          <w:p w:rsidR="0047793D" w:rsidRPr="00363DC1" w:rsidRDefault="0047793D" w:rsidP="002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Набережно-</w:t>
            </w:r>
            <w:proofErr w:type="spellStart"/>
            <w:r w:rsidRPr="00363DC1">
              <w:rPr>
                <w:rFonts w:ascii="Times New Roman" w:hAnsi="Times New Roman"/>
                <w:sz w:val="24"/>
                <w:szCs w:val="24"/>
              </w:rPr>
              <w:t>Морквашское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</w:tr>
      <w:tr w:rsidR="0047793D" w:rsidRPr="00CE66FF" w:rsidTr="00761D48">
        <w:tc>
          <w:tcPr>
            <w:tcW w:w="3351" w:type="dxa"/>
            <w:shd w:val="clear" w:color="auto" w:fill="auto"/>
            <w:vAlign w:val="center"/>
          </w:tcPr>
          <w:p w:rsidR="0047793D" w:rsidRPr="00363DC1" w:rsidRDefault="0047793D" w:rsidP="002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DC1">
              <w:rPr>
                <w:rFonts w:ascii="Times New Roman" w:hAnsi="Times New Roman"/>
                <w:sz w:val="24"/>
                <w:szCs w:val="24"/>
              </w:rPr>
              <w:t>Нижнеуслонское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7793D" w:rsidRPr="00363DC1" w:rsidRDefault="00363DC1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47793D" w:rsidRPr="00CE66FF" w:rsidTr="00761D48">
        <w:tc>
          <w:tcPr>
            <w:tcW w:w="3351" w:type="dxa"/>
            <w:shd w:val="clear" w:color="auto" w:fill="auto"/>
            <w:vAlign w:val="center"/>
          </w:tcPr>
          <w:p w:rsidR="0047793D" w:rsidRPr="00363DC1" w:rsidRDefault="0047793D" w:rsidP="002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DC1">
              <w:rPr>
                <w:rFonts w:ascii="Times New Roman" w:hAnsi="Times New Roman"/>
                <w:sz w:val="24"/>
                <w:szCs w:val="24"/>
              </w:rPr>
              <w:t>Новорусско-Маматкозинское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</w:tr>
      <w:tr w:rsidR="0047793D" w:rsidRPr="00CE66FF" w:rsidTr="00761D48">
        <w:tc>
          <w:tcPr>
            <w:tcW w:w="3351" w:type="dxa"/>
            <w:shd w:val="clear" w:color="auto" w:fill="auto"/>
            <w:vAlign w:val="center"/>
          </w:tcPr>
          <w:p w:rsidR="0047793D" w:rsidRPr="00363DC1" w:rsidRDefault="0047793D" w:rsidP="002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 xml:space="preserve">Октябрьское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793D" w:rsidRPr="00363DC1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DC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47793D" w:rsidRPr="00CE66FF" w:rsidTr="00761D48">
        <w:tc>
          <w:tcPr>
            <w:tcW w:w="3351" w:type="dxa"/>
            <w:shd w:val="clear" w:color="auto" w:fill="auto"/>
            <w:vAlign w:val="center"/>
          </w:tcPr>
          <w:p w:rsidR="0047793D" w:rsidRPr="00CE66FF" w:rsidRDefault="0047793D" w:rsidP="002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Печищинское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47793D" w:rsidRPr="00CE66FF" w:rsidTr="00761D48">
        <w:tc>
          <w:tcPr>
            <w:tcW w:w="3351" w:type="dxa"/>
            <w:shd w:val="clear" w:color="auto" w:fill="auto"/>
            <w:vAlign w:val="center"/>
          </w:tcPr>
          <w:p w:rsidR="0047793D" w:rsidRPr="00CE66FF" w:rsidRDefault="0047793D" w:rsidP="002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Соболевское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</w:tr>
      <w:tr w:rsidR="0047793D" w:rsidRPr="00CE66FF" w:rsidTr="00761D48">
        <w:tc>
          <w:tcPr>
            <w:tcW w:w="3351" w:type="dxa"/>
            <w:shd w:val="clear" w:color="auto" w:fill="auto"/>
            <w:vAlign w:val="center"/>
          </w:tcPr>
          <w:p w:rsidR="0047793D" w:rsidRPr="00CE66FF" w:rsidRDefault="0047793D" w:rsidP="002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Шеланговское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47793D" w:rsidRPr="00CE66FF" w:rsidRDefault="00363DC1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1 268</w:t>
            </w:r>
          </w:p>
        </w:tc>
      </w:tr>
      <w:tr w:rsidR="0047793D" w:rsidRPr="00CE66FF" w:rsidTr="00761D48">
        <w:tc>
          <w:tcPr>
            <w:tcW w:w="3351" w:type="dxa"/>
            <w:shd w:val="clear" w:color="auto" w:fill="auto"/>
            <w:vAlign w:val="center"/>
          </w:tcPr>
          <w:p w:rsidR="0047793D" w:rsidRPr="00CE66FF" w:rsidRDefault="0047793D" w:rsidP="002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Ямбулатовское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793D" w:rsidRPr="00CE66FF" w:rsidRDefault="00987395" w:rsidP="0020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</w:tr>
      <w:tr w:rsidR="0047793D" w:rsidRPr="00CE66FF" w:rsidTr="00761D48">
        <w:trPr>
          <w:trHeight w:val="227"/>
        </w:trPr>
        <w:tc>
          <w:tcPr>
            <w:tcW w:w="3351" w:type="dxa"/>
            <w:shd w:val="clear" w:color="auto" w:fill="auto"/>
          </w:tcPr>
          <w:p w:rsidR="0047793D" w:rsidRPr="00CE66FF" w:rsidRDefault="0047793D" w:rsidP="002069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7793D" w:rsidRPr="00CE66FF" w:rsidRDefault="00987395" w:rsidP="00206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363DC1">
              <w:rPr>
                <w:rFonts w:ascii="Times New Roman" w:hAnsi="Times New Roman"/>
                <w:b/>
                <w:sz w:val="24"/>
                <w:szCs w:val="24"/>
              </w:rPr>
              <w:t>972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7793D" w:rsidRPr="00CE66FF" w:rsidRDefault="00987395" w:rsidP="00206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1 128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CE66FF" w:rsidRDefault="00987395" w:rsidP="00206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7793D" w:rsidRPr="00CE66FF" w:rsidRDefault="00987395" w:rsidP="00206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CE66FF" w:rsidRDefault="00C1351C" w:rsidP="00206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2 081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7793D" w:rsidRPr="00CE66FF" w:rsidRDefault="00C1351C" w:rsidP="00206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17 717</w:t>
            </w:r>
          </w:p>
        </w:tc>
      </w:tr>
    </w:tbl>
    <w:p w:rsidR="00761D48" w:rsidRDefault="00761D48" w:rsidP="00761D48">
      <w:pPr>
        <w:ind w:left="-426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4" w:name="_Toc364670578"/>
    </w:p>
    <w:p w:rsidR="00761D48" w:rsidRPr="00761D48" w:rsidRDefault="00761D48" w:rsidP="00761D48">
      <w:pPr>
        <w:ind w:left="-426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61D48">
        <w:rPr>
          <w:rFonts w:ascii="Times New Roman" w:eastAsia="Calibri" w:hAnsi="Times New Roman"/>
          <w:b/>
          <w:sz w:val="24"/>
          <w:szCs w:val="24"/>
          <w:lang w:eastAsia="en-US"/>
        </w:rPr>
        <w:t>Количество скота в КФХ Верхнеуслонского муниципального района</w:t>
      </w:r>
    </w:p>
    <w:tbl>
      <w:tblPr>
        <w:tblStyle w:val="3"/>
        <w:tblW w:w="10637" w:type="dxa"/>
        <w:jc w:val="center"/>
        <w:tblInd w:w="-1268" w:type="dxa"/>
        <w:tblLook w:val="04A0" w:firstRow="1" w:lastRow="0" w:firstColumn="1" w:lastColumn="0" w:noHBand="0" w:noVBand="1"/>
      </w:tblPr>
      <w:tblGrid>
        <w:gridCol w:w="2414"/>
        <w:gridCol w:w="1842"/>
        <w:gridCol w:w="1418"/>
        <w:gridCol w:w="964"/>
        <w:gridCol w:w="994"/>
        <w:gridCol w:w="918"/>
        <w:gridCol w:w="989"/>
        <w:gridCol w:w="1098"/>
      </w:tblGrid>
      <w:tr w:rsidR="00761D48" w:rsidRPr="002D7DF0" w:rsidTr="002D7DF0">
        <w:trPr>
          <w:jc w:val="center"/>
        </w:trPr>
        <w:tc>
          <w:tcPr>
            <w:tcW w:w="2414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СП</w:t>
            </w:r>
          </w:p>
        </w:tc>
        <w:tc>
          <w:tcPr>
            <w:tcW w:w="1842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b/>
                <w:sz w:val="24"/>
                <w:szCs w:val="24"/>
              </w:rPr>
              <w:t>КФХ</w:t>
            </w:r>
          </w:p>
        </w:tc>
        <w:tc>
          <w:tcPr>
            <w:tcW w:w="1418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b/>
                <w:sz w:val="24"/>
                <w:szCs w:val="24"/>
              </w:rPr>
              <w:t>Поголовье КРС</w:t>
            </w:r>
          </w:p>
        </w:tc>
        <w:tc>
          <w:tcPr>
            <w:tcW w:w="964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D7DF0">
              <w:rPr>
                <w:rFonts w:ascii="Times New Roman" w:eastAsia="Calibri" w:hAnsi="Times New Roman"/>
                <w:b/>
                <w:sz w:val="24"/>
                <w:szCs w:val="24"/>
              </w:rPr>
              <w:t>т.ч</w:t>
            </w:r>
            <w:proofErr w:type="spellEnd"/>
            <w:r w:rsidRPr="002D7DF0">
              <w:rPr>
                <w:rFonts w:ascii="Times New Roman" w:eastAsia="Calibri" w:hAnsi="Times New Roman"/>
                <w:b/>
                <w:sz w:val="24"/>
                <w:szCs w:val="24"/>
              </w:rPr>
              <w:t>. коров</w:t>
            </w:r>
          </w:p>
        </w:tc>
        <w:tc>
          <w:tcPr>
            <w:tcW w:w="994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b/>
                <w:sz w:val="24"/>
                <w:szCs w:val="24"/>
              </w:rPr>
              <w:t>свиньи</w:t>
            </w:r>
          </w:p>
        </w:tc>
        <w:tc>
          <w:tcPr>
            <w:tcW w:w="918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b/>
                <w:sz w:val="24"/>
                <w:szCs w:val="24"/>
              </w:rPr>
              <w:t>Овцы, козы</w:t>
            </w:r>
          </w:p>
        </w:tc>
        <w:tc>
          <w:tcPr>
            <w:tcW w:w="989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1098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b/>
                <w:sz w:val="24"/>
                <w:szCs w:val="24"/>
              </w:rPr>
              <w:t>Лошади</w:t>
            </w:r>
          </w:p>
        </w:tc>
      </w:tr>
      <w:tr w:rsidR="00761D48" w:rsidRPr="002D7DF0" w:rsidTr="002D7DF0">
        <w:trPr>
          <w:jc w:val="center"/>
        </w:trPr>
        <w:tc>
          <w:tcPr>
            <w:tcW w:w="2414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DF0">
              <w:rPr>
                <w:rFonts w:ascii="Times New Roman" w:eastAsia="Calibri" w:hAnsi="Times New Roman"/>
                <w:sz w:val="24"/>
                <w:szCs w:val="24"/>
              </w:rPr>
              <w:t>Кильдеевское</w:t>
            </w:r>
            <w:proofErr w:type="spellEnd"/>
          </w:p>
        </w:tc>
        <w:tc>
          <w:tcPr>
            <w:tcW w:w="1842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sz w:val="24"/>
                <w:szCs w:val="24"/>
              </w:rPr>
              <w:t>Пашков С.И.</w:t>
            </w:r>
          </w:p>
        </w:tc>
        <w:tc>
          <w:tcPr>
            <w:tcW w:w="1418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sz w:val="24"/>
                <w:szCs w:val="24"/>
              </w:rPr>
              <w:t>4877</w:t>
            </w:r>
          </w:p>
        </w:tc>
        <w:tc>
          <w:tcPr>
            <w:tcW w:w="918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61D48" w:rsidRPr="002D7DF0" w:rsidTr="002D7DF0">
        <w:trPr>
          <w:jc w:val="center"/>
        </w:trPr>
        <w:tc>
          <w:tcPr>
            <w:tcW w:w="2414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DF0">
              <w:rPr>
                <w:rFonts w:ascii="Times New Roman" w:eastAsia="Calibri" w:hAnsi="Times New Roman"/>
                <w:sz w:val="24"/>
                <w:szCs w:val="24"/>
              </w:rPr>
              <w:t>Кураловское</w:t>
            </w:r>
            <w:proofErr w:type="spellEnd"/>
          </w:p>
        </w:tc>
        <w:tc>
          <w:tcPr>
            <w:tcW w:w="1842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sz w:val="24"/>
                <w:szCs w:val="24"/>
              </w:rPr>
              <w:t>Сорокина В.Н.</w:t>
            </w:r>
          </w:p>
        </w:tc>
        <w:tc>
          <w:tcPr>
            <w:tcW w:w="1418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918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61D48" w:rsidRPr="002D7DF0" w:rsidTr="002D7DF0">
        <w:trPr>
          <w:jc w:val="center"/>
        </w:trPr>
        <w:tc>
          <w:tcPr>
            <w:tcW w:w="2414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Н.Р.</w:t>
            </w:r>
            <w:r w:rsidR="00761D48" w:rsidRPr="002D7DF0">
              <w:rPr>
                <w:rFonts w:ascii="Times New Roman" w:eastAsia="Calibri" w:hAnsi="Times New Roman"/>
                <w:sz w:val="24"/>
                <w:szCs w:val="24"/>
              </w:rPr>
              <w:t>Маматкозинское</w:t>
            </w:r>
            <w:proofErr w:type="spellEnd"/>
          </w:p>
        </w:tc>
        <w:tc>
          <w:tcPr>
            <w:tcW w:w="1842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DF0">
              <w:rPr>
                <w:rFonts w:ascii="Times New Roman" w:eastAsia="Calibri" w:hAnsi="Times New Roman"/>
                <w:sz w:val="24"/>
                <w:szCs w:val="24"/>
              </w:rPr>
              <w:t>Сибгатов</w:t>
            </w:r>
            <w:proofErr w:type="spellEnd"/>
            <w:r w:rsidRPr="002D7DF0">
              <w:rPr>
                <w:rFonts w:ascii="Times New Roman" w:eastAsia="Calibri" w:hAnsi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418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964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61D48" w:rsidRPr="002D7DF0" w:rsidTr="002D7DF0">
        <w:trPr>
          <w:jc w:val="center"/>
        </w:trPr>
        <w:tc>
          <w:tcPr>
            <w:tcW w:w="2414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DF0">
              <w:rPr>
                <w:rFonts w:ascii="Times New Roman" w:eastAsia="Calibri" w:hAnsi="Times New Roman"/>
                <w:sz w:val="24"/>
                <w:szCs w:val="24"/>
              </w:rPr>
              <w:t>Введенско</w:t>
            </w:r>
            <w:proofErr w:type="spellEnd"/>
            <w:r w:rsidRPr="002D7DF0">
              <w:rPr>
                <w:rFonts w:ascii="Times New Roman" w:eastAsia="Calibri" w:hAnsi="Times New Roman"/>
                <w:sz w:val="24"/>
                <w:szCs w:val="24"/>
              </w:rPr>
              <w:t>-Слободское</w:t>
            </w:r>
          </w:p>
        </w:tc>
        <w:tc>
          <w:tcPr>
            <w:tcW w:w="1842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DF0">
              <w:rPr>
                <w:rFonts w:ascii="Times New Roman" w:eastAsia="Calibri" w:hAnsi="Times New Roman"/>
                <w:sz w:val="24"/>
                <w:szCs w:val="24"/>
              </w:rPr>
              <w:t>Сабитова</w:t>
            </w:r>
            <w:proofErr w:type="spellEnd"/>
            <w:r w:rsidRPr="002D7DF0">
              <w:rPr>
                <w:rFonts w:ascii="Times New Roman" w:eastAsia="Calibri" w:hAnsi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418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989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761D48" w:rsidRPr="002D7DF0" w:rsidTr="002D7DF0">
        <w:trPr>
          <w:jc w:val="center"/>
        </w:trPr>
        <w:tc>
          <w:tcPr>
            <w:tcW w:w="2414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DF0">
              <w:rPr>
                <w:rFonts w:ascii="Times New Roman" w:eastAsia="Calibri" w:hAnsi="Times New Roman"/>
                <w:sz w:val="24"/>
                <w:szCs w:val="24"/>
              </w:rPr>
              <w:t>Коргузинское</w:t>
            </w:r>
            <w:proofErr w:type="spellEnd"/>
          </w:p>
        </w:tc>
        <w:tc>
          <w:tcPr>
            <w:tcW w:w="1842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DF0">
              <w:rPr>
                <w:rFonts w:ascii="Times New Roman" w:eastAsia="Calibri" w:hAnsi="Times New Roman"/>
                <w:sz w:val="24"/>
                <w:szCs w:val="24"/>
              </w:rPr>
              <w:t>Жестков</w:t>
            </w:r>
            <w:proofErr w:type="spellEnd"/>
            <w:r w:rsidRPr="002D7DF0">
              <w:rPr>
                <w:rFonts w:ascii="Times New Roman" w:eastAsia="Calibri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964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61D48" w:rsidRPr="002D7DF0" w:rsidTr="002D7DF0">
        <w:trPr>
          <w:jc w:val="center"/>
        </w:trPr>
        <w:tc>
          <w:tcPr>
            <w:tcW w:w="2414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DF0">
              <w:rPr>
                <w:rFonts w:ascii="Times New Roman" w:eastAsia="Calibri" w:hAnsi="Times New Roman"/>
                <w:sz w:val="24"/>
                <w:szCs w:val="24"/>
              </w:rPr>
              <w:t>Соболевское</w:t>
            </w:r>
            <w:proofErr w:type="spellEnd"/>
          </w:p>
        </w:tc>
        <w:tc>
          <w:tcPr>
            <w:tcW w:w="1842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sz w:val="24"/>
                <w:szCs w:val="24"/>
              </w:rPr>
              <w:t>Николаев С.С.</w:t>
            </w:r>
          </w:p>
        </w:tc>
        <w:tc>
          <w:tcPr>
            <w:tcW w:w="1418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964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61D48" w:rsidRPr="002D7DF0" w:rsidTr="002D7DF0">
        <w:trPr>
          <w:jc w:val="center"/>
        </w:trPr>
        <w:tc>
          <w:tcPr>
            <w:tcW w:w="2414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DF0">
              <w:rPr>
                <w:rFonts w:ascii="Times New Roman" w:eastAsia="Calibri" w:hAnsi="Times New Roman"/>
                <w:sz w:val="24"/>
                <w:szCs w:val="24"/>
              </w:rPr>
              <w:t>Верхнеуслонское</w:t>
            </w:r>
            <w:proofErr w:type="spellEnd"/>
          </w:p>
        </w:tc>
        <w:tc>
          <w:tcPr>
            <w:tcW w:w="1842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DF0">
              <w:rPr>
                <w:rFonts w:ascii="Times New Roman" w:eastAsia="Calibri" w:hAnsi="Times New Roman"/>
                <w:sz w:val="24"/>
                <w:szCs w:val="24"/>
              </w:rPr>
              <w:t>Архиреева</w:t>
            </w:r>
            <w:proofErr w:type="spellEnd"/>
            <w:r w:rsidRPr="002D7DF0">
              <w:rPr>
                <w:rFonts w:ascii="Times New Roman" w:eastAsia="Calibri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18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989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61D48" w:rsidRPr="002D7DF0" w:rsidTr="002D7DF0">
        <w:trPr>
          <w:jc w:val="center"/>
        </w:trPr>
        <w:tc>
          <w:tcPr>
            <w:tcW w:w="2414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DF0">
              <w:rPr>
                <w:rFonts w:ascii="Times New Roman" w:eastAsia="Calibri" w:hAnsi="Times New Roman"/>
                <w:sz w:val="24"/>
                <w:szCs w:val="24"/>
              </w:rPr>
              <w:t>Шеланговское</w:t>
            </w:r>
            <w:proofErr w:type="spellEnd"/>
          </w:p>
        </w:tc>
        <w:tc>
          <w:tcPr>
            <w:tcW w:w="1842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DF0">
              <w:rPr>
                <w:rFonts w:ascii="Times New Roman" w:eastAsia="Calibri" w:hAnsi="Times New Roman"/>
                <w:sz w:val="24"/>
                <w:szCs w:val="24"/>
              </w:rPr>
              <w:t>Сиразин</w:t>
            </w:r>
            <w:proofErr w:type="spellEnd"/>
            <w:r w:rsidRPr="002D7DF0">
              <w:rPr>
                <w:rFonts w:ascii="Times New Roman" w:eastAsia="Calibri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418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989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sz w:val="24"/>
                <w:szCs w:val="24"/>
              </w:rPr>
              <w:t>269</w:t>
            </w:r>
          </w:p>
        </w:tc>
        <w:tc>
          <w:tcPr>
            <w:tcW w:w="1098" w:type="dxa"/>
            <w:vAlign w:val="center"/>
          </w:tcPr>
          <w:p w:rsidR="00761D48" w:rsidRPr="002D7DF0" w:rsidRDefault="002D7DF0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61D48" w:rsidRPr="00B56A8F" w:rsidTr="002D7DF0">
        <w:trPr>
          <w:jc w:val="center"/>
        </w:trPr>
        <w:tc>
          <w:tcPr>
            <w:tcW w:w="2414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964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994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b/>
                <w:sz w:val="24"/>
                <w:szCs w:val="24"/>
              </w:rPr>
              <w:t>4940</w:t>
            </w:r>
          </w:p>
        </w:tc>
        <w:tc>
          <w:tcPr>
            <w:tcW w:w="918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989" w:type="dxa"/>
            <w:vAlign w:val="center"/>
          </w:tcPr>
          <w:p w:rsidR="00761D48" w:rsidRPr="002D7DF0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b/>
                <w:sz w:val="24"/>
                <w:szCs w:val="24"/>
              </w:rPr>
              <w:t>269</w:t>
            </w:r>
          </w:p>
        </w:tc>
        <w:tc>
          <w:tcPr>
            <w:tcW w:w="1098" w:type="dxa"/>
            <w:vAlign w:val="center"/>
          </w:tcPr>
          <w:p w:rsidR="00761D48" w:rsidRPr="00B56A8F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DF0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</w:tr>
    </w:tbl>
    <w:p w:rsidR="00761D48" w:rsidRPr="00761D48" w:rsidRDefault="00761D48" w:rsidP="00761D48">
      <w:pPr>
        <w:rPr>
          <w:rFonts w:eastAsia="Calibri"/>
          <w:lang w:eastAsia="en-US"/>
        </w:rPr>
      </w:pPr>
    </w:p>
    <w:p w:rsidR="00076808" w:rsidRPr="00123A81" w:rsidRDefault="00076808" w:rsidP="00076808">
      <w:pPr>
        <w:pStyle w:val="1"/>
        <w:jc w:val="center"/>
        <w:rPr>
          <w:rFonts w:ascii="Times New Roman" w:hAnsi="Times New Roman"/>
          <w:color w:val="auto"/>
        </w:rPr>
      </w:pPr>
      <w:r w:rsidRPr="00123A81">
        <w:rPr>
          <w:rFonts w:ascii="Times New Roman" w:hAnsi="Times New Roman"/>
          <w:color w:val="auto"/>
        </w:rPr>
        <w:lastRenderedPageBreak/>
        <w:t>МАЛЫЙ БИЗНЕС</w:t>
      </w:r>
    </w:p>
    <w:p w:rsidR="00076808" w:rsidRDefault="00874521" w:rsidP="008745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состоянию на 01.</w:t>
      </w:r>
      <w:r w:rsidR="006D2722">
        <w:rPr>
          <w:rFonts w:ascii="Times New Roman" w:hAnsi="Times New Roman"/>
          <w:sz w:val="24"/>
          <w:szCs w:val="24"/>
        </w:rPr>
        <w:t>01.2014</w:t>
      </w:r>
      <w:r>
        <w:rPr>
          <w:rFonts w:ascii="Times New Roman" w:hAnsi="Times New Roman"/>
          <w:sz w:val="24"/>
          <w:szCs w:val="24"/>
        </w:rPr>
        <w:t xml:space="preserve"> количество </w:t>
      </w:r>
      <w:r w:rsidR="00EC62F3">
        <w:rPr>
          <w:rFonts w:ascii="Times New Roman" w:hAnsi="Times New Roman"/>
          <w:sz w:val="24"/>
          <w:szCs w:val="24"/>
        </w:rPr>
        <w:t xml:space="preserve">субъектов малого предпринимательства Верхнеуслонского муниципального района составило </w:t>
      </w:r>
      <w:r w:rsidR="006D2722">
        <w:rPr>
          <w:rFonts w:ascii="Times New Roman" w:hAnsi="Times New Roman"/>
          <w:sz w:val="24"/>
          <w:szCs w:val="24"/>
        </w:rPr>
        <w:t>468</w:t>
      </w:r>
      <w:r w:rsidR="00EC62F3">
        <w:rPr>
          <w:rFonts w:ascii="Times New Roman" w:hAnsi="Times New Roman"/>
          <w:sz w:val="24"/>
          <w:szCs w:val="24"/>
        </w:rPr>
        <w:t xml:space="preserve"> единиц.</w:t>
      </w:r>
    </w:p>
    <w:p w:rsidR="00EC62F3" w:rsidRDefault="00EC62F3" w:rsidP="00EC62F3">
      <w:pPr>
        <w:jc w:val="center"/>
        <w:rPr>
          <w:rFonts w:ascii="Times New Roman" w:hAnsi="Times New Roman"/>
          <w:b/>
          <w:sz w:val="24"/>
          <w:szCs w:val="24"/>
        </w:rPr>
      </w:pPr>
      <w:r w:rsidRPr="00EC62F3">
        <w:rPr>
          <w:rFonts w:ascii="Times New Roman" w:hAnsi="Times New Roman"/>
          <w:b/>
          <w:sz w:val="24"/>
          <w:szCs w:val="24"/>
        </w:rPr>
        <w:t>Распределение субъектов малого предпринимательства по видам деятельности, единиц</w:t>
      </w:r>
    </w:p>
    <w:p w:rsidR="00EC62F3" w:rsidRDefault="00DB0B81" w:rsidP="00EC62F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1126"/>
        <w:gridCol w:w="1141"/>
        <w:gridCol w:w="1305"/>
        <w:gridCol w:w="1212"/>
      </w:tblGrid>
      <w:tr w:rsidR="00D75035" w:rsidTr="00F64C0F">
        <w:trPr>
          <w:trHeight w:val="585"/>
        </w:trPr>
        <w:tc>
          <w:tcPr>
            <w:tcW w:w="4361" w:type="dxa"/>
            <w:vMerge w:val="restart"/>
            <w:vAlign w:val="center"/>
          </w:tcPr>
          <w:p w:rsidR="00D75035" w:rsidRDefault="00D75035" w:rsidP="00831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D75035" w:rsidRDefault="00D75035" w:rsidP="0083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126" w:type="dxa"/>
            <w:vMerge w:val="restart"/>
            <w:vAlign w:val="center"/>
          </w:tcPr>
          <w:p w:rsidR="00D75035" w:rsidRDefault="00D75035" w:rsidP="0083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141" w:type="dxa"/>
            <w:vMerge w:val="restart"/>
            <w:vAlign w:val="center"/>
          </w:tcPr>
          <w:p w:rsidR="00D75035" w:rsidRDefault="00D75035" w:rsidP="00F64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vAlign w:val="center"/>
          </w:tcPr>
          <w:p w:rsidR="00D75035" w:rsidRDefault="002D7DF0" w:rsidP="00D75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  <w:r w:rsidR="00D75035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</w:tr>
      <w:tr w:rsidR="00D75035" w:rsidTr="00F64C0F">
        <w:trPr>
          <w:trHeight w:val="240"/>
        </w:trPr>
        <w:tc>
          <w:tcPr>
            <w:tcW w:w="4361" w:type="dxa"/>
            <w:vMerge/>
            <w:vAlign w:val="center"/>
          </w:tcPr>
          <w:p w:rsidR="00D75035" w:rsidRDefault="00D75035" w:rsidP="00831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75035" w:rsidRDefault="00D75035" w:rsidP="0083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D75035" w:rsidRDefault="00D75035" w:rsidP="0083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D75035" w:rsidRDefault="00D75035" w:rsidP="00831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035" w:rsidRDefault="00D75035" w:rsidP="00D75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035" w:rsidRDefault="00D75035" w:rsidP="00D75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+, -</w:t>
            </w:r>
          </w:p>
        </w:tc>
      </w:tr>
      <w:tr w:rsidR="00D75035" w:rsidTr="00F64C0F">
        <w:tc>
          <w:tcPr>
            <w:tcW w:w="4361" w:type="dxa"/>
            <w:vAlign w:val="center"/>
          </w:tcPr>
          <w:p w:rsidR="00D75035" w:rsidRDefault="00D75035" w:rsidP="00831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035">
              <w:rPr>
                <w:rFonts w:ascii="Times New Roman" w:hAnsi="Times New Roman"/>
                <w:b/>
                <w:sz w:val="24"/>
                <w:szCs w:val="24"/>
              </w:rPr>
              <w:t>Всего зарегистрированных субъектов малого предпринимательства</w:t>
            </w:r>
          </w:p>
          <w:p w:rsidR="00D75035" w:rsidRPr="00D75035" w:rsidRDefault="00D75035" w:rsidP="00D750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 в сфере:</w:t>
            </w:r>
          </w:p>
        </w:tc>
        <w:tc>
          <w:tcPr>
            <w:tcW w:w="1134" w:type="dxa"/>
            <w:vAlign w:val="center"/>
          </w:tcPr>
          <w:p w:rsidR="00D75035" w:rsidRPr="00DB0B81" w:rsidRDefault="00BD6BFE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126" w:type="dxa"/>
            <w:vAlign w:val="center"/>
          </w:tcPr>
          <w:p w:rsidR="00D75035" w:rsidRPr="00DB0B81" w:rsidRDefault="00055B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141" w:type="dxa"/>
            <w:vAlign w:val="center"/>
          </w:tcPr>
          <w:p w:rsidR="00D75035" w:rsidRPr="00DB0B81" w:rsidRDefault="00AA08BB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:rsidR="00D75035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-122</w:t>
            </w:r>
          </w:p>
        </w:tc>
      </w:tr>
      <w:tr w:rsidR="00D75035" w:rsidTr="00F64C0F">
        <w:tc>
          <w:tcPr>
            <w:tcW w:w="4361" w:type="dxa"/>
            <w:vAlign w:val="center"/>
          </w:tcPr>
          <w:p w:rsidR="00D75035" w:rsidRPr="00DB0B81" w:rsidRDefault="00D75035" w:rsidP="0083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134" w:type="dxa"/>
            <w:vAlign w:val="center"/>
          </w:tcPr>
          <w:p w:rsidR="00D75035" w:rsidRPr="00DB0B81" w:rsidRDefault="00055B19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26" w:type="dxa"/>
            <w:vAlign w:val="center"/>
          </w:tcPr>
          <w:p w:rsidR="00D75035" w:rsidRPr="00DB0B81" w:rsidRDefault="00055B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41" w:type="dxa"/>
            <w:vAlign w:val="center"/>
          </w:tcPr>
          <w:p w:rsidR="00D75035" w:rsidRPr="00DB0B81" w:rsidRDefault="00AA08BB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05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212" w:type="dxa"/>
            <w:vAlign w:val="center"/>
          </w:tcPr>
          <w:p w:rsidR="00D75035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</w:t>
            </w:r>
          </w:p>
        </w:tc>
      </w:tr>
      <w:tr w:rsidR="00D75035" w:rsidTr="00F64C0F">
        <w:tc>
          <w:tcPr>
            <w:tcW w:w="4361" w:type="dxa"/>
            <w:vAlign w:val="center"/>
          </w:tcPr>
          <w:p w:rsidR="00D75035" w:rsidRPr="00DB0B81" w:rsidRDefault="00D75035" w:rsidP="0083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1134" w:type="dxa"/>
            <w:vAlign w:val="center"/>
          </w:tcPr>
          <w:p w:rsidR="00D75035" w:rsidRPr="00DB0B81" w:rsidRDefault="00BD6BFE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vAlign w:val="center"/>
          </w:tcPr>
          <w:p w:rsidR="00D75035" w:rsidRPr="00DB0B81" w:rsidRDefault="00055B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vAlign w:val="center"/>
          </w:tcPr>
          <w:p w:rsidR="00D75035" w:rsidRPr="00DB0B81" w:rsidRDefault="00AA08BB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12" w:type="dxa"/>
            <w:vAlign w:val="center"/>
          </w:tcPr>
          <w:p w:rsidR="00D75035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D75035" w:rsidTr="00F64C0F">
        <w:tc>
          <w:tcPr>
            <w:tcW w:w="4361" w:type="dxa"/>
            <w:vAlign w:val="center"/>
          </w:tcPr>
          <w:p w:rsidR="00D75035" w:rsidRPr="00DB0B81" w:rsidRDefault="00D75035" w:rsidP="0083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D75035" w:rsidRPr="00DB0B81" w:rsidRDefault="00BD6BFE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26" w:type="dxa"/>
            <w:vAlign w:val="center"/>
          </w:tcPr>
          <w:p w:rsidR="00D75035" w:rsidRPr="00DB0B81" w:rsidRDefault="00055B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41" w:type="dxa"/>
            <w:vAlign w:val="center"/>
          </w:tcPr>
          <w:p w:rsidR="00D75035" w:rsidRPr="00DB0B81" w:rsidRDefault="00AA08BB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05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212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D75035" w:rsidTr="00F64C0F">
        <w:tc>
          <w:tcPr>
            <w:tcW w:w="4361" w:type="dxa"/>
            <w:vAlign w:val="center"/>
          </w:tcPr>
          <w:p w:rsidR="00D75035" w:rsidRPr="00DB0B81" w:rsidRDefault="00D75035" w:rsidP="0083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vAlign w:val="center"/>
          </w:tcPr>
          <w:p w:rsidR="00D75035" w:rsidRPr="00DB0B81" w:rsidRDefault="00BD6BFE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vAlign w:val="center"/>
          </w:tcPr>
          <w:p w:rsidR="00D75035" w:rsidRPr="00DB0B81" w:rsidRDefault="00055B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vAlign w:val="center"/>
          </w:tcPr>
          <w:p w:rsidR="00D75035" w:rsidRPr="00DB0B81" w:rsidRDefault="00AA08BB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12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D75035" w:rsidTr="00F64C0F">
        <w:tc>
          <w:tcPr>
            <w:tcW w:w="4361" w:type="dxa"/>
            <w:vAlign w:val="center"/>
          </w:tcPr>
          <w:p w:rsidR="00D75035" w:rsidRPr="00DB0B81" w:rsidRDefault="00D75035" w:rsidP="0083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D75035" w:rsidRPr="00DB0B81" w:rsidRDefault="00BD6BFE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6" w:type="dxa"/>
            <w:vAlign w:val="center"/>
          </w:tcPr>
          <w:p w:rsidR="00D75035" w:rsidRPr="00DB0B81" w:rsidRDefault="00055B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1" w:type="dxa"/>
            <w:vAlign w:val="center"/>
          </w:tcPr>
          <w:p w:rsidR="00D75035" w:rsidRPr="00DB0B81" w:rsidRDefault="00AA08BB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05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12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D75035" w:rsidTr="00F64C0F">
        <w:tc>
          <w:tcPr>
            <w:tcW w:w="4361" w:type="dxa"/>
            <w:vAlign w:val="center"/>
          </w:tcPr>
          <w:p w:rsidR="00D75035" w:rsidRPr="00DB0B81" w:rsidRDefault="00D75035" w:rsidP="0083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vAlign w:val="center"/>
          </w:tcPr>
          <w:p w:rsidR="00D75035" w:rsidRPr="00DB0B81" w:rsidRDefault="00BD6BFE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26" w:type="dxa"/>
            <w:vAlign w:val="center"/>
          </w:tcPr>
          <w:p w:rsidR="00D75035" w:rsidRPr="00DB0B81" w:rsidRDefault="00055B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141" w:type="dxa"/>
            <w:vAlign w:val="center"/>
          </w:tcPr>
          <w:p w:rsidR="00D75035" w:rsidRPr="00DB0B81" w:rsidRDefault="00AA08BB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305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1212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</w:t>
            </w:r>
          </w:p>
        </w:tc>
      </w:tr>
      <w:tr w:rsidR="00D75035" w:rsidTr="00F64C0F">
        <w:tc>
          <w:tcPr>
            <w:tcW w:w="4361" w:type="dxa"/>
            <w:vAlign w:val="center"/>
          </w:tcPr>
          <w:p w:rsidR="00D75035" w:rsidRPr="00DB0B81" w:rsidRDefault="00D75035" w:rsidP="0083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134" w:type="dxa"/>
            <w:vAlign w:val="center"/>
          </w:tcPr>
          <w:p w:rsidR="00D75035" w:rsidRPr="00DB0B81" w:rsidRDefault="00BD6BFE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6" w:type="dxa"/>
            <w:vAlign w:val="center"/>
          </w:tcPr>
          <w:p w:rsidR="00D75035" w:rsidRPr="00DB0B81" w:rsidRDefault="00055B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1" w:type="dxa"/>
            <w:vAlign w:val="center"/>
          </w:tcPr>
          <w:p w:rsidR="00D75035" w:rsidRPr="00DB0B81" w:rsidRDefault="00AA08BB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5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212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D75035" w:rsidTr="00F64C0F">
        <w:tc>
          <w:tcPr>
            <w:tcW w:w="4361" w:type="dxa"/>
            <w:vAlign w:val="center"/>
          </w:tcPr>
          <w:p w:rsidR="00D75035" w:rsidRPr="00DB0B81" w:rsidRDefault="00D75035" w:rsidP="0083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134" w:type="dxa"/>
            <w:vAlign w:val="center"/>
          </w:tcPr>
          <w:p w:rsidR="00D75035" w:rsidRPr="00DB0B81" w:rsidRDefault="00BD6BFE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6" w:type="dxa"/>
            <w:vAlign w:val="center"/>
          </w:tcPr>
          <w:p w:rsidR="00D75035" w:rsidRPr="00DB0B81" w:rsidRDefault="00055B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41" w:type="dxa"/>
            <w:vAlign w:val="center"/>
          </w:tcPr>
          <w:p w:rsidR="00D75035" w:rsidRPr="00DB0B81" w:rsidRDefault="00AA08BB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05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212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</w:tr>
      <w:tr w:rsidR="00D75035" w:rsidTr="00F64C0F">
        <w:tc>
          <w:tcPr>
            <w:tcW w:w="4361" w:type="dxa"/>
            <w:vAlign w:val="center"/>
          </w:tcPr>
          <w:p w:rsidR="00D75035" w:rsidRPr="00DB0B81" w:rsidRDefault="00D75035" w:rsidP="0083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134" w:type="dxa"/>
            <w:vAlign w:val="center"/>
          </w:tcPr>
          <w:p w:rsidR="00D75035" w:rsidRPr="00DB0B81" w:rsidRDefault="00BD6BFE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6" w:type="dxa"/>
            <w:vAlign w:val="center"/>
          </w:tcPr>
          <w:p w:rsidR="00D75035" w:rsidRPr="00DB0B81" w:rsidRDefault="00055B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1" w:type="dxa"/>
            <w:vAlign w:val="center"/>
          </w:tcPr>
          <w:p w:rsidR="00D75035" w:rsidRPr="00DB0B81" w:rsidRDefault="00AA08BB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5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12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</w:tr>
      <w:tr w:rsidR="00D75035" w:rsidTr="00F64C0F">
        <w:tc>
          <w:tcPr>
            <w:tcW w:w="4361" w:type="dxa"/>
            <w:vAlign w:val="center"/>
          </w:tcPr>
          <w:p w:rsidR="00D75035" w:rsidRPr="00DB0B81" w:rsidRDefault="00D75035" w:rsidP="0083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  <w:vAlign w:val="center"/>
          </w:tcPr>
          <w:p w:rsidR="00D75035" w:rsidRPr="00DB0B81" w:rsidRDefault="00BD6BFE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26" w:type="dxa"/>
            <w:vAlign w:val="center"/>
          </w:tcPr>
          <w:p w:rsidR="00D75035" w:rsidRPr="00DB0B81" w:rsidRDefault="00055B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1" w:type="dxa"/>
            <w:vAlign w:val="center"/>
          </w:tcPr>
          <w:p w:rsidR="00D75035" w:rsidRPr="00DB0B81" w:rsidRDefault="00AA08BB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05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1212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D75035" w:rsidTr="00F64C0F">
        <w:tc>
          <w:tcPr>
            <w:tcW w:w="4361" w:type="dxa"/>
            <w:vAlign w:val="center"/>
          </w:tcPr>
          <w:p w:rsidR="00D75035" w:rsidRPr="00DB0B81" w:rsidRDefault="00D75035" w:rsidP="0083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D75035" w:rsidRPr="00DB0B81" w:rsidRDefault="00BD6BFE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vAlign w:val="center"/>
          </w:tcPr>
          <w:p w:rsidR="00D75035" w:rsidRPr="00DB0B81" w:rsidRDefault="00055B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vAlign w:val="center"/>
          </w:tcPr>
          <w:p w:rsidR="00D75035" w:rsidRPr="00DB0B81" w:rsidRDefault="00AA08BB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12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D75035" w:rsidTr="00F64C0F">
        <w:tc>
          <w:tcPr>
            <w:tcW w:w="4361" w:type="dxa"/>
            <w:vAlign w:val="center"/>
          </w:tcPr>
          <w:p w:rsidR="00D75035" w:rsidRPr="00DB0B81" w:rsidRDefault="00D75035" w:rsidP="0083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vAlign w:val="center"/>
          </w:tcPr>
          <w:p w:rsidR="00D75035" w:rsidRPr="00DB0B81" w:rsidRDefault="00BD6BFE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D75035" w:rsidRPr="00DB0B81" w:rsidRDefault="00055B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vAlign w:val="center"/>
          </w:tcPr>
          <w:p w:rsidR="00D75035" w:rsidRPr="00DB0B81" w:rsidRDefault="00AA08BB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2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5035" w:rsidTr="00F64C0F">
        <w:tc>
          <w:tcPr>
            <w:tcW w:w="4361" w:type="dxa"/>
            <w:vAlign w:val="center"/>
          </w:tcPr>
          <w:p w:rsidR="00D75035" w:rsidRPr="00DB0B81" w:rsidRDefault="00D75035" w:rsidP="0083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vAlign w:val="center"/>
          </w:tcPr>
          <w:p w:rsidR="00D75035" w:rsidRPr="00DB0B81" w:rsidRDefault="00BD6BFE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6" w:type="dxa"/>
            <w:vAlign w:val="center"/>
          </w:tcPr>
          <w:p w:rsidR="00D75035" w:rsidRPr="00DB0B81" w:rsidRDefault="00055B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1" w:type="dxa"/>
            <w:vAlign w:val="center"/>
          </w:tcPr>
          <w:p w:rsidR="00D75035" w:rsidRPr="00DB0B81" w:rsidRDefault="00AA08BB" w:rsidP="00831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5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212" w:type="dxa"/>
            <w:vAlign w:val="center"/>
          </w:tcPr>
          <w:p w:rsidR="00D75035" w:rsidRPr="00DB0B81" w:rsidRDefault="00AA08BB" w:rsidP="00D75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</w:tbl>
    <w:p w:rsidR="002D7DF0" w:rsidRPr="00DB1F08" w:rsidRDefault="00213E40" w:rsidP="002D7DF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DF0" w:rsidRPr="00DB1F08">
        <w:rPr>
          <w:rFonts w:ascii="Times New Roman" w:hAnsi="Times New Roman"/>
          <w:b/>
          <w:sz w:val="24"/>
          <w:szCs w:val="24"/>
        </w:rPr>
        <w:t>Диаграмма</w:t>
      </w:r>
    </w:p>
    <w:p w:rsidR="002D7DF0" w:rsidRDefault="002D7DF0" w:rsidP="002D7DF0">
      <w:pPr>
        <w:jc w:val="center"/>
        <w:rPr>
          <w:rFonts w:ascii="Times New Roman" w:hAnsi="Times New Roman"/>
          <w:b/>
          <w:sz w:val="24"/>
          <w:szCs w:val="24"/>
        </w:rPr>
      </w:pPr>
      <w:r w:rsidRPr="00DB1F08">
        <w:rPr>
          <w:rFonts w:ascii="Times New Roman" w:hAnsi="Times New Roman"/>
          <w:b/>
          <w:sz w:val="24"/>
          <w:szCs w:val="24"/>
        </w:rPr>
        <w:t>Количество субъектов малого предпринимательства, единиц</w:t>
      </w:r>
    </w:p>
    <w:p w:rsidR="002D7DF0" w:rsidRPr="00DB1F08" w:rsidRDefault="002D7DF0" w:rsidP="002D7D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2044C" wp14:editId="7AAB9BA4">
                <wp:simplePos x="0" y="0"/>
                <wp:positionH relativeFrom="column">
                  <wp:posOffset>2128520</wp:posOffset>
                </wp:positionH>
                <wp:positionV relativeFrom="paragraph">
                  <wp:posOffset>78740</wp:posOffset>
                </wp:positionV>
                <wp:extent cx="1054100" cy="481965"/>
                <wp:effectExtent l="76200" t="19050" r="50800" b="12763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3367">
                          <a:off x="0" y="0"/>
                          <a:ext cx="1054100" cy="48196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43E45" w:rsidRPr="00DB1F08" w:rsidRDefault="00743E45" w:rsidP="002D7DF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</w:t>
                            </w:r>
                            <w:r w:rsidRPr="00DB1F08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пад на 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9" type="#_x0000_t13" style="position:absolute;left:0;text-align:left;margin-left:167.6pt;margin-top:6.2pt;width:83pt;height:37.95pt;rotation:51704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" adj="16662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43E45" w:rsidRPr="00DB1F08" w:rsidRDefault="00743E45" w:rsidP="002D7DF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с</w:t>
                      </w:r>
                      <w:r w:rsidRPr="00DB1F08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пад на 6%</w:t>
                      </w:r>
                    </w:p>
                  </w:txbxContent>
                </v:textbox>
              </v:shape>
            </w:pict>
          </mc:Fallback>
        </mc:AlternateContent>
      </w:r>
    </w:p>
    <w:p w:rsidR="002D7DF0" w:rsidRPr="00213E40" w:rsidRDefault="002D7DF0" w:rsidP="002D7D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7EE016" wp14:editId="3267690F">
            <wp:extent cx="3857625" cy="169545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62F3" w:rsidRDefault="00213E40" w:rsidP="002D7DF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состоянию на 01.01.2013 количество </w:t>
      </w:r>
      <w:r w:rsidR="002D7DF0">
        <w:rPr>
          <w:rFonts w:ascii="Times New Roman" w:hAnsi="Times New Roman"/>
          <w:sz w:val="24"/>
          <w:szCs w:val="24"/>
        </w:rPr>
        <w:t>индивидуальных предпринимателей</w:t>
      </w:r>
      <w:r>
        <w:rPr>
          <w:rFonts w:ascii="Times New Roman" w:hAnsi="Times New Roman"/>
          <w:sz w:val="24"/>
          <w:szCs w:val="24"/>
        </w:rPr>
        <w:t xml:space="preserve"> Верхнеуслонского муни</w:t>
      </w:r>
      <w:r w:rsidR="00055B19">
        <w:rPr>
          <w:rFonts w:ascii="Times New Roman" w:hAnsi="Times New Roman"/>
          <w:sz w:val="24"/>
          <w:szCs w:val="24"/>
        </w:rPr>
        <w:t xml:space="preserve">ципального района составляло </w:t>
      </w:r>
      <w:r w:rsidR="002D7DF0">
        <w:rPr>
          <w:rFonts w:ascii="Times New Roman" w:hAnsi="Times New Roman"/>
          <w:sz w:val="24"/>
          <w:szCs w:val="24"/>
        </w:rPr>
        <w:t>451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2D7DF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к 01.</w:t>
      </w:r>
      <w:r w:rsidR="006D2722">
        <w:rPr>
          <w:rFonts w:ascii="Times New Roman" w:hAnsi="Times New Roman"/>
          <w:sz w:val="24"/>
          <w:szCs w:val="24"/>
        </w:rPr>
        <w:t>01.2014</w:t>
      </w:r>
      <w:r>
        <w:rPr>
          <w:rFonts w:ascii="Times New Roman" w:hAnsi="Times New Roman"/>
          <w:sz w:val="24"/>
          <w:szCs w:val="24"/>
        </w:rPr>
        <w:t xml:space="preserve"> этот показатель снизился на </w:t>
      </w:r>
      <w:r w:rsidR="00806FED">
        <w:rPr>
          <w:rFonts w:ascii="Times New Roman" w:hAnsi="Times New Roman"/>
          <w:sz w:val="24"/>
          <w:szCs w:val="24"/>
        </w:rPr>
        <w:t>21% (</w:t>
      </w:r>
      <w:r w:rsidR="006D2722">
        <w:rPr>
          <w:rFonts w:ascii="Times New Roman" w:hAnsi="Times New Roman"/>
          <w:sz w:val="24"/>
          <w:szCs w:val="24"/>
        </w:rPr>
        <w:t>357</w:t>
      </w:r>
      <w:r w:rsidR="00806FED">
        <w:rPr>
          <w:rFonts w:ascii="Times New Roman" w:hAnsi="Times New Roman"/>
          <w:sz w:val="24"/>
          <w:szCs w:val="24"/>
        </w:rPr>
        <w:t xml:space="preserve"> единиц). Резкое сокращение количества индивидуальных предпринимателей связано, прежде всего, с увеличением в два раза с 1 января 2013 года страховых выплат в Пенсионный фонд.</w:t>
      </w:r>
    </w:p>
    <w:p w:rsidR="00775243" w:rsidRPr="00123A81" w:rsidRDefault="00775243" w:rsidP="00792623">
      <w:pPr>
        <w:pStyle w:val="1"/>
        <w:jc w:val="center"/>
        <w:rPr>
          <w:rFonts w:ascii="Times New Roman" w:hAnsi="Times New Roman"/>
        </w:rPr>
      </w:pPr>
      <w:r w:rsidRPr="00123A81">
        <w:rPr>
          <w:rFonts w:ascii="Times New Roman" w:hAnsi="Times New Roman"/>
          <w:color w:val="auto"/>
        </w:rPr>
        <w:t>ЗЕМЛЯ И СТОИМОСТЬ МУНИЦИПАЛЬНОГО ИМУЩЕСТВА</w:t>
      </w:r>
      <w:bookmarkEnd w:id="4"/>
    </w:p>
    <w:p w:rsidR="00775243" w:rsidRPr="00D66056" w:rsidRDefault="00775243" w:rsidP="0077524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Таблица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994"/>
        <w:gridCol w:w="1502"/>
        <w:gridCol w:w="1417"/>
        <w:gridCol w:w="1559"/>
        <w:gridCol w:w="1232"/>
        <w:gridCol w:w="1568"/>
      </w:tblGrid>
      <w:tr w:rsidR="005102F6" w:rsidRPr="00CE66FF" w:rsidTr="00F46878">
        <w:trPr>
          <w:trHeight w:val="420"/>
        </w:trPr>
        <w:tc>
          <w:tcPr>
            <w:tcW w:w="2183" w:type="dxa"/>
            <w:vMerge w:val="restart"/>
            <w:vAlign w:val="center"/>
          </w:tcPr>
          <w:p w:rsidR="005102F6" w:rsidRPr="00D66056" w:rsidRDefault="005102F6" w:rsidP="00F46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4" w:type="dxa"/>
            <w:vMerge w:val="restart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02" w:type="dxa"/>
            <w:vMerge w:val="restart"/>
            <w:vAlign w:val="center"/>
          </w:tcPr>
          <w:p w:rsidR="005102F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417" w:type="dxa"/>
            <w:vMerge w:val="restart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59" w:type="dxa"/>
            <w:vMerge w:val="restart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</w:tr>
      <w:tr w:rsidR="005102F6" w:rsidRPr="00CE66FF" w:rsidTr="00F46878">
        <w:trPr>
          <w:trHeight w:val="400"/>
        </w:trPr>
        <w:tc>
          <w:tcPr>
            <w:tcW w:w="2183" w:type="dxa"/>
            <w:vMerge/>
            <w:vAlign w:val="center"/>
          </w:tcPr>
          <w:p w:rsidR="005102F6" w:rsidRPr="00D66056" w:rsidRDefault="005102F6" w:rsidP="00F46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(+, -)</w:t>
            </w:r>
          </w:p>
        </w:tc>
      </w:tr>
      <w:tr w:rsidR="005102F6" w:rsidRPr="00CE66FF" w:rsidTr="00F46878">
        <w:tc>
          <w:tcPr>
            <w:tcW w:w="2183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Стоимость муниципального имущества, в том числе</w:t>
            </w:r>
          </w:p>
        </w:tc>
        <w:tc>
          <w:tcPr>
            <w:tcW w:w="994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502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349 112,72</w:t>
            </w:r>
          </w:p>
        </w:tc>
        <w:tc>
          <w:tcPr>
            <w:tcW w:w="1417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260 860,71</w:t>
            </w:r>
          </w:p>
        </w:tc>
        <w:tc>
          <w:tcPr>
            <w:tcW w:w="1559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231 094,19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88,6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-29 766,52</w:t>
            </w:r>
          </w:p>
        </w:tc>
      </w:tr>
      <w:tr w:rsidR="005102F6" w:rsidRPr="00CE66FF" w:rsidTr="00F46878">
        <w:tc>
          <w:tcPr>
            <w:tcW w:w="2183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 xml:space="preserve"> нежилой фонд</w:t>
            </w:r>
          </w:p>
        </w:tc>
        <w:tc>
          <w:tcPr>
            <w:tcW w:w="994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02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261 641,60</w:t>
            </w:r>
          </w:p>
        </w:tc>
        <w:tc>
          <w:tcPr>
            <w:tcW w:w="1417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178 271,19</w:t>
            </w:r>
          </w:p>
        </w:tc>
        <w:tc>
          <w:tcPr>
            <w:tcW w:w="1559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157 293,64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5102F6" w:rsidRPr="00D66056" w:rsidRDefault="008D6DE5" w:rsidP="00F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-20 977,55</w:t>
            </w:r>
          </w:p>
        </w:tc>
      </w:tr>
      <w:tr w:rsidR="005102F6" w:rsidRPr="00CE66FF" w:rsidTr="00F46878">
        <w:tc>
          <w:tcPr>
            <w:tcW w:w="2183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имущество органов местного самоуправления</w:t>
            </w:r>
          </w:p>
          <w:p w:rsidR="005102F6" w:rsidRPr="00D66056" w:rsidRDefault="005102F6" w:rsidP="00F46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02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87 471,12</w:t>
            </w:r>
          </w:p>
        </w:tc>
        <w:tc>
          <w:tcPr>
            <w:tcW w:w="1417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82 589,52</w:t>
            </w:r>
          </w:p>
        </w:tc>
        <w:tc>
          <w:tcPr>
            <w:tcW w:w="1559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73 800,55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-8 788,97</w:t>
            </w:r>
          </w:p>
        </w:tc>
      </w:tr>
    </w:tbl>
    <w:p w:rsidR="0049572B" w:rsidRPr="00D66056" w:rsidRDefault="0049572B" w:rsidP="0049572B">
      <w:pPr>
        <w:spacing w:after="0" w:line="240" w:lineRule="auto"/>
        <w:rPr>
          <w:rFonts w:ascii="Times New Roman" w:hAnsi="Times New Roman"/>
          <w:b/>
          <w:snapToGrid w:val="0"/>
          <w:color w:val="FF0000"/>
          <w:sz w:val="24"/>
          <w:szCs w:val="24"/>
        </w:rPr>
      </w:pPr>
    </w:p>
    <w:p w:rsidR="00775243" w:rsidRPr="00D66056" w:rsidRDefault="00775243" w:rsidP="00775243">
      <w:pPr>
        <w:spacing w:after="0" w:line="240" w:lineRule="auto"/>
        <w:ind w:left="-426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D66056">
        <w:rPr>
          <w:rFonts w:ascii="Times New Roman" w:hAnsi="Times New Roman"/>
          <w:b/>
          <w:snapToGrid w:val="0"/>
          <w:sz w:val="24"/>
          <w:szCs w:val="24"/>
        </w:rPr>
        <w:t xml:space="preserve">Таблица </w:t>
      </w:r>
    </w:p>
    <w:p w:rsidR="00775243" w:rsidRPr="00D66056" w:rsidRDefault="00775243" w:rsidP="00775243">
      <w:pPr>
        <w:spacing w:after="0" w:line="240" w:lineRule="auto"/>
        <w:ind w:left="-426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66056">
        <w:rPr>
          <w:rFonts w:ascii="Times New Roman" w:hAnsi="Times New Roman"/>
          <w:b/>
          <w:snapToGrid w:val="0"/>
          <w:sz w:val="24"/>
          <w:szCs w:val="24"/>
        </w:rPr>
        <w:t>Количество заключенных договоров и площадь арендованных участков</w:t>
      </w:r>
    </w:p>
    <w:tbl>
      <w:tblPr>
        <w:tblW w:w="97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6"/>
        <w:gridCol w:w="1071"/>
        <w:gridCol w:w="1218"/>
        <w:gridCol w:w="1227"/>
        <w:gridCol w:w="1116"/>
        <w:gridCol w:w="846"/>
        <w:gridCol w:w="1397"/>
      </w:tblGrid>
      <w:tr w:rsidR="00F46878" w:rsidRPr="00CE66FF" w:rsidTr="005102F6">
        <w:trPr>
          <w:trHeight w:val="265"/>
        </w:trPr>
        <w:tc>
          <w:tcPr>
            <w:tcW w:w="2919" w:type="dxa"/>
            <w:vMerge w:val="restart"/>
            <w:vAlign w:val="center"/>
          </w:tcPr>
          <w:p w:rsidR="005102F6" w:rsidRPr="00D66056" w:rsidRDefault="005102F6" w:rsidP="00F46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63" w:type="dxa"/>
            <w:vMerge w:val="restart"/>
            <w:vAlign w:val="center"/>
          </w:tcPr>
          <w:p w:rsidR="005102F6" w:rsidRPr="00D66056" w:rsidRDefault="005102F6" w:rsidP="00D86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" w:type="dxa"/>
            <w:vMerge w:val="restart"/>
            <w:vAlign w:val="center"/>
          </w:tcPr>
          <w:p w:rsidR="005102F6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236" w:type="dxa"/>
            <w:vMerge w:val="restart"/>
            <w:vAlign w:val="center"/>
          </w:tcPr>
          <w:p w:rsidR="005102F6" w:rsidRPr="00D66056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2012год</w:t>
            </w:r>
          </w:p>
        </w:tc>
        <w:tc>
          <w:tcPr>
            <w:tcW w:w="1119" w:type="dxa"/>
            <w:vMerge w:val="restart"/>
            <w:vAlign w:val="center"/>
          </w:tcPr>
          <w:p w:rsidR="005102F6" w:rsidRPr="00D66056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2013год</w:t>
            </w:r>
          </w:p>
        </w:tc>
        <w:tc>
          <w:tcPr>
            <w:tcW w:w="2268" w:type="dxa"/>
            <w:gridSpan w:val="2"/>
            <w:vAlign w:val="center"/>
          </w:tcPr>
          <w:p w:rsidR="005102F6" w:rsidRPr="00D66056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71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5102F6" w:rsidRPr="00D66056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716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F46878" w:rsidRPr="00CE66FF" w:rsidTr="005102F6">
        <w:trPr>
          <w:trHeight w:val="357"/>
        </w:trPr>
        <w:tc>
          <w:tcPr>
            <w:tcW w:w="2919" w:type="dxa"/>
            <w:vMerge/>
          </w:tcPr>
          <w:p w:rsidR="005102F6" w:rsidRPr="00D66056" w:rsidRDefault="005102F6" w:rsidP="00D8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5102F6" w:rsidRPr="00D66056" w:rsidRDefault="005102F6" w:rsidP="00D86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</w:tcPr>
          <w:p w:rsidR="005102F6" w:rsidRPr="00D66056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</w:tcPr>
          <w:p w:rsidR="005102F6" w:rsidRPr="00D66056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vMerge/>
            <w:vAlign w:val="center"/>
          </w:tcPr>
          <w:p w:rsidR="005102F6" w:rsidRPr="00D66056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02F6" w:rsidRPr="00D66056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2F6" w:rsidRPr="00D66056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5102F6" w:rsidRPr="00D66056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2F6" w:rsidRPr="00D66056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(+,-)</w:t>
            </w:r>
          </w:p>
        </w:tc>
      </w:tr>
      <w:tr w:rsidR="00F46878" w:rsidRPr="00CE66FF" w:rsidTr="00F46878">
        <w:tc>
          <w:tcPr>
            <w:tcW w:w="2919" w:type="dxa"/>
          </w:tcPr>
          <w:p w:rsidR="005102F6" w:rsidRPr="00D66056" w:rsidRDefault="005102F6" w:rsidP="00D8626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Площадь земельных участков, переданных в аренду, в том числе:</w:t>
            </w:r>
          </w:p>
        </w:tc>
        <w:tc>
          <w:tcPr>
            <w:tcW w:w="963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napToGrid w:val="0"/>
                <w:sz w:val="24"/>
                <w:szCs w:val="24"/>
              </w:rPr>
              <w:t>га</w:t>
            </w:r>
          </w:p>
        </w:tc>
        <w:tc>
          <w:tcPr>
            <w:tcW w:w="1236" w:type="dxa"/>
            <w:vAlign w:val="center"/>
          </w:tcPr>
          <w:p w:rsidR="005102F6" w:rsidRPr="00D66056" w:rsidRDefault="00892F99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319,</w:t>
            </w:r>
            <w:r w:rsidR="00F46878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1236" w:type="dxa"/>
            <w:vAlign w:val="center"/>
          </w:tcPr>
          <w:p w:rsidR="005102F6" w:rsidRPr="00D66056" w:rsidRDefault="00892F99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331,4</w:t>
            </w:r>
          </w:p>
        </w:tc>
        <w:tc>
          <w:tcPr>
            <w:tcW w:w="1119" w:type="dxa"/>
            <w:vAlign w:val="center"/>
          </w:tcPr>
          <w:p w:rsidR="005102F6" w:rsidRPr="00D66056" w:rsidRDefault="00892F99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56,4</w:t>
            </w:r>
          </w:p>
        </w:tc>
        <w:tc>
          <w:tcPr>
            <w:tcW w:w="851" w:type="dxa"/>
            <w:vAlign w:val="center"/>
          </w:tcPr>
          <w:p w:rsidR="005102F6" w:rsidRPr="00D66056" w:rsidRDefault="008D6DE5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5102F6" w:rsidRPr="00D66056" w:rsidRDefault="003D5760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-275,0</w:t>
            </w:r>
          </w:p>
        </w:tc>
      </w:tr>
      <w:tr w:rsidR="00F46878" w:rsidRPr="00CE66FF" w:rsidTr="00F46878">
        <w:trPr>
          <w:trHeight w:val="435"/>
        </w:trPr>
        <w:tc>
          <w:tcPr>
            <w:tcW w:w="2919" w:type="dxa"/>
          </w:tcPr>
          <w:p w:rsidR="005102F6" w:rsidRPr="00D66056" w:rsidRDefault="005102F6" w:rsidP="00D8626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napToGrid w:val="0"/>
                <w:sz w:val="24"/>
                <w:szCs w:val="24"/>
              </w:rPr>
              <w:t>- юридические лица</w:t>
            </w:r>
          </w:p>
        </w:tc>
        <w:tc>
          <w:tcPr>
            <w:tcW w:w="963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napToGrid w:val="0"/>
                <w:sz w:val="24"/>
                <w:szCs w:val="24"/>
              </w:rPr>
              <w:t>га</w:t>
            </w:r>
          </w:p>
        </w:tc>
        <w:tc>
          <w:tcPr>
            <w:tcW w:w="1236" w:type="dxa"/>
            <w:vAlign w:val="center"/>
          </w:tcPr>
          <w:p w:rsidR="005102F6" w:rsidRPr="00D66056" w:rsidRDefault="00F46878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301,0</w:t>
            </w:r>
          </w:p>
        </w:tc>
        <w:tc>
          <w:tcPr>
            <w:tcW w:w="1236" w:type="dxa"/>
            <w:vAlign w:val="center"/>
          </w:tcPr>
          <w:p w:rsidR="005102F6" w:rsidRPr="00D66056" w:rsidRDefault="00892F99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305,2</w:t>
            </w:r>
          </w:p>
        </w:tc>
        <w:tc>
          <w:tcPr>
            <w:tcW w:w="1119" w:type="dxa"/>
            <w:vAlign w:val="center"/>
          </w:tcPr>
          <w:p w:rsidR="005102F6" w:rsidRPr="00D66056" w:rsidRDefault="00892F99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31,9</w:t>
            </w:r>
          </w:p>
        </w:tc>
        <w:tc>
          <w:tcPr>
            <w:tcW w:w="851" w:type="dxa"/>
            <w:vAlign w:val="center"/>
          </w:tcPr>
          <w:p w:rsidR="005102F6" w:rsidRPr="00D66056" w:rsidRDefault="003D5760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10,5</w:t>
            </w:r>
          </w:p>
        </w:tc>
        <w:tc>
          <w:tcPr>
            <w:tcW w:w="1417" w:type="dxa"/>
            <w:vAlign w:val="center"/>
          </w:tcPr>
          <w:p w:rsidR="005102F6" w:rsidRPr="00D66056" w:rsidRDefault="003D5760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-273,3</w:t>
            </w:r>
          </w:p>
        </w:tc>
      </w:tr>
      <w:tr w:rsidR="00F46878" w:rsidRPr="00CE66FF" w:rsidTr="00F46878">
        <w:tc>
          <w:tcPr>
            <w:tcW w:w="2919" w:type="dxa"/>
          </w:tcPr>
          <w:p w:rsidR="005102F6" w:rsidRPr="00D66056" w:rsidRDefault="005102F6" w:rsidP="00D8626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napToGrid w:val="0"/>
                <w:sz w:val="24"/>
                <w:szCs w:val="24"/>
              </w:rPr>
              <w:t>- физические лица</w:t>
            </w:r>
          </w:p>
        </w:tc>
        <w:tc>
          <w:tcPr>
            <w:tcW w:w="963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napToGrid w:val="0"/>
                <w:sz w:val="24"/>
                <w:szCs w:val="24"/>
              </w:rPr>
              <w:t>га</w:t>
            </w:r>
          </w:p>
        </w:tc>
        <w:tc>
          <w:tcPr>
            <w:tcW w:w="1236" w:type="dxa"/>
            <w:vAlign w:val="center"/>
          </w:tcPr>
          <w:p w:rsidR="005102F6" w:rsidRPr="00D66056" w:rsidRDefault="00F46878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18,7</w:t>
            </w:r>
          </w:p>
        </w:tc>
        <w:tc>
          <w:tcPr>
            <w:tcW w:w="1236" w:type="dxa"/>
            <w:vAlign w:val="center"/>
          </w:tcPr>
          <w:p w:rsidR="005102F6" w:rsidRPr="00D66056" w:rsidRDefault="00892F99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26,2</w:t>
            </w:r>
          </w:p>
        </w:tc>
        <w:tc>
          <w:tcPr>
            <w:tcW w:w="1119" w:type="dxa"/>
            <w:vAlign w:val="center"/>
          </w:tcPr>
          <w:p w:rsidR="005102F6" w:rsidRPr="00D66056" w:rsidRDefault="00F46878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24,5</w:t>
            </w:r>
          </w:p>
        </w:tc>
        <w:tc>
          <w:tcPr>
            <w:tcW w:w="851" w:type="dxa"/>
            <w:vAlign w:val="center"/>
          </w:tcPr>
          <w:p w:rsidR="005102F6" w:rsidRPr="00D66056" w:rsidRDefault="00F46878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93,5</w:t>
            </w:r>
          </w:p>
        </w:tc>
        <w:tc>
          <w:tcPr>
            <w:tcW w:w="1417" w:type="dxa"/>
            <w:vAlign w:val="center"/>
          </w:tcPr>
          <w:p w:rsidR="005102F6" w:rsidRPr="00D66056" w:rsidRDefault="00F46878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-1,7</w:t>
            </w:r>
          </w:p>
        </w:tc>
      </w:tr>
      <w:tr w:rsidR="00F46878" w:rsidRPr="00CE66FF" w:rsidTr="00F46878">
        <w:tc>
          <w:tcPr>
            <w:tcW w:w="2919" w:type="dxa"/>
          </w:tcPr>
          <w:p w:rsidR="005102F6" w:rsidRPr="00D66056" w:rsidRDefault="005102F6" w:rsidP="00D8626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Количество заключенных договоров аренды, в том числе</w:t>
            </w:r>
          </w:p>
        </w:tc>
        <w:tc>
          <w:tcPr>
            <w:tcW w:w="963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napToGrid w:val="0"/>
                <w:sz w:val="24"/>
                <w:szCs w:val="24"/>
              </w:rPr>
              <w:t>шт.</w:t>
            </w:r>
          </w:p>
        </w:tc>
        <w:tc>
          <w:tcPr>
            <w:tcW w:w="1236" w:type="dxa"/>
            <w:vAlign w:val="center"/>
          </w:tcPr>
          <w:p w:rsidR="005102F6" w:rsidRPr="00D66056" w:rsidRDefault="00892F99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178</w:t>
            </w:r>
          </w:p>
        </w:tc>
        <w:tc>
          <w:tcPr>
            <w:tcW w:w="1236" w:type="dxa"/>
            <w:vAlign w:val="center"/>
          </w:tcPr>
          <w:p w:rsidR="005102F6" w:rsidRPr="00D66056" w:rsidRDefault="00892F99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170</w:t>
            </w:r>
          </w:p>
        </w:tc>
        <w:tc>
          <w:tcPr>
            <w:tcW w:w="1119" w:type="dxa"/>
            <w:vAlign w:val="center"/>
          </w:tcPr>
          <w:p w:rsidR="005102F6" w:rsidRPr="00D66056" w:rsidRDefault="00892F99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213</w:t>
            </w:r>
          </w:p>
        </w:tc>
        <w:tc>
          <w:tcPr>
            <w:tcW w:w="851" w:type="dxa"/>
            <w:vAlign w:val="center"/>
          </w:tcPr>
          <w:p w:rsidR="005102F6" w:rsidRPr="00D66056" w:rsidRDefault="003D5760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125,3</w:t>
            </w:r>
          </w:p>
        </w:tc>
        <w:tc>
          <w:tcPr>
            <w:tcW w:w="1417" w:type="dxa"/>
            <w:vAlign w:val="center"/>
          </w:tcPr>
          <w:p w:rsidR="005102F6" w:rsidRPr="00D66056" w:rsidRDefault="003D5760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+43</w:t>
            </w:r>
          </w:p>
        </w:tc>
      </w:tr>
      <w:tr w:rsidR="00F46878" w:rsidRPr="00CE66FF" w:rsidTr="00F46878">
        <w:tc>
          <w:tcPr>
            <w:tcW w:w="2919" w:type="dxa"/>
          </w:tcPr>
          <w:p w:rsidR="005102F6" w:rsidRPr="00D66056" w:rsidRDefault="005102F6" w:rsidP="00D8626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napToGrid w:val="0"/>
                <w:sz w:val="24"/>
                <w:szCs w:val="24"/>
              </w:rPr>
              <w:t>- юридические лица</w:t>
            </w:r>
          </w:p>
        </w:tc>
        <w:tc>
          <w:tcPr>
            <w:tcW w:w="963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napToGrid w:val="0"/>
                <w:sz w:val="24"/>
                <w:szCs w:val="24"/>
              </w:rPr>
              <w:t>шт.</w:t>
            </w:r>
          </w:p>
        </w:tc>
        <w:tc>
          <w:tcPr>
            <w:tcW w:w="1236" w:type="dxa"/>
            <w:vAlign w:val="center"/>
          </w:tcPr>
          <w:p w:rsidR="005102F6" w:rsidRPr="00D66056" w:rsidRDefault="00892F99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:rsidR="005102F6" w:rsidRPr="00D66056" w:rsidRDefault="00892F99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1119" w:type="dxa"/>
            <w:vAlign w:val="center"/>
          </w:tcPr>
          <w:p w:rsidR="005102F6" w:rsidRPr="00D66056" w:rsidRDefault="00892F99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5102F6" w:rsidRPr="00D66056" w:rsidRDefault="003D5760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162,5</w:t>
            </w:r>
          </w:p>
        </w:tc>
        <w:tc>
          <w:tcPr>
            <w:tcW w:w="1417" w:type="dxa"/>
            <w:vAlign w:val="center"/>
          </w:tcPr>
          <w:p w:rsidR="005102F6" w:rsidRPr="00D66056" w:rsidRDefault="003D5760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+10</w:t>
            </w:r>
          </w:p>
        </w:tc>
      </w:tr>
      <w:tr w:rsidR="00F46878" w:rsidRPr="00CE66FF" w:rsidTr="00F46878">
        <w:tc>
          <w:tcPr>
            <w:tcW w:w="2919" w:type="dxa"/>
          </w:tcPr>
          <w:p w:rsidR="005102F6" w:rsidRPr="00D66056" w:rsidRDefault="005102F6" w:rsidP="00D8626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napToGrid w:val="0"/>
                <w:sz w:val="24"/>
                <w:szCs w:val="24"/>
              </w:rPr>
              <w:t>- физические лица</w:t>
            </w:r>
          </w:p>
        </w:tc>
        <w:tc>
          <w:tcPr>
            <w:tcW w:w="963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napToGrid w:val="0"/>
                <w:sz w:val="24"/>
                <w:szCs w:val="24"/>
              </w:rPr>
              <w:t>шт.</w:t>
            </w:r>
          </w:p>
        </w:tc>
        <w:tc>
          <w:tcPr>
            <w:tcW w:w="1236" w:type="dxa"/>
            <w:vAlign w:val="center"/>
          </w:tcPr>
          <w:p w:rsidR="005102F6" w:rsidRPr="00D66056" w:rsidRDefault="00892F99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169</w:t>
            </w:r>
          </w:p>
        </w:tc>
        <w:tc>
          <w:tcPr>
            <w:tcW w:w="1236" w:type="dxa"/>
            <w:vAlign w:val="center"/>
          </w:tcPr>
          <w:p w:rsidR="005102F6" w:rsidRPr="00D66056" w:rsidRDefault="00892F99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154</w:t>
            </w:r>
          </w:p>
        </w:tc>
        <w:tc>
          <w:tcPr>
            <w:tcW w:w="1119" w:type="dxa"/>
            <w:vAlign w:val="center"/>
          </w:tcPr>
          <w:p w:rsidR="005102F6" w:rsidRPr="00D66056" w:rsidRDefault="00892F99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187</w:t>
            </w:r>
          </w:p>
        </w:tc>
        <w:tc>
          <w:tcPr>
            <w:tcW w:w="851" w:type="dxa"/>
            <w:vAlign w:val="center"/>
          </w:tcPr>
          <w:p w:rsidR="005102F6" w:rsidRPr="00D66056" w:rsidRDefault="003D5760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121,4</w:t>
            </w:r>
          </w:p>
        </w:tc>
        <w:tc>
          <w:tcPr>
            <w:tcW w:w="1417" w:type="dxa"/>
            <w:vAlign w:val="center"/>
          </w:tcPr>
          <w:p w:rsidR="005102F6" w:rsidRPr="00D66056" w:rsidRDefault="003D5760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+33</w:t>
            </w:r>
          </w:p>
        </w:tc>
      </w:tr>
      <w:tr w:rsidR="00F46878" w:rsidRPr="00CE66FF" w:rsidTr="00F46878">
        <w:tc>
          <w:tcPr>
            <w:tcW w:w="2919" w:type="dxa"/>
          </w:tcPr>
          <w:p w:rsidR="005102F6" w:rsidRPr="00D66056" w:rsidRDefault="005102F6" w:rsidP="00D8626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Средства, поступившие от продажи земельных участков </w:t>
            </w:r>
          </w:p>
        </w:tc>
        <w:tc>
          <w:tcPr>
            <w:tcW w:w="963" w:type="dxa"/>
            <w:vAlign w:val="center"/>
          </w:tcPr>
          <w:p w:rsidR="005102F6" w:rsidRPr="00D66056" w:rsidRDefault="00F46878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млн</w:t>
            </w:r>
            <w:r w:rsidR="005102F6" w:rsidRPr="00D66056">
              <w:rPr>
                <w:rFonts w:ascii="Times New Roman" w:hAnsi="Times New Roman"/>
                <w:snapToGrid w:val="0"/>
                <w:sz w:val="24"/>
                <w:szCs w:val="24"/>
              </w:rPr>
              <w:t>. руб.</w:t>
            </w:r>
          </w:p>
        </w:tc>
        <w:tc>
          <w:tcPr>
            <w:tcW w:w="1236" w:type="dxa"/>
            <w:vAlign w:val="center"/>
          </w:tcPr>
          <w:p w:rsidR="005102F6" w:rsidRPr="00D66056" w:rsidRDefault="00892F99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46</w:t>
            </w:r>
            <w:r w:rsidR="00F46878">
              <w:rPr>
                <w:rFonts w:ascii="Times New Roman" w:hAnsi="Times New Roman"/>
                <w:snapToGrid w:val="0"/>
                <w:sz w:val="24"/>
                <w:szCs w:val="24"/>
              </w:rPr>
              <w:t>,10</w:t>
            </w:r>
          </w:p>
        </w:tc>
        <w:tc>
          <w:tcPr>
            <w:tcW w:w="1236" w:type="dxa"/>
            <w:vAlign w:val="center"/>
          </w:tcPr>
          <w:p w:rsidR="005102F6" w:rsidRPr="00D66056" w:rsidRDefault="00892F99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</w:t>
            </w:r>
            <w:r w:rsidR="00F46878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73</w:t>
            </w:r>
          </w:p>
        </w:tc>
        <w:tc>
          <w:tcPr>
            <w:tcW w:w="1119" w:type="dxa"/>
            <w:vAlign w:val="center"/>
          </w:tcPr>
          <w:p w:rsidR="005102F6" w:rsidRPr="00D66056" w:rsidRDefault="00892F99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25</w:t>
            </w:r>
            <w:r w:rsidR="00F46878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5102F6" w:rsidRPr="00D66056" w:rsidRDefault="003D5760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151,5</w:t>
            </w:r>
          </w:p>
        </w:tc>
        <w:tc>
          <w:tcPr>
            <w:tcW w:w="1417" w:type="dxa"/>
            <w:vAlign w:val="center"/>
          </w:tcPr>
          <w:p w:rsidR="005102F6" w:rsidRPr="00D66056" w:rsidRDefault="003D5760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+8</w:t>
            </w:r>
            <w:r w:rsidR="00F46878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62</w:t>
            </w:r>
          </w:p>
        </w:tc>
      </w:tr>
      <w:tr w:rsidR="00F46878" w:rsidRPr="00CE66FF" w:rsidTr="00F46878">
        <w:tc>
          <w:tcPr>
            <w:tcW w:w="2919" w:type="dxa"/>
          </w:tcPr>
          <w:p w:rsidR="00213E40" w:rsidRPr="00D66056" w:rsidRDefault="00F46878" w:rsidP="002069D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Задолженность по аренде за использование земельных участков (на </w:t>
            </w:r>
            <w:r w:rsidR="002069D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конец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года)</w:t>
            </w:r>
          </w:p>
        </w:tc>
        <w:tc>
          <w:tcPr>
            <w:tcW w:w="963" w:type="dxa"/>
            <w:vAlign w:val="center"/>
          </w:tcPr>
          <w:p w:rsidR="00213E40" w:rsidRPr="00D66056" w:rsidRDefault="00F46878" w:rsidP="00F468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236" w:type="dxa"/>
            <w:vAlign w:val="center"/>
          </w:tcPr>
          <w:p w:rsidR="00213E40" w:rsidRDefault="00F46878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899,60</w:t>
            </w:r>
          </w:p>
        </w:tc>
        <w:tc>
          <w:tcPr>
            <w:tcW w:w="1236" w:type="dxa"/>
            <w:vAlign w:val="center"/>
          </w:tcPr>
          <w:p w:rsidR="00213E40" w:rsidRDefault="00F46878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744,51</w:t>
            </w:r>
          </w:p>
        </w:tc>
        <w:tc>
          <w:tcPr>
            <w:tcW w:w="1119" w:type="dxa"/>
            <w:vAlign w:val="center"/>
          </w:tcPr>
          <w:p w:rsidR="00213E40" w:rsidRDefault="00F46878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1 237,25</w:t>
            </w:r>
          </w:p>
        </w:tc>
        <w:tc>
          <w:tcPr>
            <w:tcW w:w="851" w:type="dxa"/>
            <w:vAlign w:val="center"/>
          </w:tcPr>
          <w:p w:rsidR="00213E40" w:rsidRDefault="008D6DE5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166</w:t>
            </w:r>
          </w:p>
        </w:tc>
        <w:tc>
          <w:tcPr>
            <w:tcW w:w="1417" w:type="dxa"/>
            <w:vAlign w:val="center"/>
          </w:tcPr>
          <w:p w:rsidR="00213E40" w:rsidRDefault="00F46878" w:rsidP="005102F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+492,74</w:t>
            </w:r>
          </w:p>
        </w:tc>
      </w:tr>
    </w:tbl>
    <w:p w:rsidR="00775243" w:rsidRPr="00D66056" w:rsidRDefault="00775243" w:rsidP="00775243">
      <w:pPr>
        <w:spacing w:after="0" w:line="240" w:lineRule="auto"/>
        <w:rPr>
          <w:rFonts w:ascii="Times New Roman" w:hAnsi="Times New Roman"/>
          <w:b/>
        </w:rPr>
      </w:pPr>
    </w:p>
    <w:p w:rsidR="00775243" w:rsidRPr="00D66056" w:rsidRDefault="00775243" w:rsidP="00775243">
      <w:pPr>
        <w:spacing w:after="0" w:line="240" w:lineRule="auto"/>
        <w:jc w:val="right"/>
        <w:rPr>
          <w:rFonts w:ascii="Times New Roman" w:hAnsi="Times New Roman"/>
          <w:b/>
        </w:rPr>
      </w:pPr>
      <w:r w:rsidRPr="00D66056">
        <w:rPr>
          <w:rFonts w:ascii="Times New Roman" w:hAnsi="Times New Roman"/>
          <w:b/>
        </w:rPr>
        <w:lastRenderedPageBreak/>
        <w:t xml:space="preserve">Таблица </w:t>
      </w:r>
    </w:p>
    <w:p w:rsidR="00775243" w:rsidRPr="00D66056" w:rsidRDefault="00775243" w:rsidP="00775243">
      <w:pPr>
        <w:spacing w:after="0" w:line="240" w:lineRule="auto"/>
        <w:jc w:val="center"/>
        <w:rPr>
          <w:rFonts w:ascii="Times New Roman" w:hAnsi="Times New Roman"/>
          <w:b/>
        </w:rPr>
      </w:pPr>
      <w:r w:rsidRPr="00D66056">
        <w:rPr>
          <w:rFonts w:ascii="Times New Roman" w:hAnsi="Times New Roman"/>
          <w:b/>
        </w:rPr>
        <w:t xml:space="preserve">Количество земельных участков, предоставленных </w:t>
      </w:r>
    </w:p>
    <w:p w:rsidR="00775243" w:rsidRPr="00D66056" w:rsidRDefault="00775243" w:rsidP="00775243">
      <w:pPr>
        <w:spacing w:after="0" w:line="240" w:lineRule="auto"/>
        <w:jc w:val="center"/>
        <w:rPr>
          <w:rFonts w:ascii="Times New Roman" w:hAnsi="Times New Roman"/>
          <w:b/>
        </w:rPr>
      </w:pPr>
      <w:r w:rsidRPr="00D66056">
        <w:rPr>
          <w:rFonts w:ascii="Times New Roman" w:hAnsi="Times New Roman"/>
          <w:b/>
        </w:rPr>
        <w:t>для индивидуального жилищного строительства</w:t>
      </w:r>
    </w:p>
    <w:tbl>
      <w:tblPr>
        <w:tblW w:w="904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1016"/>
        <w:gridCol w:w="1252"/>
        <w:gridCol w:w="1252"/>
        <w:gridCol w:w="1275"/>
      </w:tblGrid>
      <w:tr w:rsidR="005102F6" w:rsidRPr="00CE66FF" w:rsidTr="00E70BFD">
        <w:trPr>
          <w:trHeight w:val="795"/>
          <w:jc w:val="center"/>
        </w:trPr>
        <w:tc>
          <w:tcPr>
            <w:tcW w:w="4253" w:type="dxa"/>
            <w:vAlign w:val="center"/>
          </w:tcPr>
          <w:p w:rsidR="005102F6" w:rsidRPr="00D66056" w:rsidRDefault="005102F6" w:rsidP="00E70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16" w:type="dxa"/>
            <w:vAlign w:val="center"/>
          </w:tcPr>
          <w:p w:rsidR="005102F6" w:rsidRPr="00D66056" w:rsidRDefault="005102F6" w:rsidP="00D86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2" w:type="dxa"/>
            <w:vAlign w:val="center"/>
          </w:tcPr>
          <w:p w:rsidR="005102F6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252" w:type="dxa"/>
            <w:vAlign w:val="center"/>
          </w:tcPr>
          <w:p w:rsidR="005102F6" w:rsidRPr="00D66056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275" w:type="dxa"/>
            <w:vAlign w:val="center"/>
          </w:tcPr>
          <w:p w:rsidR="005102F6" w:rsidRPr="00D66056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5102F6" w:rsidRPr="00CE66FF" w:rsidTr="00E70BFD">
        <w:trPr>
          <w:jc w:val="center"/>
        </w:trPr>
        <w:tc>
          <w:tcPr>
            <w:tcW w:w="4253" w:type="dxa"/>
            <w:vAlign w:val="center"/>
          </w:tcPr>
          <w:p w:rsidR="005102F6" w:rsidRPr="00D66056" w:rsidRDefault="005102F6" w:rsidP="00E7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 xml:space="preserve">Количество земельных участков для ИЖС всего,  в том числе: </w:t>
            </w:r>
          </w:p>
        </w:tc>
        <w:tc>
          <w:tcPr>
            <w:tcW w:w="1016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2" w:type="dxa"/>
            <w:vAlign w:val="center"/>
          </w:tcPr>
          <w:p w:rsidR="005102F6" w:rsidRPr="00D66056" w:rsidRDefault="00F15F26" w:rsidP="0051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52" w:type="dxa"/>
            <w:vAlign w:val="center"/>
          </w:tcPr>
          <w:p w:rsidR="005102F6" w:rsidRPr="00D66056" w:rsidRDefault="00F15F26" w:rsidP="0051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75" w:type="dxa"/>
            <w:vAlign w:val="center"/>
          </w:tcPr>
          <w:p w:rsidR="005102F6" w:rsidRPr="00D66056" w:rsidRDefault="00F15F26" w:rsidP="0051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5102F6" w:rsidRPr="00CE66FF" w:rsidTr="00E70BFD">
        <w:trPr>
          <w:jc w:val="center"/>
        </w:trPr>
        <w:tc>
          <w:tcPr>
            <w:tcW w:w="4253" w:type="dxa"/>
            <w:vAlign w:val="center"/>
          </w:tcPr>
          <w:p w:rsidR="005102F6" w:rsidRPr="00D66056" w:rsidRDefault="005102F6" w:rsidP="00E7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- предоставлено в аренду</w:t>
            </w:r>
          </w:p>
        </w:tc>
        <w:tc>
          <w:tcPr>
            <w:tcW w:w="1016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2" w:type="dxa"/>
            <w:vAlign w:val="center"/>
          </w:tcPr>
          <w:p w:rsidR="005102F6" w:rsidRPr="00D66056" w:rsidRDefault="00F15F26" w:rsidP="0051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52" w:type="dxa"/>
            <w:vAlign w:val="center"/>
          </w:tcPr>
          <w:p w:rsidR="005102F6" w:rsidRPr="00D66056" w:rsidRDefault="00F15F26" w:rsidP="0051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vAlign w:val="center"/>
          </w:tcPr>
          <w:p w:rsidR="005102F6" w:rsidRPr="00D66056" w:rsidRDefault="00F15F26" w:rsidP="0051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5102F6" w:rsidRPr="00CE66FF" w:rsidTr="00E70BFD">
        <w:trPr>
          <w:jc w:val="center"/>
        </w:trPr>
        <w:tc>
          <w:tcPr>
            <w:tcW w:w="4253" w:type="dxa"/>
            <w:vAlign w:val="center"/>
          </w:tcPr>
          <w:p w:rsidR="005102F6" w:rsidRPr="00D66056" w:rsidRDefault="005102F6" w:rsidP="00E7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- предоставлено в собственность (аукцион)</w:t>
            </w:r>
          </w:p>
        </w:tc>
        <w:tc>
          <w:tcPr>
            <w:tcW w:w="1016" w:type="dxa"/>
            <w:vAlign w:val="center"/>
          </w:tcPr>
          <w:p w:rsidR="005102F6" w:rsidRPr="00D66056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2" w:type="dxa"/>
            <w:vAlign w:val="center"/>
          </w:tcPr>
          <w:p w:rsidR="005102F6" w:rsidRPr="00D66056" w:rsidRDefault="00F15F26" w:rsidP="0051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  <w:vAlign w:val="center"/>
          </w:tcPr>
          <w:p w:rsidR="005102F6" w:rsidRPr="00D66056" w:rsidRDefault="00F15F26" w:rsidP="0051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5102F6" w:rsidRPr="00D66056" w:rsidRDefault="00F15F26" w:rsidP="00510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61D48" w:rsidRDefault="00761D48" w:rsidP="007E5290">
      <w:pPr>
        <w:tabs>
          <w:tab w:val="left" w:pos="4095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75243" w:rsidRDefault="00761D48" w:rsidP="007E5290">
      <w:pPr>
        <w:tabs>
          <w:tab w:val="left" w:pos="4095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960A68" w:rsidRDefault="00E70BFD" w:rsidP="00960A68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программы предоставления земельных участков многодетным семьям</w:t>
      </w:r>
      <w:r w:rsidR="00960A68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960A68">
        <w:rPr>
          <w:rFonts w:ascii="Times New Roman" w:hAnsi="Times New Roman"/>
          <w:b/>
          <w:sz w:val="24"/>
          <w:szCs w:val="24"/>
        </w:rPr>
        <w:t>Верхнеуслонском</w:t>
      </w:r>
      <w:proofErr w:type="spellEnd"/>
      <w:r w:rsidR="00960A68">
        <w:rPr>
          <w:rFonts w:ascii="Times New Roman" w:hAnsi="Times New Roman"/>
          <w:b/>
          <w:sz w:val="24"/>
          <w:szCs w:val="24"/>
        </w:rPr>
        <w:t xml:space="preserve"> муниципальном районе в 2012-2013 гг.</w:t>
      </w:r>
    </w:p>
    <w:p w:rsidR="00960A68" w:rsidRDefault="00960A68" w:rsidP="00960A68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668" w:type="dxa"/>
        <w:tblLayout w:type="fixed"/>
        <w:tblLook w:val="04A0" w:firstRow="1" w:lastRow="0" w:firstColumn="1" w:lastColumn="0" w:noHBand="0" w:noVBand="1"/>
      </w:tblPr>
      <w:tblGrid>
        <w:gridCol w:w="1972"/>
        <w:gridCol w:w="1659"/>
        <w:gridCol w:w="1628"/>
        <w:gridCol w:w="1500"/>
        <w:gridCol w:w="2138"/>
        <w:gridCol w:w="1771"/>
      </w:tblGrid>
      <w:tr w:rsidR="00960A68" w:rsidTr="0070569B">
        <w:tc>
          <w:tcPr>
            <w:tcW w:w="1972" w:type="dxa"/>
            <w:vAlign w:val="center"/>
          </w:tcPr>
          <w:p w:rsidR="00960A68" w:rsidRDefault="00960A68" w:rsidP="0070569B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59" w:type="dxa"/>
            <w:vAlign w:val="center"/>
          </w:tcPr>
          <w:p w:rsid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многодетных семей, подавших заявление</w:t>
            </w:r>
          </w:p>
        </w:tc>
        <w:tc>
          <w:tcPr>
            <w:tcW w:w="1628" w:type="dxa"/>
            <w:vAlign w:val="center"/>
          </w:tcPr>
          <w:p w:rsid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семей, включенных в список</w:t>
            </w:r>
          </w:p>
        </w:tc>
        <w:tc>
          <w:tcPr>
            <w:tcW w:w="1500" w:type="dxa"/>
            <w:vAlign w:val="center"/>
          </w:tcPr>
          <w:p w:rsid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земельных участков, прошедших межевание</w:t>
            </w:r>
          </w:p>
        </w:tc>
        <w:tc>
          <w:tcPr>
            <w:tcW w:w="2138" w:type="dxa"/>
            <w:vAlign w:val="center"/>
          </w:tcPr>
          <w:p w:rsid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земельных участков, поставленных на кадастровый учет</w:t>
            </w:r>
          </w:p>
        </w:tc>
        <w:tc>
          <w:tcPr>
            <w:tcW w:w="1771" w:type="dxa"/>
            <w:vAlign w:val="center"/>
          </w:tcPr>
          <w:p w:rsid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предоставленных участков</w:t>
            </w:r>
          </w:p>
        </w:tc>
      </w:tr>
      <w:tr w:rsidR="00960A68" w:rsidRPr="00960A68" w:rsidTr="0070569B">
        <w:tc>
          <w:tcPr>
            <w:tcW w:w="1972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с.Печищи</w:t>
            </w:r>
            <w:proofErr w:type="spellEnd"/>
          </w:p>
        </w:tc>
        <w:tc>
          <w:tcPr>
            <w:tcW w:w="1659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8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0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8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1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60A68" w:rsidRPr="00960A68" w:rsidTr="0070569B">
        <w:tc>
          <w:tcPr>
            <w:tcW w:w="1972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с.Верхний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Услон</w:t>
            </w:r>
          </w:p>
        </w:tc>
        <w:tc>
          <w:tcPr>
            <w:tcW w:w="1659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28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00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38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71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60A68" w:rsidRPr="00960A68" w:rsidTr="0070569B">
        <w:tc>
          <w:tcPr>
            <w:tcW w:w="1972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с.Введенская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Слобода</w:t>
            </w:r>
          </w:p>
        </w:tc>
        <w:tc>
          <w:tcPr>
            <w:tcW w:w="1659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8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0A68" w:rsidRPr="00960A68" w:rsidTr="0070569B">
        <w:tc>
          <w:tcPr>
            <w:tcW w:w="1972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с.Большие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Меми</w:t>
            </w:r>
            <w:proofErr w:type="spellEnd"/>
          </w:p>
        </w:tc>
        <w:tc>
          <w:tcPr>
            <w:tcW w:w="1659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0A68" w:rsidRPr="00960A68" w:rsidTr="0070569B">
        <w:tc>
          <w:tcPr>
            <w:tcW w:w="1972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с.Майдан</w:t>
            </w:r>
            <w:proofErr w:type="spellEnd"/>
          </w:p>
        </w:tc>
        <w:tc>
          <w:tcPr>
            <w:tcW w:w="1659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A68" w:rsidRPr="00960A68" w:rsidTr="0070569B">
        <w:tc>
          <w:tcPr>
            <w:tcW w:w="1972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с.Соболевское</w:t>
            </w:r>
            <w:proofErr w:type="spellEnd"/>
          </w:p>
        </w:tc>
        <w:tc>
          <w:tcPr>
            <w:tcW w:w="1659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A68" w:rsidRPr="00960A68" w:rsidTr="0070569B">
        <w:tc>
          <w:tcPr>
            <w:tcW w:w="1972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с.Набережные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Моркваши</w:t>
            </w:r>
            <w:proofErr w:type="spellEnd"/>
          </w:p>
        </w:tc>
        <w:tc>
          <w:tcPr>
            <w:tcW w:w="1659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8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38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71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60A68" w:rsidRPr="00960A68" w:rsidTr="0070569B">
        <w:tc>
          <w:tcPr>
            <w:tcW w:w="1972" w:type="dxa"/>
            <w:vAlign w:val="center"/>
          </w:tcPr>
          <w:p w:rsidR="00960A68" w:rsidRPr="00960A68" w:rsidRDefault="00960A68" w:rsidP="0070569B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с.Нижний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Услон</w:t>
            </w:r>
          </w:p>
        </w:tc>
        <w:tc>
          <w:tcPr>
            <w:tcW w:w="1659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A68" w:rsidRPr="00960A68" w:rsidTr="0070569B">
        <w:tc>
          <w:tcPr>
            <w:tcW w:w="1972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с.Макулово</w:t>
            </w:r>
            <w:proofErr w:type="spellEnd"/>
          </w:p>
        </w:tc>
        <w:tc>
          <w:tcPr>
            <w:tcW w:w="1659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8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8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1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0A68" w:rsidRPr="00960A68" w:rsidTr="0070569B">
        <w:tc>
          <w:tcPr>
            <w:tcW w:w="1972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пос.Октябрьский</w:t>
            </w:r>
            <w:proofErr w:type="spellEnd"/>
          </w:p>
        </w:tc>
        <w:tc>
          <w:tcPr>
            <w:tcW w:w="1659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8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1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0A68" w:rsidRPr="00960A68" w:rsidTr="0070569B">
        <w:tc>
          <w:tcPr>
            <w:tcW w:w="1972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с.Куралово</w:t>
            </w:r>
            <w:proofErr w:type="spellEnd"/>
          </w:p>
        </w:tc>
        <w:tc>
          <w:tcPr>
            <w:tcW w:w="1659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8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0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38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71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60A68" w:rsidRPr="00960A68" w:rsidTr="0070569B">
        <w:tc>
          <w:tcPr>
            <w:tcW w:w="1972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с.Шеланга</w:t>
            </w:r>
            <w:proofErr w:type="spellEnd"/>
          </w:p>
        </w:tc>
        <w:tc>
          <w:tcPr>
            <w:tcW w:w="1659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8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38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71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60A68" w:rsidRPr="00960A68" w:rsidTr="0070569B">
        <w:tc>
          <w:tcPr>
            <w:tcW w:w="1972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д.Канаш</w:t>
            </w:r>
            <w:proofErr w:type="spellEnd"/>
          </w:p>
        </w:tc>
        <w:tc>
          <w:tcPr>
            <w:tcW w:w="1659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A68" w:rsidRPr="00960A68" w:rsidTr="0070569B">
        <w:tc>
          <w:tcPr>
            <w:tcW w:w="1972" w:type="dxa"/>
            <w:vAlign w:val="center"/>
          </w:tcPr>
          <w:p w:rsidR="00960A68" w:rsidRPr="00960A68" w:rsidRDefault="007C5301" w:rsidP="00716E3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с.Татарское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E36">
              <w:rPr>
                <w:rFonts w:ascii="Times New Roman" w:hAnsi="Times New Roman"/>
                <w:sz w:val="24"/>
                <w:szCs w:val="24"/>
              </w:rPr>
              <w:t>Бурнашево</w:t>
            </w:r>
            <w:bookmarkStart w:id="5" w:name="_GoBack"/>
            <w:bookmarkEnd w:id="5"/>
          </w:p>
        </w:tc>
        <w:tc>
          <w:tcPr>
            <w:tcW w:w="1659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0A68" w:rsidRPr="00960A68" w:rsidTr="0070569B">
        <w:tc>
          <w:tcPr>
            <w:tcW w:w="1972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с.Ямбулатово</w:t>
            </w:r>
            <w:proofErr w:type="spellEnd"/>
          </w:p>
        </w:tc>
        <w:tc>
          <w:tcPr>
            <w:tcW w:w="1659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A68" w:rsidRPr="00960A68" w:rsidTr="0070569B">
        <w:tc>
          <w:tcPr>
            <w:tcW w:w="1972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с.Коргуза</w:t>
            </w:r>
            <w:proofErr w:type="spellEnd"/>
          </w:p>
        </w:tc>
        <w:tc>
          <w:tcPr>
            <w:tcW w:w="1659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0A68" w:rsidRPr="00960A68" w:rsidTr="0070569B">
        <w:tc>
          <w:tcPr>
            <w:tcW w:w="1972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д.им.М.Вахитова</w:t>
            </w:r>
            <w:proofErr w:type="spellEnd"/>
          </w:p>
        </w:tc>
        <w:tc>
          <w:tcPr>
            <w:tcW w:w="1659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0A68" w:rsidRPr="00960A68" w:rsidTr="0070569B">
        <w:tc>
          <w:tcPr>
            <w:tcW w:w="1972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с.Кильдеево</w:t>
            </w:r>
            <w:proofErr w:type="spellEnd"/>
          </w:p>
        </w:tc>
        <w:tc>
          <w:tcPr>
            <w:tcW w:w="1659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960A68" w:rsidRPr="00960A68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A68" w:rsidRPr="00960A68" w:rsidTr="0070569B">
        <w:tc>
          <w:tcPr>
            <w:tcW w:w="1972" w:type="dxa"/>
            <w:vAlign w:val="center"/>
          </w:tcPr>
          <w:p w:rsidR="00960A68" w:rsidRPr="0070569B" w:rsidRDefault="007C5301" w:rsidP="0070569B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69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9" w:type="dxa"/>
            <w:vAlign w:val="center"/>
          </w:tcPr>
          <w:p w:rsidR="00960A68" w:rsidRPr="0070569B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69B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1628" w:type="dxa"/>
            <w:vAlign w:val="center"/>
          </w:tcPr>
          <w:p w:rsidR="00960A68" w:rsidRPr="0070569B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69B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500" w:type="dxa"/>
            <w:vAlign w:val="center"/>
          </w:tcPr>
          <w:p w:rsidR="00960A68" w:rsidRPr="0070569B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69B"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2138" w:type="dxa"/>
            <w:vAlign w:val="center"/>
          </w:tcPr>
          <w:p w:rsidR="00960A68" w:rsidRPr="0070569B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69B"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1771" w:type="dxa"/>
            <w:vAlign w:val="center"/>
          </w:tcPr>
          <w:p w:rsidR="00960A68" w:rsidRPr="0070569B" w:rsidRDefault="007C5301" w:rsidP="0070569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69B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</w:tr>
    </w:tbl>
    <w:p w:rsidR="00960A68" w:rsidRPr="00960A68" w:rsidRDefault="00960A68" w:rsidP="00960A68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1D48" w:rsidRDefault="00761D48" w:rsidP="00761D48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761D48" w:rsidRDefault="00761D48" w:rsidP="007056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E5290" w:rsidRDefault="0070569B" w:rsidP="007056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возврате в муниципальную собственность земельных участков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2126"/>
        <w:gridCol w:w="1701"/>
        <w:gridCol w:w="2091"/>
      </w:tblGrid>
      <w:tr w:rsidR="0070569B" w:rsidTr="008E59A5">
        <w:tc>
          <w:tcPr>
            <w:tcW w:w="3085" w:type="dxa"/>
            <w:vAlign w:val="center"/>
          </w:tcPr>
          <w:p w:rsidR="0070569B" w:rsidRDefault="0070569B" w:rsidP="00CF5B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70569B" w:rsidRDefault="0070569B" w:rsidP="00CF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0569B" w:rsidRDefault="0070569B" w:rsidP="00CF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701" w:type="dxa"/>
            <w:vAlign w:val="center"/>
          </w:tcPr>
          <w:p w:rsidR="0070569B" w:rsidRDefault="0070569B" w:rsidP="00CF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091" w:type="dxa"/>
            <w:vAlign w:val="center"/>
          </w:tcPr>
          <w:p w:rsidR="0070569B" w:rsidRDefault="00CF5B3D" w:rsidP="00CF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г./2012 г.</w:t>
            </w:r>
          </w:p>
          <w:p w:rsidR="008E59A5" w:rsidRDefault="008E59A5" w:rsidP="00CF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0569B" w:rsidTr="008E59A5">
        <w:tc>
          <w:tcPr>
            <w:tcW w:w="3085" w:type="dxa"/>
            <w:vAlign w:val="center"/>
          </w:tcPr>
          <w:p w:rsidR="0070569B" w:rsidRPr="00CF5B3D" w:rsidRDefault="0070569B" w:rsidP="00CF5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5B3D">
              <w:rPr>
                <w:rFonts w:ascii="Times New Roman" w:hAnsi="Times New Roman"/>
                <w:sz w:val="24"/>
                <w:szCs w:val="24"/>
              </w:rPr>
              <w:t>Всего возвращено участков</w:t>
            </w:r>
          </w:p>
        </w:tc>
        <w:tc>
          <w:tcPr>
            <w:tcW w:w="1276" w:type="dxa"/>
            <w:vAlign w:val="center"/>
          </w:tcPr>
          <w:p w:rsidR="0070569B" w:rsidRPr="00CF5B3D" w:rsidRDefault="0070569B" w:rsidP="00CF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vAlign w:val="center"/>
          </w:tcPr>
          <w:p w:rsidR="0070569B" w:rsidRPr="00CF5B3D" w:rsidRDefault="0070569B" w:rsidP="00CF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0569B" w:rsidRPr="00CF5B3D" w:rsidRDefault="0070569B" w:rsidP="00CF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1" w:type="dxa"/>
            <w:vAlign w:val="center"/>
          </w:tcPr>
          <w:p w:rsidR="0070569B" w:rsidRPr="00CF5B3D" w:rsidRDefault="00CF5B3D" w:rsidP="00CF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3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CE20AD" w:rsidTr="008E59A5">
        <w:tc>
          <w:tcPr>
            <w:tcW w:w="3085" w:type="dxa"/>
            <w:vAlign w:val="center"/>
          </w:tcPr>
          <w:p w:rsidR="00CE20AD" w:rsidRPr="00CF5B3D" w:rsidRDefault="00CE20AD" w:rsidP="00CF5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изъятых земель</w:t>
            </w:r>
          </w:p>
        </w:tc>
        <w:tc>
          <w:tcPr>
            <w:tcW w:w="1276" w:type="dxa"/>
            <w:vAlign w:val="center"/>
          </w:tcPr>
          <w:p w:rsidR="00CE20AD" w:rsidRPr="00CF5B3D" w:rsidRDefault="00761D48" w:rsidP="00761D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</w:t>
            </w:r>
            <w:r w:rsidR="00CE20AD">
              <w:rPr>
                <w:rFonts w:ascii="Times New Roman" w:hAnsi="Times New Roman"/>
                <w:sz w:val="24"/>
                <w:szCs w:val="24"/>
              </w:rPr>
              <w:t>в.м</w:t>
            </w:r>
            <w:proofErr w:type="spellEnd"/>
            <w:r w:rsidR="00CE20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E20AD" w:rsidRPr="00CF5B3D" w:rsidRDefault="00761D48" w:rsidP="00761D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701" w:type="dxa"/>
            <w:vAlign w:val="center"/>
          </w:tcPr>
          <w:p w:rsidR="00CE20AD" w:rsidRPr="00CF5B3D" w:rsidRDefault="00761D48" w:rsidP="00CF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2091" w:type="dxa"/>
            <w:vAlign w:val="center"/>
          </w:tcPr>
          <w:p w:rsidR="00CE20AD" w:rsidRPr="00CF5B3D" w:rsidRDefault="008E59A5" w:rsidP="00CF5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</w:tr>
    </w:tbl>
    <w:p w:rsidR="0070569B" w:rsidRPr="001442D1" w:rsidRDefault="0071627A" w:rsidP="007162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442D1" w:rsidRPr="001442D1">
        <w:rPr>
          <w:rFonts w:ascii="Times New Roman" w:hAnsi="Times New Roman"/>
          <w:sz w:val="24"/>
          <w:szCs w:val="24"/>
        </w:rPr>
        <w:t>В 2013 году по факту незаконного оформления земельных участков</w:t>
      </w:r>
      <w:r w:rsidR="001442D1">
        <w:rPr>
          <w:rFonts w:ascii="Times New Roman" w:hAnsi="Times New Roman"/>
          <w:sz w:val="24"/>
          <w:szCs w:val="24"/>
        </w:rPr>
        <w:t xml:space="preserve"> были возбуждены уголовные дела в отношении физических лиц и должностных лиц органов местного самоуправления и наложено штрафов на общую сумму более миллиона рублей.</w:t>
      </w:r>
    </w:p>
    <w:p w:rsidR="00215BDB" w:rsidRPr="00123A81" w:rsidRDefault="00215BDB" w:rsidP="00792623">
      <w:pPr>
        <w:pStyle w:val="1"/>
        <w:jc w:val="center"/>
        <w:rPr>
          <w:rFonts w:ascii="Times New Roman" w:hAnsi="Times New Roman"/>
        </w:rPr>
      </w:pPr>
      <w:bookmarkStart w:id="6" w:name="_Toc364670579"/>
      <w:r w:rsidRPr="00123A81">
        <w:rPr>
          <w:rFonts w:ascii="Times New Roman" w:hAnsi="Times New Roman"/>
          <w:color w:val="auto"/>
        </w:rPr>
        <w:t>БЮДЖЕТ РАЙОНА</w:t>
      </w:r>
      <w:bookmarkEnd w:id="6"/>
    </w:p>
    <w:p w:rsidR="00215BDB" w:rsidRPr="00D66056" w:rsidRDefault="00215BDB" w:rsidP="00215B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215BDB" w:rsidRPr="00D66056" w:rsidRDefault="00435153" w:rsidP="00215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и</w:t>
      </w:r>
      <w:r w:rsidR="00215BDB" w:rsidRPr="00D66056">
        <w:rPr>
          <w:rFonts w:ascii="Times New Roman" w:hAnsi="Times New Roman"/>
          <w:b/>
          <w:sz w:val="24"/>
          <w:szCs w:val="24"/>
        </w:rPr>
        <w:t>сполнени</w:t>
      </w:r>
      <w:r>
        <w:rPr>
          <w:rFonts w:ascii="Times New Roman" w:hAnsi="Times New Roman"/>
          <w:b/>
          <w:sz w:val="24"/>
          <w:szCs w:val="24"/>
        </w:rPr>
        <w:t>я</w:t>
      </w:r>
      <w:r w:rsidR="00215BDB" w:rsidRPr="00D66056">
        <w:rPr>
          <w:rFonts w:ascii="Times New Roman" w:hAnsi="Times New Roman"/>
          <w:b/>
          <w:sz w:val="24"/>
          <w:szCs w:val="24"/>
        </w:rPr>
        <w:t xml:space="preserve"> консолидированного бюджета Верхнеуслонского </w:t>
      </w:r>
    </w:p>
    <w:p w:rsidR="00215BDB" w:rsidRPr="00D66056" w:rsidRDefault="00215BDB" w:rsidP="00215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430858" w:rsidRPr="00D66056">
        <w:rPr>
          <w:rFonts w:ascii="Times New Roman" w:hAnsi="Times New Roman"/>
          <w:b/>
          <w:sz w:val="24"/>
          <w:szCs w:val="24"/>
        </w:rPr>
        <w:t xml:space="preserve"> за 2013 года</w:t>
      </w:r>
      <w:r w:rsidRPr="00D66056">
        <w:rPr>
          <w:rFonts w:ascii="Times New Roman" w:hAnsi="Times New Roman"/>
          <w:b/>
          <w:sz w:val="24"/>
          <w:szCs w:val="24"/>
        </w:rPr>
        <w:t>, тыс. рублей</w:t>
      </w:r>
    </w:p>
    <w:tbl>
      <w:tblPr>
        <w:tblW w:w="9844" w:type="dxa"/>
        <w:jc w:val="center"/>
        <w:tblInd w:w="-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1489"/>
        <w:gridCol w:w="1418"/>
        <w:gridCol w:w="1306"/>
        <w:gridCol w:w="962"/>
        <w:gridCol w:w="1589"/>
      </w:tblGrid>
      <w:tr w:rsidR="005102F6" w:rsidRPr="00CE66FF" w:rsidTr="005102F6">
        <w:trPr>
          <w:trHeight w:val="285"/>
          <w:jc w:val="center"/>
        </w:trPr>
        <w:tc>
          <w:tcPr>
            <w:tcW w:w="3080" w:type="dxa"/>
            <w:vMerge w:val="restart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489" w:type="dxa"/>
            <w:vMerge w:val="restart"/>
          </w:tcPr>
          <w:p w:rsidR="005102F6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1418" w:type="dxa"/>
            <w:vMerge w:val="restart"/>
          </w:tcPr>
          <w:p w:rsidR="005102F6" w:rsidRPr="00CE66FF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2012год</w:t>
            </w:r>
          </w:p>
        </w:tc>
        <w:tc>
          <w:tcPr>
            <w:tcW w:w="1306" w:type="dxa"/>
            <w:vMerge w:val="restart"/>
          </w:tcPr>
          <w:p w:rsidR="005102F6" w:rsidRPr="00CE66FF" w:rsidRDefault="005102F6" w:rsidP="005A42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013год</w:t>
            </w:r>
          </w:p>
        </w:tc>
        <w:tc>
          <w:tcPr>
            <w:tcW w:w="2551" w:type="dxa"/>
            <w:gridSpan w:val="2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2013год</w:t>
            </w:r>
            <w:r w:rsidRPr="00CE66FF">
              <w:rPr>
                <w:rFonts w:ascii="Times New Roman" w:hAnsi="Times New Roman"/>
                <w:b/>
              </w:rPr>
              <w:t>/</w:t>
            </w:r>
          </w:p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2012год</w:t>
            </w:r>
            <w:r w:rsidRPr="00CE66FF">
              <w:rPr>
                <w:rFonts w:ascii="Times New Roman" w:hAnsi="Times New Roman"/>
                <w:b/>
              </w:rPr>
              <w:t>.</w:t>
            </w:r>
          </w:p>
        </w:tc>
      </w:tr>
      <w:tr w:rsidR="005102F6" w:rsidRPr="00CE66FF" w:rsidTr="00927421">
        <w:trPr>
          <w:trHeight w:val="255"/>
          <w:jc w:val="center"/>
        </w:trPr>
        <w:tc>
          <w:tcPr>
            <w:tcW w:w="3080" w:type="dxa"/>
            <w:vMerge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  <w:vMerge/>
          </w:tcPr>
          <w:p w:rsidR="005102F6" w:rsidRPr="00CE66FF" w:rsidRDefault="005102F6" w:rsidP="005A4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02F6" w:rsidRPr="00CE66FF" w:rsidRDefault="005102F6" w:rsidP="005A4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5102F6" w:rsidRPr="00CE66FF" w:rsidRDefault="005102F6" w:rsidP="005A42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2" w:type="dxa"/>
          </w:tcPr>
          <w:p w:rsidR="005102F6" w:rsidRPr="00CE66FF" w:rsidRDefault="005102F6" w:rsidP="005A42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589" w:type="dxa"/>
          </w:tcPr>
          <w:p w:rsidR="005102F6" w:rsidRPr="00CE66FF" w:rsidRDefault="005102F6" w:rsidP="005A42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(+,-)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  <w:b/>
                <w:bCs/>
              </w:rPr>
              <w:t>Доходы местного бюджета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420 816,20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409 558,90</w:t>
            </w:r>
          </w:p>
        </w:tc>
        <w:tc>
          <w:tcPr>
            <w:tcW w:w="1306" w:type="dxa"/>
            <w:vAlign w:val="center"/>
          </w:tcPr>
          <w:p w:rsidR="005102F6" w:rsidRPr="002D1361" w:rsidRDefault="002D1361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361">
              <w:rPr>
                <w:rFonts w:ascii="Times New Roman" w:hAnsi="Times New Roman"/>
                <w:b/>
              </w:rPr>
              <w:t>422 108,0</w:t>
            </w:r>
            <w:r w:rsidR="002B28F8" w:rsidRPr="002D136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62" w:type="dxa"/>
            <w:vAlign w:val="center"/>
          </w:tcPr>
          <w:p w:rsidR="005102F6" w:rsidRPr="002D1361" w:rsidRDefault="008E59A5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1589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+12 549,20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  <w:b/>
                <w:bCs/>
              </w:rPr>
              <w:t xml:space="preserve">1. Налоговые доходы                                                                                                 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119 857,00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153 448,10</w:t>
            </w:r>
          </w:p>
        </w:tc>
        <w:tc>
          <w:tcPr>
            <w:tcW w:w="1306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164 855,30</w:t>
            </w:r>
          </w:p>
        </w:tc>
        <w:tc>
          <w:tcPr>
            <w:tcW w:w="962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107,4</w:t>
            </w:r>
          </w:p>
        </w:tc>
        <w:tc>
          <w:tcPr>
            <w:tcW w:w="1589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+11 407,20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1.1. налог на доходы физических лиц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87 698,10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114 833,00</w:t>
            </w:r>
          </w:p>
        </w:tc>
        <w:tc>
          <w:tcPr>
            <w:tcW w:w="1306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121 327,60</w:t>
            </w:r>
          </w:p>
        </w:tc>
        <w:tc>
          <w:tcPr>
            <w:tcW w:w="962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  <w:tc>
          <w:tcPr>
            <w:tcW w:w="1589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+6 494,60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1.2. единый налог на вмененный доход для отдельных видов деятельности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4 061,30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4 468,30</w:t>
            </w:r>
          </w:p>
        </w:tc>
        <w:tc>
          <w:tcPr>
            <w:tcW w:w="1306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3 839,70</w:t>
            </w:r>
          </w:p>
        </w:tc>
        <w:tc>
          <w:tcPr>
            <w:tcW w:w="962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  <w:tc>
          <w:tcPr>
            <w:tcW w:w="1589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-628,60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1.3. единый сельскохозяйственный налог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39,90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47,20</w:t>
            </w:r>
          </w:p>
        </w:tc>
        <w:tc>
          <w:tcPr>
            <w:tcW w:w="1306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18,70</w:t>
            </w:r>
          </w:p>
        </w:tc>
        <w:tc>
          <w:tcPr>
            <w:tcW w:w="962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1589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-28,50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1.4. налог на имущество физических лиц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1 005,80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3 328,90</w:t>
            </w:r>
          </w:p>
        </w:tc>
        <w:tc>
          <w:tcPr>
            <w:tcW w:w="1306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3 879,50</w:t>
            </w:r>
          </w:p>
        </w:tc>
        <w:tc>
          <w:tcPr>
            <w:tcW w:w="962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116,5</w:t>
            </w:r>
          </w:p>
        </w:tc>
        <w:tc>
          <w:tcPr>
            <w:tcW w:w="1589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+550,60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1.5. земельный налог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22 149,70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26 571,00</w:t>
            </w:r>
          </w:p>
        </w:tc>
        <w:tc>
          <w:tcPr>
            <w:tcW w:w="1306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31 888,80</w:t>
            </w:r>
          </w:p>
        </w:tc>
        <w:tc>
          <w:tcPr>
            <w:tcW w:w="962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89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+5 317,80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1.6. государственная пошлина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2 952,70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2 171,10</w:t>
            </w:r>
          </w:p>
        </w:tc>
        <w:tc>
          <w:tcPr>
            <w:tcW w:w="1306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1 580,10</w:t>
            </w:r>
          </w:p>
        </w:tc>
        <w:tc>
          <w:tcPr>
            <w:tcW w:w="962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589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-591,00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1.7. прочие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5,80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6,70</w:t>
            </w:r>
          </w:p>
        </w:tc>
        <w:tc>
          <w:tcPr>
            <w:tcW w:w="1306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73,40</w:t>
            </w:r>
          </w:p>
        </w:tc>
        <w:tc>
          <w:tcPr>
            <w:tcW w:w="962" w:type="dxa"/>
            <w:vAlign w:val="center"/>
          </w:tcPr>
          <w:p w:rsidR="005102F6" w:rsidRPr="00CE66FF" w:rsidRDefault="00927421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1 095,5</w:t>
            </w:r>
          </w:p>
        </w:tc>
        <w:tc>
          <w:tcPr>
            <w:tcW w:w="1589" w:type="dxa"/>
            <w:vAlign w:val="center"/>
          </w:tcPr>
          <w:p w:rsidR="005102F6" w:rsidRPr="00CE66FF" w:rsidRDefault="00927421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+66,70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1.8.налог, взимаемый в связи с применением упрощенной системы налогообложения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1 943,70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2 021,90</w:t>
            </w:r>
          </w:p>
        </w:tc>
        <w:tc>
          <w:tcPr>
            <w:tcW w:w="1306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2 247,50</w:t>
            </w:r>
          </w:p>
        </w:tc>
        <w:tc>
          <w:tcPr>
            <w:tcW w:w="962" w:type="dxa"/>
            <w:vAlign w:val="center"/>
          </w:tcPr>
          <w:p w:rsidR="005102F6" w:rsidRPr="00CE66FF" w:rsidRDefault="008D6DE5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589" w:type="dxa"/>
            <w:vAlign w:val="center"/>
          </w:tcPr>
          <w:p w:rsidR="005102F6" w:rsidRPr="00CE66FF" w:rsidRDefault="00927421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+225,6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  <w:b/>
                <w:bCs/>
              </w:rPr>
              <w:t>2. Неналоговые доходы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56 339,80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31 720,60</w:t>
            </w:r>
          </w:p>
        </w:tc>
        <w:tc>
          <w:tcPr>
            <w:tcW w:w="1306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38 444,60</w:t>
            </w:r>
          </w:p>
        </w:tc>
        <w:tc>
          <w:tcPr>
            <w:tcW w:w="962" w:type="dxa"/>
            <w:vAlign w:val="center"/>
          </w:tcPr>
          <w:p w:rsidR="005102F6" w:rsidRPr="00CE66FF" w:rsidRDefault="008D6DE5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1589" w:type="dxa"/>
            <w:vAlign w:val="center"/>
          </w:tcPr>
          <w:p w:rsidR="005102F6" w:rsidRPr="00CE66FF" w:rsidRDefault="00927421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+6 724,00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 xml:space="preserve">2.1. 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4 281,80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4 054,70</w:t>
            </w:r>
          </w:p>
        </w:tc>
        <w:tc>
          <w:tcPr>
            <w:tcW w:w="1306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3 475,70</w:t>
            </w:r>
          </w:p>
        </w:tc>
        <w:tc>
          <w:tcPr>
            <w:tcW w:w="962" w:type="dxa"/>
            <w:vAlign w:val="center"/>
          </w:tcPr>
          <w:p w:rsidR="005102F6" w:rsidRPr="00CE66FF" w:rsidRDefault="00927421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  <w:tc>
          <w:tcPr>
            <w:tcW w:w="1589" w:type="dxa"/>
            <w:vAlign w:val="center"/>
          </w:tcPr>
          <w:p w:rsidR="005102F6" w:rsidRPr="00CE66FF" w:rsidRDefault="00927421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-579,00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2.2. плата за негативное воздействие на окружающую среду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875,70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961,00</w:t>
            </w:r>
          </w:p>
        </w:tc>
        <w:tc>
          <w:tcPr>
            <w:tcW w:w="1306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989,10</w:t>
            </w:r>
          </w:p>
        </w:tc>
        <w:tc>
          <w:tcPr>
            <w:tcW w:w="962" w:type="dxa"/>
            <w:vAlign w:val="center"/>
          </w:tcPr>
          <w:p w:rsidR="005102F6" w:rsidRPr="00CE66FF" w:rsidRDefault="00927421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  <w:tc>
          <w:tcPr>
            <w:tcW w:w="1589" w:type="dxa"/>
            <w:vAlign w:val="center"/>
          </w:tcPr>
          <w:p w:rsidR="005102F6" w:rsidRPr="00CE66FF" w:rsidRDefault="00927421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+28,10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2.3. Прочие доходы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51 182,30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26 704,90</w:t>
            </w:r>
          </w:p>
        </w:tc>
        <w:tc>
          <w:tcPr>
            <w:tcW w:w="1306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33 979,80</w:t>
            </w:r>
          </w:p>
        </w:tc>
        <w:tc>
          <w:tcPr>
            <w:tcW w:w="962" w:type="dxa"/>
            <w:vAlign w:val="center"/>
          </w:tcPr>
          <w:p w:rsidR="005102F6" w:rsidRPr="00CE66FF" w:rsidRDefault="008D6DE5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589" w:type="dxa"/>
            <w:vAlign w:val="center"/>
          </w:tcPr>
          <w:p w:rsidR="005102F6" w:rsidRPr="00CE66FF" w:rsidRDefault="00927421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+7 274,90</w:t>
            </w:r>
          </w:p>
        </w:tc>
      </w:tr>
      <w:tr w:rsidR="00AA041F" w:rsidRPr="00CE66FF" w:rsidTr="00927421">
        <w:trPr>
          <w:jc w:val="center"/>
        </w:trPr>
        <w:tc>
          <w:tcPr>
            <w:tcW w:w="3080" w:type="dxa"/>
          </w:tcPr>
          <w:p w:rsidR="00AA041F" w:rsidRPr="00AA041F" w:rsidRDefault="00AA041F" w:rsidP="005A42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041F">
              <w:rPr>
                <w:rFonts w:ascii="Times New Roman" w:hAnsi="Times New Roman"/>
                <w:b/>
              </w:rPr>
              <w:t>3.Безвозмездные поступления</w:t>
            </w:r>
          </w:p>
        </w:tc>
        <w:tc>
          <w:tcPr>
            <w:tcW w:w="1489" w:type="dxa"/>
            <w:vAlign w:val="center"/>
          </w:tcPr>
          <w:p w:rsidR="00AA041F" w:rsidRPr="00AA041F" w:rsidRDefault="00AA041F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41F">
              <w:rPr>
                <w:rFonts w:ascii="Times New Roman" w:hAnsi="Times New Roman"/>
                <w:b/>
              </w:rPr>
              <w:t>244 619,40</w:t>
            </w:r>
          </w:p>
        </w:tc>
        <w:tc>
          <w:tcPr>
            <w:tcW w:w="1418" w:type="dxa"/>
            <w:vAlign w:val="center"/>
          </w:tcPr>
          <w:p w:rsidR="00AA041F" w:rsidRPr="00AA041F" w:rsidRDefault="00AA041F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41F">
              <w:rPr>
                <w:rFonts w:ascii="Times New Roman" w:hAnsi="Times New Roman"/>
                <w:b/>
              </w:rPr>
              <w:t>224 390,20</w:t>
            </w:r>
          </w:p>
        </w:tc>
        <w:tc>
          <w:tcPr>
            <w:tcW w:w="1306" w:type="dxa"/>
            <w:vAlign w:val="center"/>
          </w:tcPr>
          <w:p w:rsidR="00AA041F" w:rsidRPr="00AA041F" w:rsidRDefault="00AA041F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218 808,10</w:t>
            </w:r>
          </w:p>
        </w:tc>
        <w:tc>
          <w:tcPr>
            <w:tcW w:w="962" w:type="dxa"/>
            <w:vAlign w:val="center"/>
          </w:tcPr>
          <w:p w:rsidR="00AA041F" w:rsidRPr="00AA041F" w:rsidRDefault="00AA041F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97,5</w:t>
            </w:r>
          </w:p>
        </w:tc>
        <w:tc>
          <w:tcPr>
            <w:tcW w:w="1589" w:type="dxa"/>
            <w:vAlign w:val="center"/>
          </w:tcPr>
          <w:p w:rsidR="00AA041F" w:rsidRPr="00AA041F" w:rsidRDefault="00AA041F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-5 582,10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AA041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AA041F">
              <w:rPr>
                <w:rFonts w:ascii="Times New Roman" w:hAnsi="Times New Roman"/>
                <w:bCs/>
              </w:rPr>
              <w:t>3.</w:t>
            </w:r>
            <w:r w:rsidR="00AA041F" w:rsidRPr="00AA041F">
              <w:rPr>
                <w:rFonts w:ascii="Times New Roman" w:hAnsi="Times New Roman"/>
                <w:bCs/>
              </w:rPr>
              <w:t>1.</w:t>
            </w:r>
            <w:r w:rsidRPr="00AA041F">
              <w:rPr>
                <w:rFonts w:ascii="Times New Roman" w:hAnsi="Times New Roman"/>
                <w:bCs/>
              </w:rPr>
              <w:t xml:space="preserve"> Безвозмездные поступления из бюджетов других уровней</w:t>
            </w:r>
          </w:p>
        </w:tc>
        <w:tc>
          <w:tcPr>
            <w:tcW w:w="1489" w:type="dxa"/>
            <w:vAlign w:val="center"/>
          </w:tcPr>
          <w:p w:rsidR="005102F6" w:rsidRPr="00AA041F" w:rsidRDefault="00AA041F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41F">
              <w:rPr>
                <w:rFonts w:ascii="Times New Roman" w:hAnsi="Times New Roman"/>
              </w:rPr>
              <w:t>245 066,70</w:t>
            </w:r>
          </w:p>
        </w:tc>
        <w:tc>
          <w:tcPr>
            <w:tcW w:w="1418" w:type="dxa"/>
            <w:vAlign w:val="center"/>
          </w:tcPr>
          <w:p w:rsidR="005102F6" w:rsidRPr="00AA041F" w:rsidRDefault="00AA041F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225 951,90</w:t>
            </w:r>
          </w:p>
        </w:tc>
        <w:tc>
          <w:tcPr>
            <w:tcW w:w="1306" w:type="dxa"/>
            <w:vAlign w:val="center"/>
          </w:tcPr>
          <w:p w:rsidR="005102F6" w:rsidRPr="00AA041F" w:rsidRDefault="00AA041F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218 901,9</w:t>
            </w:r>
          </w:p>
        </w:tc>
        <w:tc>
          <w:tcPr>
            <w:tcW w:w="962" w:type="dxa"/>
            <w:vAlign w:val="center"/>
          </w:tcPr>
          <w:p w:rsidR="005102F6" w:rsidRPr="00AA041F" w:rsidRDefault="00AA041F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  <w:tc>
          <w:tcPr>
            <w:tcW w:w="1589" w:type="dxa"/>
            <w:vAlign w:val="center"/>
          </w:tcPr>
          <w:p w:rsidR="005102F6" w:rsidRPr="00AA041F" w:rsidRDefault="00927421" w:rsidP="00AA0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41F">
              <w:rPr>
                <w:rFonts w:ascii="Times New Roman" w:hAnsi="Times New Roman"/>
              </w:rPr>
              <w:t>-</w:t>
            </w:r>
            <w:r w:rsidR="00AA041F">
              <w:rPr>
                <w:rFonts w:ascii="Times New Roman" w:hAnsi="Times New Roman"/>
              </w:rPr>
              <w:t>7 050,00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3.1.</w:t>
            </w:r>
            <w:r w:rsidR="00AA041F">
              <w:rPr>
                <w:rFonts w:ascii="Times New Roman" w:hAnsi="Times New Roman"/>
              </w:rPr>
              <w:t>1.</w:t>
            </w:r>
            <w:r w:rsidRPr="00CE66FF">
              <w:rPr>
                <w:rFonts w:ascii="Times New Roman" w:hAnsi="Times New Roman"/>
              </w:rPr>
              <w:t xml:space="preserve"> дотации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6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AA041F" w:rsidP="005A42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5102F6" w:rsidRPr="00CE66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2.</w:t>
            </w:r>
            <w:r w:rsidR="005102F6" w:rsidRPr="00CE66FF">
              <w:rPr>
                <w:rFonts w:ascii="Times New Roman" w:hAnsi="Times New Roman"/>
              </w:rPr>
              <w:t xml:space="preserve"> субвенции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63 749,00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68 169,90</w:t>
            </w:r>
          </w:p>
        </w:tc>
        <w:tc>
          <w:tcPr>
            <w:tcW w:w="1306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82 281,90</w:t>
            </w:r>
          </w:p>
        </w:tc>
        <w:tc>
          <w:tcPr>
            <w:tcW w:w="962" w:type="dxa"/>
            <w:vAlign w:val="center"/>
          </w:tcPr>
          <w:p w:rsidR="005102F6" w:rsidRPr="00CE66FF" w:rsidRDefault="00927421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120,7</w:t>
            </w:r>
          </w:p>
        </w:tc>
        <w:tc>
          <w:tcPr>
            <w:tcW w:w="1589" w:type="dxa"/>
            <w:vAlign w:val="center"/>
          </w:tcPr>
          <w:p w:rsidR="005102F6" w:rsidRPr="00CE66FF" w:rsidRDefault="00927421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+14 112,00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AA041F" w:rsidP="005A42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5102F6" w:rsidRPr="00CE66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3.</w:t>
            </w:r>
            <w:r w:rsidR="005102F6" w:rsidRPr="00CE66FF">
              <w:rPr>
                <w:rFonts w:ascii="Times New Roman" w:hAnsi="Times New Roman"/>
              </w:rPr>
              <w:t xml:space="preserve"> субсидии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165 518,00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116 866,70</w:t>
            </w:r>
          </w:p>
        </w:tc>
        <w:tc>
          <w:tcPr>
            <w:tcW w:w="1306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123 586,10</w:t>
            </w:r>
          </w:p>
        </w:tc>
        <w:tc>
          <w:tcPr>
            <w:tcW w:w="962" w:type="dxa"/>
            <w:vAlign w:val="center"/>
          </w:tcPr>
          <w:p w:rsidR="005102F6" w:rsidRPr="00CE66FF" w:rsidRDefault="00927421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  <w:tc>
          <w:tcPr>
            <w:tcW w:w="1589" w:type="dxa"/>
            <w:vAlign w:val="center"/>
          </w:tcPr>
          <w:p w:rsidR="005102F6" w:rsidRPr="00CE66FF" w:rsidRDefault="003410B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+6 719,40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3.</w:t>
            </w:r>
            <w:r w:rsidR="00AA041F">
              <w:rPr>
                <w:rFonts w:ascii="Times New Roman" w:hAnsi="Times New Roman"/>
              </w:rPr>
              <w:t>1.</w:t>
            </w:r>
            <w:r w:rsidRPr="00CE66FF">
              <w:rPr>
                <w:rFonts w:ascii="Times New Roman" w:hAnsi="Times New Roman"/>
              </w:rPr>
              <w:t>4. межбюджетные трансферты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15 799,70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40 915,30</w:t>
            </w:r>
          </w:p>
        </w:tc>
        <w:tc>
          <w:tcPr>
            <w:tcW w:w="1306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13 033,90</w:t>
            </w:r>
          </w:p>
        </w:tc>
        <w:tc>
          <w:tcPr>
            <w:tcW w:w="962" w:type="dxa"/>
            <w:vAlign w:val="center"/>
          </w:tcPr>
          <w:p w:rsidR="005102F6" w:rsidRPr="00CE66FF" w:rsidRDefault="003410B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1589" w:type="dxa"/>
            <w:vAlign w:val="center"/>
          </w:tcPr>
          <w:p w:rsidR="005102F6" w:rsidRPr="00CE66FF" w:rsidRDefault="003410B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-27 881,40</w:t>
            </w:r>
          </w:p>
        </w:tc>
      </w:tr>
      <w:tr w:rsidR="00AA041F" w:rsidRPr="00CE66FF" w:rsidTr="00927421">
        <w:trPr>
          <w:jc w:val="center"/>
        </w:trPr>
        <w:tc>
          <w:tcPr>
            <w:tcW w:w="3080" w:type="dxa"/>
          </w:tcPr>
          <w:p w:rsidR="00AA041F" w:rsidRPr="00CE66FF" w:rsidRDefault="00AA041F" w:rsidP="005A42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3.2.Безвозмездные поступления от негосударственных организаций</w:t>
            </w:r>
          </w:p>
        </w:tc>
        <w:tc>
          <w:tcPr>
            <w:tcW w:w="1489" w:type="dxa"/>
            <w:vAlign w:val="center"/>
          </w:tcPr>
          <w:p w:rsidR="00AA041F" w:rsidRDefault="00AA041F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A041F" w:rsidRDefault="00AA041F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6" w:type="dxa"/>
            <w:vAlign w:val="center"/>
          </w:tcPr>
          <w:p w:rsidR="00AA041F" w:rsidRDefault="00AA041F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325,40</w:t>
            </w:r>
          </w:p>
        </w:tc>
        <w:tc>
          <w:tcPr>
            <w:tcW w:w="962" w:type="dxa"/>
            <w:vAlign w:val="center"/>
          </w:tcPr>
          <w:p w:rsidR="00AA041F" w:rsidRDefault="002D1361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9" w:type="dxa"/>
            <w:vAlign w:val="center"/>
          </w:tcPr>
          <w:p w:rsidR="00AA041F" w:rsidRDefault="00082AFF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A041F" w:rsidRPr="00CE66FF" w:rsidTr="00927421">
        <w:trPr>
          <w:jc w:val="center"/>
        </w:trPr>
        <w:tc>
          <w:tcPr>
            <w:tcW w:w="3080" w:type="dxa"/>
          </w:tcPr>
          <w:p w:rsidR="00AA041F" w:rsidRDefault="00AA041F" w:rsidP="005A42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3.3.Доходы от возврата остатков субсидий</w:t>
            </w:r>
          </w:p>
        </w:tc>
        <w:tc>
          <w:tcPr>
            <w:tcW w:w="1489" w:type="dxa"/>
            <w:vAlign w:val="center"/>
          </w:tcPr>
          <w:p w:rsidR="00AA041F" w:rsidRDefault="00AA041F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A041F" w:rsidRDefault="00AA041F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6" w:type="dxa"/>
            <w:vAlign w:val="center"/>
          </w:tcPr>
          <w:p w:rsidR="00AA041F" w:rsidRDefault="00AA041F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778,7</w:t>
            </w:r>
          </w:p>
        </w:tc>
        <w:tc>
          <w:tcPr>
            <w:tcW w:w="962" w:type="dxa"/>
            <w:vAlign w:val="center"/>
          </w:tcPr>
          <w:p w:rsidR="00AA041F" w:rsidRDefault="002D1361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9" w:type="dxa"/>
            <w:vAlign w:val="center"/>
          </w:tcPr>
          <w:p w:rsidR="00AA041F" w:rsidRDefault="00082AFF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AA041F" w:rsidP="005A42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="005102F6" w:rsidRPr="00CE66FF">
              <w:rPr>
                <w:rFonts w:ascii="Times New Roman" w:hAnsi="Times New Roman"/>
              </w:rPr>
              <w:t>.возврат остатка субсидий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-447,30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-1 561,70</w:t>
            </w:r>
          </w:p>
        </w:tc>
        <w:tc>
          <w:tcPr>
            <w:tcW w:w="1306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-1 197,90</w:t>
            </w:r>
          </w:p>
        </w:tc>
        <w:tc>
          <w:tcPr>
            <w:tcW w:w="962" w:type="dxa"/>
            <w:vAlign w:val="center"/>
          </w:tcPr>
          <w:p w:rsidR="005102F6" w:rsidRPr="00CE66FF" w:rsidRDefault="002D1361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9" w:type="dxa"/>
            <w:vAlign w:val="center"/>
          </w:tcPr>
          <w:p w:rsidR="005102F6" w:rsidRPr="00CE66FF" w:rsidRDefault="002D1361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  <w:b/>
                <w:bCs/>
              </w:rPr>
              <w:t xml:space="preserve">Расходы местного бюджета  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417 230,10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419 362,10</w:t>
            </w:r>
          </w:p>
        </w:tc>
        <w:tc>
          <w:tcPr>
            <w:tcW w:w="1306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430 277,80</w:t>
            </w:r>
          </w:p>
        </w:tc>
        <w:tc>
          <w:tcPr>
            <w:tcW w:w="962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102,6</w:t>
            </w:r>
          </w:p>
        </w:tc>
        <w:tc>
          <w:tcPr>
            <w:tcW w:w="1589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+10 915,70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 xml:space="preserve">1.общегосударственные вопросы                 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63 515,90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66 516,40</w:t>
            </w:r>
          </w:p>
        </w:tc>
        <w:tc>
          <w:tcPr>
            <w:tcW w:w="1306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73 390,90</w:t>
            </w:r>
          </w:p>
        </w:tc>
        <w:tc>
          <w:tcPr>
            <w:tcW w:w="962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110,3</w:t>
            </w:r>
          </w:p>
        </w:tc>
        <w:tc>
          <w:tcPr>
            <w:tcW w:w="1589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+6 874,50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2. жилищно-коммунальное хозяйство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68 233,10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45 787,30</w:t>
            </w:r>
          </w:p>
        </w:tc>
        <w:tc>
          <w:tcPr>
            <w:tcW w:w="1306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34 348,90</w:t>
            </w:r>
          </w:p>
        </w:tc>
        <w:tc>
          <w:tcPr>
            <w:tcW w:w="962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589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-11 438,40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F53E96" w:rsidRDefault="005102F6" w:rsidP="005A42E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53E96">
              <w:rPr>
                <w:rFonts w:ascii="Times New Roman" w:hAnsi="Times New Roman"/>
              </w:rPr>
              <w:t>3. охрана окружающей среды</w:t>
            </w:r>
          </w:p>
        </w:tc>
        <w:tc>
          <w:tcPr>
            <w:tcW w:w="1489" w:type="dxa"/>
            <w:vAlign w:val="center"/>
          </w:tcPr>
          <w:p w:rsidR="005102F6" w:rsidRPr="00F53E96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9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4 956,4</w:t>
            </w:r>
          </w:p>
        </w:tc>
        <w:tc>
          <w:tcPr>
            <w:tcW w:w="1306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921,90</w:t>
            </w:r>
          </w:p>
        </w:tc>
        <w:tc>
          <w:tcPr>
            <w:tcW w:w="962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1589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-4 034,50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4. образование</w:t>
            </w:r>
          </w:p>
        </w:tc>
        <w:tc>
          <w:tcPr>
            <w:tcW w:w="1489" w:type="dxa"/>
            <w:vAlign w:val="center"/>
          </w:tcPr>
          <w:p w:rsidR="005102F6" w:rsidRPr="00CE66FF" w:rsidRDefault="002B28F8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200 605,70</w:t>
            </w:r>
          </w:p>
        </w:tc>
        <w:tc>
          <w:tcPr>
            <w:tcW w:w="1418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232 689,90</w:t>
            </w:r>
          </w:p>
        </w:tc>
        <w:tc>
          <w:tcPr>
            <w:tcW w:w="1306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264 650,60</w:t>
            </w:r>
          </w:p>
        </w:tc>
        <w:tc>
          <w:tcPr>
            <w:tcW w:w="962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</w:t>
            </w:r>
          </w:p>
        </w:tc>
        <w:tc>
          <w:tcPr>
            <w:tcW w:w="1589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+31 960,70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5.национальная безопасность</w:t>
            </w:r>
          </w:p>
        </w:tc>
        <w:tc>
          <w:tcPr>
            <w:tcW w:w="1489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930,00</w:t>
            </w:r>
          </w:p>
        </w:tc>
        <w:tc>
          <w:tcPr>
            <w:tcW w:w="1418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1 318,00</w:t>
            </w:r>
          </w:p>
        </w:tc>
        <w:tc>
          <w:tcPr>
            <w:tcW w:w="1306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1 785,50</w:t>
            </w:r>
          </w:p>
        </w:tc>
        <w:tc>
          <w:tcPr>
            <w:tcW w:w="962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135,5</w:t>
            </w:r>
          </w:p>
        </w:tc>
        <w:tc>
          <w:tcPr>
            <w:tcW w:w="1589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+467,50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6.национальная экономика</w:t>
            </w:r>
          </w:p>
        </w:tc>
        <w:tc>
          <w:tcPr>
            <w:tcW w:w="1489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3 022,20</w:t>
            </w:r>
          </w:p>
        </w:tc>
        <w:tc>
          <w:tcPr>
            <w:tcW w:w="1418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6 371,20</w:t>
            </w:r>
          </w:p>
        </w:tc>
        <w:tc>
          <w:tcPr>
            <w:tcW w:w="1306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2 528,60</w:t>
            </w:r>
          </w:p>
        </w:tc>
        <w:tc>
          <w:tcPr>
            <w:tcW w:w="962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</w:t>
            </w:r>
          </w:p>
        </w:tc>
        <w:tc>
          <w:tcPr>
            <w:tcW w:w="1589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-3 842,60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7.национальная оборона</w:t>
            </w:r>
          </w:p>
        </w:tc>
        <w:tc>
          <w:tcPr>
            <w:tcW w:w="1489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1 079,40</w:t>
            </w:r>
          </w:p>
        </w:tc>
        <w:tc>
          <w:tcPr>
            <w:tcW w:w="1418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1 092,00</w:t>
            </w:r>
          </w:p>
        </w:tc>
        <w:tc>
          <w:tcPr>
            <w:tcW w:w="1306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1 169,00</w:t>
            </w:r>
          </w:p>
        </w:tc>
        <w:tc>
          <w:tcPr>
            <w:tcW w:w="962" w:type="dxa"/>
            <w:vAlign w:val="center"/>
          </w:tcPr>
          <w:p w:rsidR="005102F6" w:rsidRPr="00CE66FF" w:rsidRDefault="008D6DE5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589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+77,00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8. культура, кинематография и средства массовой информации</w:t>
            </w:r>
          </w:p>
        </w:tc>
        <w:tc>
          <w:tcPr>
            <w:tcW w:w="1489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41 883,20</w:t>
            </w:r>
          </w:p>
        </w:tc>
        <w:tc>
          <w:tcPr>
            <w:tcW w:w="1418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34 737,40</w:t>
            </w:r>
          </w:p>
        </w:tc>
        <w:tc>
          <w:tcPr>
            <w:tcW w:w="1306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40 452,40</w:t>
            </w:r>
          </w:p>
        </w:tc>
        <w:tc>
          <w:tcPr>
            <w:tcW w:w="962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116,5</w:t>
            </w:r>
          </w:p>
        </w:tc>
        <w:tc>
          <w:tcPr>
            <w:tcW w:w="1589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+5 715,00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 xml:space="preserve">9. здравоохранение </w:t>
            </w:r>
          </w:p>
        </w:tc>
        <w:tc>
          <w:tcPr>
            <w:tcW w:w="1489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30 891,40</w:t>
            </w:r>
          </w:p>
        </w:tc>
        <w:tc>
          <w:tcPr>
            <w:tcW w:w="1418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178,10</w:t>
            </w:r>
          </w:p>
        </w:tc>
        <w:tc>
          <w:tcPr>
            <w:tcW w:w="1306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190,20</w:t>
            </w:r>
          </w:p>
        </w:tc>
        <w:tc>
          <w:tcPr>
            <w:tcW w:w="962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106,8</w:t>
            </w:r>
          </w:p>
        </w:tc>
        <w:tc>
          <w:tcPr>
            <w:tcW w:w="1589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10. социальная политика</w:t>
            </w:r>
          </w:p>
        </w:tc>
        <w:tc>
          <w:tcPr>
            <w:tcW w:w="1489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5 181,60</w:t>
            </w:r>
          </w:p>
        </w:tc>
        <w:tc>
          <w:tcPr>
            <w:tcW w:w="1418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25 192,30</w:t>
            </w:r>
          </w:p>
        </w:tc>
        <w:tc>
          <w:tcPr>
            <w:tcW w:w="1306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10 204,70</w:t>
            </w:r>
          </w:p>
        </w:tc>
        <w:tc>
          <w:tcPr>
            <w:tcW w:w="962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1589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-14 987,60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CE66FF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11.физическая культура и спорт</w:t>
            </w:r>
          </w:p>
        </w:tc>
        <w:tc>
          <w:tcPr>
            <w:tcW w:w="1489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1 398,70</w:t>
            </w:r>
          </w:p>
        </w:tc>
        <w:tc>
          <w:tcPr>
            <w:tcW w:w="1418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523,10</w:t>
            </w:r>
          </w:p>
        </w:tc>
        <w:tc>
          <w:tcPr>
            <w:tcW w:w="1306" w:type="dxa"/>
            <w:vAlign w:val="center"/>
          </w:tcPr>
          <w:p w:rsidR="005102F6" w:rsidRPr="00CE66FF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635,10</w:t>
            </w:r>
          </w:p>
        </w:tc>
        <w:tc>
          <w:tcPr>
            <w:tcW w:w="962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121,4</w:t>
            </w:r>
          </w:p>
        </w:tc>
        <w:tc>
          <w:tcPr>
            <w:tcW w:w="1589" w:type="dxa"/>
            <w:vAlign w:val="center"/>
          </w:tcPr>
          <w:p w:rsidR="005102F6" w:rsidRPr="00CE66FF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+112,00</w:t>
            </w:r>
          </w:p>
        </w:tc>
      </w:tr>
      <w:tr w:rsidR="005102F6" w:rsidRPr="00CE66FF" w:rsidTr="00927421">
        <w:trPr>
          <w:jc w:val="center"/>
        </w:trPr>
        <w:tc>
          <w:tcPr>
            <w:tcW w:w="3080" w:type="dxa"/>
          </w:tcPr>
          <w:p w:rsidR="005102F6" w:rsidRPr="00433092" w:rsidRDefault="005102F6" w:rsidP="005A42E9">
            <w:pPr>
              <w:spacing w:after="0" w:line="240" w:lineRule="auto"/>
              <w:rPr>
                <w:rFonts w:ascii="Times New Roman" w:hAnsi="Times New Roman"/>
              </w:rPr>
            </w:pPr>
            <w:r w:rsidRPr="00433092">
              <w:rPr>
                <w:rFonts w:ascii="Times New Roman" w:hAnsi="Times New Roman"/>
              </w:rPr>
              <w:t>14. межбюджетные трансферты</w:t>
            </w:r>
          </w:p>
        </w:tc>
        <w:tc>
          <w:tcPr>
            <w:tcW w:w="1489" w:type="dxa"/>
            <w:vAlign w:val="center"/>
          </w:tcPr>
          <w:p w:rsidR="005102F6" w:rsidRPr="00433092" w:rsidRDefault="0025601D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92">
              <w:rPr>
                <w:rFonts w:ascii="Times New Roman" w:hAnsi="Times New Roman"/>
              </w:rPr>
              <w:t>488,90</w:t>
            </w:r>
          </w:p>
        </w:tc>
        <w:tc>
          <w:tcPr>
            <w:tcW w:w="1418" w:type="dxa"/>
            <w:vAlign w:val="center"/>
          </w:tcPr>
          <w:p w:rsidR="005102F6" w:rsidRPr="00433092" w:rsidRDefault="00433092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92">
              <w:rPr>
                <w:rFonts w:ascii="Times New Roman" w:hAnsi="Times New Roman"/>
              </w:rPr>
              <w:t>-</w:t>
            </w:r>
          </w:p>
        </w:tc>
        <w:tc>
          <w:tcPr>
            <w:tcW w:w="1306" w:type="dxa"/>
            <w:vAlign w:val="center"/>
          </w:tcPr>
          <w:p w:rsidR="005102F6" w:rsidRPr="00433092" w:rsidRDefault="00433092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92"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vAlign w:val="center"/>
          </w:tcPr>
          <w:p w:rsidR="005102F6" w:rsidRPr="00433092" w:rsidRDefault="00433092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92">
              <w:rPr>
                <w:rFonts w:ascii="Times New Roman" w:hAnsi="Times New Roman"/>
              </w:rPr>
              <w:t>-</w:t>
            </w:r>
          </w:p>
        </w:tc>
        <w:tc>
          <w:tcPr>
            <w:tcW w:w="1589" w:type="dxa"/>
            <w:vAlign w:val="center"/>
          </w:tcPr>
          <w:p w:rsidR="005102F6" w:rsidRPr="00433092" w:rsidRDefault="00433092" w:rsidP="002B2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092">
              <w:rPr>
                <w:rFonts w:ascii="Times New Roman" w:hAnsi="Times New Roman"/>
              </w:rPr>
              <w:t>-</w:t>
            </w:r>
          </w:p>
        </w:tc>
      </w:tr>
      <w:tr w:rsidR="005102F6" w:rsidRPr="00CE66FF" w:rsidTr="00927421">
        <w:trPr>
          <w:trHeight w:val="423"/>
          <w:jc w:val="center"/>
        </w:trPr>
        <w:tc>
          <w:tcPr>
            <w:tcW w:w="3080" w:type="dxa"/>
          </w:tcPr>
          <w:p w:rsidR="005102F6" w:rsidRPr="00433092" w:rsidRDefault="005102F6" w:rsidP="005A42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3092">
              <w:rPr>
                <w:rFonts w:ascii="Times New Roman" w:hAnsi="Times New Roman"/>
                <w:b/>
              </w:rPr>
              <w:t>Профицит, дефицит (-)</w:t>
            </w:r>
          </w:p>
        </w:tc>
        <w:tc>
          <w:tcPr>
            <w:tcW w:w="1489" w:type="dxa"/>
            <w:vAlign w:val="center"/>
          </w:tcPr>
          <w:p w:rsidR="005102F6" w:rsidRPr="00433092" w:rsidRDefault="009B0399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92">
              <w:rPr>
                <w:rFonts w:ascii="Times New Roman" w:hAnsi="Times New Roman"/>
                <w:b/>
              </w:rPr>
              <w:t>3 586,10</w:t>
            </w:r>
          </w:p>
        </w:tc>
        <w:tc>
          <w:tcPr>
            <w:tcW w:w="1418" w:type="dxa"/>
            <w:vAlign w:val="center"/>
          </w:tcPr>
          <w:p w:rsidR="005102F6" w:rsidRPr="00433092" w:rsidRDefault="002817E5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92">
              <w:rPr>
                <w:rFonts w:ascii="Times New Roman" w:hAnsi="Times New Roman"/>
                <w:b/>
              </w:rPr>
              <w:t>-9 803,20</w:t>
            </w:r>
          </w:p>
        </w:tc>
        <w:tc>
          <w:tcPr>
            <w:tcW w:w="1306" w:type="dxa"/>
            <w:vAlign w:val="center"/>
          </w:tcPr>
          <w:p w:rsidR="005102F6" w:rsidRPr="00433092" w:rsidRDefault="002817E5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092">
              <w:rPr>
                <w:rFonts w:ascii="Times New Roman" w:hAnsi="Times New Roman"/>
                <w:b/>
              </w:rPr>
              <w:t>-8 169,80</w:t>
            </w:r>
          </w:p>
        </w:tc>
        <w:tc>
          <w:tcPr>
            <w:tcW w:w="962" w:type="dxa"/>
            <w:vAlign w:val="center"/>
          </w:tcPr>
          <w:p w:rsidR="005102F6" w:rsidRPr="00433092" w:rsidRDefault="00E10175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89" w:type="dxa"/>
            <w:vAlign w:val="center"/>
          </w:tcPr>
          <w:p w:rsidR="005102F6" w:rsidRPr="00433092" w:rsidRDefault="00E10175" w:rsidP="002B2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B870DC" w:rsidRDefault="00B870DC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870DC" w:rsidRDefault="00B870DC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870DC" w:rsidRPr="00B870DC" w:rsidRDefault="00B870DC" w:rsidP="00B87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0DC">
        <w:rPr>
          <w:rFonts w:ascii="Times New Roman" w:hAnsi="Times New Roman"/>
          <w:b/>
          <w:sz w:val="24"/>
          <w:szCs w:val="24"/>
        </w:rPr>
        <w:t xml:space="preserve">Исполнение консолидированного бюджета </w:t>
      </w:r>
    </w:p>
    <w:p w:rsidR="00B870DC" w:rsidRPr="00B870DC" w:rsidRDefault="00B870DC" w:rsidP="00B87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0DC">
        <w:rPr>
          <w:rFonts w:ascii="Times New Roman" w:hAnsi="Times New Roman"/>
          <w:b/>
          <w:sz w:val="24"/>
          <w:szCs w:val="24"/>
        </w:rPr>
        <w:t xml:space="preserve">Верхнеуслонского муниципального района за 2013 год, </w:t>
      </w:r>
      <w:proofErr w:type="spellStart"/>
      <w:r w:rsidRPr="00B870DC">
        <w:rPr>
          <w:rFonts w:ascii="Times New Roman" w:hAnsi="Times New Roman"/>
          <w:b/>
          <w:sz w:val="24"/>
          <w:szCs w:val="24"/>
        </w:rPr>
        <w:t>тыс.руб</w:t>
      </w:r>
      <w:proofErr w:type="spellEnd"/>
      <w:r w:rsidRPr="00B870D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070" w:type="dxa"/>
        <w:jc w:val="center"/>
        <w:tblInd w:w="-7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701"/>
        <w:gridCol w:w="1701"/>
        <w:gridCol w:w="2124"/>
      </w:tblGrid>
      <w:tr w:rsidR="00B870DC" w:rsidRPr="00B870DC" w:rsidTr="00B870DC">
        <w:trPr>
          <w:trHeight w:val="550"/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70DC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B870DC" w:rsidRPr="00B870DC" w:rsidRDefault="00B870DC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70DC">
              <w:rPr>
                <w:rFonts w:ascii="Times New Roman" w:hAnsi="Times New Roman"/>
                <w:b/>
              </w:rPr>
              <w:t>План 2013год</w:t>
            </w:r>
          </w:p>
        </w:tc>
        <w:tc>
          <w:tcPr>
            <w:tcW w:w="1701" w:type="dxa"/>
            <w:vAlign w:val="center"/>
          </w:tcPr>
          <w:p w:rsidR="00B870DC" w:rsidRPr="00B870DC" w:rsidRDefault="00B870DC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70DC">
              <w:rPr>
                <w:rFonts w:ascii="Times New Roman" w:hAnsi="Times New Roman"/>
                <w:b/>
              </w:rPr>
              <w:t>Факт 2013год</w:t>
            </w:r>
          </w:p>
        </w:tc>
        <w:tc>
          <w:tcPr>
            <w:tcW w:w="2124" w:type="dxa"/>
            <w:vAlign w:val="center"/>
          </w:tcPr>
          <w:p w:rsidR="00B870DC" w:rsidRPr="00B870DC" w:rsidRDefault="00B870DC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70DC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  <w:b/>
                <w:bCs/>
              </w:rPr>
              <w:t>Доходы местного бюджета</w:t>
            </w:r>
          </w:p>
        </w:tc>
        <w:tc>
          <w:tcPr>
            <w:tcW w:w="1701" w:type="dxa"/>
            <w:vAlign w:val="center"/>
          </w:tcPr>
          <w:p w:rsidR="00B870DC" w:rsidRPr="00B870DC" w:rsidRDefault="00B870DC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412 589,60</w:t>
            </w:r>
          </w:p>
        </w:tc>
        <w:tc>
          <w:tcPr>
            <w:tcW w:w="1701" w:type="dxa"/>
            <w:vAlign w:val="center"/>
          </w:tcPr>
          <w:p w:rsidR="00B870DC" w:rsidRPr="00B870DC" w:rsidRDefault="002D1361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422 108,0</w:t>
            </w:r>
            <w:r w:rsidR="00B870D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102,3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  <w:b/>
                <w:bCs/>
              </w:rPr>
              <w:t xml:space="preserve">1. Налоговые доходы    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B870DC" w:rsidRPr="00B870DC" w:rsidRDefault="00B870DC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160 131,20</w:t>
            </w:r>
          </w:p>
        </w:tc>
        <w:tc>
          <w:tcPr>
            <w:tcW w:w="1701" w:type="dxa"/>
            <w:vAlign w:val="center"/>
          </w:tcPr>
          <w:p w:rsidR="00B870DC" w:rsidRPr="00B870DC" w:rsidRDefault="00B870DC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164 855,30</w:t>
            </w:r>
          </w:p>
        </w:tc>
        <w:tc>
          <w:tcPr>
            <w:tcW w:w="2124" w:type="dxa"/>
            <w:vAlign w:val="center"/>
          </w:tcPr>
          <w:p w:rsidR="00B870DC" w:rsidRPr="00B870DC" w:rsidRDefault="008D6DE5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>1.1. налог на доходы физических лиц</w:t>
            </w:r>
          </w:p>
        </w:tc>
        <w:tc>
          <w:tcPr>
            <w:tcW w:w="1701" w:type="dxa"/>
            <w:vAlign w:val="center"/>
          </w:tcPr>
          <w:p w:rsidR="00B870DC" w:rsidRPr="00B870DC" w:rsidRDefault="00B870D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122 728,10</w:t>
            </w:r>
          </w:p>
        </w:tc>
        <w:tc>
          <w:tcPr>
            <w:tcW w:w="1701" w:type="dxa"/>
            <w:vAlign w:val="center"/>
          </w:tcPr>
          <w:p w:rsidR="00B870DC" w:rsidRPr="00B870DC" w:rsidRDefault="00B870D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121 327,60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>1.2. единый налог на вмененный доход для отдельных видов деятельности</w:t>
            </w:r>
          </w:p>
        </w:tc>
        <w:tc>
          <w:tcPr>
            <w:tcW w:w="1701" w:type="dxa"/>
            <w:vAlign w:val="center"/>
          </w:tcPr>
          <w:p w:rsidR="00B870DC" w:rsidRPr="00B870DC" w:rsidRDefault="00B870D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3 781,00</w:t>
            </w:r>
          </w:p>
        </w:tc>
        <w:tc>
          <w:tcPr>
            <w:tcW w:w="1701" w:type="dxa"/>
            <w:vAlign w:val="center"/>
          </w:tcPr>
          <w:p w:rsidR="00B870DC" w:rsidRPr="00B870DC" w:rsidRDefault="00B870D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3 839,70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>1.3. единый сельскохозяйственный налог</w:t>
            </w:r>
          </w:p>
        </w:tc>
        <w:tc>
          <w:tcPr>
            <w:tcW w:w="1701" w:type="dxa"/>
            <w:vAlign w:val="center"/>
          </w:tcPr>
          <w:p w:rsidR="00B870DC" w:rsidRPr="00B870DC" w:rsidRDefault="00B870D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29,80</w:t>
            </w:r>
          </w:p>
        </w:tc>
        <w:tc>
          <w:tcPr>
            <w:tcW w:w="1701" w:type="dxa"/>
            <w:vAlign w:val="center"/>
          </w:tcPr>
          <w:p w:rsidR="00B870DC" w:rsidRPr="00B870DC" w:rsidRDefault="00B870D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18,70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>1.4. 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B870DC" w:rsidRPr="00B870DC" w:rsidRDefault="00B870D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3 864,70</w:t>
            </w:r>
          </w:p>
        </w:tc>
        <w:tc>
          <w:tcPr>
            <w:tcW w:w="1701" w:type="dxa"/>
            <w:vAlign w:val="center"/>
          </w:tcPr>
          <w:p w:rsidR="00B870DC" w:rsidRPr="00B870DC" w:rsidRDefault="00B870D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3 879,50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>1.5. земельный налог</w:t>
            </w:r>
          </w:p>
        </w:tc>
        <w:tc>
          <w:tcPr>
            <w:tcW w:w="1701" w:type="dxa"/>
            <w:vAlign w:val="center"/>
          </w:tcPr>
          <w:p w:rsidR="00B870DC" w:rsidRPr="00B870DC" w:rsidRDefault="00B870D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25 916,70</w:t>
            </w:r>
          </w:p>
        </w:tc>
        <w:tc>
          <w:tcPr>
            <w:tcW w:w="1701" w:type="dxa"/>
            <w:vAlign w:val="center"/>
          </w:tcPr>
          <w:p w:rsidR="00B870DC" w:rsidRPr="00B870DC" w:rsidRDefault="00B870D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31 888,80</w:t>
            </w:r>
          </w:p>
        </w:tc>
        <w:tc>
          <w:tcPr>
            <w:tcW w:w="2124" w:type="dxa"/>
            <w:vAlign w:val="center"/>
          </w:tcPr>
          <w:p w:rsidR="00B870DC" w:rsidRPr="00B870DC" w:rsidRDefault="008D6DE5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>1.6. государственная пошлина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1 500,00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1 580,10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>1.7. прочие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66,80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73,40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109,9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>1.8.налог,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2 244,10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2 247,50</w:t>
            </w:r>
          </w:p>
        </w:tc>
        <w:tc>
          <w:tcPr>
            <w:tcW w:w="2124" w:type="dxa"/>
            <w:vAlign w:val="center"/>
          </w:tcPr>
          <w:p w:rsidR="00B870DC" w:rsidRPr="00B870DC" w:rsidRDefault="008D6DE5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  <w:b/>
                <w:bCs/>
              </w:rPr>
              <w:t>2. Неналоговые доходы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33 612,50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38 444,60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114,4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 xml:space="preserve">2.1. доходы от использования имущества, находящегося в </w:t>
            </w:r>
            <w:r w:rsidRPr="00B870DC">
              <w:rPr>
                <w:rFonts w:ascii="Times New Roman" w:hAnsi="Times New Roman"/>
              </w:rPr>
              <w:lastRenderedPageBreak/>
              <w:t xml:space="preserve">государственной и муниципальной собственности  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3 367,40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3 475,70</w:t>
            </w:r>
          </w:p>
        </w:tc>
        <w:tc>
          <w:tcPr>
            <w:tcW w:w="2124" w:type="dxa"/>
            <w:vAlign w:val="center"/>
          </w:tcPr>
          <w:p w:rsidR="00B870DC" w:rsidRPr="00B870DC" w:rsidRDefault="008D6DE5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lastRenderedPageBreak/>
              <w:t>2.2. плата за негативное воздействие на окружающую среду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877,00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989,10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112,8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>2.3. Прочие доходы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29 368,10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33 979,80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115,7</w:t>
            </w:r>
          </w:p>
        </w:tc>
      </w:tr>
      <w:tr w:rsidR="002D1361" w:rsidRPr="00B870DC" w:rsidTr="00B870DC">
        <w:trPr>
          <w:jc w:val="center"/>
        </w:trPr>
        <w:tc>
          <w:tcPr>
            <w:tcW w:w="3544" w:type="dxa"/>
          </w:tcPr>
          <w:p w:rsidR="002D1361" w:rsidRPr="002D1361" w:rsidRDefault="002D1361" w:rsidP="00B870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1361">
              <w:rPr>
                <w:rFonts w:ascii="Times New Roman" w:hAnsi="Times New Roman"/>
                <w:b/>
              </w:rPr>
              <w:t>3.Безвозмездные поступления</w:t>
            </w:r>
          </w:p>
        </w:tc>
        <w:tc>
          <w:tcPr>
            <w:tcW w:w="1701" w:type="dxa"/>
            <w:vAlign w:val="center"/>
          </w:tcPr>
          <w:p w:rsidR="002D1361" w:rsidRPr="002D1361" w:rsidRDefault="002D1361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218 845,9</w:t>
            </w:r>
          </w:p>
        </w:tc>
        <w:tc>
          <w:tcPr>
            <w:tcW w:w="1701" w:type="dxa"/>
            <w:vAlign w:val="center"/>
          </w:tcPr>
          <w:p w:rsidR="002D1361" w:rsidRPr="002D1361" w:rsidRDefault="002D1361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218 808,10</w:t>
            </w:r>
          </w:p>
        </w:tc>
        <w:tc>
          <w:tcPr>
            <w:tcW w:w="2124" w:type="dxa"/>
            <w:vAlign w:val="center"/>
          </w:tcPr>
          <w:p w:rsidR="002D1361" w:rsidRPr="002D1361" w:rsidRDefault="0026272A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2D1361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2D1361">
              <w:rPr>
                <w:rFonts w:ascii="Times New Roman" w:hAnsi="Times New Roman"/>
                <w:bCs/>
              </w:rPr>
              <w:t>3.</w:t>
            </w:r>
            <w:r w:rsidR="002D1361">
              <w:rPr>
                <w:rFonts w:ascii="Times New Roman" w:hAnsi="Times New Roman"/>
                <w:bCs/>
              </w:rPr>
              <w:t>1.</w:t>
            </w:r>
            <w:r w:rsidRPr="002D1361">
              <w:rPr>
                <w:rFonts w:ascii="Times New Roman" w:hAnsi="Times New Roman"/>
                <w:bCs/>
              </w:rPr>
              <w:t xml:space="preserve"> Безвозмездные поступления из бюджетов других уровней</w:t>
            </w:r>
          </w:p>
        </w:tc>
        <w:tc>
          <w:tcPr>
            <w:tcW w:w="1701" w:type="dxa"/>
            <w:vAlign w:val="center"/>
          </w:tcPr>
          <w:p w:rsidR="00B870DC" w:rsidRPr="002D1361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361">
              <w:rPr>
                <w:rFonts w:ascii="Times New Roman" w:hAnsi="Times New Roman"/>
              </w:rPr>
              <w:t>218 901,90</w:t>
            </w:r>
          </w:p>
        </w:tc>
        <w:tc>
          <w:tcPr>
            <w:tcW w:w="1701" w:type="dxa"/>
            <w:vAlign w:val="center"/>
          </w:tcPr>
          <w:p w:rsidR="00B870DC" w:rsidRPr="002D1361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361">
              <w:rPr>
                <w:rFonts w:ascii="Times New Roman" w:hAnsi="Times New Roman"/>
              </w:rPr>
              <w:t>218 901,90</w:t>
            </w:r>
          </w:p>
        </w:tc>
        <w:tc>
          <w:tcPr>
            <w:tcW w:w="2124" w:type="dxa"/>
            <w:vAlign w:val="center"/>
          </w:tcPr>
          <w:p w:rsidR="00B870DC" w:rsidRPr="002D1361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>3.1.</w:t>
            </w:r>
            <w:r w:rsidR="002D1361">
              <w:rPr>
                <w:rFonts w:ascii="Times New Roman" w:hAnsi="Times New Roman"/>
              </w:rPr>
              <w:t>1.</w:t>
            </w:r>
            <w:r w:rsidRPr="00B870DC">
              <w:rPr>
                <w:rFonts w:ascii="Times New Roman" w:hAnsi="Times New Roman"/>
              </w:rPr>
              <w:t xml:space="preserve"> дотации</w:t>
            </w:r>
          </w:p>
        </w:tc>
        <w:tc>
          <w:tcPr>
            <w:tcW w:w="1701" w:type="dxa"/>
            <w:vAlign w:val="center"/>
          </w:tcPr>
          <w:p w:rsidR="00B870DC" w:rsidRPr="00B870DC" w:rsidRDefault="002D1361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870DC" w:rsidRPr="00B870DC" w:rsidRDefault="002D1361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>3.</w:t>
            </w:r>
            <w:r w:rsidR="002D1361">
              <w:rPr>
                <w:rFonts w:ascii="Times New Roman" w:hAnsi="Times New Roman"/>
              </w:rPr>
              <w:t>1.</w:t>
            </w:r>
            <w:r w:rsidRPr="00B870DC">
              <w:rPr>
                <w:rFonts w:ascii="Times New Roman" w:hAnsi="Times New Roman"/>
              </w:rPr>
              <w:t>2. субвенции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82 281,90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82 281,90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>3.</w:t>
            </w:r>
            <w:r w:rsidR="002D1361">
              <w:rPr>
                <w:rFonts w:ascii="Times New Roman" w:hAnsi="Times New Roman"/>
              </w:rPr>
              <w:t>1.</w:t>
            </w:r>
            <w:r w:rsidRPr="00B870DC">
              <w:rPr>
                <w:rFonts w:ascii="Times New Roman" w:hAnsi="Times New Roman"/>
              </w:rPr>
              <w:t>3. субсидии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123 586,10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123 586,10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>3.</w:t>
            </w:r>
            <w:r w:rsidR="002D1361">
              <w:rPr>
                <w:rFonts w:ascii="Times New Roman" w:hAnsi="Times New Roman"/>
              </w:rPr>
              <w:t>1.</w:t>
            </w:r>
            <w:r w:rsidRPr="00B870DC">
              <w:rPr>
                <w:rFonts w:ascii="Times New Roman" w:hAnsi="Times New Roman"/>
              </w:rPr>
              <w:t>4. межбюджетные трансферты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13 033,90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13 033,90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1361" w:rsidRPr="00B870DC" w:rsidTr="00B870DC">
        <w:trPr>
          <w:jc w:val="center"/>
        </w:trPr>
        <w:tc>
          <w:tcPr>
            <w:tcW w:w="3544" w:type="dxa"/>
          </w:tcPr>
          <w:p w:rsidR="002D1361" w:rsidRPr="00B870DC" w:rsidRDefault="002D1361" w:rsidP="00B87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3.2.Безвозмездные поступления от негосударственных организаций</w:t>
            </w:r>
          </w:p>
        </w:tc>
        <w:tc>
          <w:tcPr>
            <w:tcW w:w="1701" w:type="dxa"/>
            <w:vAlign w:val="center"/>
          </w:tcPr>
          <w:p w:rsidR="002D1361" w:rsidRDefault="002D1361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313,0</w:t>
            </w:r>
          </w:p>
        </w:tc>
        <w:tc>
          <w:tcPr>
            <w:tcW w:w="1701" w:type="dxa"/>
            <w:vAlign w:val="center"/>
          </w:tcPr>
          <w:p w:rsidR="002D1361" w:rsidRDefault="002D1361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325,40</w:t>
            </w:r>
          </w:p>
        </w:tc>
        <w:tc>
          <w:tcPr>
            <w:tcW w:w="2124" w:type="dxa"/>
            <w:vAlign w:val="center"/>
          </w:tcPr>
          <w:p w:rsidR="002D1361" w:rsidRPr="00B870DC" w:rsidRDefault="008D6DE5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</w:tr>
      <w:tr w:rsidR="002D1361" w:rsidRPr="00B870DC" w:rsidTr="00B870DC">
        <w:trPr>
          <w:jc w:val="center"/>
        </w:trPr>
        <w:tc>
          <w:tcPr>
            <w:tcW w:w="3544" w:type="dxa"/>
          </w:tcPr>
          <w:p w:rsidR="002D1361" w:rsidRDefault="002D1361" w:rsidP="00B87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3.3.Доход от возврата остатков субсидий</w:t>
            </w:r>
          </w:p>
        </w:tc>
        <w:tc>
          <w:tcPr>
            <w:tcW w:w="1701" w:type="dxa"/>
            <w:vAlign w:val="center"/>
          </w:tcPr>
          <w:p w:rsidR="002D1361" w:rsidRDefault="002D1361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778,70</w:t>
            </w:r>
          </w:p>
        </w:tc>
        <w:tc>
          <w:tcPr>
            <w:tcW w:w="1701" w:type="dxa"/>
            <w:vAlign w:val="center"/>
          </w:tcPr>
          <w:p w:rsidR="002D1361" w:rsidRDefault="002D1361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778,70</w:t>
            </w:r>
          </w:p>
        </w:tc>
        <w:tc>
          <w:tcPr>
            <w:tcW w:w="2124" w:type="dxa"/>
            <w:vAlign w:val="center"/>
          </w:tcPr>
          <w:p w:rsidR="002D1361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50213D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50213D">
              <w:rPr>
                <w:rFonts w:ascii="Times New Roman" w:hAnsi="Times New Roman"/>
              </w:rPr>
              <w:t>3.5.возврат остатка субсидий</w:t>
            </w:r>
          </w:p>
        </w:tc>
        <w:tc>
          <w:tcPr>
            <w:tcW w:w="1701" w:type="dxa"/>
            <w:vAlign w:val="center"/>
          </w:tcPr>
          <w:p w:rsidR="00B870DC" w:rsidRPr="0050213D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13D">
              <w:rPr>
                <w:rFonts w:ascii="Times New Roman" w:hAnsi="Times New Roman"/>
              </w:rPr>
              <w:t>-1 147,70</w:t>
            </w:r>
          </w:p>
        </w:tc>
        <w:tc>
          <w:tcPr>
            <w:tcW w:w="1701" w:type="dxa"/>
            <w:vAlign w:val="center"/>
          </w:tcPr>
          <w:p w:rsidR="00B870DC" w:rsidRPr="0050213D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13D">
              <w:rPr>
                <w:rFonts w:ascii="Times New Roman" w:hAnsi="Times New Roman"/>
              </w:rPr>
              <w:t>-1 197,90</w:t>
            </w:r>
          </w:p>
        </w:tc>
        <w:tc>
          <w:tcPr>
            <w:tcW w:w="2124" w:type="dxa"/>
            <w:vAlign w:val="center"/>
          </w:tcPr>
          <w:p w:rsidR="00B870DC" w:rsidRPr="0050213D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13D">
              <w:rPr>
                <w:rFonts w:ascii="Times New Roman" w:hAnsi="Times New Roman"/>
              </w:rPr>
              <w:t>-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50213D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50213D">
              <w:rPr>
                <w:rFonts w:ascii="Times New Roman" w:hAnsi="Times New Roman"/>
                <w:b/>
                <w:bCs/>
              </w:rPr>
              <w:t xml:space="preserve">Расходы местного бюджета  </w:t>
            </w:r>
          </w:p>
        </w:tc>
        <w:tc>
          <w:tcPr>
            <w:tcW w:w="1701" w:type="dxa"/>
            <w:vAlign w:val="center"/>
          </w:tcPr>
          <w:p w:rsidR="00B870DC" w:rsidRPr="0050213D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213D">
              <w:rPr>
                <w:rFonts w:ascii="Times New Roman" w:hAnsi="Times New Roman"/>
                <w:b/>
              </w:rPr>
              <w:t>444 230,50</w:t>
            </w:r>
          </w:p>
        </w:tc>
        <w:tc>
          <w:tcPr>
            <w:tcW w:w="1701" w:type="dxa"/>
            <w:vAlign w:val="center"/>
          </w:tcPr>
          <w:p w:rsidR="00B870DC" w:rsidRPr="0050213D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213D">
              <w:rPr>
                <w:rFonts w:ascii="Times New Roman" w:hAnsi="Times New Roman"/>
                <w:b/>
              </w:rPr>
              <w:t>430 277,80</w:t>
            </w:r>
          </w:p>
        </w:tc>
        <w:tc>
          <w:tcPr>
            <w:tcW w:w="2124" w:type="dxa"/>
            <w:vAlign w:val="center"/>
          </w:tcPr>
          <w:p w:rsidR="00B870DC" w:rsidRPr="0050213D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213D">
              <w:rPr>
                <w:rFonts w:ascii="Times New Roman" w:hAnsi="Times New Roman"/>
                <w:b/>
              </w:rPr>
              <w:t>96,9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 xml:space="preserve">1.общегосударственные вопросы                 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76 524,90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73 390,90</w:t>
            </w:r>
          </w:p>
        </w:tc>
        <w:tc>
          <w:tcPr>
            <w:tcW w:w="2124" w:type="dxa"/>
            <w:vAlign w:val="center"/>
          </w:tcPr>
          <w:p w:rsidR="00B870DC" w:rsidRPr="00B870DC" w:rsidRDefault="0026272A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>2. 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38 043,90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34 348,90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>3. охрана окружающей среды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972,70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921,90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94,8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>4. образование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266 912,00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264 650,60</w:t>
            </w:r>
          </w:p>
        </w:tc>
        <w:tc>
          <w:tcPr>
            <w:tcW w:w="2124" w:type="dxa"/>
            <w:vAlign w:val="center"/>
          </w:tcPr>
          <w:p w:rsidR="00B870DC" w:rsidRPr="00B870DC" w:rsidRDefault="008D6DE5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>5.национальная безопасность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1 808,70</w:t>
            </w:r>
          </w:p>
        </w:tc>
        <w:tc>
          <w:tcPr>
            <w:tcW w:w="1701" w:type="dxa"/>
            <w:vAlign w:val="center"/>
          </w:tcPr>
          <w:p w:rsidR="00B870DC" w:rsidRPr="00B870DC" w:rsidRDefault="001678B4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1 785,50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>6.национальная экономика</w:t>
            </w:r>
          </w:p>
        </w:tc>
        <w:tc>
          <w:tcPr>
            <w:tcW w:w="1701" w:type="dxa"/>
            <w:vAlign w:val="center"/>
          </w:tcPr>
          <w:p w:rsidR="00B870DC" w:rsidRPr="00B870DC" w:rsidRDefault="00F53E96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4 339,40</w:t>
            </w:r>
          </w:p>
        </w:tc>
        <w:tc>
          <w:tcPr>
            <w:tcW w:w="1701" w:type="dxa"/>
            <w:vAlign w:val="center"/>
          </w:tcPr>
          <w:p w:rsidR="00B870DC" w:rsidRPr="00B870DC" w:rsidRDefault="00F53E96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2 528,60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>7.национальная оборона</w:t>
            </w:r>
          </w:p>
        </w:tc>
        <w:tc>
          <w:tcPr>
            <w:tcW w:w="1701" w:type="dxa"/>
            <w:vAlign w:val="center"/>
          </w:tcPr>
          <w:p w:rsidR="00B870DC" w:rsidRPr="00B870DC" w:rsidRDefault="00F53E96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1 169,00</w:t>
            </w:r>
          </w:p>
        </w:tc>
        <w:tc>
          <w:tcPr>
            <w:tcW w:w="1701" w:type="dxa"/>
            <w:vAlign w:val="center"/>
          </w:tcPr>
          <w:p w:rsidR="00B870DC" w:rsidRPr="00B870DC" w:rsidRDefault="00F53E96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1 169,00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>8. культура, кинематография и средства массовой информации</w:t>
            </w:r>
          </w:p>
        </w:tc>
        <w:tc>
          <w:tcPr>
            <w:tcW w:w="1701" w:type="dxa"/>
            <w:vAlign w:val="center"/>
          </w:tcPr>
          <w:p w:rsidR="00B870DC" w:rsidRPr="00B870DC" w:rsidRDefault="00F53E96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42 851,10</w:t>
            </w:r>
          </w:p>
        </w:tc>
        <w:tc>
          <w:tcPr>
            <w:tcW w:w="1701" w:type="dxa"/>
            <w:vAlign w:val="center"/>
          </w:tcPr>
          <w:p w:rsidR="00B870DC" w:rsidRPr="00B870DC" w:rsidRDefault="00F53E96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40 452,40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 xml:space="preserve">9. здравоохранение </w:t>
            </w:r>
          </w:p>
        </w:tc>
        <w:tc>
          <w:tcPr>
            <w:tcW w:w="1701" w:type="dxa"/>
            <w:vAlign w:val="center"/>
          </w:tcPr>
          <w:p w:rsidR="00B870DC" w:rsidRPr="00B870DC" w:rsidRDefault="00F53E96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190,20</w:t>
            </w:r>
          </w:p>
        </w:tc>
        <w:tc>
          <w:tcPr>
            <w:tcW w:w="1701" w:type="dxa"/>
            <w:vAlign w:val="center"/>
          </w:tcPr>
          <w:p w:rsidR="00B870DC" w:rsidRPr="00B870DC" w:rsidRDefault="00F53E96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190,20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>10. социальная политика</w:t>
            </w:r>
          </w:p>
        </w:tc>
        <w:tc>
          <w:tcPr>
            <w:tcW w:w="1701" w:type="dxa"/>
            <w:vAlign w:val="center"/>
          </w:tcPr>
          <w:p w:rsidR="00B870DC" w:rsidRPr="00B870DC" w:rsidRDefault="00F53E96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10 710,10</w:t>
            </w:r>
          </w:p>
        </w:tc>
        <w:tc>
          <w:tcPr>
            <w:tcW w:w="1701" w:type="dxa"/>
            <w:vAlign w:val="center"/>
          </w:tcPr>
          <w:p w:rsidR="00B870DC" w:rsidRPr="00B870DC" w:rsidRDefault="00F53E96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10 204,70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</w:p>
        </w:tc>
      </w:tr>
      <w:tr w:rsidR="00B870DC" w:rsidRPr="00B870DC" w:rsidTr="00B870DC">
        <w:trPr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</w:rPr>
            </w:pPr>
            <w:r w:rsidRPr="00B870DC">
              <w:rPr>
                <w:rFonts w:ascii="Times New Roman" w:hAnsi="Times New Roman"/>
              </w:rPr>
              <w:t>11.физическая культура и спорт</w:t>
            </w:r>
          </w:p>
        </w:tc>
        <w:tc>
          <w:tcPr>
            <w:tcW w:w="1701" w:type="dxa"/>
            <w:vAlign w:val="center"/>
          </w:tcPr>
          <w:p w:rsidR="00B870DC" w:rsidRPr="00B870DC" w:rsidRDefault="00F53E96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708,50</w:t>
            </w:r>
          </w:p>
        </w:tc>
        <w:tc>
          <w:tcPr>
            <w:tcW w:w="1701" w:type="dxa"/>
            <w:vAlign w:val="center"/>
          </w:tcPr>
          <w:p w:rsidR="00B870DC" w:rsidRPr="00B870DC" w:rsidRDefault="00F53E96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635,10</w:t>
            </w:r>
          </w:p>
        </w:tc>
        <w:tc>
          <w:tcPr>
            <w:tcW w:w="2124" w:type="dxa"/>
            <w:vAlign w:val="center"/>
          </w:tcPr>
          <w:p w:rsidR="00B870DC" w:rsidRPr="00B870DC" w:rsidRDefault="001E241C" w:rsidP="00B870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89,6</w:t>
            </w:r>
          </w:p>
        </w:tc>
      </w:tr>
      <w:tr w:rsidR="00B870DC" w:rsidRPr="00B870DC" w:rsidTr="00B870DC">
        <w:trPr>
          <w:trHeight w:val="423"/>
          <w:jc w:val="center"/>
        </w:trPr>
        <w:tc>
          <w:tcPr>
            <w:tcW w:w="3544" w:type="dxa"/>
          </w:tcPr>
          <w:p w:rsidR="00B870DC" w:rsidRPr="00B870DC" w:rsidRDefault="00B870DC" w:rsidP="00B870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70DC">
              <w:rPr>
                <w:rFonts w:ascii="Times New Roman" w:hAnsi="Times New Roman"/>
                <w:b/>
              </w:rPr>
              <w:t>Профицит, дефицит (-)</w:t>
            </w:r>
          </w:p>
        </w:tc>
        <w:tc>
          <w:tcPr>
            <w:tcW w:w="1701" w:type="dxa"/>
            <w:vAlign w:val="center"/>
          </w:tcPr>
          <w:p w:rsidR="00B870DC" w:rsidRPr="00B870DC" w:rsidRDefault="002D1361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-31 640,90</w:t>
            </w:r>
          </w:p>
        </w:tc>
        <w:tc>
          <w:tcPr>
            <w:tcW w:w="1701" w:type="dxa"/>
            <w:vAlign w:val="center"/>
          </w:tcPr>
          <w:p w:rsidR="00B870DC" w:rsidRPr="00B870DC" w:rsidRDefault="002D1361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-8 169,80</w:t>
            </w:r>
          </w:p>
        </w:tc>
        <w:tc>
          <w:tcPr>
            <w:tcW w:w="2124" w:type="dxa"/>
            <w:vAlign w:val="center"/>
          </w:tcPr>
          <w:p w:rsidR="00B870DC" w:rsidRPr="00B870DC" w:rsidRDefault="00E10175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B870DC" w:rsidRDefault="00B870DC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870DC" w:rsidRDefault="00B870DC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705A" w:rsidRDefault="001D705A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191A" w:rsidRDefault="00D3191A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191A" w:rsidRDefault="00D3191A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191A" w:rsidRDefault="00D3191A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191A" w:rsidRDefault="00D3191A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191A" w:rsidRDefault="00D3191A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191A" w:rsidRDefault="00D3191A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191A" w:rsidRDefault="00D3191A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191A" w:rsidRDefault="00D3191A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191A" w:rsidRDefault="00D3191A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191A" w:rsidRDefault="00D3191A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191A" w:rsidRDefault="00D3191A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191A" w:rsidRDefault="00D3191A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191A" w:rsidRDefault="00D3191A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191A" w:rsidRDefault="00D3191A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191A" w:rsidRDefault="00D3191A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191A" w:rsidRDefault="00D3191A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766D6" w:rsidRPr="00D66056" w:rsidRDefault="00B766D6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lastRenderedPageBreak/>
        <w:t>Диаграмма</w:t>
      </w:r>
    </w:p>
    <w:p w:rsidR="00215BDB" w:rsidRDefault="00215BDB" w:rsidP="00215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Доходы местного бюджета, </w:t>
      </w:r>
      <w:proofErr w:type="spellStart"/>
      <w:r w:rsidRPr="00D66056">
        <w:rPr>
          <w:rFonts w:ascii="Times New Roman" w:hAnsi="Times New Roman"/>
          <w:b/>
          <w:sz w:val="24"/>
          <w:szCs w:val="24"/>
        </w:rPr>
        <w:t>тыс.руб</w:t>
      </w:r>
      <w:proofErr w:type="spellEnd"/>
      <w:r w:rsidR="00B766D6" w:rsidRPr="00D66056">
        <w:rPr>
          <w:rFonts w:ascii="Times New Roman" w:hAnsi="Times New Roman"/>
          <w:b/>
          <w:sz w:val="24"/>
          <w:szCs w:val="24"/>
        </w:rPr>
        <w:t>.</w:t>
      </w:r>
    </w:p>
    <w:p w:rsidR="00B56A8F" w:rsidRPr="00D66056" w:rsidRDefault="00DA0639" w:rsidP="00215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4365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2B65" w:rsidRDefault="00CC2B65" w:rsidP="00CC2B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Диаграмма</w:t>
      </w:r>
    </w:p>
    <w:p w:rsidR="00CC2B65" w:rsidRDefault="00CC2B65" w:rsidP="00CC2B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2B65" w:rsidRDefault="00CC2B65" w:rsidP="00CC2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Исполнение бюджета Верхнеуслонского муниципального района, </w:t>
      </w:r>
      <w:proofErr w:type="spellStart"/>
      <w:r>
        <w:rPr>
          <w:rFonts w:ascii="Times New Roman" w:hAnsi="Times New Roman"/>
          <w:b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DA0639" w:rsidRDefault="00DA0639" w:rsidP="00DA0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B65" w:rsidRPr="00D66056" w:rsidRDefault="00CC2B65" w:rsidP="00DA0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639" w:rsidRPr="00D66056" w:rsidRDefault="00CC2B65" w:rsidP="00DA0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15BDB" w:rsidRPr="00D66056" w:rsidRDefault="00215BDB" w:rsidP="00C16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6D6" w:rsidRDefault="00B766D6" w:rsidP="00215B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705A" w:rsidRDefault="001D705A" w:rsidP="00215B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705A" w:rsidRDefault="001D705A" w:rsidP="00215B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705A" w:rsidRDefault="001D705A" w:rsidP="00215B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705A" w:rsidRDefault="001D705A" w:rsidP="00215B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705A" w:rsidRDefault="001D705A" w:rsidP="00215B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705A" w:rsidRDefault="001D705A" w:rsidP="00215B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705A" w:rsidRPr="00D66056" w:rsidRDefault="001D705A" w:rsidP="00215B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15BDB" w:rsidRPr="00D66056" w:rsidRDefault="00215BDB" w:rsidP="00215B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215BDB" w:rsidRPr="00D66056" w:rsidRDefault="00215BDB" w:rsidP="00215BDB">
      <w:pPr>
        <w:spacing w:after="0" w:line="240" w:lineRule="auto"/>
        <w:ind w:firstLine="708"/>
        <w:jc w:val="center"/>
        <w:outlineLvl w:val="7"/>
        <w:rPr>
          <w:rFonts w:ascii="Times New Roman" w:hAnsi="Times New Roman"/>
          <w:b/>
          <w:iCs/>
          <w:sz w:val="24"/>
          <w:szCs w:val="24"/>
        </w:rPr>
      </w:pPr>
      <w:r w:rsidRPr="00D66056">
        <w:rPr>
          <w:rFonts w:ascii="Times New Roman" w:hAnsi="Times New Roman"/>
          <w:b/>
          <w:iCs/>
          <w:sz w:val="24"/>
          <w:szCs w:val="24"/>
        </w:rPr>
        <w:t>Исполнение по собственным доходам сельских поселений, тыс. рублей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1917"/>
        <w:gridCol w:w="1843"/>
        <w:gridCol w:w="1559"/>
      </w:tblGrid>
      <w:tr w:rsidR="00D442BB" w:rsidRPr="00CE66FF" w:rsidTr="00CE7810">
        <w:tc>
          <w:tcPr>
            <w:tcW w:w="4462" w:type="dxa"/>
            <w:vAlign w:val="center"/>
          </w:tcPr>
          <w:p w:rsidR="00D442BB" w:rsidRPr="00CE66FF" w:rsidRDefault="00D442BB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442BB" w:rsidRPr="00CE66FF" w:rsidRDefault="00D442BB" w:rsidP="00CE78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1917" w:type="dxa"/>
            <w:vAlign w:val="center"/>
          </w:tcPr>
          <w:p w:rsidR="00D442BB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 2013 года</w:t>
            </w:r>
          </w:p>
        </w:tc>
        <w:tc>
          <w:tcPr>
            <w:tcW w:w="1843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Факт 2013 года</w:t>
            </w:r>
          </w:p>
        </w:tc>
        <w:tc>
          <w:tcPr>
            <w:tcW w:w="1559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2013год</w:t>
            </w: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2012год</w:t>
            </w: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442BB" w:rsidRPr="00CE66FF" w:rsidTr="00CE7810">
        <w:tc>
          <w:tcPr>
            <w:tcW w:w="4462" w:type="dxa"/>
            <w:vAlign w:val="center"/>
          </w:tcPr>
          <w:p w:rsidR="00D442BB" w:rsidRPr="00CE66FF" w:rsidRDefault="00D442BB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Большемеминское</w:t>
            </w:r>
            <w:proofErr w:type="spellEnd"/>
          </w:p>
        </w:tc>
        <w:tc>
          <w:tcPr>
            <w:tcW w:w="1917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693,90</w:t>
            </w:r>
          </w:p>
        </w:tc>
        <w:tc>
          <w:tcPr>
            <w:tcW w:w="1843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491,90</w:t>
            </w:r>
          </w:p>
        </w:tc>
        <w:tc>
          <w:tcPr>
            <w:tcW w:w="1559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70,9</w:t>
            </w:r>
          </w:p>
        </w:tc>
      </w:tr>
      <w:tr w:rsidR="00D442BB" w:rsidRPr="00CE66FF" w:rsidTr="00CE7810">
        <w:tc>
          <w:tcPr>
            <w:tcW w:w="4462" w:type="dxa"/>
            <w:vAlign w:val="center"/>
          </w:tcPr>
          <w:p w:rsidR="00D442BB" w:rsidRPr="00CE66FF" w:rsidRDefault="00D442BB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Бурнашевское</w:t>
            </w:r>
            <w:proofErr w:type="spellEnd"/>
          </w:p>
        </w:tc>
        <w:tc>
          <w:tcPr>
            <w:tcW w:w="1917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3 434,80</w:t>
            </w:r>
          </w:p>
        </w:tc>
        <w:tc>
          <w:tcPr>
            <w:tcW w:w="1843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3 851,00</w:t>
            </w:r>
          </w:p>
        </w:tc>
        <w:tc>
          <w:tcPr>
            <w:tcW w:w="1559" w:type="dxa"/>
            <w:vAlign w:val="center"/>
          </w:tcPr>
          <w:p w:rsidR="00D442BB" w:rsidRPr="00CE66FF" w:rsidRDefault="008D6DE5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</w:tr>
      <w:tr w:rsidR="00D442BB" w:rsidRPr="00CE66FF" w:rsidTr="00CE7810">
        <w:tc>
          <w:tcPr>
            <w:tcW w:w="4462" w:type="dxa"/>
            <w:vAlign w:val="center"/>
          </w:tcPr>
          <w:p w:rsidR="00D442BB" w:rsidRPr="00CE66FF" w:rsidRDefault="00D442BB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Вахитовское</w:t>
            </w:r>
            <w:proofErr w:type="spellEnd"/>
          </w:p>
        </w:tc>
        <w:tc>
          <w:tcPr>
            <w:tcW w:w="1917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1 001,20</w:t>
            </w:r>
          </w:p>
        </w:tc>
        <w:tc>
          <w:tcPr>
            <w:tcW w:w="1843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955,30</w:t>
            </w:r>
          </w:p>
        </w:tc>
        <w:tc>
          <w:tcPr>
            <w:tcW w:w="1559" w:type="dxa"/>
            <w:vAlign w:val="center"/>
          </w:tcPr>
          <w:p w:rsidR="00D442BB" w:rsidRPr="00CE66FF" w:rsidRDefault="00251AAD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95,4</w:t>
            </w:r>
          </w:p>
        </w:tc>
      </w:tr>
      <w:tr w:rsidR="00D442BB" w:rsidRPr="00CE66FF" w:rsidTr="00D442BB">
        <w:tc>
          <w:tcPr>
            <w:tcW w:w="4462" w:type="dxa"/>
          </w:tcPr>
          <w:p w:rsidR="00D442BB" w:rsidRPr="00CE66FF" w:rsidRDefault="00D442BB" w:rsidP="0002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Введено-Слободское</w:t>
            </w:r>
          </w:p>
        </w:tc>
        <w:tc>
          <w:tcPr>
            <w:tcW w:w="1917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12 427,40</w:t>
            </w:r>
          </w:p>
        </w:tc>
        <w:tc>
          <w:tcPr>
            <w:tcW w:w="1843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16 864,00</w:t>
            </w:r>
          </w:p>
        </w:tc>
        <w:tc>
          <w:tcPr>
            <w:tcW w:w="1559" w:type="dxa"/>
            <w:vAlign w:val="center"/>
          </w:tcPr>
          <w:p w:rsidR="00D442BB" w:rsidRPr="00CE66FF" w:rsidRDefault="00251AAD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135,7</w:t>
            </w:r>
          </w:p>
        </w:tc>
      </w:tr>
      <w:tr w:rsidR="00D442BB" w:rsidRPr="00CE66FF" w:rsidTr="00D442BB">
        <w:tc>
          <w:tcPr>
            <w:tcW w:w="4462" w:type="dxa"/>
          </w:tcPr>
          <w:p w:rsidR="00D442BB" w:rsidRPr="00CE66FF" w:rsidRDefault="00D442BB" w:rsidP="0002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Верхнеуслонское</w:t>
            </w:r>
            <w:proofErr w:type="spellEnd"/>
          </w:p>
        </w:tc>
        <w:tc>
          <w:tcPr>
            <w:tcW w:w="1917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14 110,70</w:t>
            </w:r>
          </w:p>
        </w:tc>
        <w:tc>
          <w:tcPr>
            <w:tcW w:w="1843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19 201,10</w:t>
            </w:r>
          </w:p>
        </w:tc>
        <w:tc>
          <w:tcPr>
            <w:tcW w:w="1559" w:type="dxa"/>
            <w:vAlign w:val="center"/>
          </w:tcPr>
          <w:p w:rsidR="00D442BB" w:rsidRPr="00CE66FF" w:rsidRDefault="008D6DE5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D442BB" w:rsidRPr="00CE66FF" w:rsidTr="00D442BB">
        <w:tc>
          <w:tcPr>
            <w:tcW w:w="4462" w:type="dxa"/>
          </w:tcPr>
          <w:p w:rsidR="00D442BB" w:rsidRPr="00CE66FF" w:rsidRDefault="00D442BB" w:rsidP="0002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Канашское</w:t>
            </w:r>
            <w:proofErr w:type="spellEnd"/>
          </w:p>
        </w:tc>
        <w:tc>
          <w:tcPr>
            <w:tcW w:w="1917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346,70</w:t>
            </w:r>
          </w:p>
        </w:tc>
        <w:tc>
          <w:tcPr>
            <w:tcW w:w="1843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308,60</w:t>
            </w:r>
          </w:p>
        </w:tc>
        <w:tc>
          <w:tcPr>
            <w:tcW w:w="1559" w:type="dxa"/>
            <w:vAlign w:val="center"/>
          </w:tcPr>
          <w:p w:rsidR="00D442BB" w:rsidRPr="00CE66FF" w:rsidRDefault="00251AAD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</w:tr>
      <w:tr w:rsidR="00D442BB" w:rsidRPr="00CE66FF" w:rsidTr="00D442BB">
        <w:tc>
          <w:tcPr>
            <w:tcW w:w="4462" w:type="dxa"/>
          </w:tcPr>
          <w:p w:rsidR="00D442BB" w:rsidRPr="00CE66FF" w:rsidRDefault="00D442BB" w:rsidP="0002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Кильдеевское</w:t>
            </w:r>
            <w:proofErr w:type="spellEnd"/>
          </w:p>
        </w:tc>
        <w:tc>
          <w:tcPr>
            <w:tcW w:w="1917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815,00</w:t>
            </w:r>
          </w:p>
        </w:tc>
        <w:tc>
          <w:tcPr>
            <w:tcW w:w="1843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894,30</w:t>
            </w:r>
          </w:p>
        </w:tc>
        <w:tc>
          <w:tcPr>
            <w:tcW w:w="1559" w:type="dxa"/>
            <w:vAlign w:val="center"/>
          </w:tcPr>
          <w:p w:rsidR="00D442BB" w:rsidRPr="00CE66FF" w:rsidRDefault="00251AAD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109,7</w:t>
            </w:r>
          </w:p>
        </w:tc>
      </w:tr>
      <w:tr w:rsidR="00D442BB" w:rsidRPr="00CE66FF" w:rsidTr="00D442BB">
        <w:tc>
          <w:tcPr>
            <w:tcW w:w="4462" w:type="dxa"/>
          </w:tcPr>
          <w:p w:rsidR="00D442BB" w:rsidRPr="00CE66FF" w:rsidRDefault="00D442BB" w:rsidP="0002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Коргузинское</w:t>
            </w:r>
            <w:proofErr w:type="spellEnd"/>
          </w:p>
        </w:tc>
        <w:tc>
          <w:tcPr>
            <w:tcW w:w="1917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1 064,70</w:t>
            </w:r>
          </w:p>
        </w:tc>
        <w:tc>
          <w:tcPr>
            <w:tcW w:w="1843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1 198,90</w:t>
            </w:r>
          </w:p>
        </w:tc>
        <w:tc>
          <w:tcPr>
            <w:tcW w:w="1559" w:type="dxa"/>
            <w:vAlign w:val="center"/>
          </w:tcPr>
          <w:p w:rsidR="00D442BB" w:rsidRPr="00CE66FF" w:rsidRDefault="00251AAD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112,6</w:t>
            </w:r>
          </w:p>
        </w:tc>
      </w:tr>
      <w:tr w:rsidR="00D442BB" w:rsidRPr="00CE66FF" w:rsidTr="00D442BB">
        <w:tc>
          <w:tcPr>
            <w:tcW w:w="4462" w:type="dxa"/>
          </w:tcPr>
          <w:p w:rsidR="00D442BB" w:rsidRPr="00CE66FF" w:rsidRDefault="00D442BB" w:rsidP="0002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Кураловское</w:t>
            </w:r>
            <w:proofErr w:type="spellEnd"/>
          </w:p>
        </w:tc>
        <w:tc>
          <w:tcPr>
            <w:tcW w:w="1917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1 891,80</w:t>
            </w:r>
          </w:p>
        </w:tc>
        <w:tc>
          <w:tcPr>
            <w:tcW w:w="1843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2 090,50</w:t>
            </w:r>
          </w:p>
        </w:tc>
        <w:tc>
          <w:tcPr>
            <w:tcW w:w="1559" w:type="dxa"/>
            <w:vAlign w:val="center"/>
          </w:tcPr>
          <w:p w:rsidR="00D442BB" w:rsidRPr="00CE66FF" w:rsidRDefault="00251AAD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110,5</w:t>
            </w:r>
          </w:p>
        </w:tc>
      </w:tr>
      <w:tr w:rsidR="00D442BB" w:rsidRPr="00CE66FF" w:rsidTr="00D442BB">
        <w:tc>
          <w:tcPr>
            <w:tcW w:w="4462" w:type="dxa"/>
          </w:tcPr>
          <w:p w:rsidR="00D442BB" w:rsidRPr="00CE66FF" w:rsidRDefault="00D442BB" w:rsidP="0002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Майданское</w:t>
            </w:r>
            <w:proofErr w:type="spellEnd"/>
          </w:p>
        </w:tc>
        <w:tc>
          <w:tcPr>
            <w:tcW w:w="1917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820,80</w:t>
            </w:r>
          </w:p>
        </w:tc>
        <w:tc>
          <w:tcPr>
            <w:tcW w:w="1843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811,70</w:t>
            </w:r>
          </w:p>
        </w:tc>
        <w:tc>
          <w:tcPr>
            <w:tcW w:w="1559" w:type="dxa"/>
            <w:vAlign w:val="center"/>
          </w:tcPr>
          <w:p w:rsidR="00D442BB" w:rsidRPr="00CE66FF" w:rsidRDefault="00251AAD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98,9</w:t>
            </w:r>
          </w:p>
        </w:tc>
      </w:tr>
      <w:tr w:rsidR="00D442BB" w:rsidRPr="00CE66FF" w:rsidTr="00D442BB">
        <w:tc>
          <w:tcPr>
            <w:tcW w:w="4462" w:type="dxa"/>
          </w:tcPr>
          <w:p w:rsidR="00D442BB" w:rsidRPr="00CE66FF" w:rsidRDefault="00D442BB" w:rsidP="0002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Макуловское</w:t>
            </w:r>
            <w:proofErr w:type="spellEnd"/>
          </w:p>
        </w:tc>
        <w:tc>
          <w:tcPr>
            <w:tcW w:w="1917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3 238,60</w:t>
            </w:r>
          </w:p>
        </w:tc>
        <w:tc>
          <w:tcPr>
            <w:tcW w:w="1843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2 536,80</w:t>
            </w:r>
          </w:p>
        </w:tc>
        <w:tc>
          <w:tcPr>
            <w:tcW w:w="1559" w:type="dxa"/>
            <w:vAlign w:val="center"/>
          </w:tcPr>
          <w:p w:rsidR="00D442BB" w:rsidRPr="00CE66FF" w:rsidRDefault="00251AAD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78,3</w:t>
            </w:r>
          </w:p>
        </w:tc>
      </w:tr>
      <w:tr w:rsidR="00D442BB" w:rsidRPr="00CE66FF" w:rsidTr="00D442BB">
        <w:tc>
          <w:tcPr>
            <w:tcW w:w="4462" w:type="dxa"/>
          </w:tcPr>
          <w:p w:rsidR="00D442BB" w:rsidRPr="00CE66FF" w:rsidRDefault="00D442BB" w:rsidP="0002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Маматкозинское</w:t>
            </w:r>
            <w:proofErr w:type="spellEnd"/>
          </w:p>
        </w:tc>
        <w:tc>
          <w:tcPr>
            <w:tcW w:w="1917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867,50</w:t>
            </w:r>
          </w:p>
        </w:tc>
        <w:tc>
          <w:tcPr>
            <w:tcW w:w="1843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923,20</w:t>
            </w:r>
          </w:p>
        </w:tc>
        <w:tc>
          <w:tcPr>
            <w:tcW w:w="1559" w:type="dxa"/>
            <w:vAlign w:val="center"/>
          </w:tcPr>
          <w:p w:rsidR="00D442BB" w:rsidRPr="00CE66FF" w:rsidRDefault="00251AAD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106,4</w:t>
            </w:r>
          </w:p>
        </w:tc>
      </w:tr>
      <w:tr w:rsidR="00D442BB" w:rsidRPr="00CE66FF" w:rsidTr="00D442BB">
        <w:tc>
          <w:tcPr>
            <w:tcW w:w="4462" w:type="dxa"/>
          </w:tcPr>
          <w:p w:rsidR="00D442BB" w:rsidRPr="00CE66FF" w:rsidRDefault="00D442BB" w:rsidP="0002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Набережно-</w:t>
            </w: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Морквашское</w:t>
            </w:r>
            <w:proofErr w:type="spellEnd"/>
          </w:p>
        </w:tc>
        <w:tc>
          <w:tcPr>
            <w:tcW w:w="1917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5 850,10</w:t>
            </w:r>
          </w:p>
        </w:tc>
        <w:tc>
          <w:tcPr>
            <w:tcW w:w="1843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6 060,20</w:t>
            </w:r>
          </w:p>
        </w:tc>
        <w:tc>
          <w:tcPr>
            <w:tcW w:w="1559" w:type="dxa"/>
            <w:vAlign w:val="center"/>
          </w:tcPr>
          <w:p w:rsidR="00D442BB" w:rsidRPr="00CE66FF" w:rsidRDefault="00251AAD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103,6</w:t>
            </w:r>
          </w:p>
        </w:tc>
      </w:tr>
      <w:tr w:rsidR="00D442BB" w:rsidRPr="00CE66FF" w:rsidTr="00D442BB">
        <w:tc>
          <w:tcPr>
            <w:tcW w:w="4462" w:type="dxa"/>
          </w:tcPr>
          <w:p w:rsidR="00D442BB" w:rsidRPr="00CE66FF" w:rsidRDefault="00D442BB" w:rsidP="0002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Нижнеуслонское</w:t>
            </w:r>
            <w:proofErr w:type="spellEnd"/>
          </w:p>
        </w:tc>
        <w:tc>
          <w:tcPr>
            <w:tcW w:w="1917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1 673,00</w:t>
            </w:r>
          </w:p>
        </w:tc>
        <w:tc>
          <w:tcPr>
            <w:tcW w:w="1843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2 260,30</w:t>
            </w:r>
          </w:p>
        </w:tc>
        <w:tc>
          <w:tcPr>
            <w:tcW w:w="1559" w:type="dxa"/>
            <w:vAlign w:val="center"/>
          </w:tcPr>
          <w:p w:rsidR="00D442BB" w:rsidRPr="00CE66FF" w:rsidRDefault="008D6DE5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D442BB" w:rsidRPr="00CE66FF" w:rsidTr="00D442BB">
        <w:tc>
          <w:tcPr>
            <w:tcW w:w="4462" w:type="dxa"/>
          </w:tcPr>
          <w:p w:rsidR="00D442BB" w:rsidRPr="00CE66FF" w:rsidRDefault="00D442BB" w:rsidP="0002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  <w:tc>
          <w:tcPr>
            <w:tcW w:w="1917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2 084,50</w:t>
            </w:r>
          </w:p>
        </w:tc>
        <w:tc>
          <w:tcPr>
            <w:tcW w:w="1843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2 125,60</w:t>
            </w:r>
          </w:p>
        </w:tc>
        <w:tc>
          <w:tcPr>
            <w:tcW w:w="1559" w:type="dxa"/>
            <w:vAlign w:val="center"/>
          </w:tcPr>
          <w:p w:rsidR="00D442BB" w:rsidRPr="00CE66FF" w:rsidRDefault="00251AAD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D442BB" w:rsidRPr="00CE66FF" w:rsidTr="00D442BB">
        <w:tc>
          <w:tcPr>
            <w:tcW w:w="4462" w:type="dxa"/>
          </w:tcPr>
          <w:p w:rsidR="00D442BB" w:rsidRPr="00CE66FF" w:rsidRDefault="00D442BB" w:rsidP="0002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Печищенское</w:t>
            </w:r>
            <w:proofErr w:type="spellEnd"/>
          </w:p>
        </w:tc>
        <w:tc>
          <w:tcPr>
            <w:tcW w:w="1917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1 669,10</w:t>
            </w:r>
          </w:p>
        </w:tc>
        <w:tc>
          <w:tcPr>
            <w:tcW w:w="1843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1 551,20</w:t>
            </w:r>
          </w:p>
        </w:tc>
        <w:tc>
          <w:tcPr>
            <w:tcW w:w="1559" w:type="dxa"/>
            <w:vAlign w:val="center"/>
          </w:tcPr>
          <w:p w:rsidR="00D442BB" w:rsidRPr="00CE66FF" w:rsidRDefault="00251AAD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92,9</w:t>
            </w:r>
          </w:p>
        </w:tc>
      </w:tr>
      <w:tr w:rsidR="00D442BB" w:rsidRPr="00CE66FF" w:rsidTr="00D442BB">
        <w:tc>
          <w:tcPr>
            <w:tcW w:w="4462" w:type="dxa"/>
          </w:tcPr>
          <w:p w:rsidR="00D442BB" w:rsidRPr="00CE66FF" w:rsidRDefault="00D442BB" w:rsidP="0002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Соболевское</w:t>
            </w:r>
            <w:proofErr w:type="spellEnd"/>
          </w:p>
        </w:tc>
        <w:tc>
          <w:tcPr>
            <w:tcW w:w="1917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466,40</w:t>
            </w:r>
          </w:p>
        </w:tc>
        <w:tc>
          <w:tcPr>
            <w:tcW w:w="1843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647,10</w:t>
            </w:r>
          </w:p>
        </w:tc>
        <w:tc>
          <w:tcPr>
            <w:tcW w:w="1559" w:type="dxa"/>
            <w:vAlign w:val="center"/>
          </w:tcPr>
          <w:p w:rsidR="00D442BB" w:rsidRPr="00CE66FF" w:rsidRDefault="00251AAD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138,7</w:t>
            </w:r>
          </w:p>
        </w:tc>
      </w:tr>
      <w:tr w:rsidR="00D442BB" w:rsidRPr="00CE66FF" w:rsidTr="00D442BB">
        <w:tc>
          <w:tcPr>
            <w:tcW w:w="4462" w:type="dxa"/>
          </w:tcPr>
          <w:p w:rsidR="00D442BB" w:rsidRPr="00CE66FF" w:rsidRDefault="00D442BB" w:rsidP="0002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Шеланговское</w:t>
            </w:r>
            <w:proofErr w:type="spellEnd"/>
          </w:p>
        </w:tc>
        <w:tc>
          <w:tcPr>
            <w:tcW w:w="1917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3 803,10</w:t>
            </w:r>
          </w:p>
        </w:tc>
        <w:tc>
          <w:tcPr>
            <w:tcW w:w="1843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4 360,70</w:t>
            </w:r>
          </w:p>
        </w:tc>
        <w:tc>
          <w:tcPr>
            <w:tcW w:w="1559" w:type="dxa"/>
            <w:vAlign w:val="center"/>
          </w:tcPr>
          <w:p w:rsidR="00D442BB" w:rsidRPr="00CE66FF" w:rsidRDefault="00251AAD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114,7</w:t>
            </w:r>
          </w:p>
        </w:tc>
      </w:tr>
      <w:tr w:rsidR="00D442BB" w:rsidRPr="00CE66FF" w:rsidTr="00D442BB">
        <w:tc>
          <w:tcPr>
            <w:tcW w:w="4462" w:type="dxa"/>
          </w:tcPr>
          <w:p w:rsidR="00D442BB" w:rsidRPr="00CE66FF" w:rsidRDefault="00D442BB" w:rsidP="0002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Ямбулатовское</w:t>
            </w:r>
            <w:proofErr w:type="spellEnd"/>
          </w:p>
        </w:tc>
        <w:tc>
          <w:tcPr>
            <w:tcW w:w="1917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320,50</w:t>
            </w:r>
          </w:p>
        </w:tc>
        <w:tc>
          <w:tcPr>
            <w:tcW w:w="1843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493,10</w:t>
            </w:r>
          </w:p>
        </w:tc>
        <w:tc>
          <w:tcPr>
            <w:tcW w:w="1559" w:type="dxa"/>
            <w:vAlign w:val="center"/>
          </w:tcPr>
          <w:p w:rsidR="00D442BB" w:rsidRPr="00CE66FF" w:rsidRDefault="00251AAD" w:rsidP="00271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153,9</w:t>
            </w:r>
          </w:p>
        </w:tc>
      </w:tr>
      <w:tr w:rsidR="00D442BB" w:rsidRPr="00CE66FF" w:rsidTr="00D442BB">
        <w:tc>
          <w:tcPr>
            <w:tcW w:w="4462" w:type="dxa"/>
          </w:tcPr>
          <w:p w:rsidR="00D442BB" w:rsidRPr="00CE66FF" w:rsidRDefault="00D442BB" w:rsidP="00021C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17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56 579,80</w:t>
            </w:r>
          </w:p>
        </w:tc>
        <w:tc>
          <w:tcPr>
            <w:tcW w:w="1843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67 625,50</w:t>
            </w:r>
          </w:p>
        </w:tc>
        <w:tc>
          <w:tcPr>
            <w:tcW w:w="1559" w:type="dxa"/>
            <w:vAlign w:val="center"/>
          </w:tcPr>
          <w:p w:rsidR="00D442BB" w:rsidRPr="00CE66FF" w:rsidRDefault="00D442BB" w:rsidP="00271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119,5</w:t>
            </w:r>
          </w:p>
        </w:tc>
      </w:tr>
    </w:tbl>
    <w:p w:rsidR="00A51772" w:rsidRDefault="00A51772" w:rsidP="00215BD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15BDB" w:rsidRPr="00D66056" w:rsidRDefault="00215BDB" w:rsidP="00215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Обеспеченность собственными доходами бюджета</w:t>
      </w:r>
    </w:p>
    <w:p w:rsidR="00215BDB" w:rsidRPr="00D66056" w:rsidRDefault="00215BDB" w:rsidP="00215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Верхнеуслонского муниципального района, тыс. рублей</w:t>
      </w:r>
    </w:p>
    <w:tbl>
      <w:tblPr>
        <w:tblW w:w="5000" w:type="pct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1910"/>
        <w:gridCol w:w="1911"/>
        <w:gridCol w:w="1911"/>
        <w:gridCol w:w="1909"/>
      </w:tblGrid>
      <w:tr w:rsidR="004C690E" w:rsidRPr="00CE66FF" w:rsidTr="00021C4A">
        <w:trPr>
          <w:cantSplit/>
          <w:trHeight w:val="271"/>
        </w:trPr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C690E" w:rsidP="00021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4045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План </w:t>
            </w:r>
            <w:r w:rsidR="004C690E" w:rsidRPr="00CE66FF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="004C690E" w:rsidRPr="00CE66FF">
              <w:rPr>
                <w:rFonts w:ascii="Times New Roman" w:hAnsi="Times New Roman"/>
                <w:b/>
              </w:rPr>
              <w:t>года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4045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  <w:r w:rsidR="004C690E" w:rsidRPr="00CE66F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2013года</w:t>
            </w:r>
          </w:p>
        </w:tc>
      </w:tr>
      <w:tr w:rsidR="004C690E" w:rsidRPr="00CE66FF" w:rsidTr="00021C4A">
        <w:trPr>
          <w:cantSplit/>
          <w:trHeight w:val="60"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0E" w:rsidRPr="00CE66FF" w:rsidRDefault="004C690E" w:rsidP="00021C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C690E" w:rsidP="00021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66FF">
              <w:rPr>
                <w:rFonts w:ascii="Times New Roman" w:hAnsi="Times New Roman"/>
                <w:b/>
                <w:bCs/>
              </w:rPr>
              <w:t>с дополнительным нормативом по НДФЛ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C690E" w:rsidP="00021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66FF">
              <w:rPr>
                <w:rFonts w:ascii="Times New Roman" w:hAnsi="Times New Roman"/>
                <w:b/>
                <w:bCs/>
              </w:rPr>
              <w:t>без дополнительного норматива по</w:t>
            </w:r>
          </w:p>
          <w:p w:rsidR="004C690E" w:rsidRPr="00CE66FF" w:rsidRDefault="004C690E" w:rsidP="00021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66FF">
              <w:rPr>
                <w:rFonts w:ascii="Times New Roman" w:hAnsi="Times New Roman"/>
                <w:b/>
                <w:bCs/>
              </w:rPr>
              <w:t>НДФЛ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C690E" w:rsidP="00021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66FF">
              <w:rPr>
                <w:rFonts w:ascii="Times New Roman" w:hAnsi="Times New Roman"/>
                <w:b/>
                <w:bCs/>
              </w:rPr>
              <w:t>с дополнительным нормативом по НДФЛ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C690E" w:rsidP="00021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66FF">
              <w:rPr>
                <w:rFonts w:ascii="Times New Roman" w:hAnsi="Times New Roman"/>
                <w:b/>
                <w:bCs/>
              </w:rPr>
              <w:t>без дополнительного норматива по НДФЛ</w:t>
            </w:r>
          </w:p>
        </w:tc>
      </w:tr>
      <w:tr w:rsidR="004C690E" w:rsidRPr="00CE66FF" w:rsidTr="00021C4A">
        <w:trPr>
          <w:trHeight w:val="255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C690E" w:rsidP="00021C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Собственные доходы, всего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193 747,70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95 070,60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203 299,90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107 688,00</w:t>
            </w:r>
          </w:p>
        </w:tc>
      </w:tr>
      <w:tr w:rsidR="004C690E" w:rsidRPr="00CE66FF" w:rsidTr="00021C4A">
        <w:trPr>
          <w:trHeight w:val="255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C690E" w:rsidP="00021C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Полномочия района, в </w:t>
            </w:r>
            <w:proofErr w:type="spellStart"/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304 591,00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205 913,90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290 638,30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195 026,40</w:t>
            </w:r>
          </w:p>
        </w:tc>
      </w:tr>
      <w:tr w:rsidR="004C690E" w:rsidRPr="00CE66FF" w:rsidTr="00021C4A">
        <w:trPr>
          <w:trHeight w:val="255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C690E" w:rsidP="0002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за счет дотаций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C690E" w:rsidP="0002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C690E" w:rsidP="0002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C690E" w:rsidP="0002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C690E" w:rsidP="0002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90E" w:rsidRPr="00CE66FF" w:rsidTr="00021C4A">
        <w:trPr>
          <w:trHeight w:val="255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C690E" w:rsidP="0002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за счет субсидий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79 262,40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79 262,40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79 262,40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79 262,40</w:t>
            </w:r>
          </w:p>
        </w:tc>
      </w:tr>
      <w:tr w:rsidR="004C690E" w:rsidRPr="00CE66FF" w:rsidTr="00021C4A">
        <w:trPr>
          <w:trHeight w:val="255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C690E" w:rsidP="0002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за счет собственных доходов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225 328,60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126 651,50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211 375,90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115 764,00</w:t>
            </w:r>
          </w:p>
        </w:tc>
      </w:tr>
      <w:tr w:rsidR="004C690E" w:rsidRPr="00CE66FF" w:rsidTr="00021C4A">
        <w:trPr>
          <w:trHeight w:val="255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C690E" w:rsidP="0002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E66FF">
              <w:rPr>
                <w:rFonts w:ascii="Times New Roman" w:hAnsi="Times New Roman"/>
                <w:sz w:val="24"/>
                <w:szCs w:val="24"/>
              </w:rPr>
              <w:t>. НДФЛ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122 728,10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24 051,00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121 327,60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25 715,70</w:t>
            </w:r>
          </w:p>
        </w:tc>
      </w:tr>
      <w:tr w:rsidR="004C690E" w:rsidRPr="00CE66FF" w:rsidTr="00021C4A">
        <w:trPr>
          <w:trHeight w:val="51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C690E" w:rsidP="00021C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Обеспеченность собственными доходами для выполнения полномочий района, %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63,6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46,2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69,9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CE66FF" w:rsidRDefault="00404511" w:rsidP="00021C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55,2</w:t>
            </w:r>
          </w:p>
        </w:tc>
      </w:tr>
    </w:tbl>
    <w:p w:rsidR="009428E6" w:rsidRPr="00D66056" w:rsidRDefault="009428E6" w:rsidP="00215BDB">
      <w:pPr>
        <w:tabs>
          <w:tab w:val="left" w:pos="405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15BDB" w:rsidRPr="00D66056" w:rsidRDefault="00215BDB" w:rsidP="00215BDB">
      <w:pPr>
        <w:tabs>
          <w:tab w:val="left" w:pos="4095"/>
        </w:tabs>
        <w:rPr>
          <w:rFonts w:ascii="Times New Roman" w:hAnsi="Times New Roman"/>
          <w:b/>
          <w:sz w:val="20"/>
          <w:szCs w:val="20"/>
        </w:rPr>
      </w:pPr>
    </w:p>
    <w:p w:rsidR="00215BDB" w:rsidRPr="00D66056" w:rsidRDefault="00A5710E" w:rsidP="00A5710E">
      <w:pPr>
        <w:tabs>
          <w:tab w:val="left" w:pos="4095"/>
        </w:tabs>
        <w:jc w:val="center"/>
        <w:rPr>
          <w:rFonts w:ascii="Times New Roman" w:hAnsi="Times New Roman"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ЖИЛИЩНЫЙ ФОНД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1275"/>
        <w:gridCol w:w="1276"/>
        <w:gridCol w:w="1276"/>
        <w:gridCol w:w="1276"/>
        <w:gridCol w:w="992"/>
        <w:gridCol w:w="1134"/>
      </w:tblGrid>
      <w:tr w:rsidR="004B5FCD" w:rsidRPr="00CE66FF" w:rsidTr="00CE7810">
        <w:trPr>
          <w:trHeight w:val="278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FCD" w:rsidRDefault="004B5FCD" w:rsidP="004B5F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2012год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2013год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2013год</w:t>
            </w: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4B5FCD" w:rsidRPr="00D66056" w:rsidRDefault="004B5FCD" w:rsidP="0039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2012год</w:t>
            </w:r>
          </w:p>
        </w:tc>
      </w:tr>
      <w:tr w:rsidR="004B5FCD" w:rsidRPr="00CE66FF" w:rsidTr="00CE7810">
        <w:trPr>
          <w:trHeight w:val="458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D66056" w:rsidRDefault="004B5FCD" w:rsidP="004B5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(+,-)</w:t>
            </w:r>
          </w:p>
        </w:tc>
      </w:tr>
      <w:tr w:rsidR="004B5FCD" w:rsidRPr="00CE66FF" w:rsidTr="00CE781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Общая площадь жилых помещений по району,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тыс.кв.м</w:t>
            </w:r>
            <w:proofErr w:type="spellEnd"/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2B6B4D" w:rsidP="004B5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2B6B4D" w:rsidP="0039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D66056" w:rsidRDefault="002B6B4D" w:rsidP="0039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5B6910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CA7852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+21,26</w:t>
            </w:r>
          </w:p>
        </w:tc>
      </w:tr>
      <w:tr w:rsidR="004B5FCD" w:rsidRPr="00CE66FF" w:rsidTr="00CE781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- частный жилищный фонд, из него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056"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 w:rsidRPr="00D6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2B6B4D" w:rsidP="004B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2B6B4D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D66056" w:rsidRDefault="002B6B4D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F86CE4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CA7852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+21,26</w:t>
            </w:r>
          </w:p>
        </w:tc>
      </w:tr>
      <w:tr w:rsidR="004B5FCD" w:rsidRPr="00CE66FF" w:rsidTr="00CE781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CE7810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- в собственности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056"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 w:rsidRPr="00D6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2B6B4D" w:rsidP="004B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2B6B4D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D66056" w:rsidRDefault="002B6B4D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F86CE4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CA7852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+21,26</w:t>
            </w:r>
          </w:p>
        </w:tc>
      </w:tr>
      <w:tr w:rsidR="004B5FCD" w:rsidRPr="00CE66FF" w:rsidTr="00CE781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CE7810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- в собственности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056"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 w:rsidRPr="00D6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2B6B4D" w:rsidP="004B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2B6B4D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D66056" w:rsidRDefault="002B6B4D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F86CE4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CA7852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FCD" w:rsidRPr="00CE66FF" w:rsidTr="00CE781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CE7810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- государственный жилищный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056"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 w:rsidRPr="00D6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2B6B4D" w:rsidP="004B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2B6B4D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D66056" w:rsidRDefault="002B6B4D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F86CE4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CA7852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FCD" w:rsidRPr="00CE66FF" w:rsidTr="00CE781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CE7810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- муниципальный жилищный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056"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 w:rsidRPr="00D6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2B6B4D" w:rsidP="004B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2B6B4D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D66056" w:rsidRDefault="002B6B4D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F86CE4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CA7852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FCD" w:rsidRPr="00CE66FF" w:rsidTr="00CE781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Общая площадь ветхого жилищного фонда (данные по аварийному фонду)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тыс.кв.м</w:t>
            </w:r>
            <w:proofErr w:type="spellEnd"/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5B6910" w:rsidP="004B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5B6910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D66056" w:rsidRDefault="005B6910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F86CE4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CA7852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-0,131</w:t>
            </w:r>
          </w:p>
        </w:tc>
      </w:tr>
      <w:tr w:rsidR="004B5FCD" w:rsidRPr="00CE66FF" w:rsidTr="00CE781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Удельный вес площади ветхих домов во всем жилом фонде (данные по аварийному фонду)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5B6910" w:rsidP="004B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5B6910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D66056" w:rsidRDefault="005B6910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F86CE4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CA7852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-0,02</w:t>
            </w:r>
          </w:p>
        </w:tc>
      </w:tr>
      <w:tr w:rsidR="004B5FCD" w:rsidRPr="00CE66FF" w:rsidTr="00CE781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Общая площадь капитально отремонтированных жилых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тыс.кв.м</w:t>
            </w:r>
            <w:proofErr w:type="spellEnd"/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5B6910" w:rsidP="004B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5B6910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D66056" w:rsidRDefault="005B6910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F86CE4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CA7852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+0,38</w:t>
            </w:r>
          </w:p>
        </w:tc>
      </w:tr>
      <w:tr w:rsidR="004B5FCD" w:rsidRPr="00CE66FF" w:rsidTr="00CE781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Ввод жилья,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05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6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5B6910" w:rsidP="004B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5B6910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D66056" w:rsidRDefault="005B6910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21 266,0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F86CE4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CA7852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+5 354,0</w:t>
            </w:r>
          </w:p>
        </w:tc>
      </w:tr>
      <w:tr w:rsidR="004B5FCD" w:rsidRPr="00CE66FF" w:rsidTr="00CE781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- индивидуальные застройщики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jc w:val="center"/>
            </w:pPr>
            <w:proofErr w:type="spellStart"/>
            <w:r w:rsidRPr="00D6605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6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5B6910" w:rsidP="004B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12 911,09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5B6910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13 379,6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D66056" w:rsidRDefault="005B6910" w:rsidP="005B6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8D6DE5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CA7852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+6 185,8</w:t>
            </w:r>
          </w:p>
        </w:tc>
      </w:tr>
      <w:tr w:rsidR="004B5FCD" w:rsidRPr="00CE66FF" w:rsidTr="00CE781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66056">
              <w:rPr>
                <w:rFonts w:ascii="Times New Roman" w:hAnsi="Times New Roman"/>
                <w:sz w:val="24"/>
                <w:szCs w:val="24"/>
              </w:rPr>
              <w:t>для ветеранов 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jc w:val="center"/>
            </w:pPr>
            <w:proofErr w:type="spellStart"/>
            <w:r w:rsidRPr="00D6605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6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5B6910" w:rsidP="004B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5B6910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D66056" w:rsidRDefault="005B6910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CA7852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276F37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FCD" w:rsidRPr="00CE66FF" w:rsidTr="00CE781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- по программе «Социальная ипотека»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05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6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5B6910" w:rsidP="004B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5B6910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D66056" w:rsidRDefault="005B6910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CA7852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982B35" w:rsidP="0027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FCD" w:rsidRPr="00CE66FF" w:rsidTr="00CE781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- переселение из аварийного жилищного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jc w:val="center"/>
            </w:pPr>
            <w:proofErr w:type="spellStart"/>
            <w:r w:rsidRPr="00D6605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6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5B6910" w:rsidP="004B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5B6910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D66056" w:rsidRDefault="005B6910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CA7852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982B35" w:rsidP="0027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FCD" w:rsidRPr="00CE66FF" w:rsidTr="00CE781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- по программе «Социальное развитие села до 2012 года»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D66056" w:rsidRDefault="004B5FCD" w:rsidP="00397DEB">
            <w:pPr>
              <w:spacing w:after="0" w:line="240" w:lineRule="auto"/>
              <w:jc w:val="center"/>
            </w:pPr>
            <w:proofErr w:type="spellStart"/>
            <w:r w:rsidRPr="00D6605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66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5B6910" w:rsidP="004B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5B6910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D66056" w:rsidRDefault="005B6910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F86CE4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CE66FF" w:rsidRDefault="00CA7852" w:rsidP="0039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+1 552,0</w:t>
            </w:r>
          </w:p>
        </w:tc>
      </w:tr>
    </w:tbl>
    <w:p w:rsidR="002E19F8" w:rsidRPr="00D66056" w:rsidRDefault="002E19F8" w:rsidP="00A571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9F8" w:rsidRPr="00D66056" w:rsidRDefault="002E19F8" w:rsidP="002E19F8">
      <w:pPr>
        <w:spacing w:after="0" w:line="240" w:lineRule="auto"/>
        <w:ind w:left="7788" w:firstLine="708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2E19F8" w:rsidRPr="00D66056" w:rsidRDefault="002E19F8" w:rsidP="002E1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Реализация Федерального закона №185-ФЗ от 21.07.2007г. «О Фонде содействия по реформированию жилищно-коммунального хозяйства » на территории Верхнеуслонского муниципального района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1266"/>
        <w:gridCol w:w="1428"/>
        <w:gridCol w:w="1428"/>
        <w:gridCol w:w="1559"/>
      </w:tblGrid>
      <w:tr w:rsidR="00CA5DF8" w:rsidRPr="00CE66FF" w:rsidTr="00276F37">
        <w:trPr>
          <w:trHeight w:val="595"/>
        </w:trPr>
        <w:tc>
          <w:tcPr>
            <w:tcW w:w="3544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A5DF8" w:rsidRPr="00CE66FF" w:rsidRDefault="00CA5DF8" w:rsidP="00487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428" w:type="dxa"/>
            <w:vAlign w:val="center"/>
          </w:tcPr>
          <w:p w:rsidR="00CA5DF8" w:rsidRDefault="00CA5DF8" w:rsidP="00CA5D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A5DF8" w:rsidRPr="00CE66FF" w:rsidRDefault="00CA5DF8" w:rsidP="00487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DF8" w:rsidRPr="00CE66FF" w:rsidRDefault="00CA5DF8" w:rsidP="00487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2013 год</w:t>
            </w:r>
          </w:p>
        </w:tc>
      </w:tr>
      <w:tr w:rsidR="00CA5DF8" w:rsidRPr="00CE66FF" w:rsidTr="00276F37">
        <w:tc>
          <w:tcPr>
            <w:tcW w:w="3544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Отремонтировано, всего</w:t>
            </w:r>
          </w:p>
        </w:tc>
        <w:tc>
          <w:tcPr>
            <w:tcW w:w="1266" w:type="dxa"/>
            <w:shd w:val="clear" w:color="auto" w:fill="auto"/>
          </w:tcPr>
          <w:p w:rsidR="00CA5DF8" w:rsidRPr="00CE66FF" w:rsidRDefault="00CA5DF8" w:rsidP="00487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E66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vAlign w:val="center"/>
          </w:tcPr>
          <w:p w:rsidR="00CA5DF8" w:rsidRPr="00CE66FF" w:rsidRDefault="002D5E27" w:rsidP="00CA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</w:t>
            </w:r>
            <w:r w:rsidR="00082AFF">
              <w:rPr>
                <w:rFonts w:ascii="Times New Roman" w:hAnsi="Times New Roman"/>
                <w:sz w:val="24"/>
                <w:szCs w:val="24"/>
              </w:rPr>
              <w:t>44,96</w:t>
            </w:r>
          </w:p>
        </w:tc>
        <w:tc>
          <w:tcPr>
            <w:tcW w:w="1428" w:type="dxa"/>
            <w:shd w:val="clear" w:color="auto" w:fill="auto"/>
          </w:tcPr>
          <w:p w:rsidR="00CA5DF8" w:rsidRPr="00CE66FF" w:rsidRDefault="00082AFF" w:rsidP="00487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3 967,45</w:t>
            </w:r>
          </w:p>
        </w:tc>
        <w:tc>
          <w:tcPr>
            <w:tcW w:w="1559" w:type="dxa"/>
            <w:shd w:val="clear" w:color="auto" w:fill="auto"/>
          </w:tcPr>
          <w:p w:rsidR="00CA5DF8" w:rsidRPr="00CE66FF" w:rsidRDefault="00082AFF" w:rsidP="00487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4 447,03</w:t>
            </w:r>
          </w:p>
        </w:tc>
      </w:tr>
      <w:tr w:rsidR="00CA5DF8" w:rsidRPr="00CE66FF" w:rsidTr="00276F37">
        <w:tc>
          <w:tcPr>
            <w:tcW w:w="3544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CA5DF8" w:rsidRPr="00CE66FF" w:rsidRDefault="00CA5DF8" w:rsidP="00487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домов</w:t>
            </w:r>
          </w:p>
        </w:tc>
        <w:tc>
          <w:tcPr>
            <w:tcW w:w="1428" w:type="dxa"/>
            <w:vAlign w:val="center"/>
          </w:tcPr>
          <w:p w:rsidR="00CA5DF8" w:rsidRPr="00CE66FF" w:rsidRDefault="002D5E27" w:rsidP="00CA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  <w:shd w:val="clear" w:color="auto" w:fill="auto"/>
          </w:tcPr>
          <w:p w:rsidR="00CA5DF8" w:rsidRPr="00CE66FF" w:rsidRDefault="002D5E27" w:rsidP="00487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A5DF8" w:rsidRPr="00CE66FF" w:rsidRDefault="002D5E27" w:rsidP="00487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5DF8" w:rsidRPr="00CE66FF" w:rsidTr="00276F37">
        <w:tc>
          <w:tcPr>
            <w:tcW w:w="3544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CA5DF8" w:rsidRPr="00CE66FF" w:rsidRDefault="00CA5DF8" w:rsidP="00487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E66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vAlign w:val="center"/>
          </w:tcPr>
          <w:p w:rsidR="00CA5DF8" w:rsidRPr="00CE66FF" w:rsidRDefault="002D5E27" w:rsidP="00CA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3 455,2</w:t>
            </w:r>
          </w:p>
        </w:tc>
        <w:tc>
          <w:tcPr>
            <w:tcW w:w="1428" w:type="dxa"/>
            <w:shd w:val="clear" w:color="auto" w:fill="auto"/>
          </w:tcPr>
          <w:p w:rsidR="00CA5DF8" w:rsidRPr="00CE66FF" w:rsidRDefault="002D5E27" w:rsidP="00487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920,0</w:t>
            </w:r>
          </w:p>
        </w:tc>
        <w:tc>
          <w:tcPr>
            <w:tcW w:w="1559" w:type="dxa"/>
            <w:shd w:val="clear" w:color="auto" w:fill="auto"/>
          </w:tcPr>
          <w:p w:rsidR="00CA5DF8" w:rsidRPr="00CE66FF" w:rsidRDefault="002D5E27" w:rsidP="00487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1 301,0</w:t>
            </w:r>
          </w:p>
        </w:tc>
      </w:tr>
    </w:tbl>
    <w:p w:rsidR="002E19F8" w:rsidRPr="00D66056" w:rsidRDefault="00141118" w:rsidP="00792623">
      <w:pPr>
        <w:pStyle w:val="1"/>
        <w:jc w:val="center"/>
        <w:rPr>
          <w:color w:val="FF0000"/>
        </w:rPr>
      </w:pPr>
      <w:bookmarkStart w:id="7" w:name="_Toc36467058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18D1D" wp14:editId="150F60D0">
                <wp:simplePos x="0" y="0"/>
                <wp:positionH relativeFrom="column">
                  <wp:posOffset>4280535</wp:posOffset>
                </wp:positionH>
                <wp:positionV relativeFrom="paragraph">
                  <wp:posOffset>1898015</wp:posOffset>
                </wp:positionV>
                <wp:extent cx="581025" cy="323850"/>
                <wp:effectExtent l="0" t="0" r="0" b="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E45" w:rsidRDefault="00743E45" w:rsidP="002E19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E45" w:rsidRDefault="00743E45" w:rsidP="002E19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E45" w:rsidRDefault="00743E45" w:rsidP="002E19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E45" w:rsidRDefault="00743E45" w:rsidP="002E19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E45" w:rsidRPr="005C3BCD" w:rsidRDefault="00743E45" w:rsidP="002E19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3BCD">
                              <w:rPr>
                                <w:sz w:val="16"/>
                                <w:szCs w:val="16"/>
                              </w:rPr>
                              <w:t>44,96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30" style="position:absolute;left:0;text-align:left;margin-left:337.05pt;margin-top:149.45pt;width:45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dw3AIAAMk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" filled="f" stroked="f">
                <v:textbox>
                  <w:txbxContent>
                    <w:p w:rsidR="00743E45" w:rsidRDefault="00743E45" w:rsidP="002E19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43E45" w:rsidRDefault="00743E45" w:rsidP="002E19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43E45" w:rsidRDefault="00743E45" w:rsidP="002E19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43E45" w:rsidRDefault="00743E45" w:rsidP="002E19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43E45" w:rsidRPr="005C3BCD" w:rsidRDefault="00743E45" w:rsidP="002E19F8">
                      <w:pPr>
                        <w:rPr>
                          <w:sz w:val="16"/>
                          <w:szCs w:val="16"/>
                        </w:rPr>
                      </w:pPr>
                      <w:r w:rsidRPr="005C3BCD">
                        <w:rPr>
                          <w:sz w:val="16"/>
                          <w:szCs w:val="16"/>
                        </w:rPr>
                        <w:t>44,96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1C5C9" wp14:editId="010D68AB">
                <wp:simplePos x="0" y="0"/>
                <wp:positionH relativeFrom="column">
                  <wp:posOffset>3194685</wp:posOffset>
                </wp:positionH>
                <wp:positionV relativeFrom="paragraph">
                  <wp:posOffset>1898015</wp:posOffset>
                </wp:positionV>
                <wp:extent cx="533400" cy="323850"/>
                <wp:effectExtent l="0" t="0" r="0" b="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E45" w:rsidRDefault="00743E45" w:rsidP="002E19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E45" w:rsidRPr="005C3BCD" w:rsidRDefault="00743E45" w:rsidP="002E19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1" style="position:absolute;left:0;text-align:left;margin-left:251.55pt;margin-top:149.45pt;width:4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" filled="f" stroked="f">
                <v:textbox>
                  <w:txbxContent>
                    <w:p w:rsidR="00743E45" w:rsidRDefault="00743E45" w:rsidP="002E19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43E45" w:rsidRPr="005C3BCD" w:rsidRDefault="00743E45" w:rsidP="002E19F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527E2" wp14:editId="7B87F90B">
                <wp:simplePos x="0" y="0"/>
                <wp:positionH relativeFrom="column">
                  <wp:posOffset>2108835</wp:posOffset>
                </wp:positionH>
                <wp:positionV relativeFrom="paragraph">
                  <wp:posOffset>1621790</wp:posOffset>
                </wp:positionV>
                <wp:extent cx="590550" cy="381000"/>
                <wp:effectExtent l="0" t="0" r="0" b="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E45" w:rsidRDefault="00743E45" w:rsidP="002E19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3E45" w:rsidRPr="005C3BCD" w:rsidRDefault="00743E45" w:rsidP="002E19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3BCD">
                              <w:rPr>
                                <w:sz w:val="16"/>
                                <w:szCs w:val="16"/>
                              </w:rPr>
                              <w:t>25834,00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2" style="position:absolute;left:0;text-align:left;margin-left:166.05pt;margin-top:127.7pt;width:46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" filled="f" stroked="f">
                <v:textbox>
                  <w:txbxContent>
                    <w:p w:rsidR="00743E45" w:rsidRDefault="00743E45" w:rsidP="002E19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43E45" w:rsidRPr="005C3BCD" w:rsidRDefault="00743E45" w:rsidP="002E19F8">
                      <w:pPr>
                        <w:rPr>
                          <w:sz w:val="16"/>
                          <w:szCs w:val="16"/>
                        </w:rPr>
                      </w:pPr>
                      <w:r w:rsidRPr="005C3BCD">
                        <w:rPr>
                          <w:sz w:val="16"/>
                          <w:szCs w:val="16"/>
                        </w:rPr>
                        <w:t>25834,00</w:t>
                      </w:r>
                    </w:p>
                  </w:txbxContent>
                </v:textbox>
              </v:rect>
            </w:pict>
          </mc:Fallback>
        </mc:AlternateContent>
      </w:r>
      <w:r w:rsidR="002E19F8" w:rsidRPr="00D66056">
        <w:rPr>
          <w:color w:val="auto"/>
        </w:rPr>
        <w:t>ЖИЛИЩНО-КОММУНАЛЬНОЕ И ДОРОЖНОЕ ХОЗЯЙСТВО</w:t>
      </w:r>
      <w:bookmarkEnd w:id="7"/>
    </w:p>
    <w:p w:rsidR="002E19F8" w:rsidRPr="00D66056" w:rsidRDefault="002E19F8" w:rsidP="002E19F8">
      <w:pPr>
        <w:tabs>
          <w:tab w:val="left" w:pos="85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Таблица</w:t>
      </w:r>
    </w:p>
    <w:p w:rsidR="002E19F8" w:rsidRPr="00D66056" w:rsidRDefault="002E19F8" w:rsidP="002E19F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Обеспеченность приборами учета (индивидуальными) жилищного фонда</w:t>
      </w:r>
    </w:p>
    <w:p w:rsidR="002E19F8" w:rsidRPr="00D66056" w:rsidRDefault="002E19F8" w:rsidP="002E1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1"/>
        <w:gridCol w:w="1132"/>
        <w:gridCol w:w="1986"/>
        <w:gridCol w:w="1986"/>
        <w:gridCol w:w="1843"/>
      </w:tblGrid>
      <w:tr w:rsidR="00CA5DF8" w:rsidRPr="00CE66FF" w:rsidTr="00CE7810">
        <w:trPr>
          <w:trHeight w:val="586"/>
          <w:jc w:val="center"/>
        </w:trPr>
        <w:tc>
          <w:tcPr>
            <w:tcW w:w="3301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86" w:type="dxa"/>
            <w:vAlign w:val="center"/>
          </w:tcPr>
          <w:p w:rsidR="00CA5DF8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2013 год</w:t>
            </w:r>
          </w:p>
        </w:tc>
      </w:tr>
      <w:tr w:rsidR="00CA5DF8" w:rsidRPr="00CE66FF" w:rsidTr="00CE7810">
        <w:trPr>
          <w:jc w:val="center"/>
        </w:trPr>
        <w:tc>
          <w:tcPr>
            <w:tcW w:w="3301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  <w:vAlign w:val="center"/>
          </w:tcPr>
          <w:p w:rsidR="00CA5DF8" w:rsidRPr="00CE66FF" w:rsidRDefault="002D5E2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082A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A5DF8" w:rsidRPr="00CE66FF" w:rsidRDefault="002D5E2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082A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5DF8" w:rsidRPr="00D66056" w:rsidRDefault="002D5E2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082A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A5DF8" w:rsidRPr="00CE66FF" w:rsidTr="00CE7810">
        <w:trPr>
          <w:jc w:val="center"/>
        </w:trPr>
        <w:tc>
          <w:tcPr>
            <w:tcW w:w="3301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Холодной воды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  <w:vAlign w:val="center"/>
          </w:tcPr>
          <w:p w:rsidR="00CA5DF8" w:rsidRPr="00CE66FF" w:rsidRDefault="002D5E2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082A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A5DF8" w:rsidRPr="00CE66FF" w:rsidRDefault="002D5E2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082A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5DF8" w:rsidRPr="00D66056" w:rsidRDefault="002D5E2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082A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A5DF8" w:rsidRPr="00CE66FF" w:rsidTr="00CE7810">
        <w:trPr>
          <w:jc w:val="center"/>
        </w:trPr>
        <w:tc>
          <w:tcPr>
            <w:tcW w:w="3301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Газа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  <w:vAlign w:val="center"/>
          </w:tcPr>
          <w:p w:rsidR="00CA5DF8" w:rsidRPr="00CE66FF" w:rsidRDefault="002D5E2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A5DF8" w:rsidRPr="00CE66FF" w:rsidRDefault="002D5E2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5DF8" w:rsidRPr="00D66056" w:rsidRDefault="002D5E2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082A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2966CA" w:rsidRPr="00D66056" w:rsidRDefault="002966CA" w:rsidP="002E19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19F8" w:rsidRPr="00D66056" w:rsidRDefault="002E19F8" w:rsidP="002E19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Таблица</w:t>
      </w:r>
    </w:p>
    <w:p w:rsidR="002E19F8" w:rsidRPr="00D66056" w:rsidRDefault="002E19F8" w:rsidP="002E19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Основные показатели теплоснабжения </w:t>
      </w:r>
    </w:p>
    <w:p w:rsidR="002E19F8" w:rsidRPr="00D66056" w:rsidRDefault="002E19F8" w:rsidP="002E19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Верхнеуслонского муниципального района</w:t>
      </w:r>
    </w:p>
    <w:tbl>
      <w:tblPr>
        <w:tblW w:w="9175" w:type="dxa"/>
        <w:jc w:val="center"/>
        <w:tblInd w:w="-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4"/>
        <w:gridCol w:w="1559"/>
        <w:gridCol w:w="1559"/>
        <w:gridCol w:w="1843"/>
      </w:tblGrid>
      <w:tr w:rsidR="00CA5DF8" w:rsidRPr="00CE66FF" w:rsidTr="00CA5DF8">
        <w:trPr>
          <w:jc w:val="center"/>
        </w:trPr>
        <w:tc>
          <w:tcPr>
            <w:tcW w:w="4214" w:type="dxa"/>
            <w:shd w:val="clear" w:color="auto" w:fill="auto"/>
          </w:tcPr>
          <w:p w:rsidR="00CA5DF8" w:rsidRPr="00CE66FF" w:rsidRDefault="00CA5DF8" w:rsidP="00487F8E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CA5DF8" w:rsidRPr="00CE66FF" w:rsidRDefault="00CA5DF8" w:rsidP="00CA5D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1559" w:type="dxa"/>
            <w:shd w:val="clear" w:color="auto" w:fill="auto"/>
          </w:tcPr>
          <w:p w:rsidR="00CA5DF8" w:rsidRPr="00CE66FF" w:rsidRDefault="00CA5DF8" w:rsidP="00CA5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1843" w:type="dxa"/>
            <w:shd w:val="clear" w:color="auto" w:fill="auto"/>
          </w:tcPr>
          <w:p w:rsidR="00CA5DF8" w:rsidRPr="00CE66FF" w:rsidRDefault="00CA5DF8" w:rsidP="00487F8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2013год</w:t>
            </w:r>
          </w:p>
        </w:tc>
      </w:tr>
      <w:tr w:rsidR="00CA5DF8" w:rsidRPr="00CE66FF" w:rsidTr="00CA5DF8">
        <w:trPr>
          <w:jc w:val="center"/>
        </w:trPr>
        <w:tc>
          <w:tcPr>
            <w:tcW w:w="4214" w:type="dxa"/>
            <w:shd w:val="clear" w:color="auto" w:fill="auto"/>
          </w:tcPr>
          <w:p w:rsidR="00CA5DF8" w:rsidRPr="00CE66FF" w:rsidRDefault="00CA5DF8" w:rsidP="00487F8E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Число котельных, ед.</w:t>
            </w:r>
          </w:p>
        </w:tc>
        <w:tc>
          <w:tcPr>
            <w:tcW w:w="1559" w:type="dxa"/>
            <w:vAlign w:val="center"/>
          </w:tcPr>
          <w:p w:rsidR="00CA5DF8" w:rsidRPr="00CE66FF" w:rsidRDefault="002D5E27" w:rsidP="00CA5DF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082A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DF8" w:rsidRPr="00CE66FF" w:rsidRDefault="002D5E27" w:rsidP="00CA5DF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082A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5DF8" w:rsidRPr="00D66056" w:rsidRDefault="002D5E27" w:rsidP="00CA5DF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082A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A5DF8" w:rsidRPr="00CE66FF" w:rsidTr="00CA5DF8">
        <w:trPr>
          <w:jc w:val="center"/>
        </w:trPr>
        <w:tc>
          <w:tcPr>
            <w:tcW w:w="4214" w:type="dxa"/>
            <w:shd w:val="clear" w:color="auto" w:fill="auto"/>
          </w:tcPr>
          <w:p w:rsidR="00CA5DF8" w:rsidRPr="00CE66FF" w:rsidRDefault="00CA5DF8" w:rsidP="00487F8E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Суммарная мощность котельных, Гкал/час</w:t>
            </w:r>
          </w:p>
        </w:tc>
        <w:tc>
          <w:tcPr>
            <w:tcW w:w="1559" w:type="dxa"/>
            <w:vAlign w:val="center"/>
          </w:tcPr>
          <w:p w:rsidR="00CA5DF8" w:rsidRPr="00CE66FF" w:rsidRDefault="002D5E27" w:rsidP="00CA5DF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DF8" w:rsidRPr="00CE66FF" w:rsidRDefault="002D5E27" w:rsidP="00CA5DF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5DF8" w:rsidRPr="00D66056" w:rsidRDefault="002D5E27" w:rsidP="00CA5DF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</w:tr>
      <w:tr w:rsidR="00CA5DF8" w:rsidRPr="00CE66FF" w:rsidTr="00CA5DF8">
        <w:trPr>
          <w:jc w:val="center"/>
        </w:trPr>
        <w:tc>
          <w:tcPr>
            <w:tcW w:w="4214" w:type="dxa"/>
            <w:shd w:val="clear" w:color="auto" w:fill="auto"/>
          </w:tcPr>
          <w:p w:rsidR="00CA5DF8" w:rsidRPr="00CE66FF" w:rsidRDefault="00CA5DF8" w:rsidP="00487F8E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Количество установленных котлов (энергоустановок), ед.</w:t>
            </w:r>
          </w:p>
        </w:tc>
        <w:tc>
          <w:tcPr>
            <w:tcW w:w="1559" w:type="dxa"/>
            <w:vAlign w:val="center"/>
          </w:tcPr>
          <w:p w:rsidR="00CA5DF8" w:rsidRPr="00CE66FF" w:rsidRDefault="002D5E27" w:rsidP="00CA5DF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082A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DF8" w:rsidRPr="00CE66FF" w:rsidRDefault="002D5E27" w:rsidP="00CA5DF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082A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5DF8" w:rsidRPr="00D66056" w:rsidRDefault="002D5E27" w:rsidP="00CA5DF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082A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A5DF8" w:rsidRPr="00CE66FF" w:rsidTr="00CA5DF8">
        <w:trPr>
          <w:jc w:val="center"/>
        </w:trPr>
        <w:tc>
          <w:tcPr>
            <w:tcW w:w="4214" w:type="dxa"/>
            <w:shd w:val="clear" w:color="auto" w:fill="auto"/>
          </w:tcPr>
          <w:p w:rsidR="00CA5DF8" w:rsidRPr="00CE66FF" w:rsidRDefault="00CA5DF8" w:rsidP="00487F8E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Протяженность тепловых и паровых сетей в трубопроводах, км</w:t>
            </w:r>
          </w:p>
        </w:tc>
        <w:tc>
          <w:tcPr>
            <w:tcW w:w="1559" w:type="dxa"/>
            <w:vAlign w:val="center"/>
          </w:tcPr>
          <w:p w:rsidR="00CA5DF8" w:rsidRPr="00CE66FF" w:rsidRDefault="002D5E27" w:rsidP="00CA5DF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DF8" w:rsidRPr="00CE66FF" w:rsidRDefault="002D5E27" w:rsidP="00CA5DF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5DF8" w:rsidRPr="00D66056" w:rsidRDefault="002D5E27" w:rsidP="00CA5DF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</w:tbl>
    <w:p w:rsidR="002966CA" w:rsidRPr="00D66056" w:rsidRDefault="002966CA" w:rsidP="002E19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141C5" w:rsidRPr="00D66056" w:rsidRDefault="000141C5" w:rsidP="002E19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19F8" w:rsidRPr="00D66056" w:rsidRDefault="002E19F8" w:rsidP="002E19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Таблица</w:t>
      </w:r>
    </w:p>
    <w:p w:rsidR="002E19F8" w:rsidRPr="00D66056" w:rsidRDefault="002E19F8" w:rsidP="002E19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Основные показатели водоснабжения </w:t>
      </w:r>
    </w:p>
    <w:p w:rsidR="002E19F8" w:rsidRPr="00D66056" w:rsidRDefault="002E19F8" w:rsidP="002E19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Верхнеуслонского муниципального района</w:t>
      </w:r>
    </w:p>
    <w:tbl>
      <w:tblPr>
        <w:tblW w:w="0" w:type="auto"/>
        <w:jc w:val="center"/>
        <w:tblInd w:w="-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1276"/>
        <w:gridCol w:w="1276"/>
        <w:gridCol w:w="1418"/>
      </w:tblGrid>
      <w:tr w:rsidR="00CA5DF8" w:rsidRPr="00CE66FF" w:rsidTr="002C08FE">
        <w:trPr>
          <w:jc w:val="center"/>
        </w:trPr>
        <w:tc>
          <w:tcPr>
            <w:tcW w:w="4584" w:type="dxa"/>
            <w:shd w:val="clear" w:color="auto" w:fill="auto"/>
          </w:tcPr>
          <w:p w:rsidR="00CA5DF8" w:rsidRPr="00CE66FF" w:rsidRDefault="00CA5DF8" w:rsidP="00487F8E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CA5DF8" w:rsidRDefault="00CA5DF8" w:rsidP="00487F8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1276" w:type="dxa"/>
            <w:shd w:val="clear" w:color="auto" w:fill="auto"/>
          </w:tcPr>
          <w:p w:rsidR="00CA5DF8" w:rsidRPr="00CE66FF" w:rsidRDefault="00CA5DF8" w:rsidP="00487F8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1418" w:type="dxa"/>
            <w:shd w:val="clear" w:color="auto" w:fill="auto"/>
          </w:tcPr>
          <w:p w:rsidR="00CA5DF8" w:rsidRPr="00CE66FF" w:rsidRDefault="00CA5DF8" w:rsidP="00487F8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2013 год</w:t>
            </w:r>
          </w:p>
        </w:tc>
      </w:tr>
      <w:tr w:rsidR="00CA5DF8" w:rsidRPr="00CE66FF" w:rsidTr="002C08FE">
        <w:trPr>
          <w:jc w:val="center"/>
        </w:trPr>
        <w:tc>
          <w:tcPr>
            <w:tcW w:w="4584" w:type="dxa"/>
            <w:shd w:val="clear" w:color="auto" w:fill="auto"/>
          </w:tcPr>
          <w:p w:rsidR="00CA5DF8" w:rsidRPr="00CE66FF" w:rsidRDefault="00CA5DF8" w:rsidP="00487F8E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Число скважин</w:t>
            </w:r>
          </w:p>
        </w:tc>
        <w:tc>
          <w:tcPr>
            <w:tcW w:w="1276" w:type="dxa"/>
          </w:tcPr>
          <w:p w:rsidR="00CA5DF8" w:rsidRPr="00CE66FF" w:rsidRDefault="002D5E27" w:rsidP="00487F8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 w:rsidR="00082A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CA5DF8" w:rsidRPr="00CE66FF" w:rsidRDefault="002D5E27" w:rsidP="00487F8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082A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CA5DF8" w:rsidRPr="00D66056" w:rsidRDefault="002D5E27" w:rsidP="00487F8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082A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A5DF8" w:rsidRPr="00CE66FF" w:rsidTr="002C08FE">
        <w:trPr>
          <w:jc w:val="center"/>
        </w:trPr>
        <w:tc>
          <w:tcPr>
            <w:tcW w:w="4584" w:type="dxa"/>
            <w:shd w:val="clear" w:color="auto" w:fill="auto"/>
          </w:tcPr>
          <w:p w:rsidR="00CA5DF8" w:rsidRPr="00CE66FF" w:rsidRDefault="00CA5DF8" w:rsidP="00487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Производительность, тыс. куб. м./сутки</w:t>
            </w:r>
          </w:p>
        </w:tc>
        <w:tc>
          <w:tcPr>
            <w:tcW w:w="1276" w:type="dxa"/>
          </w:tcPr>
          <w:p w:rsidR="00CA5DF8" w:rsidRPr="00CE66FF" w:rsidRDefault="002D5E27" w:rsidP="00487F8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shd w:val="clear" w:color="auto" w:fill="auto"/>
          </w:tcPr>
          <w:p w:rsidR="00CA5DF8" w:rsidRPr="00CE66FF" w:rsidRDefault="002D5E27" w:rsidP="00487F8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8" w:type="dxa"/>
            <w:shd w:val="clear" w:color="auto" w:fill="auto"/>
          </w:tcPr>
          <w:p w:rsidR="00CA5DF8" w:rsidRPr="00D66056" w:rsidRDefault="002D5E27" w:rsidP="00487F8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CA5DF8" w:rsidRPr="00CE66FF" w:rsidTr="002C08FE">
        <w:trPr>
          <w:jc w:val="center"/>
        </w:trPr>
        <w:tc>
          <w:tcPr>
            <w:tcW w:w="4584" w:type="dxa"/>
            <w:shd w:val="clear" w:color="auto" w:fill="auto"/>
          </w:tcPr>
          <w:p w:rsidR="00CA5DF8" w:rsidRPr="00CE66FF" w:rsidRDefault="00CA5DF8" w:rsidP="00487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Протяженность водопроводных сетей, км</w:t>
            </w:r>
          </w:p>
        </w:tc>
        <w:tc>
          <w:tcPr>
            <w:tcW w:w="1276" w:type="dxa"/>
          </w:tcPr>
          <w:p w:rsidR="00CA5DF8" w:rsidRPr="00CE66FF" w:rsidRDefault="002D5E27" w:rsidP="00487F8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082A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CA5DF8" w:rsidRPr="00CE66FF" w:rsidRDefault="002D5E27" w:rsidP="00487F8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  <w:r w:rsidR="00082A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CA5DF8" w:rsidRPr="00D66056" w:rsidRDefault="002D5E27" w:rsidP="00487F8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  <w:r w:rsidR="00082A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FB1373" w:rsidRDefault="00FB1373" w:rsidP="002E19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B1373" w:rsidRPr="00FB1373" w:rsidRDefault="00FB1373" w:rsidP="00FB137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B1373">
        <w:rPr>
          <w:rFonts w:ascii="Times New Roman" w:hAnsi="Times New Roman"/>
          <w:b/>
          <w:i/>
          <w:color w:val="FF0000"/>
          <w:sz w:val="24"/>
          <w:szCs w:val="24"/>
        </w:rPr>
        <w:t>Тарифы</w:t>
      </w:r>
    </w:p>
    <w:p w:rsidR="002E19F8" w:rsidRPr="00D66056" w:rsidRDefault="002E19F8" w:rsidP="002E19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Таблица</w:t>
      </w:r>
    </w:p>
    <w:p w:rsidR="002E19F8" w:rsidRPr="00D66056" w:rsidRDefault="002E19F8" w:rsidP="002E1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Основные показатели дорожной инфраструктуры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701"/>
        <w:gridCol w:w="996"/>
        <w:gridCol w:w="996"/>
        <w:gridCol w:w="1100"/>
        <w:gridCol w:w="1983"/>
      </w:tblGrid>
      <w:tr w:rsidR="00CA5DF8" w:rsidRPr="00CE66FF" w:rsidTr="00FB1373">
        <w:tc>
          <w:tcPr>
            <w:tcW w:w="4395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6" w:type="dxa"/>
            <w:vAlign w:val="center"/>
          </w:tcPr>
          <w:p w:rsidR="00CA5DF8" w:rsidRPr="00CE66FF" w:rsidRDefault="00CA5DF8" w:rsidP="00CE781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</w:rPr>
              <w:t>2013 год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Удельный вес в общей протяженности дорог, %</w:t>
            </w:r>
          </w:p>
        </w:tc>
      </w:tr>
      <w:tr w:rsidR="00CA5DF8" w:rsidRPr="00CE66FF" w:rsidTr="00FB1373">
        <w:tc>
          <w:tcPr>
            <w:tcW w:w="4395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</w:p>
        </w:tc>
        <w:tc>
          <w:tcPr>
            <w:tcW w:w="996" w:type="dxa"/>
            <w:vAlign w:val="center"/>
          </w:tcPr>
          <w:p w:rsidR="00CA5DF8" w:rsidRPr="00D66056" w:rsidRDefault="003F62AA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626,685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A5DF8" w:rsidRPr="00CE66FF" w:rsidRDefault="003F62AA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626,685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A5DF8" w:rsidRPr="00D66056" w:rsidRDefault="00A0680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879,325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A5DF8" w:rsidRPr="00CE66FF" w:rsidRDefault="00883D82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A5DF8" w:rsidRPr="00CE66FF" w:rsidTr="00FB1373">
        <w:tc>
          <w:tcPr>
            <w:tcW w:w="4395" w:type="dxa"/>
            <w:shd w:val="clear" w:color="auto" w:fill="auto"/>
            <w:vAlign w:val="center"/>
          </w:tcPr>
          <w:p w:rsidR="00CA5DF8" w:rsidRPr="00CE66FF" w:rsidRDefault="00CA5DF8" w:rsidP="00CE78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На балансе ГУ «</w:t>
            </w:r>
            <w:proofErr w:type="spellStart"/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Главтатдортранс</w:t>
            </w:r>
            <w:proofErr w:type="spellEnd"/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DF8" w:rsidRPr="00CE66FF" w:rsidTr="00FB1373">
        <w:tc>
          <w:tcPr>
            <w:tcW w:w="4395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- с твердым и переходным покрытием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6" w:type="dxa"/>
            <w:vAlign w:val="center"/>
          </w:tcPr>
          <w:p w:rsidR="00CA5DF8" w:rsidRPr="00CE66FF" w:rsidRDefault="00A0680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201,315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A5DF8" w:rsidRPr="00CE66FF" w:rsidRDefault="00A0680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201,315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A5DF8" w:rsidRPr="00D66056" w:rsidRDefault="00A0680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176,625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A5DF8" w:rsidRPr="00CE66FF" w:rsidRDefault="008D6DE5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CA5DF8" w:rsidRPr="00CE66FF" w:rsidTr="00FB1373">
        <w:tc>
          <w:tcPr>
            <w:tcW w:w="4395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- грунтовые дороги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6" w:type="dxa"/>
            <w:vAlign w:val="center"/>
          </w:tcPr>
          <w:p w:rsidR="00CA5DF8" w:rsidRPr="00CE66FF" w:rsidRDefault="00A0680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A5DF8" w:rsidRPr="00CE66FF" w:rsidRDefault="00A0680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A5DF8" w:rsidRPr="00D66056" w:rsidRDefault="00883D82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</w:t>
            </w:r>
            <w:r w:rsidR="00A068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A5DF8" w:rsidRPr="00CE66FF" w:rsidRDefault="00883D82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CA5DF8" w:rsidRPr="00CE66FF" w:rsidTr="00FB1373">
        <w:tc>
          <w:tcPr>
            <w:tcW w:w="4395" w:type="dxa"/>
            <w:shd w:val="clear" w:color="auto" w:fill="auto"/>
            <w:vAlign w:val="center"/>
          </w:tcPr>
          <w:p w:rsidR="00CA5DF8" w:rsidRPr="00CE66FF" w:rsidRDefault="00CA5DF8" w:rsidP="00CE78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Муниципальные дороги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DF8" w:rsidRPr="00CE66FF" w:rsidTr="00FB1373">
        <w:tc>
          <w:tcPr>
            <w:tcW w:w="4395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- с твердым и переходным покрытием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6" w:type="dxa"/>
            <w:vAlign w:val="center"/>
          </w:tcPr>
          <w:p w:rsidR="00CA5DF8" w:rsidRPr="00CE66FF" w:rsidRDefault="00A0680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A5DF8" w:rsidRPr="00CE66FF" w:rsidRDefault="00A0680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A5DF8" w:rsidRPr="00D66056" w:rsidRDefault="00A0680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259,6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A5DF8" w:rsidRPr="00CE66FF" w:rsidRDefault="00883D82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CA5DF8" w:rsidRPr="00CE66FF" w:rsidTr="00FB1373">
        <w:tc>
          <w:tcPr>
            <w:tcW w:w="4395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- грунтовые дороги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6" w:type="dxa"/>
            <w:vAlign w:val="center"/>
          </w:tcPr>
          <w:p w:rsidR="00CA5DF8" w:rsidRPr="00CE66FF" w:rsidRDefault="00A0680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A5DF8" w:rsidRPr="00CE66FF" w:rsidRDefault="00A0680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A5DF8" w:rsidRPr="00D66056" w:rsidRDefault="00A0680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A5DF8" w:rsidRPr="00CE66FF" w:rsidRDefault="00883D82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47,9</w:t>
            </w:r>
          </w:p>
        </w:tc>
      </w:tr>
      <w:tr w:rsidR="00CA5DF8" w:rsidRPr="00CE66FF" w:rsidTr="00FB1373">
        <w:tc>
          <w:tcPr>
            <w:tcW w:w="4395" w:type="dxa"/>
            <w:shd w:val="clear" w:color="auto" w:fill="auto"/>
            <w:vAlign w:val="center"/>
          </w:tcPr>
          <w:p w:rsidR="00CA5DF8" w:rsidRPr="00CE66FF" w:rsidRDefault="00CA5DF8" w:rsidP="00CE78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в </w:t>
            </w:r>
            <w:proofErr w:type="spellStart"/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р.ц</w:t>
            </w:r>
            <w:proofErr w:type="spellEnd"/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. Верхний Услон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DF8" w:rsidRPr="00CE66FF" w:rsidTr="00FB1373">
        <w:tc>
          <w:tcPr>
            <w:tcW w:w="4395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- с твердым и переходным покрытием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6" w:type="dxa"/>
            <w:vAlign w:val="center"/>
          </w:tcPr>
          <w:p w:rsidR="00CA5DF8" w:rsidRPr="00CE66FF" w:rsidRDefault="00A0680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A5DF8" w:rsidRPr="00CE66FF" w:rsidRDefault="00A0680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31,57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A5DF8" w:rsidRPr="00D66056" w:rsidRDefault="00A0680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DF8" w:rsidRPr="00CE66FF" w:rsidTr="00FB1373">
        <w:tc>
          <w:tcPr>
            <w:tcW w:w="4395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- грунтовые дороги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6" w:type="dxa"/>
            <w:vAlign w:val="center"/>
          </w:tcPr>
          <w:p w:rsidR="00CA5DF8" w:rsidRPr="00CE66FF" w:rsidRDefault="00A0680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A5DF8" w:rsidRPr="00CE66FF" w:rsidRDefault="00A0680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A5DF8" w:rsidRPr="00D66056" w:rsidRDefault="00A0680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A5DF8" w:rsidRPr="00CE66FF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66CA" w:rsidRPr="00D66056" w:rsidRDefault="002966CA" w:rsidP="002E19F8">
      <w:pPr>
        <w:jc w:val="right"/>
        <w:rPr>
          <w:rFonts w:ascii="Times New Roman" w:hAnsi="Times New Roman"/>
          <w:b/>
          <w:sz w:val="24"/>
          <w:szCs w:val="24"/>
        </w:rPr>
      </w:pPr>
    </w:p>
    <w:p w:rsidR="002E19F8" w:rsidRPr="00D66056" w:rsidRDefault="002E19F8" w:rsidP="002E19F8">
      <w:pPr>
        <w:tabs>
          <w:tab w:val="left" w:pos="4095"/>
        </w:tabs>
        <w:jc w:val="center"/>
        <w:rPr>
          <w:rFonts w:ascii="Times New Roman" w:hAnsi="Times New Roman"/>
          <w:sz w:val="24"/>
          <w:szCs w:val="24"/>
        </w:rPr>
      </w:pPr>
    </w:p>
    <w:p w:rsidR="00730AD1" w:rsidRPr="00D66056" w:rsidRDefault="00D7477A" w:rsidP="00792623">
      <w:pPr>
        <w:pStyle w:val="1"/>
        <w:jc w:val="center"/>
      </w:pPr>
      <w:bookmarkStart w:id="8" w:name="_Toc364670581"/>
      <w:r w:rsidRPr="00D66056">
        <w:rPr>
          <w:color w:val="auto"/>
        </w:rPr>
        <w:t>С</w:t>
      </w:r>
      <w:r w:rsidR="00730AD1" w:rsidRPr="00D66056">
        <w:rPr>
          <w:color w:val="auto"/>
        </w:rPr>
        <w:t>ВЯЗЬ</w:t>
      </w:r>
      <w:bookmarkEnd w:id="8"/>
    </w:p>
    <w:p w:rsidR="00730AD1" w:rsidRPr="00D66056" w:rsidRDefault="00730AD1" w:rsidP="00730A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730AD1" w:rsidRPr="00D66056" w:rsidRDefault="00730AD1" w:rsidP="00730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Основные показатели</w:t>
      </w:r>
    </w:p>
    <w:tbl>
      <w:tblPr>
        <w:tblW w:w="10389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4"/>
        <w:gridCol w:w="1092"/>
        <w:gridCol w:w="1276"/>
        <w:gridCol w:w="1276"/>
        <w:gridCol w:w="1275"/>
        <w:gridCol w:w="993"/>
        <w:gridCol w:w="1053"/>
      </w:tblGrid>
      <w:tr w:rsidR="00CA5DF8" w:rsidRPr="00CE66FF" w:rsidTr="00FB1373">
        <w:trPr>
          <w:trHeight w:val="292"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CA5DF8" w:rsidRPr="00D66056" w:rsidRDefault="00CA5DF8" w:rsidP="00FB1373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DF8" w:rsidRPr="00D66056" w:rsidRDefault="00CA5DF8" w:rsidP="00CE7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CA5DF8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</w:tr>
      <w:tr w:rsidR="00CA5DF8" w:rsidRPr="00CE66FF" w:rsidTr="00FB1373">
        <w:trPr>
          <w:trHeight w:val="261"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CA5DF8" w:rsidRPr="00D66056" w:rsidRDefault="00CA5DF8" w:rsidP="00FB13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(+,-)</w:t>
            </w:r>
          </w:p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DF8" w:rsidRPr="00CE66FF" w:rsidTr="00FB1373">
        <w:trPr>
          <w:trHeight w:val="568"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CA5DF8" w:rsidRPr="00D66056" w:rsidRDefault="00CA5DF8" w:rsidP="00FB13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Количество телефонных станций, всего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5DF8" w:rsidRPr="00CE66FF" w:rsidTr="00FB1373">
        <w:trPr>
          <w:trHeight w:val="553"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CA5DF8" w:rsidRPr="00D66056" w:rsidRDefault="00CA5DF8" w:rsidP="00FB13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Смонтированная номерная емкость, всего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номеров</w:t>
            </w:r>
          </w:p>
        </w:tc>
        <w:tc>
          <w:tcPr>
            <w:tcW w:w="1276" w:type="dxa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-56</w:t>
            </w:r>
          </w:p>
        </w:tc>
      </w:tr>
      <w:tr w:rsidR="00CA5DF8" w:rsidRPr="00CE66FF" w:rsidTr="00FB1373">
        <w:trPr>
          <w:trHeight w:val="553"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CA5DF8" w:rsidRPr="00D66056" w:rsidRDefault="00CA5DF8" w:rsidP="00FB13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Задействованная емкость, всего, в том числе: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номеров</w:t>
            </w:r>
          </w:p>
        </w:tc>
        <w:tc>
          <w:tcPr>
            <w:tcW w:w="1276" w:type="dxa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DF8" w:rsidRPr="00D66056" w:rsidRDefault="004E0BE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A5DF8" w:rsidRPr="00D66056" w:rsidRDefault="004E0BE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-58</w:t>
            </w:r>
          </w:p>
        </w:tc>
      </w:tr>
      <w:tr w:rsidR="00CA5DF8" w:rsidRPr="00CE66FF" w:rsidTr="00FB1373">
        <w:trPr>
          <w:trHeight w:val="261"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CA5DF8" w:rsidRPr="00D66056" w:rsidRDefault="00CA5DF8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- населения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номеров</w:t>
            </w:r>
          </w:p>
        </w:tc>
        <w:tc>
          <w:tcPr>
            <w:tcW w:w="1276" w:type="dxa"/>
            <w:vAlign w:val="center"/>
          </w:tcPr>
          <w:p w:rsidR="00CA5DF8" w:rsidRPr="00D66056" w:rsidRDefault="004E0BE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5DF8" w:rsidRPr="00D66056" w:rsidRDefault="004E0BE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DF8" w:rsidRPr="00D66056" w:rsidRDefault="004E0BE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DF8" w:rsidRPr="00D66056" w:rsidRDefault="008D6DE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A5DF8" w:rsidRPr="00D66056" w:rsidRDefault="004E0BE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-56</w:t>
            </w:r>
          </w:p>
        </w:tc>
      </w:tr>
      <w:tr w:rsidR="00CA5DF8" w:rsidRPr="00CE66FF" w:rsidTr="00FB1373">
        <w:trPr>
          <w:trHeight w:val="261"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CA5DF8" w:rsidRPr="00D66056" w:rsidRDefault="00CA5DF8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- в с. Верхний Услон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номеров</w:t>
            </w:r>
          </w:p>
        </w:tc>
        <w:tc>
          <w:tcPr>
            <w:tcW w:w="1276" w:type="dxa"/>
            <w:vAlign w:val="center"/>
          </w:tcPr>
          <w:p w:rsidR="00CA5DF8" w:rsidRPr="00D66056" w:rsidRDefault="004E0BE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5DF8" w:rsidRPr="00D66056" w:rsidRDefault="004E0BE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DF8" w:rsidRPr="00D66056" w:rsidRDefault="004E0BE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DF8" w:rsidRPr="00D66056" w:rsidRDefault="004E0BE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A5DF8" w:rsidRPr="00D66056" w:rsidRDefault="004E0BE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-54</w:t>
            </w:r>
          </w:p>
        </w:tc>
      </w:tr>
      <w:tr w:rsidR="00CA5DF8" w:rsidRPr="00CE66FF" w:rsidTr="00CE7810">
        <w:trPr>
          <w:trHeight w:val="568"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Количество установленных телефонов, всего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CA5DF8" w:rsidRPr="00D66056" w:rsidRDefault="004E0BE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5DF8" w:rsidRPr="00D66056" w:rsidRDefault="004E0BE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DF8" w:rsidRPr="00D66056" w:rsidRDefault="004E0BE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DF8" w:rsidRPr="00D66056" w:rsidRDefault="004E0BE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A5DF8" w:rsidRPr="00D66056" w:rsidRDefault="004E0BE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CA5DF8" w:rsidRPr="00CE66FF" w:rsidTr="00CE7810">
        <w:trPr>
          <w:trHeight w:val="829"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Прирост количества телефонных аппаратов, всего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CA5DF8" w:rsidRPr="00D66056" w:rsidRDefault="004E0BE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5DF8" w:rsidRPr="00D66056" w:rsidRDefault="004E0BE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DF8" w:rsidRPr="00D66056" w:rsidRDefault="004E0BE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DF8" w:rsidRPr="00D66056" w:rsidRDefault="002C389C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A5DF8" w:rsidRPr="00D66056" w:rsidRDefault="002C389C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5DF8" w:rsidRPr="00CE66FF" w:rsidTr="00CE7810">
        <w:trPr>
          <w:trHeight w:val="261"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6605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66056">
              <w:rPr>
                <w:rFonts w:ascii="Times New Roman" w:hAnsi="Times New Roman"/>
                <w:sz w:val="24"/>
                <w:szCs w:val="24"/>
              </w:rPr>
              <w:t>. населения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CA5DF8" w:rsidRPr="00D66056" w:rsidRDefault="004E0BE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5DF8" w:rsidRPr="00D66056" w:rsidRDefault="004E0BE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DF8" w:rsidRPr="00D66056" w:rsidRDefault="004E0BE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DF8" w:rsidRPr="00D66056" w:rsidRDefault="002C389C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A5DF8" w:rsidRPr="00D66056" w:rsidRDefault="002C389C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5DF8" w:rsidRPr="00CE66FF" w:rsidTr="00CE7810">
        <w:trPr>
          <w:trHeight w:val="1121"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Обеспеченность населения телефонной связью (проводной), количество аппаратов на 100 человек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CA5DF8" w:rsidRPr="00D66056" w:rsidRDefault="00AE3BBE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5DF8" w:rsidRPr="00D66056" w:rsidRDefault="00AE3BBE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DF8" w:rsidRPr="00D66056" w:rsidRDefault="00AE3BBE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DF8" w:rsidRPr="00D66056" w:rsidRDefault="00AE3BBE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A5DF8" w:rsidRPr="00D66056" w:rsidRDefault="00AE3BBE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-0,3</w:t>
            </w:r>
          </w:p>
        </w:tc>
      </w:tr>
      <w:tr w:rsidR="00CA5DF8" w:rsidRPr="00CE66FF" w:rsidTr="00CE7810">
        <w:trPr>
          <w:trHeight w:val="276"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Количество таксофонов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CA5DF8" w:rsidRPr="00D66056" w:rsidRDefault="00AE3BBE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5DF8" w:rsidRPr="00D66056" w:rsidRDefault="00AE3BBE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DF8" w:rsidRPr="00D66056" w:rsidRDefault="00AE3BBE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DF8" w:rsidRPr="00D66056" w:rsidRDefault="00AE3BBE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A5DF8" w:rsidRPr="00D66056" w:rsidRDefault="00AE3BBE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5DF8" w:rsidRPr="00CE66FF" w:rsidTr="00CE7810">
        <w:trPr>
          <w:trHeight w:val="583"/>
          <w:jc w:val="center"/>
        </w:trPr>
        <w:tc>
          <w:tcPr>
            <w:tcW w:w="3424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Количество абонентов подключенных к СПД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A5DF8" w:rsidRPr="00D66056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CA5DF8" w:rsidRPr="00D66056" w:rsidRDefault="00AE3BBE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5DF8" w:rsidRPr="00D66056" w:rsidRDefault="00AE3BBE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DF8" w:rsidRPr="00D66056" w:rsidRDefault="00AE3BBE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DF8" w:rsidRPr="00D66056" w:rsidRDefault="00AE3BBE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A5DF8" w:rsidRPr="00D66056" w:rsidRDefault="00AE3BBE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</w:tr>
    </w:tbl>
    <w:p w:rsidR="00FB1373" w:rsidRDefault="00FB1373" w:rsidP="00FB1373">
      <w:pPr>
        <w:tabs>
          <w:tab w:val="left" w:pos="4095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FB1373" w:rsidRPr="00FB1373" w:rsidRDefault="00FB1373" w:rsidP="00FB13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</w:p>
    <w:p w:rsidR="00730AD1" w:rsidRPr="00D66056" w:rsidRDefault="00730AD1" w:rsidP="00792623">
      <w:pPr>
        <w:pStyle w:val="1"/>
        <w:jc w:val="center"/>
        <w:rPr>
          <w:color w:val="auto"/>
        </w:rPr>
      </w:pPr>
      <w:bookmarkStart w:id="9" w:name="_Toc364670582"/>
      <w:r w:rsidRPr="00D66056">
        <w:rPr>
          <w:color w:val="auto"/>
        </w:rPr>
        <w:t>ОБРАЗОВАНИЕ</w:t>
      </w:r>
      <w:bookmarkEnd w:id="9"/>
      <w:r w:rsidR="00FA0C78" w:rsidRPr="00D6605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A0C78" w:rsidRPr="00FB1373" w:rsidRDefault="00FA0C78" w:rsidP="00FA0C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373">
        <w:rPr>
          <w:rFonts w:ascii="Times New Roman" w:hAnsi="Times New Roman"/>
          <w:b/>
          <w:sz w:val="24"/>
          <w:szCs w:val="24"/>
        </w:rPr>
        <w:t>Школы</w:t>
      </w:r>
    </w:p>
    <w:p w:rsidR="000224C5" w:rsidRPr="00FB1373" w:rsidRDefault="00D7477A" w:rsidP="00D7477A">
      <w:pPr>
        <w:spacing w:line="240" w:lineRule="auto"/>
        <w:jc w:val="right"/>
        <w:rPr>
          <w:rFonts w:ascii="Times New Roman" w:hAnsi="Times New Roman"/>
          <w:b/>
        </w:rPr>
      </w:pPr>
      <w:r w:rsidRPr="00FB1373">
        <w:rPr>
          <w:rFonts w:ascii="Times New Roman" w:hAnsi="Times New Roman"/>
          <w:b/>
        </w:rPr>
        <w:t>Таблиц</w:t>
      </w:r>
      <w:r w:rsidR="000224C5" w:rsidRPr="00FB1373">
        <w:rPr>
          <w:rFonts w:ascii="Times New Roman" w:hAnsi="Times New Roman"/>
          <w:b/>
        </w:rPr>
        <w:t>а</w:t>
      </w:r>
    </w:p>
    <w:tbl>
      <w:tblPr>
        <w:tblpPr w:leftFromText="180" w:rightFromText="180" w:bottomFromText="200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830"/>
        <w:gridCol w:w="1172"/>
        <w:gridCol w:w="1172"/>
        <w:gridCol w:w="1180"/>
        <w:gridCol w:w="1180"/>
        <w:gridCol w:w="1311"/>
      </w:tblGrid>
      <w:tr w:rsidR="00E36BBF" w:rsidRPr="00CE66FF" w:rsidTr="00CE7810">
        <w:trPr>
          <w:cantSplit/>
          <w:trHeight w:val="50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CE78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F" w:rsidRDefault="00E36BBF" w:rsidP="00E36B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2013 год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</w:rPr>
              <w:t>2013</w:t>
            </w:r>
            <w:r w:rsidR="00CE7810">
              <w:rPr>
                <w:rFonts w:ascii="Times New Roman" w:hAnsi="Times New Roman"/>
                <w:b/>
              </w:rPr>
              <w:t xml:space="preserve"> </w:t>
            </w:r>
            <w:r w:rsidRPr="00D66056">
              <w:rPr>
                <w:rFonts w:ascii="Times New Roman" w:hAnsi="Times New Roman"/>
                <w:b/>
              </w:rPr>
              <w:t>год</w:t>
            </w:r>
            <w:r w:rsidRPr="00D6605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2012</w:t>
            </w:r>
            <w:r w:rsidR="00CE78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год</w:t>
            </w:r>
          </w:p>
        </w:tc>
      </w:tr>
      <w:tr w:rsidR="00E36BBF" w:rsidRPr="00CE66FF" w:rsidTr="00CE7810">
        <w:trPr>
          <w:cantSplit/>
          <w:trHeight w:val="60"/>
        </w:trPr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BF" w:rsidRPr="00D66056" w:rsidRDefault="00E36BBF" w:rsidP="00CE78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BF" w:rsidRPr="00D66056" w:rsidRDefault="00E36BBF" w:rsidP="00022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F" w:rsidRPr="00D66056" w:rsidRDefault="00E36BBF" w:rsidP="00E36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BF" w:rsidRPr="00D66056" w:rsidRDefault="00E36BBF" w:rsidP="00022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BF" w:rsidRPr="00D66056" w:rsidRDefault="00E36BBF" w:rsidP="00022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bCs/>
                <w:sz w:val="24"/>
                <w:szCs w:val="24"/>
              </w:rPr>
              <w:t>(+,-)</w:t>
            </w:r>
          </w:p>
        </w:tc>
      </w:tr>
      <w:tr w:rsidR="00E36BBF" w:rsidRPr="00CE66FF" w:rsidTr="00CE7810">
        <w:trPr>
          <w:trHeight w:val="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 xml:space="preserve">Количество школ – всего, в </w:t>
            </w:r>
            <w:proofErr w:type="spellStart"/>
            <w:r w:rsidRPr="00D6605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66056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F" w:rsidRPr="00D66056" w:rsidRDefault="00E36BBF" w:rsidP="00E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6BBF" w:rsidRPr="00CE66FF" w:rsidTr="00CE7810">
        <w:trPr>
          <w:trHeight w:val="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 xml:space="preserve">          - средних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F" w:rsidRPr="00D66056" w:rsidRDefault="00E36BBF" w:rsidP="00E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6BBF" w:rsidRPr="00CE66FF" w:rsidTr="00CE7810">
        <w:trPr>
          <w:trHeight w:val="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 xml:space="preserve">          - основных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F" w:rsidRPr="00D66056" w:rsidRDefault="00E36BBF" w:rsidP="00E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E36BBF" w:rsidRPr="00CE66FF" w:rsidTr="00CE7810">
        <w:trPr>
          <w:trHeight w:val="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- начальных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F" w:rsidRPr="00D66056" w:rsidRDefault="00E36BBF" w:rsidP="00E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E36BBF" w:rsidRPr="00CE66FF" w:rsidTr="00CE7810">
        <w:trPr>
          <w:trHeight w:val="49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Количество учащихся – всего, из них: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F" w:rsidRPr="00D66056" w:rsidRDefault="00E36BBF" w:rsidP="00E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1 621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1 461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-53</w:t>
            </w:r>
          </w:p>
        </w:tc>
      </w:tr>
      <w:tr w:rsidR="00E36BBF" w:rsidRPr="00CE66FF" w:rsidTr="00CE7810">
        <w:trPr>
          <w:trHeight w:val="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 xml:space="preserve">          - поступило в первый класс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F" w:rsidRPr="00D66056" w:rsidRDefault="00E36BBF" w:rsidP="00E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E36BBF" w:rsidRPr="00CE66FF" w:rsidTr="00CE7810">
        <w:trPr>
          <w:trHeight w:val="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 xml:space="preserve">          - заканчивают школы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F" w:rsidRPr="00D66056" w:rsidRDefault="00E36BBF" w:rsidP="00E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</w:tr>
      <w:tr w:rsidR="00E36BBF" w:rsidRPr="00CE66FF" w:rsidTr="00CE7810">
        <w:trPr>
          <w:trHeight w:val="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Средняя наполняемость класс комплектов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F" w:rsidRPr="00D66056" w:rsidRDefault="00E36BBF" w:rsidP="00E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6BBF" w:rsidRPr="00CE66FF" w:rsidTr="00CE7810">
        <w:trPr>
          <w:trHeight w:val="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Затраты на одного учащегося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F" w:rsidRPr="00D66056" w:rsidRDefault="00E36BBF" w:rsidP="00E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79 985,00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106 104,69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121 821,48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+15 716,79</w:t>
            </w:r>
          </w:p>
        </w:tc>
      </w:tr>
      <w:tr w:rsidR="00E36BBF" w:rsidRPr="00CE66FF" w:rsidTr="00CE7810">
        <w:trPr>
          <w:trHeight w:val="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Предусмотрено в бюджете на питание одного школьника (в день)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F" w:rsidRPr="00D66056" w:rsidRDefault="00E36BBF" w:rsidP="00E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+0,29</w:t>
            </w:r>
          </w:p>
        </w:tc>
      </w:tr>
      <w:tr w:rsidR="00E36BBF" w:rsidRPr="00CE66FF" w:rsidTr="00CE7810">
        <w:trPr>
          <w:trHeight w:val="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F" w:rsidRPr="00D66056" w:rsidRDefault="00E36BBF" w:rsidP="00E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E36BBF" w:rsidRPr="00D66056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</w:tr>
    </w:tbl>
    <w:p w:rsidR="00D7477A" w:rsidRPr="00D66056" w:rsidRDefault="00FB1373" w:rsidP="00FB1373">
      <w:pPr>
        <w:spacing w:line="240" w:lineRule="auto"/>
        <w:ind w:firstLine="708"/>
        <w:jc w:val="both"/>
        <w:rPr>
          <w:b/>
        </w:rPr>
      </w:pPr>
      <w:r>
        <w:rPr>
          <w:rFonts w:ascii="Times New Roman" w:hAnsi="Times New Roman"/>
          <w:noProof/>
          <w:sz w:val="24"/>
          <w:szCs w:val="24"/>
        </w:rPr>
        <w:t>Впервые в этом году проводился республиканский конкурс на лучшую школу по подготовке к новому учебному году. По оценке комиссии Набережно-Морквашская школа заняла достойное второе место, а Шеланговская школа – пятое из 21 школы 7 районов заволжской зоны Республики Татарстан.</w:t>
      </w:r>
    </w:p>
    <w:p w:rsidR="00D7477A" w:rsidRPr="00FB1373" w:rsidRDefault="00D7477A" w:rsidP="00D747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373">
        <w:rPr>
          <w:rFonts w:ascii="Times New Roman" w:hAnsi="Times New Roman"/>
          <w:b/>
          <w:sz w:val="24"/>
          <w:szCs w:val="24"/>
        </w:rPr>
        <w:t>Детские сады</w:t>
      </w:r>
    </w:p>
    <w:p w:rsidR="00FA0C78" w:rsidRPr="00FB1373" w:rsidRDefault="00FA0C78" w:rsidP="00FA0C78">
      <w:pPr>
        <w:spacing w:after="0" w:line="240" w:lineRule="auto"/>
        <w:jc w:val="right"/>
        <w:rPr>
          <w:rFonts w:ascii="Times New Roman" w:hAnsi="Times New Roman"/>
          <w:b/>
        </w:rPr>
      </w:pPr>
      <w:r w:rsidRPr="00FB1373">
        <w:rPr>
          <w:rFonts w:ascii="Times New Roman" w:hAnsi="Times New Roman"/>
          <w:b/>
        </w:rPr>
        <w:t>Таблица</w:t>
      </w:r>
    </w:p>
    <w:tbl>
      <w:tblPr>
        <w:tblpPr w:leftFromText="180" w:rightFromText="180" w:bottomFromText="200" w:vertAnchor="text" w:tblpY="1"/>
        <w:tblOverlap w:val="never"/>
        <w:tblW w:w="10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898"/>
        <w:gridCol w:w="1189"/>
        <w:gridCol w:w="1189"/>
        <w:gridCol w:w="1264"/>
        <w:gridCol w:w="983"/>
        <w:gridCol w:w="1032"/>
      </w:tblGrid>
      <w:tr w:rsidR="002C08FE" w:rsidRPr="00CE66FF" w:rsidTr="00FB1373">
        <w:trPr>
          <w:cantSplit/>
          <w:trHeight w:val="51"/>
        </w:trPr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8FE" w:rsidRDefault="002C08FE" w:rsidP="002C08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2013 год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2013</w:t>
            </w:r>
            <w:r w:rsidR="00CE78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год</w:t>
            </w:r>
            <w:r w:rsidRPr="00D660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</w:p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2012</w:t>
            </w:r>
            <w:r w:rsidR="00CE78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год</w:t>
            </w:r>
          </w:p>
        </w:tc>
      </w:tr>
      <w:tr w:rsidR="002C08FE" w:rsidRPr="00CE66FF" w:rsidTr="00FB1373">
        <w:trPr>
          <w:cantSplit/>
          <w:trHeight w:val="281"/>
        </w:trPr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2C08FE" w:rsidP="002C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bCs/>
                <w:sz w:val="24"/>
                <w:szCs w:val="24"/>
              </w:rPr>
              <w:t>(+,-)</w:t>
            </w:r>
          </w:p>
        </w:tc>
      </w:tr>
      <w:tr w:rsidR="002C08FE" w:rsidRPr="00CE66FF" w:rsidTr="00FB1373">
        <w:trPr>
          <w:trHeight w:val="585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 xml:space="preserve">Число детских дошкольных </w:t>
            </w:r>
          </w:p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8FE" w:rsidRPr="00D66056" w:rsidRDefault="002C08F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2C08FE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в них: мест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2C08F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8D6DE5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2C08FE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+40</w:t>
            </w: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Количество детей дошкольного возраста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2C08F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2C08FE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Количество детей, посещающих детские сады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2C08F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2C08FE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+41</w:t>
            </w: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Охват детей дошкольными учреждениями детей в возрасте 1-7 лет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2C08F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BC3916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+8,1</w:t>
            </w: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Количество детей, поступивших в ДОУ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BC3916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BC3916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BC3916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BC3916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BC3916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Количество детей, заканчивающих ДОУ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A6456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</w:tr>
      <w:tr w:rsidR="002C08FE" w:rsidRPr="00CE66FF" w:rsidTr="00FB1373">
        <w:trPr>
          <w:trHeight w:val="233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Количество детей, стоящих в очереди на поступление в детский сад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A6456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+16</w:t>
            </w: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Затраты на одного дошкольника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A6456E" w:rsidRDefault="00A6456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6E">
              <w:rPr>
                <w:rFonts w:ascii="Times New Roman" w:hAnsi="Times New Roman"/>
                <w:sz w:val="24"/>
                <w:szCs w:val="24"/>
              </w:rPr>
              <w:t>51 755,80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A6456E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84 532,90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A6456E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92 780,70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A6456E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A6456E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+8 247,80</w:t>
            </w:r>
          </w:p>
        </w:tc>
      </w:tr>
      <w:tr w:rsidR="002C08FE" w:rsidRPr="00CE66FF" w:rsidTr="00FB1373">
        <w:trPr>
          <w:trHeight w:val="212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Количество педагогов в детских садах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A6456E" w:rsidRDefault="00A6456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A6456E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A6456E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A6456E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A6456E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Стоимость питания одного ребенка в день: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A6456E" w:rsidRDefault="002C08F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A6456E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A6456E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A6456E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A6456E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кол-во часов работы ДОУ/</w:t>
            </w:r>
          </w:p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одновозрастные группы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A6456E" w:rsidRDefault="002C08F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A6456E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A6456E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A6456E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A6456E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7-10,5 часов до 3-х лет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A6456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57,13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+6,6</w:t>
            </w: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12 часов до 3-х лет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A6456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73,24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A6456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+8,46</w:t>
            </w: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lastRenderedPageBreak/>
              <w:t>7-10,5 часов от 3-х до 7 лет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2066A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+8,4</w:t>
            </w: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12 часов от 3-х до 7 лет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2066A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+9,34</w:t>
            </w: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кол-во часов работы ДОУ/</w:t>
            </w:r>
          </w:p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разновозрастные группы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2C08F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7-10,5 часов до 3-х лет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2066A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+10,17</w:t>
            </w: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12 часов до 3-х лет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2066A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117,69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+12,63</w:t>
            </w:r>
          </w:p>
        </w:tc>
      </w:tr>
      <w:tr w:rsidR="002C08FE" w:rsidRPr="00CE66FF" w:rsidTr="00FB1373">
        <w:trPr>
          <w:trHeight w:val="41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7-10,5 часов от 3-х до 7 лет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2066A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+8,4</w:t>
            </w: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12 часов от 3-х до 7 лет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2066A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+9,34</w:t>
            </w: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Размер родительской платы: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2C08F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кол-во часов работы ДОУ/</w:t>
            </w:r>
          </w:p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одновозрастные группы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2C08F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9 часов до 3-х лет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2066A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638,00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+1 067,00</w:t>
            </w: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10,5 часов до 3-х лет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2066A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685,00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8D6DE5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+1 040,00</w:t>
            </w:r>
          </w:p>
        </w:tc>
      </w:tr>
      <w:tr w:rsidR="002C08FE" w:rsidRPr="00CE66FF" w:rsidTr="00FB1373">
        <w:trPr>
          <w:trHeight w:val="192"/>
        </w:trPr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12 часов до 3-х лет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2066AE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777,00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2066A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786C52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786C52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+1 219,00</w:t>
            </w:r>
          </w:p>
        </w:tc>
      </w:tr>
      <w:tr w:rsidR="002C08FE" w:rsidRPr="00CE66FF" w:rsidTr="00FB1373">
        <w:trPr>
          <w:trHeight w:val="143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9 часов от 3-х до 7 лет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786C52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786C52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786C52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1 993,00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786C52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786C52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+1 141,00</w:t>
            </w: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10,5 часов от 3-х до 7 лет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D66056" w:rsidRDefault="00786C52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786C52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786C52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2 009,00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8D6DE5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786C52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+1 113,00</w:t>
            </w:r>
          </w:p>
        </w:tc>
      </w:tr>
      <w:tr w:rsidR="002C08FE" w:rsidRPr="00CE66FF" w:rsidTr="00FB1373">
        <w:trPr>
          <w:trHeight w:val="6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FB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12 часов от 3-х до 7 лет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D66056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786C52" w:rsidRDefault="00786C52" w:rsidP="002C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52">
              <w:rPr>
                <w:rFonts w:ascii="Times New Roman" w:hAnsi="Times New Roman"/>
                <w:sz w:val="24"/>
                <w:szCs w:val="24"/>
              </w:rPr>
              <w:t>696,00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786C52" w:rsidRDefault="00786C52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52">
              <w:rPr>
                <w:rFonts w:ascii="Times New Roman" w:hAnsi="Times New Roman"/>
                <w:sz w:val="24"/>
                <w:szCs w:val="24"/>
              </w:rPr>
              <w:t>982,00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786C52" w:rsidRDefault="00786C52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52">
              <w:rPr>
                <w:rFonts w:ascii="Times New Roman" w:hAnsi="Times New Roman"/>
                <w:sz w:val="24"/>
                <w:szCs w:val="24"/>
              </w:rPr>
              <w:t>2 210,00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786C52" w:rsidRDefault="008D6DE5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2C08FE" w:rsidRPr="00D66056" w:rsidRDefault="00786C52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+1 228,00</w:t>
            </w:r>
          </w:p>
        </w:tc>
      </w:tr>
    </w:tbl>
    <w:p w:rsidR="00730AD1" w:rsidRDefault="00586049" w:rsidP="00586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подготовке к новому учебному году образовательными учреждениями района освоено более 16 миллионов рублей, из них: из республиканского бюджета – 11,50 миллионов рублей, из муниципального бюджета – 4,50 миллионов рублей, спонсорских средств – почти    500 тысяч рублей.</w:t>
      </w:r>
    </w:p>
    <w:p w:rsidR="00586049" w:rsidRDefault="00586049" w:rsidP="00586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01 января 2014 года в образовательных учреждениях района установлены 6 кнопок экстренного вызова полиции и 6 систем видеонаблюдения. На эти цели </w:t>
      </w:r>
      <w:r w:rsidR="00ED167C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 xml:space="preserve">затрачено 186 тысяч рублей из бюджета Верхнеуслонского муниципального </w:t>
      </w:r>
      <w:r w:rsidR="00ED167C">
        <w:rPr>
          <w:rFonts w:ascii="Times New Roman" w:hAnsi="Times New Roman"/>
          <w:sz w:val="24"/>
          <w:szCs w:val="24"/>
        </w:rPr>
        <w:t>района.</w:t>
      </w:r>
    </w:p>
    <w:p w:rsidR="00ED167C" w:rsidRPr="00586049" w:rsidRDefault="00ED167C" w:rsidP="00586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AD1" w:rsidRPr="00D66056" w:rsidRDefault="00730AD1" w:rsidP="00730AD1">
      <w:pPr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Участие в конкурсах, проводимых в рамках приоритетных </w:t>
      </w:r>
    </w:p>
    <w:p w:rsidR="000224C5" w:rsidRPr="00D66056" w:rsidRDefault="00730AD1" w:rsidP="00730AD1">
      <w:pPr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направлений национального проекта </w:t>
      </w:r>
      <w:r w:rsidR="00C5715F" w:rsidRPr="00D66056">
        <w:rPr>
          <w:rFonts w:ascii="Times New Roman" w:hAnsi="Times New Roman"/>
          <w:b/>
          <w:sz w:val="24"/>
          <w:szCs w:val="24"/>
        </w:rPr>
        <w:t>«</w:t>
      </w:r>
      <w:r w:rsidRPr="00D66056">
        <w:rPr>
          <w:rFonts w:ascii="Times New Roman" w:hAnsi="Times New Roman"/>
          <w:b/>
          <w:sz w:val="24"/>
          <w:szCs w:val="24"/>
        </w:rPr>
        <w:t>Образование</w:t>
      </w:r>
      <w:r w:rsidR="00C5715F" w:rsidRPr="00D66056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4982" w:type="pct"/>
        <w:tblInd w:w="-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993"/>
        <w:gridCol w:w="1276"/>
        <w:gridCol w:w="1276"/>
        <w:gridCol w:w="1415"/>
      </w:tblGrid>
      <w:tr w:rsidR="00DF2115" w:rsidRPr="00CE66FF" w:rsidTr="00CE7810">
        <w:trPr>
          <w:trHeight w:val="5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2115" w:rsidRPr="00D66056" w:rsidRDefault="00DF2115" w:rsidP="00CE78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2115" w:rsidRPr="00D66056" w:rsidRDefault="00DF2115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6056">
              <w:rPr>
                <w:rFonts w:ascii="Times New Roman" w:hAnsi="Times New Roman"/>
                <w:b/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15" w:rsidRDefault="00DF2115" w:rsidP="00DF2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2115" w:rsidRPr="00D66056" w:rsidRDefault="00DF2115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2115" w:rsidRPr="00D66056" w:rsidRDefault="00DF2115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2013 год</w:t>
            </w:r>
          </w:p>
        </w:tc>
      </w:tr>
      <w:tr w:rsidR="00DF2115" w:rsidRPr="00CE66FF" w:rsidTr="00CE7810">
        <w:trPr>
          <w:trHeight w:val="145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2115" w:rsidRPr="00D66056" w:rsidRDefault="00DF211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Количество школ-участников конкурса общеобразовательных учреждений, внедряющих инновационные образовательные программы развития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2115" w:rsidRPr="00D66056" w:rsidRDefault="00DF2115" w:rsidP="00022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 xml:space="preserve">    шт.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15" w:rsidRPr="00D66056" w:rsidRDefault="00DF2115" w:rsidP="00DF2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2115" w:rsidRPr="00D66056" w:rsidRDefault="00DF2115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2115" w:rsidRPr="00D66056" w:rsidRDefault="00DF2115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F2115" w:rsidRPr="00CE66FF" w:rsidTr="00CE7810">
        <w:trPr>
          <w:trHeight w:val="60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2115" w:rsidRPr="00D66056" w:rsidRDefault="00DF211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учреждений, обладателей гранта Президента РФ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2115" w:rsidRPr="00D66056" w:rsidRDefault="00DF2115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15" w:rsidRPr="00D66056" w:rsidRDefault="00DF2115" w:rsidP="00DF2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2115" w:rsidRPr="00D66056" w:rsidRDefault="00DF2115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2115" w:rsidRPr="00D66056" w:rsidRDefault="00DF2115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2115" w:rsidRPr="00CE66FF" w:rsidTr="00CE7810">
        <w:trPr>
          <w:trHeight w:val="208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2115" w:rsidRPr="00D66056" w:rsidRDefault="00DF211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 xml:space="preserve">Количество учителей-участников конкурса внедряющих инновационные образовательные технологии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2115" w:rsidRPr="00D66056" w:rsidRDefault="00DF2115" w:rsidP="00CE7810">
            <w:pPr>
              <w:jc w:val="center"/>
            </w:pPr>
            <w:r w:rsidRPr="00D660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15" w:rsidRPr="00D66056" w:rsidRDefault="00DF211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2115" w:rsidRPr="00D66056" w:rsidRDefault="00DF211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2115" w:rsidRPr="00D66056" w:rsidRDefault="00DF211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2115" w:rsidRPr="00CE66FF" w:rsidTr="00CE7810">
        <w:trPr>
          <w:trHeight w:val="6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2115" w:rsidRPr="00D66056" w:rsidRDefault="00DF211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 xml:space="preserve">Количество учителей - победителей конкурса лучших учителей, внедряющих инновационные образовательные технологии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2115" w:rsidRPr="00D66056" w:rsidRDefault="00DF2115" w:rsidP="00CE7810">
            <w:pPr>
              <w:jc w:val="center"/>
            </w:pPr>
            <w:r w:rsidRPr="00D660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15" w:rsidRPr="00D66056" w:rsidRDefault="00DF211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2115" w:rsidRPr="00D66056" w:rsidRDefault="00DF211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2115" w:rsidRPr="00D66056" w:rsidRDefault="00DF211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2115" w:rsidRPr="00CE66FF" w:rsidTr="00CE7810">
        <w:trPr>
          <w:trHeight w:val="6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2115" w:rsidRPr="00D66056" w:rsidRDefault="00DF211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учителей, получивших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поддержку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2115" w:rsidRPr="00D66056" w:rsidRDefault="00DF2115" w:rsidP="00022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15" w:rsidRDefault="00DF2115" w:rsidP="00DF2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2115" w:rsidRDefault="00DF2115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2115" w:rsidRDefault="00DF2115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2115" w:rsidRPr="00CE66FF" w:rsidTr="00CE7810">
        <w:trPr>
          <w:trHeight w:val="60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2115" w:rsidRPr="00D66056" w:rsidRDefault="00DF211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Количество учащихся, обладателей денежной премии гранта конкурса одаренной молодежи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2115" w:rsidRPr="00D66056" w:rsidRDefault="00DF2115" w:rsidP="000224C5">
            <w:pPr>
              <w:jc w:val="center"/>
            </w:pPr>
            <w:r w:rsidRPr="00D660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15" w:rsidRPr="00D66056" w:rsidRDefault="00DF2115" w:rsidP="00DF2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2115" w:rsidRPr="00D66056" w:rsidRDefault="00DF2115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F2115" w:rsidRPr="00D66056" w:rsidRDefault="00DF2115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30AD1" w:rsidRPr="00D66056" w:rsidRDefault="00730AD1" w:rsidP="00730AD1">
      <w:pPr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AD1" w:rsidRPr="00D66056" w:rsidRDefault="00730AD1" w:rsidP="00730A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730AD1" w:rsidRPr="00D66056" w:rsidRDefault="00730AD1" w:rsidP="00730AD1">
      <w:pPr>
        <w:tabs>
          <w:tab w:val="left" w:pos="8820"/>
        </w:tabs>
        <w:spacing w:after="0" w:line="240" w:lineRule="auto"/>
        <w:jc w:val="center"/>
        <w:outlineLvl w:val="7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iCs/>
          <w:sz w:val="24"/>
          <w:szCs w:val="24"/>
        </w:rPr>
        <w:t xml:space="preserve">Реализация национального </w:t>
      </w:r>
      <w:r w:rsidRPr="00D66056">
        <w:rPr>
          <w:rFonts w:ascii="Times New Roman" w:hAnsi="Times New Roman"/>
          <w:b/>
          <w:sz w:val="24"/>
          <w:szCs w:val="24"/>
        </w:rPr>
        <w:t xml:space="preserve">проекта </w:t>
      </w:r>
      <w:r w:rsidR="00C5715F" w:rsidRPr="00D66056">
        <w:rPr>
          <w:rFonts w:ascii="Times New Roman" w:hAnsi="Times New Roman"/>
          <w:b/>
          <w:sz w:val="24"/>
          <w:szCs w:val="24"/>
        </w:rPr>
        <w:t>«</w:t>
      </w:r>
      <w:r w:rsidRPr="00D66056">
        <w:rPr>
          <w:rFonts w:ascii="Times New Roman" w:hAnsi="Times New Roman"/>
          <w:b/>
          <w:sz w:val="24"/>
          <w:szCs w:val="24"/>
        </w:rPr>
        <w:t>Образование</w:t>
      </w:r>
      <w:r w:rsidR="00C5715F" w:rsidRPr="00D66056">
        <w:rPr>
          <w:rFonts w:ascii="Times New Roman" w:hAnsi="Times New Roman"/>
          <w:b/>
          <w:sz w:val="24"/>
          <w:szCs w:val="24"/>
        </w:rPr>
        <w:t>»</w:t>
      </w:r>
      <w:r w:rsidRPr="00D66056">
        <w:rPr>
          <w:rFonts w:ascii="Times New Roman" w:hAnsi="Times New Roman"/>
          <w:b/>
          <w:sz w:val="24"/>
          <w:szCs w:val="24"/>
        </w:rPr>
        <w:t>, тыс. рублей</w:t>
      </w:r>
    </w:p>
    <w:p w:rsidR="00730AD1" w:rsidRPr="00D66056" w:rsidRDefault="00730AD1" w:rsidP="00730AD1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4910" w:type="pct"/>
        <w:tblInd w:w="-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419"/>
        <w:gridCol w:w="1276"/>
        <w:gridCol w:w="1272"/>
      </w:tblGrid>
      <w:tr w:rsidR="000652FD" w:rsidRPr="00CE66FF" w:rsidTr="00CE7810">
        <w:trPr>
          <w:trHeight w:val="51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652FD" w:rsidRPr="00D66056" w:rsidRDefault="000652FD" w:rsidP="00CE78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Направления ПНПО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2013 год</w:t>
            </w:r>
          </w:p>
        </w:tc>
      </w:tr>
      <w:tr w:rsidR="000652FD" w:rsidRPr="00CE66FF" w:rsidTr="00CE7810">
        <w:trPr>
          <w:trHeight w:val="61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652FD" w:rsidRPr="00D66056" w:rsidRDefault="000652F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Стимулирование общеобразовательных учреждений, активно внедряющих инновационные образовательные программы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652FD" w:rsidRPr="00CE66FF" w:rsidTr="00CE7810">
        <w:trPr>
          <w:trHeight w:val="163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652FD" w:rsidRPr="00D66056" w:rsidRDefault="000652F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Поддержка талантливой молодежи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0652FD" w:rsidRPr="00CE66FF" w:rsidTr="00CE7810">
        <w:trPr>
          <w:trHeight w:val="61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652FD" w:rsidRPr="00D66056" w:rsidRDefault="000652F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Поощрение лучших учителей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0652FD" w:rsidRPr="00CE66FF" w:rsidTr="00CE7810">
        <w:trPr>
          <w:trHeight w:val="61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652FD" w:rsidRPr="00D66056" w:rsidRDefault="000652F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Развитие технической основы современных информационных технологий, включая подключение школ к сети Интернет, закупку комплектов оборудования для компьютерных классов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0652FD" w:rsidRPr="00CE66FF" w:rsidTr="00CE7810">
        <w:trPr>
          <w:trHeight w:val="273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652FD" w:rsidRPr="00D66056" w:rsidRDefault="000652F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Оснащение школ учебно-наглядными пособиями и оборудованием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135,70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0652FD" w:rsidRPr="00CE66FF" w:rsidTr="00CE7810">
        <w:trPr>
          <w:trHeight w:val="61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652FD" w:rsidRPr="00D66056" w:rsidRDefault="000652F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Меры по поддержке классных руководителей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52FD" w:rsidRPr="00CE66FF" w:rsidTr="00CE7810">
        <w:trPr>
          <w:trHeight w:val="61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652FD" w:rsidRPr="00D66056" w:rsidRDefault="000652F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поддержке учителей (средства РТ)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1 049,2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652FD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2 770,5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652FD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17 003,03</w:t>
            </w:r>
          </w:p>
        </w:tc>
      </w:tr>
      <w:tr w:rsidR="000652FD" w:rsidRPr="00CE66FF" w:rsidTr="00CE7810">
        <w:trPr>
          <w:trHeight w:val="61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652FD" w:rsidRPr="00D66056" w:rsidRDefault="000652F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056">
              <w:rPr>
                <w:rFonts w:ascii="Times New Roman" w:hAnsi="Times New Roman"/>
                <w:sz w:val="24"/>
                <w:szCs w:val="24"/>
              </w:rPr>
              <w:t>Приобретение школьных автобусов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6 220,00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652FD" w:rsidRPr="00D66056" w:rsidRDefault="000652FD" w:rsidP="0006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52FD" w:rsidRPr="00CE66FF" w:rsidTr="00CE7810">
        <w:trPr>
          <w:trHeight w:val="61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652FD" w:rsidRPr="00D66056" w:rsidRDefault="000652FD" w:rsidP="00CE78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D66056" w:rsidRDefault="00B37498" w:rsidP="0006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7 864,20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652FD" w:rsidRPr="00D66056" w:rsidRDefault="00B37498" w:rsidP="0006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3 240,60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652FD" w:rsidRPr="00D66056" w:rsidRDefault="00B37498" w:rsidP="0006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17 361,03</w:t>
            </w:r>
          </w:p>
        </w:tc>
      </w:tr>
    </w:tbl>
    <w:p w:rsidR="00840D49" w:rsidRPr="00CE66FF" w:rsidRDefault="00840D49" w:rsidP="00C5715F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715F" w:rsidRPr="00D66056" w:rsidRDefault="00C5715F" w:rsidP="00792623">
      <w:pPr>
        <w:pStyle w:val="1"/>
        <w:jc w:val="center"/>
      </w:pPr>
      <w:bookmarkStart w:id="10" w:name="_Toc364670583"/>
      <w:r w:rsidRPr="00D66056">
        <w:rPr>
          <w:color w:val="auto"/>
        </w:rPr>
        <w:t>КУЛЬТУРА</w:t>
      </w:r>
      <w:bookmarkEnd w:id="10"/>
    </w:p>
    <w:p w:rsidR="00C5715F" w:rsidRPr="00D66056" w:rsidRDefault="00C5715F" w:rsidP="00C571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C5715F" w:rsidRPr="00D66056" w:rsidRDefault="00C5715F" w:rsidP="00C57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Основные показатели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09"/>
        <w:gridCol w:w="1276"/>
        <w:gridCol w:w="1276"/>
        <w:gridCol w:w="1134"/>
        <w:gridCol w:w="992"/>
        <w:gridCol w:w="1275"/>
      </w:tblGrid>
      <w:tr w:rsidR="00B37498" w:rsidRPr="00CE66FF" w:rsidTr="00CE7810">
        <w:trPr>
          <w:trHeight w:val="29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</w:tr>
      <w:tr w:rsidR="00B37498" w:rsidRPr="00CE66FF" w:rsidTr="00CE7810">
        <w:trPr>
          <w:trHeight w:val="24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CE66FF" w:rsidRDefault="00B37498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(+,-)</w:t>
            </w:r>
          </w:p>
        </w:tc>
      </w:tr>
      <w:tr w:rsidR="00B37498" w:rsidRPr="00CE66FF" w:rsidTr="00CE7810">
        <w:trPr>
          <w:trHeight w:val="2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Количество РДК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7498" w:rsidRPr="00CE66FF" w:rsidTr="00CE7810">
        <w:trPr>
          <w:trHeight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Количество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7498" w:rsidRPr="00CE66FF" w:rsidTr="00CE7810">
        <w:trPr>
          <w:trHeight w:val="8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Сельские дома культуры и клубы, в том числе выездные клубы и народные театры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7498" w:rsidRPr="00CE66FF" w:rsidTr="00CE7810">
        <w:trPr>
          <w:trHeight w:val="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1A6D3D" w:rsidRDefault="00B37498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D3D">
              <w:rPr>
                <w:rFonts w:ascii="Times New Roman" w:hAnsi="Times New Roman"/>
                <w:b/>
                <w:sz w:val="24"/>
                <w:szCs w:val="24"/>
              </w:rPr>
              <w:t>Количество клубных формирований,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1A6D3D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3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8" w:rsidRPr="001A6D3D" w:rsidRDefault="001A6D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1A6D3D" w:rsidRDefault="001A6D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1A6D3D" w:rsidRDefault="001A6D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1A6D3D" w:rsidRDefault="0043017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1A6D3D" w:rsidRDefault="0043017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</w:tr>
      <w:tr w:rsidR="00B37498" w:rsidRPr="00CE66FF" w:rsidTr="00CE7810">
        <w:trPr>
          <w:trHeight w:val="1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Количество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7498" w:rsidRPr="00CE66FF" w:rsidTr="00CE7810">
        <w:trPr>
          <w:trHeight w:val="1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CE66FF" w:rsidRDefault="00B37498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Книжный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253 332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249 455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8D6DE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43017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-4 811,00</w:t>
            </w:r>
          </w:p>
        </w:tc>
      </w:tr>
      <w:tr w:rsidR="00B37498" w:rsidRPr="00CE66FF" w:rsidTr="00CE7810">
        <w:trPr>
          <w:trHeight w:val="1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8" w:rsidRPr="00CE66FF" w:rsidRDefault="0043017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43017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43017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43017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43017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B37498" w:rsidRPr="00CE66FF" w:rsidTr="00CE7810">
        <w:trPr>
          <w:trHeight w:val="1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B37498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Историко-краеведческий музей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CE66FF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8" w:rsidRPr="00CE66FF" w:rsidRDefault="0043017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43017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43017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43017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CE66FF" w:rsidRDefault="0043017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9572B" w:rsidRDefault="0049572B" w:rsidP="00597160">
      <w:pPr>
        <w:tabs>
          <w:tab w:val="left" w:pos="4095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D167C" w:rsidRDefault="00ED167C" w:rsidP="00ED16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Юные музыканты, танцоры и художники Детской школы искусств Верхнеуслонского муниципального района в 2013 году приняли участие в 5-ти международных, 3-х всероссийских и 13-ти республиканских и городских конкурсах-фестивалях детского и юношеского творчества. Из числа победителей – солистов и участников хоровых, инструментальных и хореографических коллективов, - 15 лауреатов и 61 дипломант международного и всероссийского уровней, 24 лауреата и 22 дипломанта республиканского и городского уровней.</w:t>
      </w:r>
    </w:p>
    <w:p w:rsidR="00ED167C" w:rsidRPr="00D66056" w:rsidRDefault="00ED167C" w:rsidP="00ED167C">
      <w:pPr>
        <w:pStyle w:val="1"/>
        <w:jc w:val="center"/>
        <w:rPr>
          <w:color w:val="auto"/>
        </w:rPr>
      </w:pPr>
      <w:bookmarkStart w:id="11" w:name="_Toc364670586"/>
      <w:r w:rsidRPr="00D66056">
        <w:rPr>
          <w:color w:val="auto"/>
        </w:rPr>
        <w:lastRenderedPageBreak/>
        <w:t>МОЛОДЕЖЬ И СПОРТ</w:t>
      </w:r>
      <w:bookmarkEnd w:id="11"/>
    </w:p>
    <w:p w:rsidR="00ED167C" w:rsidRPr="00D66056" w:rsidRDefault="00ED167C" w:rsidP="00ED167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66056">
        <w:rPr>
          <w:rFonts w:ascii="Times New Roman" w:hAnsi="Times New Roman"/>
          <w:b/>
          <w:bCs/>
          <w:sz w:val="24"/>
          <w:szCs w:val="24"/>
        </w:rPr>
        <w:t>Таблица</w:t>
      </w:r>
    </w:p>
    <w:p w:rsidR="00ED167C" w:rsidRPr="00D66056" w:rsidRDefault="00ED167C" w:rsidP="00ED16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056">
        <w:rPr>
          <w:rFonts w:ascii="Times New Roman" w:hAnsi="Times New Roman"/>
          <w:b/>
          <w:bCs/>
          <w:sz w:val="24"/>
          <w:szCs w:val="24"/>
        </w:rPr>
        <w:t>Основные направления молодежной политики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980"/>
        <w:gridCol w:w="1190"/>
        <w:gridCol w:w="1190"/>
        <w:gridCol w:w="1134"/>
        <w:gridCol w:w="992"/>
        <w:gridCol w:w="850"/>
      </w:tblGrid>
      <w:tr w:rsidR="00ED167C" w:rsidRPr="00CE66FF" w:rsidTr="00743E45">
        <w:trPr>
          <w:jc w:val="center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F1359B" w:rsidRDefault="00ED167C" w:rsidP="00743E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359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</w:t>
            </w:r>
            <w:proofErr w:type="gramStart"/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зм</w:t>
            </w:r>
            <w:proofErr w:type="spellEnd"/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67C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2011 год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 год</w:t>
            </w: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</w:p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2012 год</w:t>
            </w:r>
          </w:p>
        </w:tc>
      </w:tr>
      <w:tr w:rsidR="00ED167C" w:rsidRPr="00CE66FF" w:rsidTr="00743E45">
        <w:trPr>
          <w:jc w:val="center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(+,-)</w:t>
            </w:r>
          </w:p>
        </w:tc>
      </w:tr>
      <w:tr w:rsidR="00ED167C" w:rsidRPr="00CE66FF" w:rsidTr="00743E45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Число подростковых клубов по месту жительства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ED167C" w:rsidRPr="00CE66FF" w:rsidTr="00743E45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Число детско-юношеских спортивных школ по району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7C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ED167C" w:rsidRPr="00CE66FF" w:rsidTr="00743E45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CE66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CE66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 в том числе в возрасте: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+549</w:t>
            </w:r>
          </w:p>
        </w:tc>
      </w:tr>
      <w:tr w:rsidR="00ED167C" w:rsidRPr="00CE66FF" w:rsidTr="00743E45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 4 до 6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+30</w:t>
            </w:r>
          </w:p>
        </w:tc>
      </w:tr>
      <w:tr w:rsidR="00ED167C" w:rsidRPr="00CE66FF" w:rsidTr="00743E45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 7 до 13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+89</w:t>
            </w:r>
          </w:p>
        </w:tc>
      </w:tr>
      <w:tr w:rsidR="00ED167C" w:rsidRPr="00CE66FF" w:rsidTr="00743E45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 14 до 18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8D6DE5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+89</w:t>
            </w:r>
          </w:p>
        </w:tc>
      </w:tr>
      <w:tr w:rsidR="00ED167C" w:rsidRPr="00CE66FF" w:rsidTr="00743E45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 19 до 30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+341</w:t>
            </w:r>
          </w:p>
        </w:tc>
      </w:tr>
      <w:tr w:rsidR="00ED167C" w:rsidRPr="00CE66FF" w:rsidTr="00743E45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Численность педагогов – всего, из них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-2</w:t>
            </w:r>
          </w:p>
        </w:tc>
      </w:tr>
      <w:tr w:rsidR="00ED167C" w:rsidRPr="00CE66FF" w:rsidTr="00743E45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высшей категории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D167C" w:rsidRPr="00CE66FF" w:rsidTr="00743E45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 высшим или специальным образованием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</w:t>
            </w:r>
          </w:p>
        </w:tc>
      </w:tr>
      <w:tr w:rsidR="00ED167C" w:rsidRPr="00CE66FF" w:rsidTr="00743E45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молодых специалистов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ED167C" w:rsidRPr="00D66056" w:rsidRDefault="00ED167C" w:rsidP="00ED167C">
      <w:pPr>
        <w:ind w:left="7080" w:firstLine="708"/>
        <w:rPr>
          <w:rFonts w:ascii="Times New Roman" w:hAnsi="Times New Roman"/>
          <w:bCs/>
          <w:color w:val="FF0000"/>
          <w:sz w:val="24"/>
          <w:szCs w:val="24"/>
        </w:rPr>
      </w:pPr>
      <w:r w:rsidRPr="00D66056">
        <w:rPr>
          <w:rFonts w:ascii="Times New Roman" w:hAnsi="Times New Roman"/>
          <w:bCs/>
          <w:color w:val="FF0000"/>
          <w:sz w:val="24"/>
          <w:szCs w:val="24"/>
        </w:rPr>
        <w:tab/>
        <w:t xml:space="preserve">     </w:t>
      </w:r>
    </w:p>
    <w:p w:rsidR="00ED167C" w:rsidRPr="00D66056" w:rsidRDefault="00ED167C" w:rsidP="00ED167C">
      <w:pPr>
        <w:ind w:left="7080" w:firstLine="708"/>
        <w:rPr>
          <w:rFonts w:ascii="Times New Roman" w:hAnsi="Times New Roman"/>
          <w:bCs/>
          <w:color w:val="FF0000"/>
          <w:sz w:val="24"/>
          <w:szCs w:val="24"/>
        </w:rPr>
      </w:pPr>
      <w:r w:rsidRPr="00D66056">
        <w:rPr>
          <w:rFonts w:ascii="Times New Roman" w:hAnsi="Times New Roman"/>
          <w:bCs/>
          <w:color w:val="FF0000"/>
          <w:sz w:val="24"/>
          <w:szCs w:val="24"/>
        </w:rPr>
        <w:t xml:space="preserve">  </w:t>
      </w:r>
      <w:r w:rsidRPr="00D66056">
        <w:rPr>
          <w:rFonts w:ascii="Times New Roman" w:hAnsi="Times New Roman"/>
          <w:b/>
          <w:bCs/>
          <w:sz w:val="24"/>
          <w:szCs w:val="24"/>
        </w:rPr>
        <w:t>Таблица</w:t>
      </w:r>
    </w:p>
    <w:p w:rsidR="00ED167C" w:rsidRPr="00D66056" w:rsidRDefault="00ED167C" w:rsidP="00ED16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056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6"/>
        <w:gridCol w:w="709"/>
        <w:gridCol w:w="1276"/>
        <w:gridCol w:w="1276"/>
        <w:gridCol w:w="1188"/>
        <w:gridCol w:w="992"/>
        <w:gridCol w:w="1134"/>
      </w:tblGrid>
      <w:tr w:rsidR="00ED167C" w:rsidRPr="00CE66FF" w:rsidTr="00743E45">
        <w:trPr>
          <w:jc w:val="center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F1359B" w:rsidRDefault="00ED167C" w:rsidP="00743E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359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67C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 год</w:t>
            </w: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</w:p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2012 год</w:t>
            </w:r>
          </w:p>
        </w:tc>
      </w:tr>
      <w:tr w:rsidR="00ED167C" w:rsidRPr="00CE66FF" w:rsidTr="00743E45">
        <w:trPr>
          <w:jc w:val="center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(+,-)</w:t>
            </w:r>
          </w:p>
        </w:tc>
      </w:tr>
      <w:tr w:rsidR="00ED167C" w:rsidRPr="00CE66FF" w:rsidTr="00743E45">
        <w:trPr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Численность лиц, занимающихся в секциях и группах по видам спорта, школах и группах физкультурно-оздоровительной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1 502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+479</w:t>
            </w:r>
          </w:p>
        </w:tc>
      </w:tr>
      <w:tr w:rsidR="00ED167C" w:rsidRPr="00CE66FF" w:rsidTr="00743E45">
        <w:trPr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Численность спортивных сооружений – 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ED167C" w:rsidRPr="00CE66FF" w:rsidTr="00743E45">
        <w:trPr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плоскостные сооружения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+3</w:t>
            </w:r>
          </w:p>
        </w:tc>
      </w:tr>
      <w:tr w:rsidR="00ED167C" w:rsidRPr="00CE66FF" w:rsidTr="00743E45">
        <w:trPr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спортивные залы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</w:t>
            </w:r>
          </w:p>
        </w:tc>
      </w:tr>
      <w:tr w:rsidR="00ED167C" w:rsidRPr="00CE66FF" w:rsidTr="00743E45">
        <w:trPr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футбольные поля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8D6DE5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-3</w:t>
            </w:r>
          </w:p>
        </w:tc>
      </w:tr>
      <w:tr w:rsidR="00ED167C" w:rsidRPr="00CE66FF" w:rsidTr="00743E45">
        <w:trPr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хоккейные коробки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66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CE66FF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2B12F2" w:rsidRDefault="00ED167C" w:rsidP="00743E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+1</w:t>
            </w:r>
          </w:p>
        </w:tc>
      </w:tr>
    </w:tbl>
    <w:p w:rsidR="00ED167C" w:rsidRPr="00D66056" w:rsidRDefault="00ED167C" w:rsidP="00ED167C">
      <w:pPr>
        <w:rPr>
          <w:rFonts w:ascii="Times New Roman" w:hAnsi="Times New Roman"/>
          <w:b/>
          <w:sz w:val="24"/>
          <w:szCs w:val="24"/>
        </w:rPr>
      </w:pPr>
    </w:p>
    <w:p w:rsidR="00ED167C" w:rsidRDefault="009D4FC7" w:rsidP="00ED16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Одними из приоритетных и развивающихся видов спорта остаются стрельба из лука, тяжелая атлетика, гиревой спорт</w:t>
      </w:r>
      <w:r w:rsidR="00036FC6">
        <w:rPr>
          <w:rFonts w:ascii="Times New Roman" w:hAnsi="Times New Roman"/>
          <w:sz w:val="24"/>
          <w:szCs w:val="24"/>
        </w:rPr>
        <w:t>, Комбат самооборона и татаро-башкирская национальная спортивная борьба «</w:t>
      </w:r>
      <w:proofErr w:type="spellStart"/>
      <w:r w:rsidR="00036FC6">
        <w:rPr>
          <w:rFonts w:ascii="Times New Roman" w:hAnsi="Times New Roman"/>
          <w:sz w:val="24"/>
          <w:szCs w:val="24"/>
        </w:rPr>
        <w:t>Корэш</w:t>
      </w:r>
      <w:proofErr w:type="spellEnd"/>
      <w:r w:rsidR="00036FC6">
        <w:rPr>
          <w:rFonts w:ascii="Times New Roman" w:hAnsi="Times New Roman"/>
          <w:sz w:val="24"/>
          <w:szCs w:val="24"/>
        </w:rPr>
        <w:t>». В 2013 году наши спортсмены в различных видах спорта принесли району 13 первых и множество вторых и третьих мест.</w:t>
      </w:r>
    </w:p>
    <w:p w:rsidR="00FD341B" w:rsidRPr="00D66056" w:rsidRDefault="00FD341B" w:rsidP="00FD341B">
      <w:pPr>
        <w:pStyle w:val="1"/>
        <w:jc w:val="center"/>
      </w:pPr>
      <w:bookmarkStart w:id="12" w:name="_Toc364670585"/>
      <w:r w:rsidRPr="00D66056">
        <w:rPr>
          <w:color w:val="auto"/>
        </w:rPr>
        <w:lastRenderedPageBreak/>
        <w:t>ДЕМОГРАФИЯ И ЗАНЯТОСТЬ НАСЕЛЕНИЯ</w:t>
      </w:r>
      <w:bookmarkEnd w:id="12"/>
    </w:p>
    <w:p w:rsidR="00FD341B" w:rsidRPr="00D66056" w:rsidRDefault="00FD341B" w:rsidP="00FD341B">
      <w:pPr>
        <w:jc w:val="right"/>
      </w:pPr>
      <w:r w:rsidRPr="00D66056">
        <w:rPr>
          <w:rFonts w:ascii="Times New Roman" w:hAnsi="Times New Roman"/>
          <w:b/>
          <w:sz w:val="24"/>
          <w:szCs w:val="24"/>
        </w:rPr>
        <w:t>Таблица</w:t>
      </w:r>
    </w:p>
    <w:p w:rsidR="00FD341B" w:rsidRPr="00D66056" w:rsidRDefault="00FD341B" w:rsidP="00FD341B">
      <w:pPr>
        <w:spacing w:after="0" w:line="240" w:lineRule="auto"/>
        <w:jc w:val="center"/>
        <w:rPr>
          <w:rFonts w:ascii="Times New Roman" w:hAnsi="Times New Roman"/>
          <w:b/>
        </w:rPr>
      </w:pPr>
      <w:r w:rsidRPr="00D66056">
        <w:rPr>
          <w:rFonts w:ascii="Times New Roman" w:hAnsi="Times New Roman"/>
          <w:b/>
        </w:rPr>
        <w:t>Движение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5"/>
        <w:gridCol w:w="914"/>
        <w:gridCol w:w="1134"/>
        <w:gridCol w:w="1134"/>
        <w:gridCol w:w="1134"/>
        <w:gridCol w:w="992"/>
        <w:gridCol w:w="1276"/>
      </w:tblGrid>
      <w:tr w:rsidR="00FD341B" w:rsidRPr="00CE66FF" w:rsidTr="00743E45">
        <w:trPr>
          <w:trHeight w:val="342"/>
        </w:trPr>
        <w:tc>
          <w:tcPr>
            <w:tcW w:w="3305" w:type="dxa"/>
            <w:vMerge w:val="restart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E66FF">
              <w:rPr>
                <w:rFonts w:ascii="Times New Roman" w:hAnsi="Times New Roman"/>
                <w:b/>
              </w:rPr>
              <w:t>ед</w:t>
            </w:r>
            <w:proofErr w:type="gramStart"/>
            <w:r w:rsidRPr="00CE66FF">
              <w:rPr>
                <w:rFonts w:ascii="Times New Roman" w:hAnsi="Times New Roman"/>
                <w:b/>
              </w:rPr>
              <w:t>.и</w:t>
            </w:r>
            <w:proofErr w:type="gramEnd"/>
            <w:r w:rsidRPr="00CE66FF">
              <w:rPr>
                <w:rFonts w:ascii="Times New Roman" w:hAnsi="Times New Roman"/>
                <w:b/>
              </w:rPr>
              <w:t>зм</w:t>
            </w:r>
            <w:proofErr w:type="spellEnd"/>
            <w:r w:rsidRPr="00CE66F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 год</w:t>
            </w:r>
            <w:r w:rsidRPr="00CE66FF">
              <w:rPr>
                <w:rFonts w:ascii="Times New Roman" w:hAnsi="Times New Roman"/>
                <w:b/>
              </w:rPr>
              <w:t xml:space="preserve">/ </w:t>
            </w:r>
            <w:r>
              <w:rPr>
                <w:rFonts w:ascii="Times New Roman" w:hAnsi="Times New Roman"/>
                <w:b/>
              </w:rPr>
              <w:t>2012 год</w:t>
            </w:r>
          </w:p>
        </w:tc>
      </w:tr>
      <w:tr w:rsidR="00FD341B" w:rsidRPr="00CE66FF" w:rsidTr="00743E45">
        <w:trPr>
          <w:trHeight w:val="340"/>
        </w:trPr>
        <w:tc>
          <w:tcPr>
            <w:tcW w:w="3305" w:type="dxa"/>
            <w:vMerge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(+,-)</w:t>
            </w:r>
          </w:p>
        </w:tc>
      </w:tr>
      <w:tr w:rsidR="00FD341B" w:rsidRPr="00CE66FF" w:rsidTr="00743E45">
        <w:trPr>
          <w:trHeight w:val="523"/>
        </w:trPr>
        <w:tc>
          <w:tcPr>
            <w:tcW w:w="3305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Численность постоянного населения (на начало года)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16 608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16 659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16 534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341B" w:rsidRPr="00CE66FF" w:rsidRDefault="008D6DE5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-125</w:t>
            </w:r>
          </w:p>
        </w:tc>
      </w:tr>
      <w:tr w:rsidR="00FD341B" w:rsidRPr="00CE66FF" w:rsidTr="00743E45">
        <w:trPr>
          <w:trHeight w:val="270"/>
        </w:trPr>
        <w:tc>
          <w:tcPr>
            <w:tcW w:w="3305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Родилось, всего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341B" w:rsidRPr="00CE66FF" w:rsidRDefault="008D6DE5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</w:t>
            </w:r>
          </w:p>
        </w:tc>
      </w:tr>
      <w:tr w:rsidR="00FD341B" w:rsidRPr="00CE66FF" w:rsidTr="00743E45">
        <w:trPr>
          <w:trHeight w:val="254"/>
        </w:trPr>
        <w:tc>
          <w:tcPr>
            <w:tcW w:w="3305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Умерло, всего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-57</w:t>
            </w:r>
          </w:p>
        </w:tc>
      </w:tr>
      <w:tr w:rsidR="00FD341B" w:rsidRPr="00CE66FF" w:rsidTr="00743E45">
        <w:trPr>
          <w:trHeight w:val="270"/>
        </w:trPr>
        <w:tc>
          <w:tcPr>
            <w:tcW w:w="3305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Брак, всего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семей</w:t>
            </w:r>
          </w:p>
        </w:tc>
        <w:tc>
          <w:tcPr>
            <w:tcW w:w="1134" w:type="dxa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</w:p>
        </w:tc>
      </w:tr>
      <w:tr w:rsidR="00FD341B" w:rsidRPr="00CE66FF" w:rsidTr="00743E45">
        <w:trPr>
          <w:trHeight w:val="270"/>
        </w:trPr>
        <w:tc>
          <w:tcPr>
            <w:tcW w:w="3305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Развод, всего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семей</w:t>
            </w:r>
          </w:p>
        </w:tc>
        <w:tc>
          <w:tcPr>
            <w:tcW w:w="1134" w:type="dxa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41B" w:rsidRPr="00CE66FF" w:rsidRDefault="00FD341B" w:rsidP="00743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</w:tbl>
    <w:p w:rsidR="00FD341B" w:rsidRDefault="00FD341B" w:rsidP="00FD341B">
      <w:pPr>
        <w:tabs>
          <w:tab w:val="left" w:pos="3435"/>
        </w:tabs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209"/>
      </w:tblGrid>
      <w:tr w:rsidR="00FD341B" w:rsidTr="00DD2D48">
        <w:tc>
          <w:tcPr>
            <w:tcW w:w="5070" w:type="dxa"/>
          </w:tcPr>
          <w:p w:rsidR="00FD341B" w:rsidRPr="00D66056" w:rsidRDefault="00FD341B" w:rsidP="00FD341B">
            <w:pPr>
              <w:tabs>
                <w:tab w:val="left" w:pos="343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Диаграмма</w:t>
            </w:r>
          </w:p>
          <w:p w:rsidR="00FD341B" w:rsidRDefault="00FD341B" w:rsidP="00FD341B">
            <w:pPr>
              <w:tabs>
                <w:tab w:val="left" w:pos="34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Рождаемость и смертность, чел.</w:t>
            </w:r>
          </w:p>
          <w:p w:rsidR="00FD341B" w:rsidRPr="00D66056" w:rsidRDefault="00FD341B" w:rsidP="00FD341B">
            <w:pPr>
              <w:tabs>
                <w:tab w:val="left" w:pos="34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957FDB1" wp14:editId="0FAC1A3D">
                  <wp:extent cx="3038475" cy="2152650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FD341B" w:rsidRDefault="00FD341B" w:rsidP="00FD341B">
            <w:pPr>
              <w:tabs>
                <w:tab w:val="left" w:pos="343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DD2D48" w:rsidRDefault="00DD2D48" w:rsidP="00FD341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2D48" w:rsidRDefault="00DD2D48" w:rsidP="00FD341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2D48" w:rsidRDefault="00DD2D48" w:rsidP="00FD341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41B" w:rsidRPr="00D66056" w:rsidRDefault="00FD341B" w:rsidP="00FD341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Диаграмма</w:t>
            </w:r>
          </w:p>
          <w:p w:rsidR="00FD341B" w:rsidRPr="00D66056" w:rsidRDefault="00FD341B" w:rsidP="00FD3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6">
              <w:rPr>
                <w:rFonts w:ascii="Times New Roman" w:hAnsi="Times New Roman"/>
                <w:b/>
                <w:sz w:val="24"/>
                <w:szCs w:val="24"/>
              </w:rPr>
              <w:t>Зарегистрировано браков, разводов, пар</w:t>
            </w:r>
          </w:p>
          <w:p w:rsidR="00FD341B" w:rsidRDefault="00FD341B" w:rsidP="00FD341B">
            <w:pPr>
              <w:tabs>
                <w:tab w:val="left" w:pos="343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8774CB5" wp14:editId="73C69E95">
                  <wp:extent cx="3295650" cy="1990725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FD341B" w:rsidRDefault="00FD341B" w:rsidP="00FD341B">
      <w:pPr>
        <w:tabs>
          <w:tab w:val="left" w:pos="3435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92BF2" w:rsidRPr="00D66056" w:rsidRDefault="00E92BF2" w:rsidP="00792623">
      <w:pPr>
        <w:pStyle w:val="1"/>
        <w:jc w:val="center"/>
      </w:pPr>
      <w:bookmarkStart w:id="13" w:name="_Toc364670584"/>
      <w:r w:rsidRPr="00D66056">
        <w:rPr>
          <w:color w:val="auto"/>
        </w:rPr>
        <w:t>ЗДРАВООХРАНЕНИЕ</w:t>
      </w:r>
      <w:bookmarkEnd w:id="13"/>
    </w:p>
    <w:p w:rsidR="00E92BF2" w:rsidRPr="00D66056" w:rsidRDefault="00E92BF2" w:rsidP="00E92BF2">
      <w:pPr>
        <w:tabs>
          <w:tab w:val="left" w:pos="88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Таблица</w:t>
      </w:r>
    </w:p>
    <w:p w:rsidR="00E92BF2" w:rsidRPr="00D66056" w:rsidRDefault="00E92BF2" w:rsidP="00E92BF2">
      <w:pPr>
        <w:tabs>
          <w:tab w:val="left" w:pos="8820"/>
        </w:tabs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4"/>
          <w:szCs w:val="24"/>
        </w:rPr>
      </w:pPr>
      <w:r w:rsidRPr="00D66056">
        <w:rPr>
          <w:rFonts w:ascii="Times New Roman" w:hAnsi="Times New Roman"/>
          <w:b/>
          <w:iCs/>
          <w:sz w:val="24"/>
          <w:szCs w:val="24"/>
        </w:rPr>
        <w:t>Основные показатели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3"/>
        <w:gridCol w:w="851"/>
        <w:gridCol w:w="1134"/>
        <w:gridCol w:w="1134"/>
        <w:gridCol w:w="1134"/>
        <w:gridCol w:w="992"/>
        <w:gridCol w:w="992"/>
      </w:tblGrid>
      <w:tr w:rsidR="004C163D" w:rsidRPr="00CE66FF" w:rsidTr="00CE7810">
        <w:trPr>
          <w:trHeight w:val="285"/>
        </w:trPr>
        <w:tc>
          <w:tcPr>
            <w:tcW w:w="4183" w:type="dxa"/>
            <w:vMerge w:val="restart"/>
            <w:vAlign w:val="center"/>
          </w:tcPr>
          <w:p w:rsidR="004C163D" w:rsidRPr="00CE66FF" w:rsidRDefault="004C163D" w:rsidP="00CE78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2011 год</w:t>
            </w:r>
          </w:p>
        </w:tc>
        <w:tc>
          <w:tcPr>
            <w:tcW w:w="1134" w:type="dxa"/>
            <w:vMerge w:val="restart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013 год</w:t>
            </w:r>
          </w:p>
        </w:tc>
        <w:tc>
          <w:tcPr>
            <w:tcW w:w="1984" w:type="dxa"/>
            <w:gridSpan w:val="2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2012 год</w:t>
            </w:r>
          </w:p>
        </w:tc>
      </w:tr>
      <w:tr w:rsidR="004C163D" w:rsidRPr="00CE66FF" w:rsidTr="00CE7810">
        <w:trPr>
          <w:trHeight w:val="255"/>
        </w:trPr>
        <w:tc>
          <w:tcPr>
            <w:tcW w:w="4183" w:type="dxa"/>
            <w:vMerge/>
            <w:vAlign w:val="center"/>
          </w:tcPr>
          <w:p w:rsidR="004C163D" w:rsidRPr="00CE66FF" w:rsidRDefault="004C163D" w:rsidP="00CE78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(+,-)</w:t>
            </w:r>
          </w:p>
        </w:tc>
      </w:tr>
      <w:tr w:rsidR="004C163D" w:rsidRPr="00CE66FF" w:rsidTr="00CE7810">
        <w:tc>
          <w:tcPr>
            <w:tcW w:w="4183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Количество больниц</w:t>
            </w:r>
          </w:p>
        </w:tc>
        <w:tc>
          <w:tcPr>
            <w:tcW w:w="851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4C163D" w:rsidRPr="00CE66FF" w:rsidRDefault="00DE6EC1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C163D" w:rsidRPr="00CE66FF" w:rsidRDefault="00DE6EC1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C163D" w:rsidRPr="00CE66FF" w:rsidRDefault="00DE6EC1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C163D" w:rsidRPr="00CE66FF" w:rsidRDefault="00DE6EC1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C163D" w:rsidRPr="00CE66FF" w:rsidRDefault="00DE6EC1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63D" w:rsidRPr="00CE66FF" w:rsidTr="00CE7810">
        <w:tc>
          <w:tcPr>
            <w:tcW w:w="4183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Количество ФАП</w:t>
            </w:r>
          </w:p>
        </w:tc>
        <w:tc>
          <w:tcPr>
            <w:tcW w:w="851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4C163D" w:rsidRPr="00CE66FF" w:rsidRDefault="00DE6EC1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C163D" w:rsidRPr="00CE66FF" w:rsidRDefault="00DE6EC1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C163D" w:rsidRPr="00CE66FF" w:rsidRDefault="00DE6EC1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4C163D" w:rsidRPr="00CE66FF" w:rsidRDefault="00DE6EC1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C163D" w:rsidRPr="00CE66FF" w:rsidRDefault="00DE6EC1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63D" w:rsidRPr="00CE66FF" w:rsidTr="00CE7810">
        <w:tc>
          <w:tcPr>
            <w:tcW w:w="4183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Количество амбулаторий</w:t>
            </w:r>
          </w:p>
        </w:tc>
        <w:tc>
          <w:tcPr>
            <w:tcW w:w="851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4C163D" w:rsidRPr="00CE66FF" w:rsidRDefault="00DE6EC1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C163D" w:rsidRPr="00CE66FF" w:rsidRDefault="00DE6EC1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C163D" w:rsidRPr="00CE66FF" w:rsidRDefault="00DE6EC1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C163D" w:rsidRPr="00CE66FF" w:rsidRDefault="00DE6EC1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C163D" w:rsidRPr="00CE66FF" w:rsidRDefault="00DE6EC1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63D" w:rsidRPr="00CE66FF" w:rsidTr="00CE7810">
        <w:tc>
          <w:tcPr>
            <w:tcW w:w="4183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Всего медперсонала, в том числе:</w:t>
            </w:r>
          </w:p>
        </w:tc>
        <w:tc>
          <w:tcPr>
            <w:tcW w:w="851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4C163D" w:rsidRPr="00CE66FF" w:rsidRDefault="00DE6EC1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vAlign w:val="center"/>
          </w:tcPr>
          <w:p w:rsidR="004C163D" w:rsidRPr="00CE66FF" w:rsidRDefault="00DE6EC1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vAlign w:val="center"/>
          </w:tcPr>
          <w:p w:rsidR="004C163D" w:rsidRPr="00CE66FF" w:rsidRDefault="00DE6EC1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92" w:type="dxa"/>
            <w:vAlign w:val="center"/>
          </w:tcPr>
          <w:p w:rsidR="004C163D" w:rsidRPr="00CE66FF" w:rsidRDefault="008D6DE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4C163D" w:rsidRPr="00CE66FF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4C163D" w:rsidRPr="00CE66FF" w:rsidTr="00CE7810">
        <w:tc>
          <w:tcPr>
            <w:tcW w:w="4183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 xml:space="preserve">     - врачей</w:t>
            </w:r>
          </w:p>
        </w:tc>
        <w:tc>
          <w:tcPr>
            <w:tcW w:w="851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4C163D" w:rsidRPr="00CE66FF" w:rsidRDefault="008D6DE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center"/>
          </w:tcPr>
          <w:p w:rsidR="004C163D" w:rsidRPr="00CE66FF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4C163D" w:rsidRPr="00CE66FF" w:rsidTr="00CE7810">
        <w:tc>
          <w:tcPr>
            <w:tcW w:w="4183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 xml:space="preserve">     - из них врачей общей практики</w:t>
            </w:r>
          </w:p>
        </w:tc>
        <w:tc>
          <w:tcPr>
            <w:tcW w:w="851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C163D" w:rsidRPr="00CE66FF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4C163D" w:rsidRPr="00CE66FF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4C163D" w:rsidRPr="00CE66FF" w:rsidTr="00CE7810">
        <w:tc>
          <w:tcPr>
            <w:tcW w:w="4183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- при них медсестер</w:t>
            </w:r>
          </w:p>
        </w:tc>
        <w:tc>
          <w:tcPr>
            <w:tcW w:w="851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63D" w:rsidRPr="00CE66FF" w:rsidTr="00CE7810">
        <w:tc>
          <w:tcPr>
            <w:tcW w:w="4183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Койко-мест на 1000 чел. в круглосуточном стационаре</w:t>
            </w:r>
          </w:p>
        </w:tc>
        <w:tc>
          <w:tcPr>
            <w:tcW w:w="851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к/м</w:t>
            </w:r>
          </w:p>
        </w:tc>
        <w:tc>
          <w:tcPr>
            <w:tcW w:w="1134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4C163D" w:rsidRPr="00CE66FF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992" w:type="dxa"/>
            <w:vAlign w:val="center"/>
          </w:tcPr>
          <w:p w:rsidR="004C163D" w:rsidRPr="00CE66FF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4C163D" w:rsidRPr="00CE66FF" w:rsidTr="00CE7810">
        <w:tc>
          <w:tcPr>
            <w:tcW w:w="4183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Койко- мест на 1000 чел. в дневном стационаре</w:t>
            </w:r>
          </w:p>
        </w:tc>
        <w:tc>
          <w:tcPr>
            <w:tcW w:w="851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к/м</w:t>
            </w:r>
          </w:p>
        </w:tc>
        <w:tc>
          <w:tcPr>
            <w:tcW w:w="1134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63D" w:rsidRPr="00CE66FF" w:rsidTr="00CE7810">
        <w:tc>
          <w:tcPr>
            <w:tcW w:w="4183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Число посещений на смену на 1000 чел.</w:t>
            </w:r>
          </w:p>
        </w:tc>
        <w:tc>
          <w:tcPr>
            <w:tcW w:w="851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пос.</w:t>
            </w:r>
          </w:p>
        </w:tc>
        <w:tc>
          <w:tcPr>
            <w:tcW w:w="1134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63D" w:rsidRPr="00CE66FF" w:rsidTr="00CE7810">
        <w:tc>
          <w:tcPr>
            <w:tcW w:w="4183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Число центров санэпиднадзора</w:t>
            </w:r>
          </w:p>
        </w:tc>
        <w:tc>
          <w:tcPr>
            <w:tcW w:w="851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C163D" w:rsidRPr="00CE66FF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63D" w:rsidRPr="00CE66FF" w:rsidTr="00CE7810">
        <w:tc>
          <w:tcPr>
            <w:tcW w:w="4183" w:type="dxa"/>
            <w:vAlign w:val="center"/>
          </w:tcPr>
          <w:p w:rsidR="004C163D" w:rsidRPr="00DE6EC1" w:rsidRDefault="004C163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C1">
              <w:rPr>
                <w:rFonts w:ascii="Times New Roman" w:hAnsi="Times New Roman"/>
                <w:sz w:val="24"/>
                <w:szCs w:val="24"/>
              </w:rPr>
              <w:t>Смертность общая на 1000 чел.</w:t>
            </w:r>
          </w:p>
        </w:tc>
        <w:tc>
          <w:tcPr>
            <w:tcW w:w="851" w:type="dxa"/>
            <w:vAlign w:val="center"/>
          </w:tcPr>
          <w:p w:rsidR="004C163D" w:rsidRPr="00DE6EC1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C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4C163D" w:rsidRPr="00DE6EC1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  <w:vAlign w:val="center"/>
          </w:tcPr>
          <w:p w:rsidR="004C163D" w:rsidRPr="00DE6EC1" w:rsidRDefault="00480B8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  <w:vAlign w:val="center"/>
          </w:tcPr>
          <w:p w:rsidR="004C163D" w:rsidRPr="00DE6EC1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4C163D" w:rsidRPr="00DE6EC1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992" w:type="dxa"/>
            <w:vAlign w:val="center"/>
          </w:tcPr>
          <w:p w:rsidR="004C163D" w:rsidRPr="00DE6EC1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-3,1</w:t>
            </w:r>
          </w:p>
        </w:tc>
      </w:tr>
      <w:tr w:rsidR="004C163D" w:rsidRPr="00CE66FF" w:rsidTr="00CE7810">
        <w:tc>
          <w:tcPr>
            <w:tcW w:w="4183" w:type="dxa"/>
            <w:vAlign w:val="center"/>
          </w:tcPr>
          <w:p w:rsidR="004C163D" w:rsidRPr="00DE6EC1" w:rsidRDefault="004C163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C1">
              <w:rPr>
                <w:rFonts w:ascii="Times New Roman" w:hAnsi="Times New Roman"/>
                <w:sz w:val="24"/>
                <w:szCs w:val="24"/>
              </w:rPr>
              <w:t>Младенческая смертность на</w:t>
            </w:r>
          </w:p>
          <w:p w:rsidR="004C163D" w:rsidRPr="00DE6EC1" w:rsidRDefault="004C163D" w:rsidP="00D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C1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F84A7B">
              <w:rPr>
                <w:rFonts w:ascii="Times New Roman" w:hAnsi="Times New Roman"/>
                <w:sz w:val="24"/>
                <w:szCs w:val="24"/>
              </w:rPr>
              <w:t>0</w:t>
            </w:r>
            <w:r w:rsidR="00DD2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2D4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D4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DD2D48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="00DD2D48">
              <w:rPr>
                <w:rFonts w:ascii="Times New Roman" w:hAnsi="Times New Roman"/>
                <w:sz w:val="24"/>
                <w:szCs w:val="24"/>
              </w:rPr>
              <w:t>. соответствующего возраста</w:t>
            </w:r>
          </w:p>
        </w:tc>
        <w:tc>
          <w:tcPr>
            <w:tcW w:w="851" w:type="dxa"/>
            <w:vAlign w:val="center"/>
          </w:tcPr>
          <w:p w:rsidR="004C163D" w:rsidRPr="00DE6EC1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C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4C163D" w:rsidRPr="00DE6EC1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vAlign w:val="center"/>
          </w:tcPr>
          <w:p w:rsidR="004C163D" w:rsidRPr="00DE6EC1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149,2</w:t>
            </w:r>
          </w:p>
        </w:tc>
        <w:tc>
          <w:tcPr>
            <w:tcW w:w="1134" w:type="dxa"/>
            <w:vAlign w:val="center"/>
          </w:tcPr>
          <w:p w:rsidR="004C163D" w:rsidRPr="00DE6EC1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992" w:type="dxa"/>
            <w:vAlign w:val="center"/>
          </w:tcPr>
          <w:p w:rsidR="004C163D" w:rsidRPr="00DE6EC1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992" w:type="dxa"/>
            <w:vAlign w:val="center"/>
          </w:tcPr>
          <w:p w:rsidR="004C163D" w:rsidRPr="00DE6EC1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-51,4</w:t>
            </w:r>
          </w:p>
        </w:tc>
      </w:tr>
      <w:tr w:rsidR="004C163D" w:rsidRPr="00CE66FF" w:rsidTr="00CE7810">
        <w:tc>
          <w:tcPr>
            <w:tcW w:w="4183" w:type="dxa"/>
            <w:vAlign w:val="center"/>
          </w:tcPr>
          <w:p w:rsidR="004C163D" w:rsidRPr="00DE6EC1" w:rsidRDefault="004C163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C1">
              <w:rPr>
                <w:rFonts w:ascii="Times New Roman" w:hAnsi="Times New Roman"/>
                <w:sz w:val="24"/>
                <w:szCs w:val="24"/>
              </w:rPr>
              <w:t>Детская смертность на</w:t>
            </w:r>
          </w:p>
          <w:p w:rsidR="004C163D" w:rsidRPr="00DE6EC1" w:rsidRDefault="004C163D" w:rsidP="00DD2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C1">
              <w:rPr>
                <w:rFonts w:ascii="Times New Roman" w:hAnsi="Times New Roman"/>
                <w:sz w:val="24"/>
                <w:szCs w:val="24"/>
              </w:rPr>
              <w:t>10</w:t>
            </w:r>
            <w:r w:rsidR="00F84A7B">
              <w:rPr>
                <w:rFonts w:ascii="Times New Roman" w:hAnsi="Times New Roman"/>
                <w:sz w:val="24"/>
                <w:szCs w:val="24"/>
              </w:rPr>
              <w:t>0</w:t>
            </w:r>
            <w:r w:rsidRPr="00DE6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2D4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D4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DD2D48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="00DD2D48">
              <w:rPr>
                <w:rFonts w:ascii="Times New Roman" w:hAnsi="Times New Roman"/>
                <w:sz w:val="24"/>
                <w:szCs w:val="24"/>
              </w:rPr>
              <w:t>. соответствующего возраста</w:t>
            </w:r>
          </w:p>
        </w:tc>
        <w:tc>
          <w:tcPr>
            <w:tcW w:w="851" w:type="dxa"/>
            <w:vAlign w:val="center"/>
          </w:tcPr>
          <w:p w:rsidR="004C163D" w:rsidRPr="00DE6EC1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C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4C163D" w:rsidRPr="00DE6EC1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114,9</w:t>
            </w:r>
          </w:p>
        </w:tc>
        <w:tc>
          <w:tcPr>
            <w:tcW w:w="1134" w:type="dxa"/>
            <w:vAlign w:val="center"/>
          </w:tcPr>
          <w:p w:rsidR="004C163D" w:rsidRPr="00DE6EC1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227,6</w:t>
            </w:r>
          </w:p>
        </w:tc>
        <w:tc>
          <w:tcPr>
            <w:tcW w:w="1134" w:type="dxa"/>
            <w:vAlign w:val="center"/>
          </w:tcPr>
          <w:p w:rsidR="004C163D" w:rsidRPr="00DE6EC1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992" w:type="dxa"/>
            <w:vAlign w:val="center"/>
          </w:tcPr>
          <w:p w:rsidR="004C163D" w:rsidRPr="00DE6EC1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992" w:type="dxa"/>
            <w:vAlign w:val="center"/>
          </w:tcPr>
          <w:p w:rsidR="004C163D" w:rsidRPr="00DE6EC1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-114,8</w:t>
            </w:r>
          </w:p>
        </w:tc>
      </w:tr>
      <w:tr w:rsidR="004C163D" w:rsidRPr="00CE66FF" w:rsidTr="00CE7810">
        <w:tc>
          <w:tcPr>
            <w:tcW w:w="4183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851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63D" w:rsidRPr="00CE66FF" w:rsidTr="00CE7810">
        <w:tc>
          <w:tcPr>
            <w:tcW w:w="4183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Смертность населения трудоспособного возраста от болезней на 100 тыс. чел. населения соответствующего возраста</w:t>
            </w:r>
          </w:p>
        </w:tc>
        <w:tc>
          <w:tcPr>
            <w:tcW w:w="851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913,6</w:t>
            </w:r>
          </w:p>
        </w:tc>
        <w:tc>
          <w:tcPr>
            <w:tcW w:w="1134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776,6</w:t>
            </w:r>
          </w:p>
        </w:tc>
        <w:tc>
          <w:tcPr>
            <w:tcW w:w="1134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692,6</w:t>
            </w:r>
          </w:p>
        </w:tc>
        <w:tc>
          <w:tcPr>
            <w:tcW w:w="992" w:type="dxa"/>
            <w:vAlign w:val="center"/>
          </w:tcPr>
          <w:p w:rsidR="004C163D" w:rsidRPr="00CE66FF" w:rsidRDefault="008D6DE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vAlign w:val="center"/>
          </w:tcPr>
          <w:p w:rsidR="004C163D" w:rsidRPr="00CE66FF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-84,0</w:t>
            </w:r>
          </w:p>
        </w:tc>
      </w:tr>
      <w:tr w:rsidR="004C163D" w:rsidRPr="00CE66FF" w:rsidTr="00CE7810">
        <w:tc>
          <w:tcPr>
            <w:tcW w:w="4183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Заболеваемость на 1000 чел.</w:t>
            </w:r>
          </w:p>
        </w:tc>
        <w:tc>
          <w:tcPr>
            <w:tcW w:w="851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  <w:tc>
          <w:tcPr>
            <w:tcW w:w="1134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505,3</w:t>
            </w:r>
          </w:p>
        </w:tc>
        <w:tc>
          <w:tcPr>
            <w:tcW w:w="1134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534,4</w:t>
            </w:r>
          </w:p>
        </w:tc>
        <w:tc>
          <w:tcPr>
            <w:tcW w:w="992" w:type="dxa"/>
            <w:vAlign w:val="center"/>
          </w:tcPr>
          <w:p w:rsidR="004C163D" w:rsidRPr="00CE66FF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992" w:type="dxa"/>
            <w:vAlign w:val="center"/>
          </w:tcPr>
          <w:p w:rsidR="004C163D" w:rsidRPr="00CE66FF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+29,1</w:t>
            </w:r>
          </w:p>
        </w:tc>
      </w:tr>
      <w:tr w:rsidR="004C163D" w:rsidRPr="00CE66FF" w:rsidTr="00CE7810">
        <w:tc>
          <w:tcPr>
            <w:tcW w:w="4183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851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center"/>
          </w:tcPr>
          <w:p w:rsidR="004C163D" w:rsidRPr="00CE66FF" w:rsidRDefault="008D6DE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vAlign w:val="center"/>
          </w:tcPr>
          <w:p w:rsidR="004C163D" w:rsidRPr="00CE66FF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+1,2</w:t>
            </w:r>
          </w:p>
        </w:tc>
      </w:tr>
      <w:tr w:rsidR="004C163D" w:rsidRPr="00CE66FF" w:rsidTr="00CE7810">
        <w:tc>
          <w:tcPr>
            <w:tcW w:w="4183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Охват населения флюорографическими обследованиями</w:t>
            </w:r>
          </w:p>
        </w:tc>
        <w:tc>
          <w:tcPr>
            <w:tcW w:w="851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992" w:type="dxa"/>
            <w:vAlign w:val="center"/>
          </w:tcPr>
          <w:p w:rsidR="004C163D" w:rsidRPr="00CE66FF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C163D" w:rsidRPr="00CE66FF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63D" w:rsidRPr="00CE66FF" w:rsidTr="00CE7810">
        <w:tc>
          <w:tcPr>
            <w:tcW w:w="4183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Охват иммунизацией населения в рамках национального календаря прививок</w:t>
            </w:r>
          </w:p>
        </w:tc>
        <w:tc>
          <w:tcPr>
            <w:tcW w:w="851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</w:p>
        </w:tc>
        <w:tc>
          <w:tcPr>
            <w:tcW w:w="1134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4C163D" w:rsidRPr="00CE66FF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C163D" w:rsidRPr="00CE66FF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63D" w:rsidRPr="00CE66FF" w:rsidTr="00CE7810">
        <w:tc>
          <w:tcPr>
            <w:tcW w:w="4183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Своевременность поступления под наблюдение женской консультации беременных женщин со сроком беременности до 12 недель</w:t>
            </w:r>
          </w:p>
        </w:tc>
        <w:tc>
          <w:tcPr>
            <w:tcW w:w="851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center"/>
          </w:tcPr>
          <w:p w:rsidR="004C163D" w:rsidRPr="00CE66FF" w:rsidRDefault="00F84A7B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7B299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4C163D" w:rsidRPr="00CE66FF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C163D" w:rsidRPr="00CE66FF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63D" w:rsidRPr="00CE66FF" w:rsidTr="00CE7810">
        <w:tc>
          <w:tcPr>
            <w:tcW w:w="4183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Охват новорожденных массовым скринингом на наследственные заболевания</w:t>
            </w:r>
          </w:p>
        </w:tc>
        <w:tc>
          <w:tcPr>
            <w:tcW w:w="851" w:type="dxa"/>
            <w:vAlign w:val="center"/>
          </w:tcPr>
          <w:p w:rsidR="004C163D" w:rsidRPr="00CE66FF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C163D" w:rsidRPr="00CE66FF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  <w:vAlign w:val="center"/>
          </w:tcPr>
          <w:p w:rsidR="004C163D" w:rsidRPr="00CE66FF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  <w:vAlign w:val="center"/>
          </w:tcPr>
          <w:p w:rsidR="004C163D" w:rsidRPr="00CE66FF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  <w:vAlign w:val="center"/>
          </w:tcPr>
          <w:p w:rsidR="004C163D" w:rsidRPr="00CE66FF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C163D" w:rsidRPr="00CE66FF" w:rsidRDefault="007B299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92BF2" w:rsidRPr="00D66056" w:rsidRDefault="00E92BF2" w:rsidP="00E92BF2">
      <w:pPr>
        <w:tabs>
          <w:tab w:val="left" w:pos="8820"/>
        </w:tabs>
        <w:spacing w:before="240" w:after="60" w:line="240" w:lineRule="auto"/>
        <w:jc w:val="right"/>
        <w:outlineLvl w:val="7"/>
        <w:rPr>
          <w:rFonts w:ascii="Times New Roman" w:hAnsi="Times New Roman"/>
          <w:b/>
          <w:bCs/>
          <w:iCs/>
          <w:sz w:val="24"/>
          <w:szCs w:val="24"/>
        </w:rPr>
      </w:pPr>
      <w:r w:rsidRPr="00D66056">
        <w:rPr>
          <w:rFonts w:ascii="Times New Roman" w:hAnsi="Times New Roman"/>
          <w:b/>
          <w:bCs/>
          <w:iCs/>
          <w:sz w:val="24"/>
          <w:szCs w:val="24"/>
        </w:rPr>
        <w:t>Таблица</w:t>
      </w:r>
    </w:p>
    <w:p w:rsidR="00E92BF2" w:rsidRPr="00D66056" w:rsidRDefault="00E92BF2" w:rsidP="00E92BF2">
      <w:pPr>
        <w:tabs>
          <w:tab w:val="left" w:pos="8820"/>
          <w:tab w:val="left" w:pos="9781"/>
        </w:tabs>
        <w:spacing w:before="240" w:after="60" w:line="240" w:lineRule="auto"/>
        <w:jc w:val="center"/>
        <w:outlineLvl w:val="7"/>
        <w:rPr>
          <w:rFonts w:ascii="Times New Roman" w:hAnsi="Times New Roman"/>
          <w:b/>
          <w:iCs/>
          <w:sz w:val="24"/>
          <w:szCs w:val="24"/>
        </w:rPr>
      </w:pPr>
      <w:r w:rsidRPr="00D66056">
        <w:rPr>
          <w:rFonts w:ascii="Times New Roman" w:hAnsi="Times New Roman"/>
          <w:b/>
          <w:iCs/>
          <w:sz w:val="24"/>
          <w:szCs w:val="24"/>
        </w:rPr>
        <w:t>Национальный проект  «Здоровье»</w:t>
      </w:r>
    </w:p>
    <w:p w:rsidR="00E92BF2" w:rsidRPr="00D66056" w:rsidRDefault="00E92BF2" w:rsidP="00E92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по МБУЗ «</w:t>
      </w:r>
      <w:proofErr w:type="spellStart"/>
      <w:r w:rsidRPr="00D66056">
        <w:rPr>
          <w:rFonts w:ascii="Times New Roman" w:hAnsi="Times New Roman"/>
          <w:b/>
          <w:sz w:val="24"/>
          <w:szCs w:val="24"/>
        </w:rPr>
        <w:t>Верхнеуслонская</w:t>
      </w:r>
      <w:proofErr w:type="spellEnd"/>
      <w:r w:rsidRPr="00D66056">
        <w:rPr>
          <w:rFonts w:ascii="Times New Roman" w:hAnsi="Times New Roman"/>
          <w:b/>
          <w:sz w:val="24"/>
          <w:szCs w:val="24"/>
        </w:rPr>
        <w:t xml:space="preserve"> ЦРБ»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2"/>
        <w:gridCol w:w="743"/>
        <w:gridCol w:w="1276"/>
        <w:gridCol w:w="1276"/>
        <w:gridCol w:w="1276"/>
        <w:gridCol w:w="850"/>
        <w:gridCol w:w="1276"/>
      </w:tblGrid>
      <w:tr w:rsidR="00A068BF" w:rsidRPr="00CE66FF" w:rsidTr="00CE7810">
        <w:trPr>
          <w:trHeight w:val="266"/>
        </w:trPr>
        <w:tc>
          <w:tcPr>
            <w:tcW w:w="3582" w:type="dxa"/>
            <w:vMerge w:val="restart"/>
            <w:vAlign w:val="center"/>
          </w:tcPr>
          <w:p w:rsidR="00A068BF" w:rsidRPr="00CE66FF" w:rsidRDefault="00A068BF" w:rsidP="00CE78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743" w:type="dxa"/>
            <w:vMerge w:val="restart"/>
            <w:vAlign w:val="center"/>
          </w:tcPr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  <w:vAlign w:val="center"/>
          </w:tcPr>
          <w:p w:rsidR="00A068B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2011 год</w:t>
            </w:r>
          </w:p>
        </w:tc>
        <w:tc>
          <w:tcPr>
            <w:tcW w:w="1276" w:type="dxa"/>
            <w:vMerge w:val="restart"/>
            <w:vAlign w:val="center"/>
          </w:tcPr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2012 год</w:t>
            </w:r>
          </w:p>
        </w:tc>
        <w:tc>
          <w:tcPr>
            <w:tcW w:w="1276" w:type="dxa"/>
            <w:vMerge w:val="restart"/>
            <w:vAlign w:val="center"/>
          </w:tcPr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2126" w:type="dxa"/>
            <w:gridSpan w:val="2"/>
            <w:vAlign w:val="center"/>
          </w:tcPr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год/</w:t>
            </w:r>
          </w:p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068BF" w:rsidRPr="00CE66FF" w:rsidTr="00CE7810">
        <w:trPr>
          <w:trHeight w:val="266"/>
        </w:trPr>
        <w:tc>
          <w:tcPr>
            <w:tcW w:w="3582" w:type="dxa"/>
            <w:vMerge/>
            <w:vAlign w:val="center"/>
          </w:tcPr>
          <w:p w:rsidR="00A068BF" w:rsidRPr="00CE66FF" w:rsidRDefault="00A068BF" w:rsidP="00CE78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vMerge/>
            <w:vAlign w:val="center"/>
          </w:tcPr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1276" w:type="dxa"/>
            <w:vAlign w:val="center"/>
          </w:tcPr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(+,-)</w:t>
            </w:r>
          </w:p>
        </w:tc>
      </w:tr>
      <w:tr w:rsidR="00A068BF" w:rsidRPr="00CE66FF" w:rsidTr="00CE7810">
        <w:trPr>
          <w:trHeight w:val="266"/>
        </w:trPr>
        <w:tc>
          <w:tcPr>
            <w:tcW w:w="3582" w:type="dxa"/>
            <w:vAlign w:val="center"/>
          </w:tcPr>
          <w:p w:rsidR="00A068BF" w:rsidRPr="00CE66FF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 xml:space="preserve">Денежные выплаты участковым врачам и </w:t>
            </w: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мед.сестрам</w:t>
            </w:r>
            <w:proofErr w:type="spellEnd"/>
          </w:p>
        </w:tc>
        <w:tc>
          <w:tcPr>
            <w:tcW w:w="743" w:type="dxa"/>
            <w:vAlign w:val="center"/>
          </w:tcPr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A068BF" w:rsidRPr="00CE66FF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2 423,30</w:t>
            </w:r>
          </w:p>
        </w:tc>
        <w:tc>
          <w:tcPr>
            <w:tcW w:w="1276" w:type="dxa"/>
            <w:vAlign w:val="center"/>
          </w:tcPr>
          <w:p w:rsidR="00A068BF" w:rsidRPr="00CE66FF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2 525,90</w:t>
            </w:r>
          </w:p>
        </w:tc>
        <w:tc>
          <w:tcPr>
            <w:tcW w:w="1276" w:type="dxa"/>
            <w:vAlign w:val="center"/>
          </w:tcPr>
          <w:p w:rsidR="00A068BF" w:rsidRPr="00CE66FF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68BF" w:rsidRPr="00CE66FF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068BF" w:rsidRPr="00CE66FF" w:rsidRDefault="002C389C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8BF" w:rsidRPr="00CE66FF" w:rsidTr="00CE7810">
        <w:trPr>
          <w:trHeight w:val="142"/>
        </w:trPr>
        <w:tc>
          <w:tcPr>
            <w:tcW w:w="3582" w:type="dxa"/>
            <w:vAlign w:val="center"/>
          </w:tcPr>
          <w:p w:rsidR="00A068BF" w:rsidRPr="00CE66FF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 xml:space="preserve">Денежные выплаты </w:t>
            </w: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мед.персоналу</w:t>
            </w:r>
            <w:proofErr w:type="spellEnd"/>
            <w:r w:rsidRPr="00CE66F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ФАПах</w:t>
            </w:r>
            <w:proofErr w:type="spellEnd"/>
            <w:r w:rsidRPr="00CE66FF">
              <w:rPr>
                <w:rFonts w:ascii="Times New Roman" w:hAnsi="Times New Roman"/>
                <w:sz w:val="24"/>
                <w:szCs w:val="24"/>
              </w:rPr>
              <w:t>, скорой помощи</w:t>
            </w:r>
          </w:p>
        </w:tc>
        <w:tc>
          <w:tcPr>
            <w:tcW w:w="743" w:type="dxa"/>
            <w:vAlign w:val="center"/>
          </w:tcPr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A068BF" w:rsidRPr="00CE66FF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1 732,40</w:t>
            </w:r>
          </w:p>
        </w:tc>
        <w:tc>
          <w:tcPr>
            <w:tcW w:w="1276" w:type="dxa"/>
            <w:vAlign w:val="center"/>
          </w:tcPr>
          <w:p w:rsidR="00A068BF" w:rsidRPr="00CE66FF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1 626,50</w:t>
            </w:r>
          </w:p>
        </w:tc>
        <w:tc>
          <w:tcPr>
            <w:tcW w:w="1276" w:type="dxa"/>
            <w:vAlign w:val="center"/>
          </w:tcPr>
          <w:p w:rsidR="00A068BF" w:rsidRPr="00CE66FF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68BF" w:rsidRPr="00CE66FF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068BF" w:rsidRPr="00CE66FF" w:rsidRDefault="002C389C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8BF" w:rsidRPr="00CE66FF" w:rsidTr="00CE7810">
        <w:trPr>
          <w:trHeight w:val="142"/>
        </w:trPr>
        <w:tc>
          <w:tcPr>
            <w:tcW w:w="3582" w:type="dxa"/>
            <w:vAlign w:val="center"/>
          </w:tcPr>
          <w:p w:rsidR="00A068BF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Родовые сертификаты</w:t>
            </w:r>
          </w:p>
          <w:p w:rsidR="00D631C8" w:rsidRPr="00CE66FF" w:rsidRDefault="00D631C8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8BF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lastRenderedPageBreak/>
              <w:t>Талон №1</w:t>
            </w:r>
          </w:p>
          <w:p w:rsidR="00D631C8" w:rsidRPr="00CE66FF" w:rsidRDefault="00D631C8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8BF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Талон №2</w:t>
            </w:r>
          </w:p>
          <w:p w:rsidR="00D631C8" w:rsidRPr="00CE66FF" w:rsidRDefault="00D631C8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8BF" w:rsidRPr="00CE66FF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Талон №3</w:t>
            </w:r>
          </w:p>
        </w:tc>
        <w:tc>
          <w:tcPr>
            <w:tcW w:w="743" w:type="dxa"/>
            <w:vAlign w:val="center"/>
          </w:tcPr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A068BF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1 220,00</w:t>
            </w:r>
          </w:p>
          <w:p w:rsidR="00D631C8" w:rsidRDefault="00D631C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219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360,00</w:t>
            </w:r>
          </w:p>
          <w:p w:rsidR="00D631C8" w:rsidRDefault="00D631C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219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624,00</w:t>
            </w:r>
          </w:p>
          <w:p w:rsidR="00D631C8" w:rsidRDefault="00D631C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219" w:rsidRPr="00CE66FF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236,00</w:t>
            </w:r>
          </w:p>
        </w:tc>
        <w:tc>
          <w:tcPr>
            <w:tcW w:w="1276" w:type="dxa"/>
            <w:vAlign w:val="center"/>
          </w:tcPr>
          <w:p w:rsidR="00A068BF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1 228,00</w:t>
            </w:r>
          </w:p>
          <w:p w:rsidR="00D631C8" w:rsidRDefault="00D631C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219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369,00</w:t>
            </w:r>
          </w:p>
          <w:p w:rsidR="00D631C8" w:rsidRDefault="00D631C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219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624,00</w:t>
            </w:r>
          </w:p>
          <w:p w:rsidR="00D631C8" w:rsidRDefault="00D631C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219" w:rsidRPr="00CE66FF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235,00</w:t>
            </w:r>
          </w:p>
        </w:tc>
        <w:tc>
          <w:tcPr>
            <w:tcW w:w="1276" w:type="dxa"/>
            <w:vAlign w:val="center"/>
          </w:tcPr>
          <w:p w:rsidR="00A068BF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1 189,00</w:t>
            </w:r>
          </w:p>
          <w:p w:rsidR="00D631C8" w:rsidRDefault="00D631C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219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402,00</w:t>
            </w:r>
          </w:p>
          <w:p w:rsidR="00D631C8" w:rsidRDefault="00D631C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219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564,00</w:t>
            </w:r>
          </w:p>
          <w:p w:rsidR="00D631C8" w:rsidRDefault="00D631C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219" w:rsidRPr="00CE66FF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223,00</w:t>
            </w:r>
          </w:p>
        </w:tc>
        <w:tc>
          <w:tcPr>
            <w:tcW w:w="850" w:type="dxa"/>
            <w:vAlign w:val="center"/>
          </w:tcPr>
          <w:p w:rsidR="006A1219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96,8</w:t>
            </w:r>
          </w:p>
          <w:p w:rsidR="00D631C8" w:rsidRDefault="00D631C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219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108,9</w:t>
            </w:r>
          </w:p>
          <w:p w:rsidR="00D631C8" w:rsidRDefault="00D631C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219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  <w:p w:rsidR="00D631C8" w:rsidRDefault="00D631C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219" w:rsidRPr="00CE66FF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1276" w:type="dxa"/>
            <w:vAlign w:val="center"/>
          </w:tcPr>
          <w:p w:rsidR="00A068BF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-39,00</w:t>
            </w:r>
          </w:p>
          <w:p w:rsidR="00D631C8" w:rsidRDefault="00D631C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219" w:rsidRDefault="006A1219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+33,00</w:t>
            </w:r>
          </w:p>
          <w:p w:rsidR="00D631C8" w:rsidRDefault="00D631C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219" w:rsidRDefault="0048153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-60,00</w:t>
            </w:r>
          </w:p>
          <w:p w:rsidR="00D631C8" w:rsidRDefault="00D631C8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53A" w:rsidRPr="00CE66FF" w:rsidRDefault="0048153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-12,00</w:t>
            </w:r>
          </w:p>
        </w:tc>
      </w:tr>
      <w:tr w:rsidR="00A068BF" w:rsidRPr="00CE66FF" w:rsidTr="00CE7810">
        <w:trPr>
          <w:trHeight w:val="142"/>
        </w:trPr>
        <w:tc>
          <w:tcPr>
            <w:tcW w:w="3582" w:type="dxa"/>
            <w:vAlign w:val="center"/>
          </w:tcPr>
          <w:p w:rsidR="00A068BF" w:rsidRPr="00CE66FF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lastRenderedPageBreak/>
              <w:t>Диспансеризация работающих граждан</w:t>
            </w:r>
          </w:p>
        </w:tc>
        <w:tc>
          <w:tcPr>
            <w:tcW w:w="743" w:type="dxa"/>
            <w:vAlign w:val="center"/>
          </w:tcPr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A068BF" w:rsidRPr="00CE66FF" w:rsidRDefault="0048153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354,40</w:t>
            </w:r>
          </w:p>
        </w:tc>
        <w:tc>
          <w:tcPr>
            <w:tcW w:w="1276" w:type="dxa"/>
            <w:vAlign w:val="center"/>
          </w:tcPr>
          <w:p w:rsidR="00A068BF" w:rsidRPr="00CE66FF" w:rsidRDefault="0048153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283,60</w:t>
            </w:r>
          </w:p>
        </w:tc>
        <w:tc>
          <w:tcPr>
            <w:tcW w:w="1276" w:type="dxa"/>
            <w:vAlign w:val="center"/>
          </w:tcPr>
          <w:p w:rsidR="00A068BF" w:rsidRPr="00CE66FF" w:rsidRDefault="0048153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068BF" w:rsidRPr="00CE66FF" w:rsidRDefault="0048153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068BF" w:rsidRPr="00CE66FF" w:rsidRDefault="002C389C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D2D48" w:rsidRPr="00DD2D48" w:rsidRDefault="00DD2D48" w:rsidP="00DD2D48">
      <w:pPr>
        <w:spacing w:before="240" w:after="60" w:line="240" w:lineRule="auto"/>
        <w:jc w:val="both"/>
        <w:outlineLvl w:val="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 xml:space="preserve">В 2013 году введен в строй модульный фельдшерско-акушерский пункт в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.</w:t>
      </w:r>
      <w:r w:rsidR="00B95FEA">
        <w:rPr>
          <w:rFonts w:ascii="Times New Roman" w:hAnsi="Times New Roman"/>
          <w:bCs/>
          <w:iCs/>
          <w:sz w:val="24"/>
          <w:szCs w:val="24"/>
        </w:rPr>
        <w:t>К</w:t>
      </w:r>
      <w:proofErr w:type="gramEnd"/>
      <w:r w:rsidR="00B95FEA">
        <w:rPr>
          <w:rFonts w:ascii="Times New Roman" w:hAnsi="Times New Roman"/>
          <w:bCs/>
          <w:iCs/>
          <w:sz w:val="24"/>
          <w:szCs w:val="24"/>
        </w:rPr>
        <w:t>оргуза</w:t>
      </w:r>
      <w:proofErr w:type="spellEnd"/>
      <w:r w:rsidR="00B95FEA">
        <w:rPr>
          <w:rFonts w:ascii="Times New Roman" w:hAnsi="Times New Roman"/>
          <w:bCs/>
          <w:iCs/>
          <w:sz w:val="24"/>
          <w:szCs w:val="24"/>
        </w:rPr>
        <w:t xml:space="preserve">, в </w:t>
      </w:r>
      <w:proofErr w:type="spellStart"/>
      <w:r w:rsidR="00B95FEA">
        <w:rPr>
          <w:rFonts w:ascii="Times New Roman" w:hAnsi="Times New Roman"/>
          <w:bCs/>
          <w:iCs/>
          <w:sz w:val="24"/>
          <w:szCs w:val="24"/>
        </w:rPr>
        <w:t>с.Нижний</w:t>
      </w:r>
      <w:proofErr w:type="spellEnd"/>
      <w:r w:rsidR="00B95FEA">
        <w:rPr>
          <w:rFonts w:ascii="Times New Roman" w:hAnsi="Times New Roman"/>
          <w:bCs/>
          <w:iCs/>
          <w:sz w:val="24"/>
          <w:szCs w:val="24"/>
        </w:rPr>
        <w:t xml:space="preserve"> Услон открыт ФАП в составе многофункционального центра</w:t>
      </w:r>
      <w:r w:rsidR="002952FC">
        <w:rPr>
          <w:rFonts w:ascii="Times New Roman" w:hAnsi="Times New Roman"/>
          <w:bCs/>
          <w:iCs/>
          <w:sz w:val="24"/>
          <w:szCs w:val="24"/>
        </w:rPr>
        <w:t>. За счет средств республиканской целевой программы</w:t>
      </w:r>
      <w:r w:rsidR="009366B6">
        <w:rPr>
          <w:rFonts w:ascii="Times New Roman" w:hAnsi="Times New Roman"/>
          <w:bCs/>
          <w:iCs/>
          <w:sz w:val="24"/>
          <w:szCs w:val="24"/>
        </w:rPr>
        <w:t xml:space="preserve"> проведен ремонт Соболевского </w:t>
      </w:r>
      <w:proofErr w:type="spellStart"/>
      <w:r w:rsidR="009366B6">
        <w:rPr>
          <w:rFonts w:ascii="Times New Roman" w:hAnsi="Times New Roman"/>
          <w:bCs/>
          <w:iCs/>
          <w:sz w:val="24"/>
          <w:szCs w:val="24"/>
        </w:rPr>
        <w:t>ФАПа</w:t>
      </w:r>
      <w:proofErr w:type="spellEnd"/>
      <w:r w:rsidR="009366B6">
        <w:rPr>
          <w:rFonts w:ascii="Times New Roman" w:hAnsi="Times New Roman"/>
          <w:bCs/>
          <w:iCs/>
          <w:sz w:val="24"/>
          <w:szCs w:val="24"/>
        </w:rPr>
        <w:t xml:space="preserve"> на сумму 100 тысяч рублей.</w:t>
      </w:r>
    </w:p>
    <w:p w:rsidR="0049572B" w:rsidRPr="00D66056" w:rsidRDefault="00E92BF2" w:rsidP="0022446E">
      <w:pPr>
        <w:tabs>
          <w:tab w:val="left" w:pos="8820"/>
        </w:tabs>
        <w:spacing w:before="240" w:after="60" w:line="240" w:lineRule="auto"/>
        <w:jc w:val="right"/>
        <w:outlineLvl w:val="7"/>
        <w:rPr>
          <w:rFonts w:ascii="Times New Roman" w:hAnsi="Times New Roman"/>
          <w:b/>
          <w:bCs/>
          <w:iCs/>
          <w:sz w:val="24"/>
          <w:szCs w:val="24"/>
        </w:rPr>
      </w:pPr>
      <w:r w:rsidRPr="00D66056">
        <w:rPr>
          <w:rFonts w:ascii="Times New Roman" w:hAnsi="Times New Roman"/>
          <w:b/>
          <w:bCs/>
          <w:iCs/>
          <w:sz w:val="24"/>
          <w:szCs w:val="24"/>
        </w:rPr>
        <w:t xml:space="preserve">Таблица </w:t>
      </w:r>
    </w:p>
    <w:p w:rsidR="00E92BF2" w:rsidRPr="00D66056" w:rsidRDefault="00E92BF2" w:rsidP="00E92BF2">
      <w:pPr>
        <w:tabs>
          <w:tab w:val="left" w:pos="8820"/>
        </w:tabs>
        <w:spacing w:before="240" w:after="60" w:line="240" w:lineRule="auto"/>
        <w:jc w:val="center"/>
        <w:outlineLvl w:val="7"/>
        <w:rPr>
          <w:rFonts w:ascii="Times New Roman" w:hAnsi="Times New Roman"/>
          <w:b/>
          <w:bCs/>
          <w:iCs/>
          <w:sz w:val="24"/>
          <w:szCs w:val="24"/>
        </w:rPr>
      </w:pPr>
      <w:r w:rsidRPr="00D66056">
        <w:rPr>
          <w:rFonts w:ascii="Times New Roman" w:hAnsi="Times New Roman"/>
          <w:b/>
          <w:iCs/>
          <w:sz w:val="24"/>
          <w:szCs w:val="24"/>
        </w:rPr>
        <w:t>Эпидемиологическая ситуация Верхнеуслонского муниципального района</w:t>
      </w:r>
    </w:p>
    <w:tbl>
      <w:tblPr>
        <w:tblW w:w="4989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2"/>
        <w:gridCol w:w="1559"/>
        <w:gridCol w:w="1559"/>
        <w:gridCol w:w="1278"/>
        <w:gridCol w:w="1133"/>
        <w:gridCol w:w="990"/>
      </w:tblGrid>
      <w:tr w:rsidR="00A068BF" w:rsidRPr="00CE66FF" w:rsidTr="00CE7810">
        <w:trPr>
          <w:cantSplit/>
          <w:trHeight w:val="50"/>
        </w:trPr>
        <w:tc>
          <w:tcPr>
            <w:tcW w:w="1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CE66FF" w:rsidRDefault="00A068BF" w:rsidP="00CE78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Зарегистрированные инфекционные заболевания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8B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68BF" w:rsidRPr="00A068BF" w:rsidRDefault="00A068BF" w:rsidP="00CE7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8BF"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2012 год</w:t>
            </w:r>
          </w:p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2013 год</w:t>
            </w:r>
          </w:p>
        </w:tc>
      </w:tr>
      <w:tr w:rsidR="00A068BF" w:rsidRPr="00CE66FF" w:rsidTr="00CE7810">
        <w:trPr>
          <w:cantSplit/>
          <w:trHeight w:val="60"/>
        </w:trPr>
        <w:tc>
          <w:tcPr>
            <w:tcW w:w="1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F" w:rsidRPr="00CE66FF" w:rsidRDefault="00A068BF" w:rsidP="00CE78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CE66FF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(+,-)</w:t>
            </w:r>
          </w:p>
        </w:tc>
      </w:tr>
      <w:tr w:rsidR="00A068BF" w:rsidRPr="00CE66FF" w:rsidTr="00CE7810">
        <w:trPr>
          <w:trHeight w:val="5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40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случаев: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BF" w:rsidRPr="006A5406" w:rsidRDefault="00D50B3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1766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8A14F9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F9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1633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+53</w:t>
            </w:r>
          </w:p>
        </w:tc>
      </w:tr>
      <w:tr w:rsidR="00A068BF" w:rsidRPr="00CE66FF" w:rsidTr="00CE7810">
        <w:trPr>
          <w:trHeight w:val="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BF" w:rsidRPr="006A5406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8A14F9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BF" w:rsidRPr="00CE66FF" w:rsidTr="00CE7810">
        <w:trPr>
          <w:trHeight w:val="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острые кишечные инфекции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BF" w:rsidRPr="006A5406" w:rsidRDefault="00D50B3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8A14F9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</w:tr>
      <w:tr w:rsidR="00A068BF" w:rsidRPr="00CE66FF" w:rsidTr="00CE7810">
        <w:trPr>
          <w:trHeight w:val="6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406">
              <w:rPr>
                <w:rFonts w:ascii="Times New Roman" w:hAnsi="Times New Roman"/>
                <w:sz w:val="24"/>
                <w:szCs w:val="24"/>
              </w:rPr>
              <w:t>сальмонелезная</w:t>
            </w:r>
            <w:proofErr w:type="spellEnd"/>
            <w:r w:rsidRPr="006A5406">
              <w:rPr>
                <w:rFonts w:ascii="Times New Roman" w:hAnsi="Times New Roman"/>
                <w:sz w:val="24"/>
                <w:szCs w:val="24"/>
              </w:rPr>
              <w:t xml:space="preserve"> инфекция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BF" w:rsidRPr="006A5406" w:rsidRDefault="00D50B3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8A14F9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8BF" w:rsidRPr="00CE66FF" w:rsidTr="00CE7810">
        <w:trPr>
          <w:trHeight w:val="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геморрагическая лихорадка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BF" w:rsidRPr="006A5406" w:rsidRDefault="00D50B3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8A14F9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8BF" w:rsidRPr="00CE66FF" w:rsidTr="00CE7810">
        <w:trPr>
          <w:trHeight w:val="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гонорея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BF" w:rsidRPr="006A5406" w:rsidRDefault="00D50B3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8A14F9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8D6DE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8BF" w:rsidRPr="00CE66FF" w:rsidTr="00CE7810">
        <w:trPr>
          <w:trHeight w:val="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педикулез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BF" w:rsidRPr="006A5406" w:rsidRDefault="00D50B3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8A14F9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8D6DE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</w:tr>
      <w:tr w:rsidR="00A068BF" w:rsidRPr="00CE66FF" w:rsidTr="00CE7810">
        <w:trPr>
          <w:trHeight w:val="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туберкулез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8BF" w:rsidRPr="006A5406" w:rsidRDefault="00D50B3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8A14F9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8BF" w:rsidRPr="00CE66FF" w:rsidTr="00CE7810">
        <w:trPr>
          <w:trHeight w:val="6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скарлатина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F" w:rsidRPr="006A5406" w:rsidRDefault="00D50B3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8A14F9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8BF" w:rsidRPr="00CE66FF" w:rsidTr="00CE7810">
        <w:trPr>
          <w:trHeight w:val="6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ветряная оспа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F" w:rsidRPr="006A5406" w:rsidRDefault="00D50B3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8A14F9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+60</w:t>
            </w:r>
          </w:p>
        </w:tc>
      </w:tr>
      <w:tr w:rsidR="00A068BF" w:rsidRPr="00CE66FF" w:rsidTr="00CE7810">
        <w:trPr>
          <w:trHeight w:val="6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микроспория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F" w:rsidRPr="006A5406" w:rsidRDefault="00D50B3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8A14F9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</w:tr>
      <w:tr w:rsidR="00A068BF" w:rsidRPr="00CE66FF" w:rsidTr="00CE7810">
        <w:trPr>
          <w:trHeight w:val="6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чесотка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F" w:rsidRPr="006A5406" w:rsidRDefault="00D50B3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8A14F9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8D6DE5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A068BF" w:rsidRPr="00CE66FF" w:rsidTr="00CE7810">
        <w:trPr>
          <w:trHeight w:val="6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аскаридоз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F" w:rsidRPr="006A5406" w:rsidRDefault="00D50B3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8A14F9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8BF" w:rsidRPr="00CE66FF" w:rsidTr="00CE7810">
        <w:trPr>
          <w:trHeight w:val="6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406">
              <w:rPr>
                <w:rFonts w:ascii="Times New Roman" w:hAnsi="Times New Roman"/>
                <w:sz w:val="24"/>
                <w:szCs w:val="24"/>
              </w:rPr>
              <w:t>лямблиоз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F" w:rsidRPr="006A5406" w:rsidRDefault="00D50B3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8A14F9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8BF" w:rsidRPr="00CE66FF" w:rsidTr="00CE7810">
        <w:trPr>
          <w:trHeight w:val="6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токсоплазмоз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BF" w:rsidRPr="006A5406" w:rsidRDefault="00D50B3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8A14F9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8BF" w:rsidRPr="00CE66FF" w:rsidTr="00CE7810">
        <w:trPr>
          <w:trHeight w:val="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406">
              <w:rPr>
                <w:rFonts w:ascii="Times New Roman" w:hAnsi="Times New Roman"/>
                <w:sz w:val="24"/>
                <w:szCs w:val="24"/>
              </w:rPr>
              <w:t>токсокароз</w:t>
            </w:r>
            <w:proofErr w:type="spellEnd"/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BF" w:rsidRPr="006A5406" w:rsidRDefault="00D50B3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8A14F9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827E1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8BF" w:rsidRPr="00CE66FF" w:rsidTr="00CE7810">
        <w:trPr>
          <w:trHeight w:val="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описторхоз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BF" w:rsidRPr="006A5406" w:rsidRDefault="00D50B3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8A14F9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827E1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8BF" w:rsidRPr="00CE66FF" w:rsidTr="00CE7810">
        <w:trPr>
          <w:trHeight w:val="6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энтеробиоз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BF" w:rsidRPr="006A5406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8A14F9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827E1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A068BF" w:rsidRPr="00CE66FF" w:rsidTr="00CE7810">
        <w:trPr>
          <w:trHeight w:val="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Прочие инфекции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BF" w:rsidRPr="006A5406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8A14F9" w:rsidRDefault="00533A03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F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827E1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-97</w:t>
            </w:r>
          </w:p>
        </w:tc>
      </w:tr>
      <w:tr w:rsidR="00A068BF" w:rsidRPr="00CE66FF" w:rsidTr="00CE7810">
        <w:trPr>
          <w:trHeight w:val="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A068BF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острые инфекции верхних дыхательных путей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BF" w:rsidRPr="006A5406" w:rsidRDefault="00CA0870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1458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8A14F9" w:rsidRDefault="00827E1A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F9">
              <w:rPr>
                <w:rFonts w:ascii="Times New Roman" w:hAnsi="Times New Roman"/>
                <w:sz w:val="24"/>
                <w:szCs w:val="24"/>
              </w:rPr>
              <w:t>1387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06">
              <w:rPr>
                <w:rFonts w:ascii="Times New Roman" w:hAnsi="Times New Roman"/>
                <w:sz w:val="24"/>
                <w:szCs w:val="24"/>
              </w:rPr>
              <w:t>1478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6A5406" w:rsidRDefault="006A5406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+91</w:t>
            </w:r>
          </w:p>
        </w:tc>
      </w:tr>
    </w:tbl>
    <w:p w:rsidR="009366B6" w:rsidRDefault="009366B6" w:rsidP="000B2827">
      <w:pPr>
        <w:spacing w:after="0" w:line="240" w:lineRule="auto"/>
        <w:ind w:firstLine="340"/>
        <w:jc w:val="right"/>
        <w:rPr>
          <w:rFonts w:ascii="Times New Roman" w:hAnsi="Times New Roman"/>
          <w:b/>
          <w:sz w:val="24"/>
          <w:szCs w:val="24"/>
        </w:rPr>
      </w:pPr>
    </w:p>
    <w:p w:rsidR="009366B6" w:rsidRDefault="009366B6" w:rsidP="009366B6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ЗАНЯТОСТЬ НАСЕЛЕНИЯ</w:t>
      </w:r>
    </w:p>
    <w:p w:rsidR="000B2827" w:rsidRPr="00D66056" w:rsidRDefault="000B2827" w:rsidP="000B2827">
      <w:pPr>
        <w:spacing w:after="0" w:line="240" w:lineRule="auto"/>
        <w:ind w:firstLine="340"/>
        <w:jc w:val="righ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D66056">
        <w:rPr>
          <w:rFonts w:ascii="Times New Roman" w:hAnsi="Times New Roman"/>
          <w:b/>
          <w:bCs/>
          <w:snapToGrid w:val="0"/>
          <w:sz w:val="24"/>
          <w:szCs w:val="24"/>
        </w:rPr>
        <w:t>Таблица</w:t>
      </w:r>
    </w:p>
    <w:p w:rsidR="000B2827" w:rsidRPr="00D66056" w:rsidRDefault="000B2827" w:rsidP="000B2827">
      <w:pPr>
        <w:spacing w:after="0" w:line="240" w:lineRule="auto"/>
        <w:ind w:firstLine="340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tbl>
      <w:tblPr>
        <w:tblW w:w="4981" w:type="pct"/>
        <w:tblInd w:w="-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711"/>
        <w:gridCol w:w="1133"/>
        <w:gridCol w:w="1133"/>
        <w:gridCol w:w="1131"/>
        <w:gridCol w:w="849"/>
        <w:gridCol w:w="990"/>
      </w:tblGrid>
      <w:tr w:rsidR="00C42371" w:rsidRPr="00CE66FF" w:rsidTr="00F1359B">
        <w:trPr>
          <w:cantSplit/>
          <w:trHeight w:val="704"/>
        </w:trPr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ед.</w:t>
            </w:r>
          </w:p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71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2011 год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2012 год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2371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2013 год</w:t>
            </w: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2012 год</w:t>
            </w:r>
          </w:p>
        </w:tc>
      </w:tr>
      <w:tr w:rsidR="00C42371" w:rsidRPr="00CE66FF" w:rsidTr="00F1359B">
        <w:trPr>
          <w:cantSplit/>
          <w:trHeight w:val="304"/>
        </w:trPr>
        <w:tc>
          <w:tcPr>
            <w:tcW w:w="2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(+,-)</w:t>
            </w:r>
          </w:p>
        </w:tc>
      </w:tr>
      <w:tr w:rsidR="00C42371" w:rsidRPr="00CE66FF" w:rsidTr="00F1359B">
        <w:trPr>
          <w:trHeight w:val="60"/>
        </w:trPr>
        <w:tc>
          <w:tcPr>
            <w:tcW w:w="2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Обратилось в ЦЗН в течении </w:t>
            </w: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отчетного года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-231</w:t>
            </w:r>
          </w:p>
        </w:tc>
      </w:tr>
      <w:tr w:rsidR="00C42371" w:rsidRPr="00CE66FF" w:rsidTr="00F1359B">
        <w:trPr>
          <w:trHeight w:val="60"/>
        </w:trPr>
        <w:tc>
          <w:tcPr>
            <w:tcW w:w="2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E66FF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CE66FF">
              <w:rPr>
                <w:rFonts w:ascii="Times New Roman" w:hAnsi="Times New Roman"/>
                <w:bCs/>
                <w:sz w:val="24"/>
                <w:szCs w:val="24"/>
              </w:rPr>
              <w:t>. по вопросу трудоустройства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C42371" w:rsidRPr="00CE66FF" w:rsidTr="00F1359B">
        <w:trPr>
          <w:trHeight w:val="60"/>
        </w:trPr>
        <w:tc>
          <w:tcPr>
            <w:tcW w:w="2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 на учет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</w:tr>
      <w:tr w:rsidR="00C42371" w:rsidRPr="00CE66FF" w:rsidTr="00F1359B">
        <w:trPr>
          <w:trHeight w:val="60"/>
        </w:trPr>
        <w:tc>
          <w:tcPr>
            <w:tcW w:w="2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Трудоустроено, всего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C42371" w:rsidRPr="00CE66FF" w:rsidTr="00F1359B">
        <w:trPr>
          <w:trHeight w:val="60"/>
        </w:trPr>
        <w:tc>
          <w:tcPr>
            <w:tcW w:w="2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E66F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E66FF">
              <w:rPr>
                <w:rFonts w:ascii="Times New Roman" w:hAnsi="Times New Roman"/>
                <w:sz w:val="24"/>
                <w:szCs w:val="24"/>
              </w:rPr>
              <w:t>. безработные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</w:tr>
      <w:tr w:rsidR="00C42371" w:rsidRPr="00CE66FF" w:rsidTr="00F1359B">
        <w:trPr>
          <w:trHeight w:val="60"/>
        </w:trPr>
        <w:tc>
          <w:tcPr>
            <w:tcW w:w="2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Направлено на обучение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C42371" w:rsidRPr="00CE66FF" w:rsidTr="00F1359B">
        <w:trPr>
          <w:trHeight w:val="6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из них на переобучение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C42371" w:rsidRPr="00CE66FF" w:rsidTr="00F1359B">
        <w:trPr>
          <w:trHeight w:val="82"/>
        </w:trPr>
        <w:tc>
          <w:tcPr>
            <w:tcW w:w="2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Направлено на досрочную пенсию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2C389C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2371" w:rsidRPr="00CE66FF" w:rsidTr="00F1359B">
        <w:trPr>
          <w:trHeight w:val="60"/>
        </w:trPr>
        <w:tc>
          <w:tcPr>
            <w:tcW w:w="2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B01D5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C42371" w:rsidRPr="00CE66FF" w:rsidTr="00F1359B">
        <w:trPr>
          <w:trHeight w:val="60"/>
        </w:trPr>
        <w:tc>
          <w:tcPr>
            <w:tcW w:w="2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Заявилось на </w:t>
            </w:r>
            <w:proofErr w:type="spellStart"/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самозанятость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71" w:rsidRPr="00CE66FF" w:rsidRDefault="008D62D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8D62D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8D62D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8D62D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8D62D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C42371" w:rsidRPr="00CE66FF" w:rsidTr="00F1359B">
        <w:trPr>
          <w:trHeight w:val="6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Cs/>
                <w:sz w:val="24"/>
                <w:szCs w:val="24"/>
              </w:rPr>
              <w:t>из них прошли гос. регистрацию в качестве предпринимателя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71" w:rsidRPr="00CE66FF" w:rsidRDefault="008D62D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8D62D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8D62D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8D62D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8D62D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C42371" w:rsidRPr="00CE66FF" w:rsidTr="00F1359B">
        <w:trPr>
          <w:trHeight w:val="60"/>
        </w:trPr>
        <w:tc>
          <w:tcPr>
            <w:tcW w:w="2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временного трудоустройства граждан, особо нуждающихся в социальной защите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71" w:rsidRPr="00CE66FF" w:rsidRDefault="008D62D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8D62D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8D62D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8D62D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8D62D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C42371" w:rsidRPr="00CE66FF" w:rsidTr="00F1359B">
        <w:trPr>
          <w:trHeight w:val="60"/>
        </w:trPr>
        <w:tc>
          <w:tcPr>
            <w:tcW w:w="2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безработицы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CE66FF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71" w:rsidRPr="00CE66FF" w:rsidRDefault="008D62D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8D62D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8D62D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8D6DE5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CE66FF" w:rsidRDefault="008D62D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-0,05</w:t>
            </w:r>
          </w:p>
        </w:tc>
      </w:tr>
    </w:tbl>
    <w:p w:rsidR="008D7BE0" w:rsidRPr="00D66056" w:rsidRDefault="008D7BE0" w:rsidP="000B2827">
      <w:pPr>
        <w:jc w:val="right"/>
        <w:rPr>
          <w:rFonts w:ascii="Times New Roman" w:hAnsi="Times New Roman"/>
          <w:b/>
          <w:sz w:val="24"/>
          <w:szCs w:val="24"/>
        </w:rPr>
      </w:pPr>
    </w:p>
    <w:p w:rsidR="000B2827" w:rsidRPr="00D66056" w:rsidRDefault="000B2827" w:rsidP="000B2827">
      <w:pPr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Диаграмма</w:t>
      </w:r>
    </w:p>
    <w:p w:rsidR="008F6E26" w:rsidRPr="00D66056" w:rsidRDefault="000B2827" w:rsidP="000B2827">
      <w:pPr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Уровень безработицы, %</w:t>
      </w:r>
    </w:p>
    <w:p w:rsidR="000B2827" w:rsidRPr="00D66056" w:rsidRDefault="00690303" w:rsidP="000B28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71743F2" wp14:editId="029685D7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2446E" w:rsidRDefault="0022446E" w:rsidP="00FE5861">
      <w:pPr>
        <w:jc w:val="center"/>
      </w:pPr>
    </w:p>
    <w:p w:rsidR="00690303" w:rsidRDefault="00690303" w:rsidP="00FE5861">
      <w:pPr>
        <w:jc w:val="center"/>
      </w:pPr>
    </w:p>
    <w:p w:rsidR="00690303" w:rsidRPr="00D66056" w:rsidRDefault="00690303" w:rsidP="00FE5861">
      <w:pPr>
        <w:jc w:val="center"/>
      </w:pPr>
    </w:p>
    <w:p w:rsidR="00E44A69" w:rsidRPr="00D66056" w:rsidRDefault="00E44A69" w:rsidP="00784476">
      <w:pPr>
        <w:tabs>
          <w:tab w:val="left" w:pos="3090"/>
        </w:tabs>
        <w:jc w:val="center"/>
      </w:pPr>
    </w:p>
    <w:p w:rsidR="00E44A69" w:rsidRPr="00D66056" w:rsidRDefault="00E44A69" w:rsidP="00792623">
      <w:pPr>
        <w:pStyle w:val="1"/>
        <w:jc w:val="center"/>
      </w:pPr>
      <w:bookmarkStart w:id="14" w:name="_Toc364670587"/>
      <w:r w:rsidRPr="00D66056">
        <w:rPr>
          <w:color w:val="auto"/>
        </w:rPr>
        <w:lastRenderedPageBreak/>
        <w:t>СОЦИАЛЬНАЯ ЗАЩИТА НАСЕЛЕНИЯ</w:t>
      </w:r>
      <w:bookmarkEnd w:id="14"/>
    </w:p>
    <w:p w:rsidR="00E44A69" w:rsidRPr="00D66056" w:rsidRDefault="00E44A69" w:rsidP="00E44A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Таблица</w:t>
      </w:r>
    </w:p>
    <w:p w:rsidR="00E44A69" w:rsidRPr="00D66056" w:rsidRDefault="00E44A69" w:rsidP="00E44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Социальное обеспечение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9"/>
        <w:gridCol w:w="1000"/>
        <w:gridCol w:w="1129"/>
        <w:gridCol w:w="1129"/>
        <w:gridCol w:w="1253"/>
        <w:gridCol w:w="711"/>
        <w:gridCol w:w="1241"/>
      </w:tblGrid>
      <w:tr w:rsidR="009874C0" w:rsidRPr="00CE66FF" w:rsidTr="00690303">
        <w:trPr>
          <w:trHeight w:val="315"/>
        </w:trPr>
        <w:tc>
          <w:tcPr>
            <w:tcW w:w="3319" w:type="dxa"/>
            <w:vMerge w:val="restart"/>
            <w:vAlign w:val="center"/>
          </w:tcPr>
          <w:p w:rsidR="009874C0" w:rsidRPr="00CE66FF" w:rsidRDefault="009874C0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1129" w:type="dxa"/>
            <w:vMerge w:val="restart"/>
            <w:vAlign w:val="center"/>
          </w:tcPr>
          <w:p w:rsidR="009874C0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1129" w:type="dxa"/>
            <w:vMerge w:val="restart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1253" w:type="dxa"/>
            <w:vMerge w:val="restart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2013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66FF">
              <w:rPr>
                <w:rFonts w:ascii="Times New Roman" w:hAnsi="Times New Roman"/>
                <w:b/>
              </w:rPr>
              <w:t>года</w:t>
            </w:r>
          </w:p>
        </w:tc>
        <w:tc>
          <w:tcPr>
            <w:tcW w:w="1952" w:type="dxa"/>
            <w:gridSpan w:val="2"/>
            <w:vAlign w:val="center"/>
          </w:tcPr>
          <w:p w:rsidR="009874C0" w:rsidRPr="00CE66FF" w:rsidRDefault="009874C0" w:rsidP="00F1359B">
            <w:pPr>
              <w:spacing w:after="0" w:line="240" w:lineRule="auto"/>
              <w:ind w:left="-544" w:firstLine="5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2013год</w:t>
            </w:r>
            <w:r w:rsidRPr="00CE66FF">
              <w:rPr>
                <w:rFonts w:ascii="Times New Roman" w:hAnsi="Times New Roman"/>
                <w:b/>
              </w:rPr>
              <w:t>/</w:t>
            </w:r>
          </w:p>
          <w:p w:rsidR="009874C0" w:rsidRPr="00CE66FF" w:rsidRDefault="009874C0" w:rsidP="00F1359B">
            <w:pPr>
              <w:spacing w:after="0" w:line="240" w:lineRule="auto"/>
              <w:ind w:left="-544" w:firstLine="5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2012год</w:t>
            </w:r>
          </w:p>
        </w:tc>
      </w:tr>
      <w:tr w:rsidR="009874C0" w:rsidRPr="00CE66FF" w:rsidTr="00690303">
        <w:trPr>
          <w:trHeight w:val="240"/>
        </w:trPr>
        <w:tc>
          <w:tcPr>
            <w:tcW w:w="3319" w:type="dxa"/>
            <w:vMerge/>
            <w:vAlign w:val="center"/>
          </w:tcPr>
          <w:p w:rsidR="009874C0" w:rsidRPr="00CE66FF" w:rsidRDefault="009874C0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  <w:vMerge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vMerge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vMerge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3" w:type="dxa"/>
            <w:vMerge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ind w:left="-544" w:firstLine="544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41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ind w:left="-544" w:firstLine="544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(+,-)</w:t>
            </w:r>
          </w:p>
        </w:tc>
      </w:tr>
      <w:tr w:rsidR="009874C0" w:rsidRPr="00CE66FF" w:rsidTr="00690303">
        <w:tc>
          <w:tcPr>
            <w:tcW w:w="3319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Число стационарных учреждений социального обслуживания (домов-интернатов), в том числе:</w:t>
            </w:r>
          </w:p>
        </w:tc>
        <w:tc>
          <w:tcPr>
            <w:tcW w:w="1000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ед.</w:t>
            </w:r>
          </w:p>
        </w:tc>
        <w:tc>
          <w:tcPr>
            <w:tcW w:w="1129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9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53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1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41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874C0" w:rsidRPr="00CE66FF" w:rsidTr="00690303">
        <w:tc>
          <w:tcPr>
            <w:tcW w:w="3319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домов-интернатов для престарелых и инвалидов</w:t>
            </w:r>
          </w:p>
        </w:tc>
        <w:tc>
          <w:tcPr>
            <w:tcW w:w="1000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3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874C0" w:rsidRPr="00CE66FF" w:rsidTr="00690303">
        <w:tc>
          <w:tcPr>
            <w:tcW w:w="3319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Число мест в стационарных учреждениях социального обслуживания в (домах-интернатах)</w:t>
            </w:r>
          </w:p>
        </w:tc>
        <w:tc>
          <w:tcPr>
            <w:tcW w:w="1000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мест</w:t>
            </w:r>
          </w:p>
        </w:tc>
        <w:tc>
          <w:tcPr>
            <w:tcW w:w="1129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129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253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11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41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874C0" w:rsidRPr="00CE66FF" w:rsidTr="00690303">
        <w:tc>
          <w:tcPr>
            <w:tcW w:w="3319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Центры соц. обслуживания населения</w:t>
            </w:r>
          </w:p>
        </w:tc>
        <w:tc>
          <w:tcPr>
            <w:tcW w:w="1000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ед.</w:t>
            </w:r>
          </w:p>
        </w:tc>
        <w:tc>
          <w:tcPr>
            <w:tcW w:w="1129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9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53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1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41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874C0" w:rsidRPr="00CE66FF" w:rsidTr="00690303">
        <w:tc>
          <w:tcPr>
            <w:tcW w:w="3319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Численность граждан, получающих поддержку отделения надомного обслуживания населения</w:t>
            </w:r>
          </w:p>
        </w:tc>
        <w:tc>
          <w:tcPr>
            <w:tcW w:w="1000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129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1129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1253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711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116,8</w:t>
            </w:r>
          </w:p>
        </w:tc>
        <w:tc>
          <w:tcPr>
            <w:tcW w:w="1241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+21</w:t>
            </w:r>
          </w:p>
        </w:tc>
      </w:tr>
      <w:tr w:rsidR="009874C0" w:rsidRPr="00CE66FF" w:rsidTr="00690303">
        <w:tc>
          <w:tcPr>
            <w:tcW w:w="3319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Численность граждан, получающих поддержку отделения помощи семьи и детям</w:t>
            </w:r>
          </w:p>
        </w:tc>
        <w:tc>
          <w:tcPr>
            <w:tcW w:w="1000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129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4 006</w:t>
            </w:r>
          </w:p>
        </w:tc>
        <w:tc>
          <w:tcPr>
            <w:tcW w:w="1129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6 003</w:t>
            </w:r>
          </w:p>
        </w:tc>
        <w:tc>
          <w:tcPr>
            <w:tcW w:w="1253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4 747</w:t>
            </w:r>
          </w:p>
        </w:tc>
        <w:tc>
          <w:tcPr>
            <w:tcW w:w="711" w:type="dxa"/>
            <w:vAlign w:val="center"/>
          </w:tcPr>
          <w:p w:rsidR="009874C0" w:rsidRPr="00CE66FF" w:rsidRDefault="008D6DE5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241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-1 256</w:t>
            </w:r>
          </w:p>
        </w:tc>
      </w:tr>
      <w:tr w:rsidR="009874C0" w:rsidRPr="00CE66FF" w:rsidTr="00690303">
        <w:tc>
          <w:tcPr>
            <w:tcW w:w="3319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Численность граждан, получивших материальную помощь из бюджетов различных уровней</w:t>
            </w:r>
          </w:p>
        </w:tc>
        <w:tc>
          <w:tcPr>
            <w:tcW w:w="1000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129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29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1253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</w:t>
            </w:r>
          </w:p>
        </w:tc>
        <w:tc>
          <w:tcPr>
            <w:tcW w:w="711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162,4</w:t>
            </w:r>
          </w:p>
        </w:tc>
        <w:tc>
          <w:tcPr>
            <w:tcW w:w="1241" w:type="dxa"/>
            <w:vAlign w:val="center"/>
          </w:tcPr>
          <w:p w:rsidR="009874C0" w:rsidRPr="00CE66FF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+78</w:t>
            </w:r>
          </w:p>
        </w:tc>
      </w:tr>
      <w:tr w:rsidR="009874C0" w:rsidRPr="00CE66FF" w:rsidTr="00690303">
        <w:tc>
          <w:tcPr>
            <w:tcW w:w="3319" w:type="dxa"/>
            <w:vAlign w:val="center"/>
          </w:tcPr>
          <w:p w:rsidR="009874C0" w:rsidRPr="00E52389" w:rsidRDefault="009874C0" w:rsidP="00F1359B">
            <w:pPr>
              <w:spacing w:after="0" w:line="240" w:lineRule="auto"/>
              <w:rPr>
                <w:rFonts w:ascii="Times New Roman" w:hAnsi="Times New Roman"/>
              </w:rPr>
            </w:pPr>
            <w:r w:rsidRPr="00E52389">
              <w:rPr>
                <w:rFonts w:ascii="Times New Roman" w:hAnsi="Times New Roman"/>
              </w:rPr>
              <w:t>сумма</w:t>
            </w:r>
          </w:p>
        </w:tc>
        <w:tc>
          <w:tcPr>
            <w:tcW w:w="1000" w:type="dxa"/>
            <w:vAlign w:val="center"/>
          </w:tcPr>
          <w:p w:rsidR="009874C0" w:rsidRPr="00E52389" w:rsidRDefault="00E52389" w:rsidP="00F13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52389">
              <w:rPr>
                <w:rFonts w:ascii="Times New Roman" w:hAnsi="Times New Roman"/>
              </w:rPr>
              <w:t>тыс.</w:t>
            </w:r>
            <w:r w:rsidR="009874C0" w:rsidRPr="00E52389">
              <w:rPr>
                <w:rFonts w:ascii="Times New Roman" w:hAnsi="Times New Roman"/>
              </w:rPr>
              <w:t>руб</w:t>
            </w:r>
            <w:proofErr w:type="spellEnd"/>
            <w:r w:rsidR="009874C0" w:rsidRPr="00E52389">
              <w:rPr>
                <w:rFonts w:ascii="Times New Roman" w:hAnsi="Times New Roman"/>
              </w:rPr>
              <w:t>.</w:t>
            </w:r>
          </w:p>
        </w:tc>
        <w:tc>
          <w:tcPr>
            <w:tcW w:w="1129" w:type="dxa"/>
            <w:vAlign w:val="center"/>
          </w:tcPr>
          <w:p w:rsidR="009874C0" w:rsidRPr="00E52389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89">
              <w:rPr>
                <w:rFonts w:ascii="Times New Roman" w:hAnsi="Times New Roman"/>
              </w:rPr>
              <w:t>344,80</w:t>
            </w:r>
          </w:p>
        </w:tc>
        <w:tc>
          <w:tcPr>
            <w:tcW w:w="1129" w:type="dxa"/>
            <w:vAlign w:val="center"/>
          </w:tcPr>
          <w:p w:rsidR="009874C0" w:rsidRPr="00E52389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89">
              <w:rPr>
                <w:rFonts w:ascii="Times New Roman" w:hAnsi="Times New Roman"/>
              </w:rPr>
              <w:t>380,80</w:t>
            </w:r>
          </w:p>
        </w:tc>
        <w:tc>
          <w:tcPr>
            <w:tcW w:w="1253" w:type="dxa"/>
            <w:vAlign w:val="center"/>
          </w:tcPr>
          <w:p w:rsidR="009874C0" w:rsidRPr="00E52389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89">
              <w:rPr>
                <w:rFonts w:ascii="Times New Roman" w:hAnsi="Times New Roman"/>
              </w:rPr>
              <w:t>443,00</w:t>
            </w:r>
          </w:p>
        </w:tc>
        <w:tc>
          <w:tcPr>
            <w:tcW w:w="711" w:type="dxa"/>
            <w:vAlign w:val="center"/>
          </w:tcPr>
          <w:p w:rsidR="009874C0" w:rsidRPr="00E52389" w:rsidRDefault="00E52389" w:rsidP="00F13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89">
              <w:rPr>
                <w:rFonts w:ascii="Times New Roman" w:hAnsi="Times New Roman"/>
              </w:rPr>
              <w:t>116,3</w:t>
            </w:r>
          </w:p>
        </w:tc>
        <w:tc>
          <w:tcPr>
            <w:tcW w:w="1241" w:type="dxa"/>
            <w:vAlign w:val="center"/>
          </w:tcPr>
          <w:p w:rsidR="009874C0" w:rsidRPr="00E52389" w:rsidRDefault="00E52389" w:rsidP="00F13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89">
              <w:rPr>
                <w:rFonts w:ascii="Times New Roman" w:hAnsi="Times New Roman"/>
              </w:rPr>
              <w:t>+62,20</w:t>
            </w:r>
          </w:p>
        </w:tc>
      </w:tr>
      <w:tr w:rsidR="009874C0" w:rsidRPr="00CE66FF" w:rsidTr="00690303">
        <w:tc>
          <w:tcPr>
            <w:tcW w:w="3319" w:type="dxa"/>
            <w:vAlign w:val="center"/>
          </w:tcPr>
          <w:p w:rsidR="009874C0" w:rsidRPr="00E52389" w:rsidRDefault="009874C0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2389">
              <w:rPr>
                <w:rFonts w:ascii="Times New Roman" w:hAnsi="Times New Roman"/>
                <w:b/>
              </w:rPr>
              <w:t>Численность граждан, получивших меры адресной социальной поддержки из бюджетов различных уровней (субсидии)</w:t>
            </w:r>
          </w:p>
        </w:tc>
        <w:tc>
          <w:tcPr>
            <w:tcW w:w="1000" w:type="dxa"/>
            <w:vAlign w:val="center"/>
          </w:tcPr>
          <w:p w:rsidR="009874C0" w:rsidRPr="00E52389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2389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129" w:type="dxa"/>
            <w:vAlign w:val="center"/>
          </w:tcPr>
          <w:p w:rsidR="009874C0" w:rsidRPr="00E52389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2389">
              <w:rPr>
                <w:rFonts w:ascii="Times New Roman" w:hAnsi="Times New Roman"/>
                <w:b/>
              </w:rPr>
              <w:t>9 020</w:t>
            </w:r>
          </w:p>
        </w:tc>
        <w:tc>
          <w:tcPr>
            <w:tcW w:w="1129" w:type="dxa"/>
            <w:vAlign w:val="center"/>
          </w:tcPr>
          <w:p w:rsidR="009874C0" w:rsidRPr="00E52389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2389">
              <w:rPr>
                <w:rFonts w:ascii="Times New Roman" w:hAnsi="Times New Roman"/>
                <w:b/>
              </w:rPr>
              <w:t>8 762</w:t>
            </w:r>
          </w:p>
        </w:tc>
        <w:tc>
          <w:tcPr>
            <w:tcW w:w="1253" w:type="dxa"/>
            <w:vAlign w:val="center"/>
          </w:tcPr>
          <w:p w:rsidR="009874C0" w:rsidRPr="00E52389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2389">
              <w:rPr>
                <w:rFonts w:ascii="Times New Roman" w:hAnsi="Times New Roman"/>
                <w:b/>
              </w:rPr>
              <w:t>10 634</w:t>
            </w:r>
          </w:p>
        </w:tc>
        <w:tc>
          <w:tcPr>
            <w:tcW w:w="711" w:type="dxa"/>
            <w:vAlign w:val="center"/>
          </w:tcPr>
          <w:p w:rsidR="009874C0" w:rsidRPr="00E52389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2389">
              <w:rPr>
                <w:rFonts w:ascii="Times New Roman" w:hAnsi="Times New Roman"/>
                <w:b/>
              </w:rPr>
              <w:t>121,4</w:t>
            </w:r>
          </w:p>
        </w:tc>
        <w:tc>
          <w:tcPr>
            <w:tcW w:w="1241" w:type="dxa"/>
            <w:vAlign w:val="center"/>
          </w:tcPr>
          <w:p w:rsidR="009874C0" w:rsidRPr="00E52389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2389">
              <w:rPr>
                <w:rFonts w:ascii="Times New Roman" w:hAnsi="Times New Roman"/>
                <w:b/>
              </w:rPr>
              <w:t>+1 872</w:t>
            </w:r>
          </w:p>
        </w:tc>
      </w:tr>
      <w:tr w:rsidR="009874C0" w:rsidRPr="00CE66FF" w:rsidTr="00690303">
        <w:tc>
          <w:tcPr>
            <w:tcW w:w="3319" w:type="dxa"/>
            <w:vAlign w:val="center"/>
          </w:tcPr>
          <w:p w:rsidR="009874C0" w:rsidRPr="00E52389" w:rsidRDefault="009874C0" w:rsidP="00F1359B">
            <w:pPr>
              <w:spacing w:after="0" w:line="240" w:lineRule="auto"/>
              <w:rPr>
                <w:rFonts w:ascii="Times New Roman" w:hAnsi="Times New Roman"/>
              </w:rPr>
            </w:pPr>
            <w:r w:rsidRPr="00E52389">
              <w:rPr>
                <w:rFonts w:ascii="Times New Roman" w:hAnsi="Times New Roman"/>
              </w:rPr>
              <w:t>выплаты</w:t>
            </w:r>
          </w:p>
        </w:tc>
        <w:tc>
          <w:tcPr>
            <w:tcW w:w="1000" w:type="dxa"/>
            <w:vAlign w:val="center"/>
          </w:tcPr>
          <w:p w:rsidR="009874C0" w:rsidRPr="00E52389" w:rsidRDefault="009F6E71" w:rsidP="00F13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E52389" w:rsidRPr="00E52389">
              <w:rPr>
                <w:rFonts w:ascii="Times New Roman" w:hAnsi="Times New Roman"/>
              </w:rPr>
              <w:t>ыс</w:t>
            </w:r>
            <w:r>
              <w:rPr>
                <w:rFonts w:ascii="Times New Roman" w:hAnsi="Times New Roman"/>
              </w:rPr>
              <w:t>.</w:t>
            </w:r>
            <w:r w:rsidR="009874C0" w:rsidRPr="00E52389">
              <w:rPr>
                <w:rFonts w:ascii="Times New Roman" w:hAnsi="Times New Roman"/>
              </w:rPr>
              <w:t>руб</w:t>
            </w:r>
            <w:proofErr w:type="spellEnd"/>
            <w:r w:rsidR="009874C0" w:rsidRPr="00E52389">
              <w:rPr>
                <w:rFonts w:ascii="Times New Roman" w:hAnsi="Times New Roman"/>
              </w:rPr>
              <w:t>.</w:t>
            </w:r>
          </w:p>
        </w:tc>
        <w:tc>
          <w:tcPr>
            <w:tcW w:w="1129" w:type="dxa"/>
            <w:vAlign w:val="center"/>
          </w:tcPr>
          <w:p w:rsidR="009874C0" w:rsidRPr="00E52389" w:rsidRDefault="009F6E71" w:rsidP="00F13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40 085,47</w:t>
            </w:r>
          </w:p>
        </w:tc>
        <w:tc>
          <w:tcPr>
            <w:tcW w:w="1129" w:type="dxa"/>
            <w:vAlign w:val="center"/>
          </w:tcPr>
          <w:p w:rsidR="009874C0" w:rsidRPr="00E52389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89">
              <w:rPr>
                <w:rFonts w:ascii="Times New Roman" w:hAnsi="Times New Roman"/>
              </w:rPr>
              <w:t>43 110,80</w:t>
            </w:r>
          </w:p>
        </w:tc>
        <w:tc>
          <w:tcPr>
            <w:tcW w:w="1253" w:type="dxa"/>
            <w:vAlign w:val="center"/>
          </w:tcPr>
          <w:p w:rsidR="009874C0" w:rsidRPr="00E52389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89">
              <w:rPr>
                <w:rFonts w:ascii="Times New Roman" w:hAnsi="Times New Roman"/>
              </w:rPr>
              <w:t>45 952,00</w:t>
            </w:r>
          </w:p>
        </w:tc>
        <w:tc>
          <w:tcPr>
            <w:tcW w:w="711" w:type="dxa"/>
            <w:vAlign w:val="center"/>
          </w:tcPr>
          <w:p w:rsidR="009874C0" w:rsidRPr="00E52389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89">
              <w:rPr>
                <w:rFonts w:ascii="Times New Roman" w:hAnsi="Times New Roman"/>
              </w:rPr>
              <w:t>106,6</w:t>
            </w:r>
          </w:p>
        </w:tc>
        <w:tc>
          <w:tcPr>
            <w:tcW w:w="1241" w:type="dxa"/>
            <w:vAlign w:val="center"/>
          </w:tcPr>
          <w:p w:rsidR="009874C0" w:rsidRPr="00E52389" w:rsidRDefault="009874C0" w:rsidP="00F13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389">
              <w:rPr>
                <w:rFonts w:ascii="Times New Roman" w:hAnsi="Times New Roman"/>
              </w:rPr>
              <w:t>+2 841,2</w:t>
            </w:r>
          </w:p>
        </w:tc>
      </w:tr>
    </w:tbl>
    <w:p w:rsidR="009428E6" w:rsidRPr="00D66056" w:rsidRDefault="009428E6" w:rsidP="00E44A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428E6" w:rsidRPr="00D66056" w:rsidRDefault="009428E6" w:rsidP="00E44A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4A69" w:rsidRPr="00D66056" w:rsidRDefault="00E44A69" w:rsidP="00E44A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Таблица</w:t>
      </w:r>
    </w:p>
    <w:p w:rsidR="00E44A69" w:rsidRPr="00D66056" w:rsidRDefault="00E44A69" w:rsidP="00E44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Государственная социальная помощь</w:t>
      </w: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09"/>
        <w:gridCol w:w="709"/>
        <w:gridCol w:w="708"/>
        <w:gridCol w:w="709"/>
        <w:gridCol w:w="709"/>
        <w:gridCol w:w="992"/>
        <w:gridCol w:w="1134"/>
        <w:gridCol w:w="1134"/>
        <w:gridCol w:w="850"/>
        <w:gridCol w:w="1134"/>
      </w:tblGrid>
      <w:tr w:rsidR="00C66F77" w:rsidRPr="00CE66FF" w:rsidTr="00690303">
        <w:trPr>
          <w:trHeight w:val="585"/>
        </w:trPr>
        <w:tc>
          <w:tcPr>
            <w:tcW w:w="2127" w:type="dxa"/>
            <w:vMerge w:val="restart"/>
            <w:vAlign w:val="center"/>
          </w:tcPr>
          <w:p w:rsidR="00C66F77" w:rsidRPr="00CE66FF" w:rsidRDefault="00C66F77" w:rsidP="0069030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CE66FF">
              <w:rPr>
                <w:rFonts w:ascii="Times New Roman" w:hAnsi="Times New Roman"/>
                <w:b/>
                <w:sz w:val="20"/>
                <w:szCs w:val="20"/>
              </w:rPr>
              <w:t>Наименование выплаты</w:t>
            </w:r>
          </w:p>
        </w:tc>
        <w:tc>
          <w:tcPr>
            <w:tcW w:w="3544" w:type="dxa"/>
            <w:gridSpan w:val="5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6FF">
              <w:rPr>
                <w:rFonts w:ascii="Times New Roman" w:hAnsi="Times New Roman"/>
                <w:b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5244" w:type="dxa"/>
            <w:gridSpan w:val="5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6FF">
              <w:rPr>
                <w:rFonts w:ascii="Times New Roman" w:hAnsi="Times New Roman"/>
                <w:b/>
                <w:sz w:val="20"/>
                <w:szCs w:val="20"/>
              </w:rPr>
              <w:t>Выплаты, тыс. руб.</w:t>
            </w:r>
          </w:p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F77" w:rsidRPr="00CE66FF" w:rsidTr="00690303">
        <w:trPr>
          <w:trHeight w:val="405"/>
        </w:trPr>
        <w:tc>
          <w:tcPr>
            <w:tcW w:w="2127" w:type="dxa"/>
            <w:vMerge/>
            <w:vAlign w:val="center"/>
          </w:tcPr>
          <w:p w:rsidR="00C66F77" w:rsidRPr="00CE66FF" w:rsidRDefault="00C66F77" w:rsidP="00690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709" w:type="dxa"/>
            <w:vMerge w:val="restart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2 год</w:t>
            </w:r>
          </w:p>
        </w:tc>
        <w:tc>
          <w:tcPr>
            <w:tcW w:w="708" w:type="dxa"/>
            <w:vMerge w:val="restart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 год</w:t>
            </w:r>
          </w:p>
        </w:tc>
        <w:tc>
          <w:tcPr>
            <w:tcW w:w="1418" w:type="dxa"/>
            <w:gridSpan w:val="2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2013год</w:t>
            </w:r>
            <w:r w:rsidRPr="00CE66FF">
              <w:rPr>
                <w:rFonts w:ascii="Times New Roman" w:hAnsi="Times New Roman"/>
                <w:b/>
              </w:rPr>
              <w:t>/</w:t>
            </w:r>
          </w:p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2012год</w:t>
            </w:r>
          </w:p>
        </w:tc>
        <w:tc>
          <w:tcPr>
            <w:tcW w:w="992" w:type="dxa"/>
            <w:vMerge w:val="restart"/>
            <w:vAlign w:val="center"/>
          </w:tcPr>
          <w:p w:rsidR="00C66F77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1134" w:type="dxa"/>
            <w:vMerge w:val="restart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1134" w:type="dxa"/>
            <w:vMerge w:val="restart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 год</w:t>
            </w:r>
          </w:p>
        </w:tc>
        <w:tc>
          <w:tcPr>
            <w:tcW w:w="1984" w:type="dxa"/>
            <w:gridSpan w:val="2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2013год</w:t>
            </w:r>
            <w:r w:rsidRPr="00CE66FF">
              <w:rPr>
                <w:rFonts w:ascii="Times New Roman" w:hAnsi="Times New Roman"/>
                <w:b/>
              </w:rPr>
              <w:t>/</w:t>
            </w:r>
          </w:p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2012год</w:t>
            </w:r>
          </w:p>
        </w:tc>
      </w:tr>
      <w:tr w:rsidR="00C66F77" w:rsidRPr="00CE66FF" w:rsidTr="00690303">
        <w:trPr>
          <w:trHeight w:val="408"/>
        </w:trPr>
        <w:tc>
          <w:tcPr>
            <w:tcW w:w="2127" w:type="dxa"/>
            <w:vMerge/>
            <w:vAlign w:val="center"/>
          </w:tcPr>
          <w:p w:rsidR="00C66F77" w:rsidRPr="00CE66FF" w:rsidRDefault="00C66F77" w:rsidP="00690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6F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6FF">
              <w:rPr>
                <w:rFonts w:ascii="Times New Roman" w:hAnsi="Times New Roman"/>
                <w:b/>
                <w:sz w:val="20"/>
                <w:szCs w:val="20"/>
              </w:rPr>
              <w:t>(+,-)</w:t>
            </w:r>
          </w:p>
        </w:tc>
        <w:tc>
          <w:tcPr>
            <w:tcW w:w="992" w:type="dxa"/>
            <w:vMerge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6F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6FF">
              <w:rPr>
                <w:rFonts w:ascii="Times New Roman" w:hAnsi="Times New Roman"/>
                <w:b/>
                <w:sz w:val="20"/>
                <w:szCs w:val="20"/>
              </w:rPr>
              <w:t>(+,-)</w:t>
            </w:r>
          </w:p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F77" w:rsidRPr="00CE66FF" w:rsidTr="00690303">
        <w:tc>
          <w:tcPr>
            <w:tcW w:w="2127" w:type="dxa"/>
            <w:vAlign w:val="center"/>
          </w:tcPr>
          <w:p w:rsidR="00C66F77" w:rsidRPr="00CE66FF" w:rsidRDefault="00C66F77" w:rsidP="00690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66FF">
              <w:rPr>
                <w:rFonts w:ascii="Times New Roman" w:hAnsi="Times New Roman"/>
                <w:b/>
                <w:sz w:val="20"/>
                <w:szCs w:val="20"/>
              </w:rPr>
              <w:t>Малообеспеченные граждане, в том числе: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708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64,3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-35</w:t>
            </w:r>
          </w:p>
        </w:tc>
        <w:tc>
          <w:tcPr>
            <w:tcW w:w="992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209,59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244,50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204,06</w:t>
            </w:r>
          </w:p>
        </w:tc>
        <w:tc>
          <w:tcPr>
            <w:tcW w:w="850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83,7</w:t>
            </w:r>
          </w:p>
        </w:tc>
        <w:tc>
          <w:tcPr>
            <w:tcW w:w="1134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ind w:left="-210" w:firstLine="2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-40,44</w:t>
            </w:r>
          </w:p>
        </w:tc>
      </w:tr>
      <w:tr w:rsidR="00C66F77" w:rsidRPr="00CE66FF" w:rsidTr="00690303">
        <w:tc>
          <w:tcPr>
            <w:tcW w:w="2127" w:type="dxa"/>
            <w:vAlign w:val="center"/>
          </w:tcPr>
          <w:p w:rsidR="00C66F77" w:rsidRPr="00CE66FF" w:rsidRDefault="00C66F77" w:rsidP="0069030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E66FF">
              <w:rPr>
                <w:rFonts w:ascii="Times New Roman" w:hAnsi="Times New Roman"/>
                <w:sz w:val="20"/>
                <w:szCs w:val="20"/>
              </w:rPr>
              <w:t>- одинокие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134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-1,00</w:t>
            </w:r>
          </w:p>
        </w:tc>
      </w:tr>
      <w:tr w:rsidR="00C66F77" w:rsidRPr="00CE66FF" w:rsidTr="00690303">
        <w:tc>
          <w:tcPr>
            <w:tcW w:w="2127" w:type="dxa"/>
            <w:vAlign w:val="center"/>
          </w:tcPr>
          <w:p w:rsidR="00C66F77" w:rsidRPr="00CE66FF" w:rsidRDefault="00C66F77" w:rsidP="0069030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E66FF">
              <w:rPr>
                <w:rFonts w:ascii="Times New Roman" w:hAnsi="Times New Roman"/>
                <w:sz w:val="20"/>
                <w:szCs w:val="20"/>
              </w:rPr>
              <w:t>- граждане, имеющие детей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C66F77" w:rsidRPr="00CE66FF" w:rsidRDefault="008D6DE5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-32</w:t>
            </w:r>
          </w:p>
        </w:tc>
        <w:tc>
          <w:tcPr>
            <w:tcW w:w="992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181,65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222,00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172,70</w:t>
            </w:r>
          </w:p>
        </w:tc>
        <w:tc>
          <w:tcPr>
            <w:tcW w:w="850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-49,30</w:t>
            </w:r>
          </w:p>
        </w:tc>
      </w:tr>
      <w:tr w:rsidR="00C66F77" w:rsidRPr="00CE66FF" w:rsidTr="00690303">
        <w:tc>
          <w:tcPr>
            <w:tcW w:w="2127" w:type="dxa"/>
            <w:vAlign w:val="center"/>
          </w:tcPr>
          <w:p w:rsidR="00C66F77" w:rsidRPr="00CE66FF" w:rsidRDefault="00C66F77" w:rsidP="0069030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E66FF">
              <w:rPr>
                <w:rFonts w:ascii="Times New Roman" w:hAnsi="Times New Roman"/>
                <w:sz w:val="20"/>
                <w:szCs w:val="20"/>
              </w:rPr>
              <w:t>- пенсионеры, не имеющие льгот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4,30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F77" w:rsidRPr="00CE66FF" w:rsidTr="00690303">
        <w:tc>
          <w:tcPr>
            <w:tcW w:w="2127" w:type="dxa"/>
            <w:vAlign w:val="center"/>
          </w:tcPr>
          <w:p w:rsidR="00C66F77" w:rsidRPr="00CE66FF" w:rsidRDefault="00C66F77" w:rsidP="0069030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E66FF">
              <w:rPr>
                <w:rFonts w:ascii="Times New Roman" w:hAnsi="Times New Roman"/>
                <w:sz w:val="20"/>
                <w:szCs w:val="20"/>
              </w:rPr>
              <w:lastRenderedPageBreak/>
              <w:t>- инвалиды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992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10,76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0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1134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-7,20</w:t>
            </w:r>
          </w:p>
        </w:tc>
      </w:tr>
      <w:tr w:rsidR="00C66F77" w:rsidRPr="00CE66FF" w:rsidTr="00690303">
        <w:tc>
          <w:tcPr>
            <w:tcW w:w="2127" w:type="dxa"/>
            <w:vAlign w:val="center"/>
          </w:tcPr>
          <w:p w:rsidR="00C66F77" w:rsidRPr="00CE66FF" w:rsidRDefault="00C66F77" w:rsidP="0069030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E66FF">
              <w:rPr>
                <w:rFonts w:ascii="Times New Roman" w:hAnsi="Times New Roman"/>
                <w:sz w:val="20"/>
                <w:szCs w:val="20"/>
              </w:rPr>
              <w:t>- ветераны труда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F77" w:rsidRPr="00CE66FF" w:rsidTr="00690303">
        <w:tc>
          <w:tcPr>
            <w:tcW w:w="2127" w:type="dxa"/>
            <w:vAlign w:val="center"/>
          </w:tcPr>
          <w:p w:rsidR="00C66F77" w:rsidRPr="00CE66FF" w:rsidRDefault="00C66F77" w:rsidP="0069030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E66FF">
              <w:rPr>
                <w:rFonts w:ascii="Times New Roman" w:hAnsi="Times New Roman"/>
                <w:sz w:val="20"/>
                <w:szCs w:val="20"/>
              </w:rPr>
              <w:t>иные категории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6F77" w:rsidRPr="00CE66FF" w:rsidRDefault="002C389C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21,36</w:t>
            </w:r>
          </w:p>
        </w:tc>
        <w:tc>
          <w:tcPr>
            <w:tcW w:w="850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6F77" w:rsidRPr="00CE66FF" w:rsidRDefault="002C389C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F77" w:rsidRPr="00CE66FF" w:rsidTr="00690303">
        <w:tc>
          <w:tcPr>
            <w:tcW w:w="2127" w:type="dxa"/>
            <w:vAlign w:val="center"/>
          </w:tcPr>
          <w:p w:rsidR="00C66F77" w:rsidRPr="00CE66FF" w:rsidRDefault="00C66F77" w:rsidP="00690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66FF">
              <w:rPr>
                <w:rFonts w:ascii="Times New Roman" w:hAnsi="Times New Roman"/>
                <w:b/>
                <w:sz w:val="20"/>
                <w:szCs w:val="20"/>
              </w:rPr>
              <w:t>Лица, попавшие в трудную жизненную ситуацию, в том числе: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C66F77" w:rsidRPr="00CE66FF" w:rsidRDefault="008D6DE5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709" w:type="dxa"/>
            <w:vAlign w:val="center"/>
          </w:tcPr>
          <w:p w:rsidR="00A80A72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+13</w:t>
            </w:r>
          </w:p>
        </w:tc>
        <w:tc>
          <w:tcPr>
            <w:tcW w:w="992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153,39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136,30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238,06</w:t>
            </w:r>
          </w:p>
        </w:tc>
        <w:tc>
          <w:tcPr>
            <w:tcW w:w="850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174,7</w:t>
            </w:r>
          </w:p>
        </w:tc>
        <w:tc>
          <w:tcPr>
            <w:tcW w:w="1134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+101,76</w:t>
            </w:r>
          </w:p>
        </w:tc>
      </w:tr>
      <w:tr w:rsidR="00C66F77" w:rsidRPr="00CE66FF" w:rsidTr="00690303">
        <w:tc>
          <w:tcPr>
            <w:tcW w:w="2127" w:type="dxa"/>
            <w:vAlign w:val="center"/>
          </w:tcPr>
          <w:p w:rsidR="00C66F77" w:rsidRPr="00CE66FF" w:rsidRDefault="00C66F77" w:rsidP="00690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6FF">
              <w:rPr>
                <w:rFonts w:ascii="Times New Roman" w:hAnsi="Times New Roman"/>
                <w:sz w:val="20"/>
                <w:szCs w:val="20"/>
              </w:rPr>
              <w:t>- инвалиды по общему заболеванию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11,99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F77" w:rsidRPr="00CE66FF" w:rsidTr="00690303">
        <w:tc>
          <w:tcPr>
            <w:tcW w:w="2127" w:type="dxa"/>
            <w:vAlign w:val="center"/>
          </w:tcPr>
          <w:p w:rsidR="00C66F77" w:rsidRPr="00CE66FF" w:rsidRDefault="00C66F77" w:rsidP="00690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6FF">
              <w:rPr>
                <w:rFonts w:ascii="Times New Roman" w:hAnsi="Times New Roman"/>
                <w:sz w:val="20"/>
                <w:szCs w:val="20"/>
              </w:rPr>
              <w:t>- многодетные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20,20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850" w:type="dxa"/>
            <w:vAlign w:val="center"/>
          </w:tcPr>
          <w:p w:rsidR="00C66F77" w:rsidRPr="00CE66FF" w:rsidRDefault="008D6DE5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+7,20</w:t>
            </w:r>
          </w:p>
        </w:tc>
      </w:tr>
      <w:tr w:rsidR="00C66F77" w:rsidRPr="00CE66FF" w:rsidTr="00690303">
        <w:tc>
          <w:tcPr>
            <w:tcW w:w="2127" w:type="dxa"/>
            <w:vAlign w:val="center"/>
          </w:tcPr>
          <w:p w:rsidR="00C66F77" w:rsidRPr="00CE66FF" w:rsidRDefault="00C66F77" w:rsidP="00690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6FF">
              <w:rPr>
                <w:rFonts w:ascii="Times New Roman" w:hAnsi="Times New Roman"/>
                <w:sz w:val="20"/>
                <w:szCs w:val="20"/>
              </w:rPr>
              <w:t>- семьи с несовершеннолетними детьми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</w:t>
            </w:r>
          </w:p>
        </w:tc>
        <w:tc>
          <w:tcPr>
            <w:tcW w:w="992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42,30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49,93</w:t>
            </w:r>
          </w:p>
        </w:tc>
        <w:tc>
          <w:tcPr>
            <w:tcW w:w="850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184,9</w:t>
            </w:r>
          </w:p>
        </w:tc>
        <w:tc>
          <w:tcPr>
            <w:tcW w:w="1134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+22,93</w:t>
            </w:r>
          </w:p>
        </w:tc>
      </w:tr>
      <w:tr w:rsidR="00C66F77" w:rsidRPr="00CE66FF" w:rsidTr="00690303">
        <w:tc>
          <w:tcPr>
            <w:tcW w:w="2127" w:type="dxa"/>
            <w:vAlign w:val="center"/>
          </w:tcPr>
          <w:p w:rsidR="00C66F77" w:rsidRPr="00CE66FF" w:rsidRDefault="00C66F77" w:rsidP="00690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6FF">
              <w:rPr>
                <w:rFonts w:ascii="Times New Roman" w:hAnsi="Times New Roman"/>
                <w:sz w:val="20"/>
                <w:szCs w:val="20"/>
              </w:rPr>
              <w:t>- ветераны труда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992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28,50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39,50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9,42</w:t>
            </w:r>
          </w:p>
        </w:tc>
        <w:tc>
          <w:tcPr>
            <w:tcW w:w="850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1134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-30,08</w:t>
            </w:r>
          </w:p>
        </w:tc>
      </w:tr>
      <w:tr w:rsidR="00C66F77" w:rsidRPr="00CE66FF" w:rsidTr="00690303">
        <w:tc>
          <w:tcPr>
            <w:tcW w:w="2127" w:type="dxa"/>
            <w:vAlign w:val="center"/>
          </w:tcPr>
          <w:p w:rsidR="00C66F77" w:rsidRPr="00CE66FF" w:rsidRDefault="00C66F77" w:rsidP="00690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6FF">
              <w:rPr>
                <w:rFonts w:ascii="Times New Roman" w:hAnsi="Times New Roman"/>
                <w:sz w:val="20"/>
                <w:szCs w:val="20"/>
              </w:rPr>
              <w:t>- пенсионеры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142,9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992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27,20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66,40</w:t>
            </w:r>
          </w:p>
        </w:tc>
        <w:tc>
          <w:tcPr>
            <w:tcW w:w="850" w:type="dxa"/>
            <w:vAlign w:val="center"/>
          </w:tcPr>
          <w:p w:rsidR="00C66F77" w:rsidRPr="00CE66FF" w:rsidRDefault="008D6DE5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+39,20</w:t>
            </w:r>
          </w:p>
        </w:tc>
      </w:tr>
      <w:tr w:rsidR="00C66F77" w:rsidRPr="00CE66FF" w:rsidTr="00690303">
        <w:tc>
          <w:tcPr>
            <w:tcW w:w="2127" w:type="dxa"/>
            <w:vAlign w:val="center"/>
          </w:tcPr>
          <w:p w:rsidR="00C66F77" w:rsidRPr="00CE66FF" w:rsidRDefault="00C66F77" w:rsidP="00690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6FF">
              <w:rPr>
                <w:rFonts w:ascii="Times New Roman" w:hAnsi="Times New Roman"/>
                <w:sz w:val="20"/>
                <w:szCs w:val="20"/>
              </w:rPr>
              <w:t>- одинокие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C66F77" w:rsidRPr="00CE66FF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992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39,40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24,60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  <w:tc>
          <w:tcPr>
            <w:tcW w:w="850" w:type="dxa"/>
            <w:vAlign w:val="center"/>
          </w:tcPr>
          <w:p w:rsidR="00C66F77" w:rsidRPr="00CE66FF" w:rsidRDefault="008D6DE5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-21,1</w:t>
            </w:r>
          </w:p>
        </w:tc>
      </w:tr>
      <w:tr w:rsidR="00C66F77" w:rsidRPr="00CE66FF" w:rsidTr="00690303">
        <w:tc>
          <w:tcPr>
            <w:tcW w:w="2127" w:type="dxa"/>
            <w:vAlign w:val="center"/>
          </w:tcPr>
          <w:p w:rsidR="00C66F77" w:rsidRPr="00CE66FF" w:rsidRDefault="00C66F77" w:rsidP="00690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-иные категории</w:t>
            </w:r>
          </w:p>
        </w:tc>
        <w:tc>
          <w:tcPr>
            <w:tcW w:w="709" w:type="dxa"/>
            <w:vAlign w:val="center"/>
          </w:tcPr>
          <w:p w:rsidR="00C66F77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6F77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66F77" w:rsidRDefault="00C66F7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6F77" w:rsidRPr="00CE66FF" w:rsidRDefault="002C389C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98,61</w:t>
            </w:r>
          </w:p>
        </w:tc>
        <w:tc>
          <w:tcPr>
            <w:tcW w:w="850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6F77" w:rsidRPr="00CE66FF" w:rsidRDefault="002C389C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F77" w:rsidRPr="00CE66FF" w:rsidTr="00690303">
        <w:tc>
          <w:tcPr>
            <w:tcW w:w="2127" w:type="dxa"/>
            <w:vAlign w:val="center"/>
          </w:tcPr>
          <w:p w:rsidR="00C66F77" w:rsidRPr="00CE66FF" w:rsidRDefault="00C66F77" w:rsidP="00690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66F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82,4</w:t>
            </w:r>
          </w:p>
        </w:tc>
        <w:tc>
          <w:tcPr>
            <w:tcW w:w="709" w:type="dxa"/>
            <w:vAlign w:val="center"/>
          </w:tcPr>
          <w:p w:rsidR="00C66F77" w:rsidRPr="00CE66FF" w:rsidRDefault="00A80A72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-22</w:t>
            </w:r>
          </w:p>
        </w:tc>
        <w:tc>
          <w:tcPr>
            <w:tcW w:w="992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362,98</w:t>
            </w:r>
          </w:p>
        </w:tc>
        <w:tc>
          <w:tcPr>
            <w:tcW w:w="1134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380,80</w:t>
            </w:r>
          </w:p>
        </w:tc>
        <w:tc>
          <w:tcPr>
            <w:tcW w:w="1134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442,12</w:t>
            </w:r>
          </w:p>
        </w:tc>
        <w:tc>
          <w:tcPr>
            <w:tcW w:w="850" w:type="dxa"/>
            <w:vAlign w:val="center"/>
          </w:tcPr>
          <w:p w:rsidR="00C66F77" w:rsidRPr="00CE66FF" w:rsidRDefault="008D6DE5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1134" w:type="dxa"/>
            <w:vAlign w:val="center"/>
          </w:tcPr>
          <w:p w:rsidR="00C66F77" w:rsidRPr="00CE66FF" w:rsidRDefault="004D7D33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+61,3</w:t>
            </w:r>
          </w:p>
        </w:tc>
      </w:tr>
    </w:tbl>
    <w:p w:rsidR="00040745" w:rsidRPr="00D66056" w:rsidRDefault="00040745" w:rsidP="00E44A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A69" w:rsidRPr="00D66056" w:rsidRDefault="00E44A69" w:rsidP="00E44A69">
      <w:pPr>
        <w:ind w:left="-142"/>
        <w:rPr>
          <w:rFonts w:ascii="Times New Roman" w:hAnsi="Times New Roman"/>
          <w:b/>
          <w:sz w:val="24"/>
          <w:szCs w:val="24"/>
        </w:rPr>
      </w:pPr>
    </w:p>
    <w:p w:rsidR="00E44A69" w:rsidRPr="00D66056" w:rsidRDefault="00E44A69" w:rsidP="00E44A69">
      <w:pPr>
        <w:spacing w:after="0" w:line="240" w:lineRule="auto"/>
        <w:ind w:left="1560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E44A69" w:rsidRPr="00D66056" w:rsidRDefault="00E44A69" w:rsidP="00E44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Выплаты, назначенные специалистами Отдела социальной защиты Министерства труда, занятости и социальной защиты населения РТ в </w:t>
      </w:r>
      <w:proofErr w:type="spellStart"/>
      <w:r w:rsidRPr="00D66056">
        <w:rPr>
          <w:rFonts w:ascii="Times New Roman" w:hAnsi="Times New Roman"/>
          <w:b/>
          <w:sz w:val="24"/>
          <w:szCs w:val="24"/>
        </w:rPr>
        <w:t>Верхнеуслонском</w:t>
      </w:r>
      <w:proofErr w:type="spellEnd"/>
      <w:r w:rsidRPr="00D66056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992"/>
      </w:tblGrid>
      <w:tr w:rsidR="009870DA" w:rsidRPr="00CE66FF" w:rsidTr="00690303">
        <w:trPr>
          <w:trHeight w:val="585"/>
        </w:trPr>
        <w:tc>
          <w:tcPr>
            <w:tcW w:w="2411" w:type="dxa"/>
            <w:vMerge w:val="restart"/>
            <w:vAlign w:val="center"/>
          </w:tcPr>
          <w:p w:rsidR="009870DA" w:rsidRPr="00CE66FF" w:rsidRDefault="009870DA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Наименование выплаты</w:t>
            </w:r>
          </w:p>
        </w:tc>
        <w:tc>
          <w:tcPr>
            <w:tcW w:w="3685" w:type="dxa"/>
            <w:gridSpan w:val="5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Количество получателей, чел.</w:t>
            </w:r>
          </w:p>
        </w:tc>
        <w:tc>
          <w:tcPr>
            <w:tcW w:w="4394" w:type="dxa"/>
            <w:gridSpan w:val="5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Выплаты, тыс. руб.</w:t>
            </w:r>
          </w:p>
        </w:tc>
      </w:tr>
      <w:tr w:rsidR="009870DA" w:rsidRPr="00CE66FF" w:rsidTr="00690303">
        <w:trPr>
          <w:trHeight w:val="405"/>
        </w:trPr>
        <w:tc>
          <w:tcPr>
            <w:tcW w:w="2411" w:type="dxa"/>
            <w:vMerge/>
            <w:vAlign w:val="center"/>
          </w:tcPr>
          <w:p w:rsidR="009870DA" w:rsidRPr="00CE66FF" w:rsidRDefault="009870DA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870DA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709" w:type="dxa"/>
            <w:vMerge w:val="restart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709" w:type="dxa"/>
            <w:vMerge w:val="restart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 год</w:t>
            </w:r>
          </w:p>
        </w:tc>
        <w:tc>
          <w:tcPr>
            <w:tcW w:w="1559" w:type="dxa"/>
            <w:gridSpan w:val="2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2013год</w:t>
            </w:r>
            <w:r w:rsidRPr="00CE66FF">
              <w:rPr>
                <w:rFonts w:ascii="Times New Roman" w:hAnsi="Times New Roman"/>
                <w:b/>
              </w:rPr>
              <w:t>/</w:t>
            </w:r>
          </w:p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2012год</w:t>
            </w:r>
          </w:p>
        </w:tc>
        <w:tc>
          <w:tcPr>
            <w:tcW w:w="851" w:type="dxa"/>
            <w:vMerge w:val="restart"/>
            <w:vAlign w:val="center"/>
          </w:tcPr>
          <w:p w:rsidR="009870DA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850" w:type="dxa"/>
            <w:vMerge w:val="restart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851" w:type="dxa"/>
            <w:vMerge w:val="restart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2013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66FF">
              <w:rPr>
                <w:rFonts w:ascii="Times New Roman" w:hAnsi="Times New Roman"/>
                <w:b/>
              </w:rPr>
              <w:t>года</w:t>
            </w:r>
          </w:p>
        </w:tc>
        <w:tc>
          <w:tcPr>
            <w:tcW w:w="1842" w:type="dxa"/>
            <w:gridSpan w:val="2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 год</w:t>
            </w:r>
            <w:r w:rsidRPr="00CE66FF">
              <w:rPr>
                <w:rFonts w:ascii="Times New Roman" w:hAnsi="Times New Roman"/>
                <w:b/>
              </w:rPr>
              <w:t>/</w:t>
            </w:r>
          </w:p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</w:tr>
      <w:tr w:rsidR="009870DA" w:rsidRPr="00CE66FF" w:rsidTr="00690303">
        <w:trPr>
          <w:trHeight w:val="336"/>
        </w:trPr>
        <w:tc>
          <w:tcPr>
            <w:tcW w:w="2411" w:type="dxa"/>
            <w:vMerge/>
            <w:vAlign w:val="center"/>
          </w:tcPr>
          <w:p w:rsidR="009870DA" w:rsidRPr="00CE66FF" w:rsidRDefault="009870DA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850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(+,-)</w:t>
            </w:r>
          </w:p>
        </w:tc>
        <w:tc>
          <w:tcPr>
            <w:tcW w:w="851" w:type="dxa"/>
            <w:vMerge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%</w:t>
            </w:r>
          </w:p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(+,-)</w:t>
            </w:r>
          </w:p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70DA" w:rsidRPr="00CE66FF" w:rsidTr="00690303">
        <w:tc>
          <w:tcPr>
            <w:tcW w:w="2411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Согласно закону РФ №40-ФЗ «Об обязательном страховании гражданской ответственности владельцев автотранспортных средств»</w:t>
            </w:r>
          </w:p>
        </w:tc>
        <w:tc>
          <w:tcPr>
            <w:tcW w:w="708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870DA" w:rsidRPr="00CE66FF" w:rsidRDefault="001F2510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ind w:left="-162" w:firstLine="1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1,90</w:t>
            </w:r>
          </w:p>
        </w:tc>
        <w:tc>
          <w:tcPr>
            <w:tcW w:w="850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ind w:left="-162" w:firstLine="1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ind w:left="-162" w:firstLine="1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0,10</w:t>
            </w:r>
          </w:p>
        </w:tc>
        <w:tc>
          <w:tcPr>
            <w:tcW w:w="850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870DA" w:rsidRPr="00CE66FF" w:rsidRDefault="001F2510" w:rsidP="00F1359B">
            <w:pPr>
              <w:spacing w:after="0" w:line="240" w:lineRule="auto"/>
              <w:ind w:left="-210" w:firstLine="2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870DA" w:rsidRPr="00CE66FF" w:rsidTr="00690303">
        <w:tc>
          <w:tcPr>
            <w:tcW w:w="2411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Согласно закону РФ №8-ФЗ «О погребении и похоронном деле»</w:t>
            </w:r>
          </w:p>
        </w:tc>
        <w:tc>
          <w:tcPr>
            <w:tcW w:w="708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71,4</w:t>
            </w:r>
          </w:p>
        </w:tc>
        <w:tc>
          <w:tcPr>
            <w:tcW w:w="850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-12</w:t>
            </w:r>
          </w:p>
        </w:tc>
        <w:tc>
          <w:tcPr>
            <w:tcW w:w="851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123,50</w:t>
            </w:r>
          </w:p>
        </w:tc>
        <w:tc>
          <w:tcPr>
            <w:tcW w:w="850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186,10</w:t>
            </w:r>
          </w:p>
        </w:tc>
        <w:tc>
          <w:tcPr>
            <w:tcW w:w="851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142,90</w:t>
            </w:r>
          </w:p>
        </w:tc>
        <w:tc>
          <w:tcPr>
            <w:tcW w:w="850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-43,20</w:t>
            </w:r>
          </w:p>
        </w:tc>
      </w:tr>
      <w:tr w:rsidR="009870DA" w:rsidRPr="00CE66FF" w:rsidTr="00690303">
        <w:tc>
          <w:tcPr>
            <w:tcW w:w="2411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Согласно закону РФ №5142-1 «О донорстве крови и ее компонентах»</w:t>
            </w:r>
          </w:p>
        </w:tc>
        <w:tc>
          <w:tcPr>
            <w:tcW w:w="708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109,80</w:t>
            </w:r>
          </w:p>
        </w:tc>
        <w:tc>
          <w:tcPr>
            <w:tcW w:w="850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137,10</w:t>
            </w:r>
          </w:p>
        </w:tc>
        <w:tc>
          <w:tcPr>
            <w:tcW w:w="851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134,00</w:t>
            </w:r>
          </w:p>
        </w:tc>
        <w:tc>
          <w:tcPr>
            <w:tcW w:w="850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97,7</w:t>
            </w:r>
          </w:p>
        </w:tc>
        <w:tc>
          <w:tcPr>
            <w:tcW w:w="992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-3,10</w:t>
            </w:r>
          </w:p>
        </w:tc>
      </w:tr>
      <w:tr w:rsidR="009870DA" w:rsidRPr="00CE66FF" w:rsidTr="00690303">
        <w:tc>
          <w:tcPr>
            <w:tcW w:w="2411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 xml:space="preserve">Согласно закону РФ №81-ФЗ «О государственных пособиях гражданам, имеющих детей». Единовременное пособие на рождение ребенка </w:t>
            </w:r>
            <w:r w:rsidRPr="00CE66FF">
              <w:rPr>
                <w:rFonts w:ascii="Times New Roman" w:hAnsi="Times New Roman"/>
                <w:b/>
              </w:rPr>
              <w:lastRenderedPageBreak/>
              <w:t>неработающим матерям</w:t>
            </w:r>
          </w:p>
        </w:tc>
        <w:tc>
          <w:tcPr>
            <w:tcW w:w="708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709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9870DA" w:rsidRPr="00CE66FF" w:rsidRDefault="008D6DE5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850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+4</w:t>
            </w:r>
          </w:p>
        </w:tc>
        <w:tc>
          <w:tcPr>
            <w:tcW w:w="851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657,10</w:t>
            </w:r>
          </w:p>
        </w:tc>
        <w:tc>
          <w:tcPr>
            <w:tcW w:w="850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684,20</w:t>
            </w:r>
          </w:p>
        </w:tc>
        <w:tc>
          <w:tcPr>
            <w:tcW w:w="851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645,80</w:t>
            </w:r>
          </w:p>
        </w:tc>
        <w:tc>
          <w:tcPr>
            <w:tcW w:w="850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94,4</w:t>
            </w:r>
          </w:p>
        </w:tc>
        <w:tc>
          <w:tcPr>
            <w:tcW w:w="992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-38,40</w:t>
            </w:r>
          </w:p>
        </w:tc>
      </w:tr>
      <w:tr w:rsidR="009870DA" w:rsidRPr="00CE66FF" w:rsidTr="00690303">
        <w:tc>
          <w:tcPr>
            <w:tcW w:w="2411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66FF">
              <w:rPr>
                <w:rFonts w:ascii="Times New Roman" w:hAnsi="Times New Roman"/>
                <w:b/>
              </w:rPr>
              <w:lastRenderedPageBreak/>
              <w:t>Компенсации участникам ЧАЭС</w:t>
            </w:r>
            <w:r w:rsidRPr="00CE66FF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708" w:type="dxa"/>
            <w:vAlign w:val="center"/>
          </w:tcPr>
          <w:p w:rsidR="009870DA" w:rsidRPr="00E52389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870DA" w:rsidRPr="00E52389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870DA" w:rsidRPr="00E52389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870DA" w:rsidRPr="00E52389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870DA" w:rsidRPr="00E52389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870DA" w:rsidRPr="00DD67EB" w:rsidRDefault="00DD67EB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7EB">
              <w:rPr>
                <w:rFonts w:ascii="Times New Roman" w:hAnsi="Times New Roman"/>
                <w:sz w:val="20"/>
                <w:szCs w:val="20"/>
              </w:rPr>
              <w:t>348,20</w:t>
            </w:r>
          </w:p>
        </w:tc>
        <w:tc>
          <w:tcPr>
            <w:tcW w:w="850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404,40</w:t>
            </w:r>
          </w:p>
        </w:tc>
        <w:tc>
          <w:tcPr>
            <w:tcW w:w="851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401,50</w:t>
            </w:r>
          </w:p>
        </w:tc>
        <w:tc>
          <w:tcPr>
            <w:tcW w:w="850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992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-2,90</w:t>
            </w:r>
          </w:p>
        </w:tc>
      </w:tr>
      <w:tr w:rsidR="009870DA" w:rsidRPr="00CE66FF" w:rsidTr="00690303">
        <w:tc>
          <w:tcPr>
            <w:tcW w:w="2411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на питание</w:t>
            </w:r>
          </w:p>
        </w:tc>
        <w:tc>
          <w:tcPr>
            <w:tcW w:w="708" w:type="dxa"/>
            <w:vAlign w:val="center"/>
          </w:tcPr>
          <w:p w:rsidR="009870DA" w:rsidRPr="00E52389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870DA" w:rsidRPr="00E52389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870DA" w:rsidRPr="00E52389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9870DA" w:rsidRPr="00E52389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89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850" w:type="dxa"/>
            <w:vAlign w:val="center"/>
          </w:tcPr>
          <w:p w:rsidR="009870DA" w:rsidRPr="00E52389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89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  <w:vAlign w:val="center"/>
          </w:tcPr>
          <w:p w:rsidR="009870DA" w:rsidRPr="00DD67EB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7EB">
              <w:rPr>
                <w:rFonts w:ascii="Times New Roman" w:hAnsi="Times New Roman"/>
                <w:sz w:val="20"/>
                <w:szCs w:val="20"/>
              </w:rPr>
              <w:t>130,70</w:t>
            </w:r>
          </w:p>
        </w:tc>
        <w:tc>
          <w:tcPr>
            <w:tcW w:w="850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130,30</w:t>
            </w:r>
          </w:p>
        </w:tc>
        <w:tc>
          <w:tcPr>
            <w:tcW w:w="851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116,00</w:t>
            </w:r>
          </w:p>
        </w:tc>
        <w:tc>
          <w:tcPr>
            <w:tcW w:w="850" w:type="dxa"/>
            <w:vAlign w:val="center"/>
          </w:tcPr>
          <w:p w:rsidR="009870DA" w:rsidRPr="00CE66FF" w:rsidRDefault="008D6DE5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-14,30</w:t>
            </w:r>
          </w:p>
        </w:tc>
      </w:tr>
      <w:tr w:rsidR="009870DA" w:rsidRPr="00CE66FF" w:rsidTr="00690303">
        <w:tc>
          <w:tcPr>
            <w:tcW w:w="2411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на возмещение вреда</w:t>
            </w:r>
          </w:p>
        </w:tc>
        <w:tc>
          <w:tcPr>
            <w:tcW w:w="708" w:type="dxa"/>
            <w:vAlign w:val="center"/>
          </w:tcPr>
          <w:p w:rsidR="009870DA" w:rsidRPr="00E52389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870DA" w:rsidRPr="00E52389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870DA" w:rsidRPr="00E52389" w:rsidRDefault="009870DA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870DA" w:rsidRPr="00E52389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870DA" w:rsidRPr="00E52389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870DA" w:rsidRPr="00DD67EB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7EB">
              <w:rPr>
                <w:rFonts w:ascii="Times New Roman" w:hAnsi="Times New Roman"/>
                <w:sz w:val="20"/>
                <w:szCs w:val="20"/>
              </w:rPr>
              <w:t>204,80</w:t>
            </w:r>
          </w:p>
        </w:tc>
        <w:tc>
          <w:tcPr>
            <w:tcW w:w="850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260,60</w:t>
            </w:r>
          </w:p>
        </w:tc>
        <w:tc>
          <w:tcPr>
            <w:tcW w:w="851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274,80</w:t>
            </w:r>
          </w:p>
        </w:tc>
        <w:tc>
          <w:tcPr>
            <w:tcW w:w="850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992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+14,20</w:t>
            </w:r>
          </w:p>
        </w:tc>
      </w:tr>
      <w:tr w:rsidR="009870DA" w:rsidRPr="00CE66FF" w:rsidTr="00690303">
        <w:tc>
          <w:tcPr>
            <w:tcW w:w="2411" w:type="dxa"/>
            <w:vAlign w:val="center"/>
          </w:tcPr>
          <w:p w:rsidR="009870DA" w:rsidRPr="00CE66FF" w:rsidRDefault="009870DA" w:rsidP="00F1359B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на оздоровление</w:t>
            </w:r>
          </w:p>
        </w:tc>
        <w:tc>
          <w:tcPr>
            <w:tcW w:w="708" w:type="dxa"/>
            <w:vAlign w:val="center"/>
          </w:tcPr>
          <w:p w:rsidR="009870DA" w:rsidRPr="00E52389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870DA" w:rsidRPr="00E52389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870DA" w:rsidRPr="00E52389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9870DA" w:rsidRPr="00E52389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89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850" w:type="dxa"/>
            <w:vAlign w:val="center"/>
          </w:tcPr>
          <w:p w:rsidR="009870DA" w:rsidRPr="00E52389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389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  <w:vAlign w:val="center"/>
          </w:tcPr>
          <w:p w:rsidR="009870DA" w:rsidRPr="00DD67EB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7EB">
              <w:rPr>
                <w:rFonts w:ascii="Times New Roman" w:hAnsi="Times New Roman"/>
                <w:sz w:val="20"/>
                <w:szCs w:val="20"/>
              </w:rPr>
              <w:t>12,73</w:t>
            </w:r>
          </w:p>
        </w:tc>
        <w:tc>
          <w:tcPr>
            <w:tcW w:w="850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851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10,70</w:t>
            </w:r>
          </w:p>
        </w:tc>
        <w:tc>
          <w:tcPr>
            <w:tcW w:w="850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992" w:type="dxa"/>
            <w:vAlign w:val="center"/>
          </w:tcPr>
          <w:p w:rsidR="009870DA" w:rsidRPr="00CE66FF" w:rsidRDefault="00CD0AA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-2,8</w:t>
            </w:r>
          </w:p>
        </w:tc>
      </w:tr>
    </w:tbl>
    <w:p w:rsidR="00E44A69" w:rsidRPr="00D66056" w:rsidRDefault="00E44A69" w:rsidP="00E44A69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44A69" w:rsidRPr="00D66056" w:rsidRDefault="00E44A69" w:rsidP="00E44A69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44A69" w:rsidRPr="00D66056" w:rsidRDefault="00E44A69" w:rsidP="00E44A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E44A69" w:rsidRPr="00D66056" w:rsidRDefault="00E44A69" w:rsidP="00E44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Выплаты, назначенные специалистами МТЗ и СЗ</w:t>
      </w:r>
    </w:p>
    <w:p w:rsidR="005C057C" w:rsidRPr="00D66056" w:rsidRDefault="00E44A69" w:rsidP="00E44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D66056">
        <w:rPr>
          <w:rFonts w:ascii="Times New Roman" w:hAnsi="Times New Roman"/>
          <w:b/>
          <w:sz w:val="24"/>
          <w:szCs w:val="24"/>
        </w:rPr>
        <w:t>Верхнеуслонском</w:t>
      </w:r>
      <w:proofErr w:type="spellEnd"/>
      <w:r w:rsidRPr="00D66056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09"/>
        <w:gridCol w:w="709"/>
        <w:gridCol w:w="709"/>
        <w:gridCol w:w="708"/>
        <w:gridCol w:w="709"/>
        <w:gridCol w:w="992"/>
        <w:gridCol w:w="993"/>
        <w:gridCol w:w="992"/>
        <w:gridCol w:w="709"/>
        <w:gridCol w:w="992"/>
      </w:tblGrid>
      <w:tr w:rsidR="00FF450A" w:rsidRPr="00CE66FF" w:rsidTr="00B41643">
        <w:trPr>
          <w:trHeight w:val="584"/>
        </w:trPr>
        <w:tc>
          <w:tcPr>
            <w:tcW w:w="2552" w:type="dxa"/>
            <w:vMerge w:val="restart"/>
            <w:vAlign w:val="center"/>
          </w:tcPr>
          <w:p w:rsidR="00FF450A" w:rsidRPr="00CE66FF" w:rsidRDefault="00FF450A" w:rsidP="00F1359B">
            <w:pPr>
              <w:spacing w:after="0" w:line="240" w:lineRule="auto"/>
              <w:ind w:firstLine="33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 xml:space="preserve">Наименование </w:t>
            </w:r>
            <w:r w:rsidR="00F1359B">
              <w:rPr>
                <w:rFonts w:ascii="Times New Roman" w:hAnsi="Times New Roman"/>
                <w:b/>
              </w:rPr>
              <w:t>вып</w:t>
            </w:r>
            <w:r w:rsidRPr="00CE66FF">
              <w:rPr>
                <w:rFonts w:ascii="Times New Roman" w:hAnsi="Times New Roman"/>
                <w:b/>
              </w:rPr>
              <w:t>латы</w:t>
            </w:r>
          </w:p>
        </w:tc>
        <w:tc>
          <w:tcPr>
            <w:tcW w:w="3544" w:type="dxa"/>
            <w:gridSpan w:val="5"/>
            <w:vAlign w:val="center"/>
          </w:tcPr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Количество получателей, чел.</w:t>
            </w:r>
          </w:p>
        </w:tc>
        <w:tc>
          <w:tcPr>
            <w:tcW w:w="4678" w:type="dxa"/>
            <w:gridSpan w:val="5"/>
            <w:vAlign w:val="center"/>
          </w:tcPr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Выплаты, тыс. руб.</w:t>
            </w:r>
          </w:p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450A" w:rsidRPr="00CE66FF" w:rsidTr="00B41643">
        <w:trPr>
          <w:trHeight w:val="404"/>
        </w:trPr>
        <w:tc>
          <w:tcPr>
            <w:tcW w:w="2552" w:type="dxa"/>
            <w:vMerge/>
            <w:vAlign w:val="center"/>
          </w:tcPr>
          <w:p w:rsidR="00FF450A" w:rsidRPr="00CE66FF" w:rsidRDefault="00FF450A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709" w:type="dxa"/>
            <w:vMerge w:val="restart"/>
            <w:vAlign w:val="center"/>
          </w:tcPr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2012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66FF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709" w:type="dxa"/>
            <w:vMerge w:val="restart"/>
            <w:vAlign w:val="center"/>
          </w:tcPr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2013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417" w:type="dxa"/>
            <w:gridSpan w:val="2"/>
            <w:vAlign w:val="center"/>
          </w:tcPr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 год</w:t>
            </w:r>
            <w:r w:rsidRPr="00CE66FF">
              <w:rPr>
                <w:rFonts w:ascii="Times New Roman" w:hAnsi="Times New Roman"/>
                <w:b/>
              </w:rPr>
              <w:t>/</w:t>
            </w:r>
          </w:p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2012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993" w:type="dxa"/>
            <w:vMerge w:val="restart"/>
            <w:vAlign w:val="center"/>
          </w:tcPr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2012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2013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 год</w:t>
            </w:r>
            <w:r w:rsidRPr="00CE66FF">
              <w:rPr>
                <w:rFonts w:ascii="Times New Roman" w:hAnsi="Times New Roman"/>
                <w:b/>
              </w:rPr>
              <w:t>/</w:t>
            </w:r>
          </w:p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2012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FF450A" w:rsidRPr="00CE66FF" w:rsidTr="00B41643">
        <w:trPr>
          <w:trHeight w:val="407"/>
        </w:trPr>
        <w:tc>
          <w:tcPr>
            <w:tcW w:w="2552" w:type="dxa"/>
            <w:vMerge/>
            <w:vAlign w:val="center"/>
          </w:tcPr>
          <w:p w:rsidR="00FF450A" w:rsidRPr="00CE66FF" w:rsidRDefault="00FF450A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(+,-)</w:t>
            </w:r>
          </w:p>
        </w:tc>
        <w:tc>
          <w:tcPr>
            <w:tcW w:w="992" w:type="dxa"/>
            <w:vMerge/>
            <w:vAlign w:val="center"/>
          </w:tcPr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%</w:t>
            </w:r>
          </w:p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(+,-)</w:t>
            </w:r>
          </w:p>
          <w:p w:rsidR="00FF450A" w:rsidRPr="00CE66FF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450A" w:rsidRPr="00CE66FF" w:rsidTr="00B41643">
        <w:trPr>
          <w:trHeight w:val="509"/>
        </w:trPr>
        <w:tc>
          <w:tcPr>
            <w:tcW w:w="2552" w:type="dxa"/>
            <w:vAlign w:val="center"/>
          </w:tcPr>
          <w:p w:rsidR="00FF450A" w:rsidRPr="00CE66FF" w:rsidRDefault="00FF450A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Количество получающих ЕДВ, в том числе: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3621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3567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3720</w:t>
            </w:r>
          </w:p>
        </w:tc>
        <w:tc>
          <w:tcPr>
            <w:tcW w:w="708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104,3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+153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ind w:left="-162" w:firstLine="1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13 377,30</w:t>
            </w:r>
          </w:p>
        </w:tc>
        <w:tc>
          <w:tcPr>
            <w:tcW w:w="993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ind w:left="-162" w:firstLine="1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14 977,60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ind w:left="-162" w:firstLine="1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15 860,70</w:t>
            </w:r>
          </w:p>
        </w:tc>
        <w:tc>
          <w:tcPr>
            <w:tcW w:w="709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105,9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ind w:left="-210" w:firstLine="2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+883,10</w:t>
            </w:r>
          </w:p>
        </w:tc>
      </w:tr>
      <w:tr w:rsidR="00FF450A" w:rsidRPr="00CE66FF" w:rsidTr="00B41643">
        <w:trPr>
          <w:trHeight w:val="239"/>
        </w:trPr>
        <w:tc>
          <w:tcPr>
            <w:tcW w:w="2552" w:type="dxa"/>
            <w:vAlign w:val="center"/>
          </w:tcPr>
          <w:p w:rsidR="00FF450A" w:rsidRPr="00CE66FF" w:rsidRDefault="00FF450A" w:rsidP="00F1359B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ветераны труда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1292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1224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1157</w:t>
            </w:r>
          </w:p>
        </w:tc>
        <w:tc>
          <w:tcPr>
            <w:tcW w:w="708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-67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4 916,10</w:t>
            </w:r>
          </w:p>
        </w:tc>
        <w:tc>
          <w:tcPr>
            <w:tcW w:w="993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4 951,40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5 121,90</w:t>
            </w:r>
          </w:p>
        </w:tc>
        <w:tc>
          <w:tcPr>
            <w:tcW w:w="709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103,4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+170,50</w:t>
            </w:r>
          </w:p>
        </w:tc>
      </w:tr>
      <w:tr w:rsidR="00FF450A" w:rsidRPr="00CE66FF" w:rsidTr="00B41643">
        <w:trPr>
          <w:trHeight w:val="254"/>
        </w:trPr>
        <w:tc>
          <w:tcPr>
            <w:tcW w:w="2552" w:type="dxa"/>
            <w:vAlign w:val="center"/>
          </w:tcPr>
          <w:p w:rsidR="00FF450A" w:rsidRPr="00CE66FF" w:rsidRDefault="00FF450A" w:rsidP="00F1359B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труженики тыла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308,80</w:t>
            </w:r>
          </w:p>
        </w:tc>
        <w:tc>
          <w:tcPr>
            <w:tcW w:w="993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262,90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237,90</w:t>
            </w:r>
          </w:p>
        </w:tc>
        <w:tc>
          <w:tcPr>
            <w:tcW w:w="709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-25,00</w:t>
            </w:r>
          </w:p>
        </w:tc>
      </w:tr>
      <w:tr w:rsidR="00FF450A" w:rsidRPr="00CE66FF" w:rsidTr="00B41643">
        <w:trPr>
          <w:trHeight w:val="239"/>
        </w:trPr>
        <w:tc>
          <w:tcPr>
            <w:tcW w:w="2552" w:type="dxa"/>
            <w:vAlign w:val="center"/>
          </w:tcPr>
          <w:p w:rsidR="00FF450A" w:rsidRPr="00CE66FF" w:rsidRDefault="00FF450A" w:rsidP="00F1359B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реабилитированные лица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47,60</w:t>
            </w:r>
          </w:p>
        </w:tc>
        <w:tc>
          <w:tcPr>
            <w:tcW w:w="993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39,90</w:t>
            </w:r>
          </w:p>
        </w:tc>
        <w:tc>
          <w:tcPr>
            <w:tcW w:w="709" w:type="dxa"/>
            <w:vAlign w:val="center"/>
          </w:tcPr>
          <w:p w:rsidR="00FF450A" w:rsidRPr="00CE66FF" w:rsidRDefault="008D6DE5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+1,2</w:t>
            </w:r>
          </w:p>
        </w:tc>
      </w:tr>
      <w:tr w:rsidR="00FF450A" w:rsidRPr="00CE66FF" w:rsidTr="00B41643">
        <w:trPr>
          <w:trHeight w:val="254"/>
        </w:trPr>
        <w:tc>
          <w:tcPr>
            <w:tcW w:w="2552" w:type="dxa"/>
            <w:vAlign w:val="center"/>
          </w:tcPr>
          <w:p w:rsidR="00FF450A" w:rsidRPr="00CE66FF" w:rsidRDefault="00FF450A" w:rsidP="00F1359B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пенсионеры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1952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2048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2178</w:t>
            </w:r>
          </w:p>
        </w:tc>
        <w:tc>
          <w:tcPr>
            <w:tcW w:w="708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106,3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+130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7 502,80</w:t>
            </w:r>
          </w:p>
        </w:tc>
        <w:tc>
          <w:tcPr>
            <w:tcW w:w="993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8 348,60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9 441,40</w:t>
            </w:r>
          </w:p>
        </w:tc>
        <w:tc>
          <w:tcPr>
            <w:tcW w:w="709" w:type="dxa"/>
            <w:vAlign w:val="center"/>
          </w:tcPr>
          <w:p w:rsidR="00FF450A" w:rsidRPr="00CE66FF" w:rsidRDefault="008D6DE5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+1 092,80</w:t>
            </w:r>
          </w:p>
        </w:tc>
      </w:tr>
      <w:tr w:rsidR="00FF450A" w:rsidRPr="00CE66FF" w:rsidTr="00B41643">
        <w:trPr>
          <w:trHeight w:val="239"/>
        </w:trPr>
        <w:tc>
          <w:tcPr>
            <w:tcW w:w="2552" w:type="dxa"/>
            <w:vAlign w:val="center"/>
          </w:tcPr>
          <w:p w:rsidR="00FF450A" w:rsidRPr="00CE66FF" w:rsidRDefault="00FF450A" w:rsidP="00F1359B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дети-сироты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44,30</w:t>
            </w:r>
          </w:p>
        </w:tc>
        <w:tc>
          <w:tcPr>
            <w:tcW w:w="993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760,60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393,80</w:t>
            </w:r>
          </w:p>
        </w:tc>
        <w:tc>
          <w:tcPr>
            <w:tcW w:w="709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51,8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-366,80</w:t>
            </w:r>
          </w:p>
        </w:tc>
      </w:tr>
      <w:tr w:rsidR="00FF450A" w:rsidRPr="00CE66FF" w:rsidTr="00B41643">
        <w:trPr>
          <w:trHeight w:val="509"/>
        </w:trPr>
        <w:tc>
          <w:tcPr>
            <w:tcW w:w="2552" w:type="dxa"/>
            <w:vAlign w:val="center"/>
          </w:tcPr>
          <w:p w:rsidR="00FF450A" w:rsidRPr="00CE66FF" w:rsidRDefault="00FF450A" w:rsidP="00F1359B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дети из многодетных семей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</w:t>
            </w:r>
          </w:p>
        </w:tc>
        <w:tc>
          <w:tcPr>
            <w:tcW w:w="708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105,5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+17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557,70</w:t>
            </w:r>
          </w:p>
        </w:tc>
        <w:tc>
          <w:tcPr>
            <w:tcW w:w="993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615,40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625,80</w:t>
            </w:r>
          </w:p>
        </w:tc>
        <w:tc>
          <w:tcPr>
            <w:tcW w:w="709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101,7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+10,40</w:t>
            </w:r>
          </w:p>
        </w:tc>
      </w:tr>
      <w:tr w:rsidR="00FF450A" w:rsidRPr="00CE66FF" w:rsidTr="00B41643">
        <w:trPr>
          <w:trHeight w:val="748"/>
        </w:trPr>
        <w:tc>
          <w:tcPr>
            <w:tcW w:w="2552" w:type="dxa"/>
            <w:vAlign w:val="center"/>
          </w:tcPr>
          <w:p w:rsidR="00FF450A" w:rsidRPr="00CE66FF" w:rsidRDefault="00FF450A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Ежемесячные детские пособия на детей до 16 лет, в том числе: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684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553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570</w:t>
            </w:r>
          </w:p>
        </w:tc>
        <w:tc>
          <w:tcPr>
            <w:tcW w:w="708" w:type="dxa"/>
            <w:vAlign w:val="center"/>
          </w:tcPr>
          <w:p w:rsidR="00FF450A" w:rsidRPr="00CE66FF" w:rsidRDefault="008D6DE5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+17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2 939,00</w:t>
            </w:r>
          </w:p>
        </w:tc>
        <w:tc>
          <w:tcPr>
            <w:tcW w:w="993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2 514,70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2 735,30</w:t>
            </w:r>
          </w:p>
        </w:tc>
        <w:tc>
          <w:tcPr>
            <w:tcW w:w="709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108,8</w:t>
            </w:r>
          </w:p>
        </w:tc>
        <w:tc>
          <w:tcPr>
            <w:tcW w:w="992" w:type="dxa"/>
            <w:vAlign w:val="center"/>
          </w:tcPr>
          <w:p w:rsidR="00FF450A" w:rsidRPr="00CE66FF" w:rsidRDefault="00D2394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+220,60</w:t>
            </w:r>
          </w:p>
        </w:tc>
      </w:tr>
      <w:tr w:rsidR="00FF450A" w:rsidRPr="00CE66FF" w:rsidTr="00B41643">
        <w:trPr>
          <w:trHeight w:val="254"/>
        </w:trPr>
        <w:tc>
          <w:tcPr>
            <w:tcW w:w="2552" w:type="dxa"/>
            <w:vAlign w:val="center"/>
          </w:tcPr>
          <w:p w:rsidR="00FF450A" w:rsidRPr="00CE66FF" w:rsidRDefault="00FF450A" w:rsidP="00F1359B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детям одиноких матерей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708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104,9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+9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1 575,10</w:t>
            </w:r>
          </w:p>
        </w:tc>
        <w:tc>
          <w:tcPr>
            <w:tcW w:w="993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1 428,80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1 462,70</w:t>
            </w:r>
          </w:p>
        </w:tc>
        <w:tc>
          <w:tcPr>
            <w:tcW w:w="709" w:type="dxa"/>
            <w:vAlign w:val="center"/>
          </w:tcPr>
          <w:p w:rsidR="00FF450A" w:rsidRPr="00CE66FF" w:rsidRDefault="00D2394A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102,4</w:t>
            </w:r>
          </w:p>
        </w:tc>
        <w:tc>
          <w:tcPr>
            <w:tcW w:w="992" w:type="dxa"/>
            <w:vAlign w:val="center"/>
          </w:tcPr>
          <w:p w:rsidR="00FF450A" w:rsidRPr="00CE66FF" w:rsidRDefault="00D2394A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+33,90</w:t>
            </w:r>
          </w:p>
        </w:tc>
      </w:tr>
      <w:tr w:rsidR="00FF450A" w:rsidRPr="00CE66FF" w:rsidTr="00B41643">
        <w:trPr>
          <w:trHeight w:val="494"/>
        </w:trPr>
        <w:tc>
          <w:tcPr>
            <w:tcW w:w="2552" w:type="dxa"/>
            <w:vAlign w:val="center"/>
          </w:tcPr>
          <w:p w:rsidR="00FF450A" w:rsidRPr="00CE66FF" w:rsidRDefault="00FF450A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Пособия по уходу за ребенком до 1,5 лет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179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189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183</w:t>
            </w:r>
          </w:p>
        </w:tc>
        <w:tc>
          <w:tcPr>
            <w:tcW w:w="708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96,8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-6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4 258,50</w:t>
            </w:r>
          </w:p>
        </w:tc>
        <w:tc>
          <w:tcPr>
            <w:tcW w:w="993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4 583,39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5 686,40</w:t>
            </w:r>
          </w:p>
        </w:tc>
        <w:tc>
          <w:tcPr>
            <w:tcW w:w="709" w:type="dxa"/>
            <w:vAlign w:val="center"/>
          </w:tcPr>
          <w:p w:rsidR="00FF450A" w:rsidRPr="00CE66FF" w:rsidRDefault="008D6DE5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992" w:type="dxa"/>
            <w:vAlign w:val="center"/>
          </w:tcPr>
          <w:p w:rsidR="00FF450A" w:rsidRPr="00CE66FF" w:rsidRDefault="00D2394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+1 103,01</w:t>
            </w:r>
          </w:p>
        </w:tc>
      </w:tr>
      <w:tr w:rsidR="00FF450A" w:rsidRPr="00CE66FF" w:rsidTr="00B41643">
        <w:trPr>
          <w:trHeight w:val="1511"/>
        </w:trPr>
        <w:tc>
          <w:tcPr>
            <w:tcW w:w="2552" w:type="dxa"/>
            <w:vAlign w:val="center"/>
          </w:tcPr>
          <w:p w:rsidR="00FF450A" w:rsidRPr="00CE66FF" w:rsidRDefault="00FF450A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Компенсация части родительской платы за содержания ребенка в дошкольных образовательных учреждениях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322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347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462</w:t>
            </w:r>
          </w:p>
        </w:tc>
        <w:tc>
          <w:tcPr>
            <w:tcW w:w="708" w:type="dxa"/>
            <w:vAlign w:val="center"/>
          </w:tcPr>
          <w:p w:rsidR="00FF450A" w:rsidRPr="00CE66FF" w:rsidRDefault="008D6DE5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+115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953,70</w:t>
            </w:r>
          </w:p>
        </w:tc>
        <w:tc>
          <w:tcPr>
            <w:tcW w:w="993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1 418,40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1 810,30</w:t>
            </w:r>
          </w:p>
        </w:tc>
        <w:tc>
          <w:tcPr>
            <w:tcW w:w="709" w:type="dxa"/>
            <w:vAlign w:val="center"/>
          </w:tcPr>
          <w:p w:rsidR="00FF450A" w:rsidRPr="00CE66FF" w:rsidRDefault="00D2394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127,6</w:t>
            </w:r>
          </w:p>
        </w:tc>
        <w:tc>
          <w:tcPr>
            <w:tcW w:w="992" w:type="dxa"/>
            <w:vAlign w:val="center"/>
          </w:tcPr>
          <w:p w:rsidR="00FF450A" w:rsidRPr="00CE66FF" w:rsidRDefault="00D2394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+391,90</w:t>
            </w:r>
          </w:p>
        </w:tc>
      </w:tr>
      <w:tr w:rsidR="00FF450A" w:rsidRPr="00CE66FF" w:rsidTr="00B41643">
        <w:trPr>
          <w:trHeight w:val="763"/>
        </w:trPr>
        <w:tc>
          <w:tcPr>
            <w:tcW w:w="2552" w:type="dxa"/>
            <w:vAlign w:val="center"/>
          </w:tcPr>
          <w:p w:rsidR="00FF450A" w:rsidRPr="00CE66FF" w:rsidRDefault="00FF450A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Количество граждан, получающих субсидию на оплату жилого помещения и коммунальных услуг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994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845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678</w:t>
            </w:r>
          </w:p>
        </w:tc>
        <w:tc>
          <w:tcPr>
            <w:tcW w:w="708" w:type="dxa"/>
            <w:vAlign w:val="center"/>
          </w:tcPr>
          <w:p w:rsidR="00FF450A" w:rsidRPr="00CE66FF" w:rsidRDefault="008D6DE5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-167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3 227,20</w:t>
            </w:r>
          </w:p>
        </w:tc>
        <w:tc>
          <w:tcPr>
            <w:tcW w:w="993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2 885,50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3 221,90</w:t>
            </w:r>
          </w:p>
        </w:tc>
        <w:tc>
          <w:tcPr>
            <w:tcW w:w="709" w:type="dxa"/>
            <w:vAlign w:val="center"/>
          </w:tcPr>
          <w:p w:rsidR="00FF450A" w:rsidRPr="00CE66FF" w:rsidRDefault="00D2394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111,7</w:t>
            </w:r>
          </w:p>
        </w:tc>
        <w:tc>
          <w:tcPr>
            <w:tcW w:w="992" w:type="dxa"/>
            <w:vAlign w:val="center"/>
          </w:tcPr>
          <w:p w:rsidR="00FF450A" w:rsidRPr="00CE66FF" w:rsidRDefault="00D2394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+336,40</w:t>
            </w:r>
          </w:p>
        </w:tc>
      </w:tr>
      <w:tr w:rsidR="00FF450A" w:rsidRPr="00CE66FF" w:rsidTr="00B41643">
        <w:trPr>
          <w:trHeight w:val="144"/>
        </w:trPr>
        <w:tc>
          <w:tcPr>
            <w:tcW w:w="2552" w:type="dxa"/>
            <w:vAlign w:val="center"/>
          </w:tcPr>
          <w:p w:rsidR="00FF450A" w:rsidRPr="00CE66FF" w:rsidRDefault="00FF450A" w:rsidP="00F13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Количество граждан, получившие субсидии льготы: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4379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4334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4914</w:t>
            </w:r>
          </w:p>
        </w:tc>
        <w:tc>
          <w:tcPr>
            <w:tcW w:w="708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113,4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+580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11 883,60</w:t>
            </w:r>
          </w:p>
        </w:tc>
        <w:tc>
          <w:tcPr>
            <w:tcW w:w="993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13 295,70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15 313,</w:t>
            </w:r>
            <w:r w:rsidR="00D2394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F450A" w:rsidRPr="00CE66FF" w:rsidRDefault="008D6DE5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</w:p>
        </w:tc>
        <w:tc>
          <w:tcPr>
            <w:tcW w:w="992" w:type="dxa"/>
            <w:vAlign w:val="center"/>
          </w:tcPr>
          <w:p w:rsidR="00FF450A" w:rsidRPr="00CE66FF" w:rsidRDefault="00D2394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+2 017,40</w:t>
            </w:r>
          </w:p>
        </w:tc>
      </w:tr>
      <w:tr w:rsidR="00FF450A" w:rsidRPr="00CE66FF" w:rsidTr="00B41643">
        <w:trPr>
          <w:trHeight w:val="144"/>
        </w:trPr>
        <w:tc>
          <w:tcPr>
            <w:tcW w:w="2552" w:type="dxa"/>
            <w:vAlign w:val="center"/>
          </w:tcPr>
          <w:p w:rsidR="00FF450A" w:rsidRPr="00CE66FF" w:rsidRDefault="00FF450A" w:rsidP="00F1359B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ветераны труда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1253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1209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1157</w:t>
            </w:r>
          </w:p>
        </w:tc>
        <w:tc>
          <w:tcPr>
            <w:tcW w:w="708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95,7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-52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4 337,40</w:t>
            </w:r>
          </w:p>
        </w:tc>
        <w:tc>
          <w:tcPr>
            <w:tcW w:w="993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5 241,30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6 047,50</w:t>
            </w:r>
          </w:p>
        </w:tc>
        <w:tc>
          <w:tcPr>
            <w:tcW w:w="709" w:type="dxa"/>
            <w:vAlign w:val="center"/>
          </w:tcPr>
          <w:p w:rsidR="00FF450A" w:rsidRPr="00CE66FF" w:rsidRDefault="00D2394A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115,4</w:t>
            </w:r>
          </w:p>
        </w:tc>
        <w:tc>
          <w:tcPr>
            <w:tcW w:w="992" w:type="dxa"/>
            <w:vAlign w:val="center"/>
          </w:tcPr>
          <w:p w:rsidR="00FF450A" w:rsidRPr="00CE66FF" w:rsidRDefault="00D2394A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+806,20</w:t>
            </w:r>
          </w:p>
        </w:tc>
      </w:tr>
      <w:tr w:rsidR="00FF450A" w:rsidRPr="00CE66FF" w:rsidTr="00B41643">
        <w:trPr>
          <w:trHeight w:val="144"/>
        </w:trPr>
        <w:tc>
          <w:tcPr>
            <w:tcW w:w="2552" w:type="dxa"/>
            <w:vAlign w:val="center"/>
          </w:tcPr>
          <w:p w:rsidR="00FF450A" w:rsidRPr="00CE66FF" w:rsidRDefault="00FF450A" w:rsidP="00F1359B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реабилитированные лица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28,00</w:t>
            </w:r>
          </w:p>
        </w:tc>
        <w:tc>
          <w:tcPr>
            <w:tcW w:w="993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27,30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</w:t>
            </w:r>
          </w:p>
        </w:tc>
        <w:tc>
          <w:tcPr>
            <w:tcW w:w="709" w:type="dxa"/>
            <w:vAlign w:val="center"/>
          </w:tcPr>
          <w:p w:rsidR="00FF450A" w:rsidRPr="00CE66FF" w:rsidRDefault="00D2394A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124,9</w:t>
            </w:r>
          </w:p>
        </w:tc>
        <w:tc>
          <w:tcPr>
            <w:tcW w:w="992" w:type="dxa"/>
            <w:vAlign w:val="center"/>
          </w:tcPr>
          <w:p w:rsidR="00FF450A" w:rsidRPr="00CE66FF" w:rsidRDefault="00D2394A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+6,80</w:t>
            </w:r>
          </w:p>
        </w:tc>
      </w:tr>
      <w:tr w:rsidR="00FF450A" w:rsidRPr="00CE66FF" w:rsidTr="00B41643">
        <w:trPr>
          <w:trHeight w:val="144"/>
        </w:trPr>
        <w:tc>
          <w:tcPr>
            <w:tcW w:w="2552" w:type="dxa"/>
            <w:vAlign w:val="center"/>
          </w:tcPr>
          <w:p w:rsidR="00FF450A" w:rsidRPr="00CE66FF" w:rsidRDefault="00FF450A" w:rsidP="00F1359B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многодетные семьи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465</w:t>
            </w:r>
          </w:p>
        </w:tc>
        <w:tc>
          <w:tcPr>
            <w:tcW w:w="708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108,9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+38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405,70</w:t>
            </w:r>
          </w:p>
        </w:tc>
        <w:tc>
          <w:tcPr>
            <w:tcW w:w="993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431,00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534,70</w:t>
            </w:r>
          </w:p>
        </w:tc>
        <w:tc>
          <w:tcPr>
            <w:tcW w:w="709" w:type="dxa"/>
            <w:vAlign w:val="center"/>
          </w:tcPr>
          <w:p w:rsidR="00FF450A" w:rsidRPr="00CE66FF" w:rsidRDefault="008D6DE5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992" w:type="dxa"/>
            <w:vAlign w:val="center"/>
          </w:tcPr>
          <w:p w:rsidR="00FF450A" w:rsidRPr="00CE66FF" w:rsidRDefault="00D2394A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103,70</w:t>
            </w:r>
          </w:p>
        </w:tc>
      </w:tr>
      <w:tr w:rsidR="00FF450A" w:rsidRPr="00CE66FF" w:rsidTr="00B41643">
        <w:trPr>
          <w:trHeight w:val="144"/>
        </w:trPr>
        <w:tc>
          <w:tcPr>
            <w:tcW w:w="2552" w:type="dxa"/>
            <w:vAlign w:val="center"/>
          </w:tcPr>
          <w:p w:rsidR="00FF450A" w:rsidRPr="00CE66FF" w:rsidRDefault="00FF450A" w:rsidP="00F1359B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lastRenderedPageBreak/>
              <w:t>инвалиды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2662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2613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3224</w:t>
            </w:r>
          </w:p>
        </w:tc>
        <w:tc>
          <w:tcPr>
            <w:tcW w:w="708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123,4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+611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7 041,40</w:t>
            </w:r>
          </w:p>
        </w:tc>
        <w:tc>
          <w:tcPr>
            <w:tcW w:w="993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7 340,90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8 471,90</w:t>
            </w:r>
          </w:p>
        </w:tc>
        <w:tc>
          <w:tcPr>
            <w:tcW w:w="709" w:type="dxa"/>
            <w:vAlign w:val="center"/>
          </w:tcPr>
          <w:p w:rsidR="00FF450A" w:rsidRPr="00CE66FF" w:rsidRDefault="00D2394A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115,4</w:t>
            </w:r>
          </w:p>
        </w:tc>
        <w:tc>
          <w:tcPr>
            <w:tcW w:w="992" w:type="dxa"/>
            <w:vAlign w:val="center"/>
          </w:tcPr>
          <w:p w:rsidR="00FF450A" w:rsidRPr="00CE66FF" w:rsidRDefault="00D2394A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+1 131,00</w:t>
            </w:r>
          </w:p>
        </w:tc>
      </w:tr>
      <w:tr w:rsidR="00FF450A" w:rsidRPr="00CE66FF" w:rsidTr="00B41643">
        <w:trPr>
          <w:trHeight w:val="144"/>
        </w:trPr>
        <w:tc>
          <w:tcPr>
            <w:tcW w:w="2552" w:type="dxa"/>
            <w:vAlign w:val="center"/>
          </w:tcPr>
          <w:p w:rsidR="00FF450A" w:rsidRPr="00CE66FF" w:rsidRDefault="00FF450A" w:rsidP="00F1359B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Сельская интеллигенция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08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  <w:tc>
          <w:tcPr>
            <w:tcW w:w="709" w:type="dxa"/>
            <w:vAlign w:val="center"/>
          </w:tcPr>
          <w:p w:rsidR="00FF450A" w:rsidRPr="00CE66FF" w:rsidRDefault="00434597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-15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71,10</w:t>
            </w:r>
          </w:p>
        </w:tc>
        <w:tc>
          <w:tcPr>
            <w:tcW w:w="993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255,20</w:t>
            </w:r>
          </w:p>
        </w:tc>
        <w:tc>
          <w:tcPr>
            <w:tcW w:w="992" w:type="dxa"/>
            <w:vAlign w:val="center"/>
          </w:tcPr>
          <w:p w:rsidR="00FF450A" w:rsidRPr="00CE66FF" w:rsidRDefault="000C455D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224,90</w:t>
            </w:r>
          </w:p>
        </w:tc>
        <w:tc>
          <w:tcPr>
            <w:tcW w:w="709" w:type="dxa"/>
            <w:vAlign w:val="center"/>
          </w:tcPr>
          <w:p w:rsidR="00FF450A" w:rsidRPr="00CE66FF" w:rsidRDefault="008D6DE5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992" w:type="dxa"/>
            <w:vAlign w:val="center"/>
          </w:tcPr>
          <w:p w:rsidR="00FF450A" w:rsidRPr="00CE66FF" w:rsidRDefault="00D2394A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-30,30</w:t>
            </w:r>
          </w:p>
        </w:tc>
      </w:tr>
    </w:tbl>
    <w:p w:rsidR="00040745" w:rsidRPr="00D66056" w:rsidRDefault="00040745" w:rsidP="00E44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19D" w:rsidRPr="00D66056" w:rsidRDefault="0038719D" w:rsidP="0049572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784476" w:rsidRPr="00D66056" w:rsidRDefault="00E44A69" w:rsidP="00B41643">
      <w:pPr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Таблиц</w:t>
      </w:r>
      <w:r w:rsidR="0049572B" w:rsidRPr="00D66056">
        <w:rPr>
          <w:rFonts w:ascii="Times New Roman" w:hAnsi="Times New Roman"/>
          <w:b/>
          <w:sz w:val="24"/>
          <w:szCs w:val="24"/>
        </w:rPr>
        <w:t>а</w:t>
      </w:r>
    </w:p>
    <w:p w:rsidR="00E44A69" w:rsidRPr="00D66056" w:rsidRDefault="00E44A69" w:rsidP="00E44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Путевки на санаторно-курортное лечение, выданные МТЗ и СЗ РТ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1134"/>
        <w:gridCol w:w="1134"/>
        <w:gridCol w:w="1134"/>
        <w:gridCol w:w="850"/>
        <w:gridCol w:w="1134"/>
      </w:tblGrid>
      <w:tr w:rsidR="00D05A34" w:rsidRPr="00CE66FF" w:rsidTr="00B41643">
        <w:trPr>
          <w:trHeight w:val="540"/>
        </w:trPr>
        <w:tc>
          <w:tcPr>
            <w:tcW w:w="5104" w:type="dxa"/>
            <w:vMerge w:val="restart"/>
            <w:vAlign w:val="center"/>
          </w:tcPr>
          <w:p w:rsidR="00D05A34" w:rsidRPr="00CE66FF" w:rsidRDefault="00D05A34" w:rsidP="00F13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1134" w:type="dxa"/>
            <w:vMerge w:val="restart"/>
            <w:vAlign w:val="center"/>
          </w:tcPr>
          <w:p w:rsidR="00D05A34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  <w:tc>
          <w:tcPr>
            <w:tcW w:w="1134" w:type="dxa"/>
            <w:vMerge w:val="restart"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1134" w:type="dxa"/>
            <w:vMerge w:val="restart"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</w:rPr>
              <w:t>2013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984" w:type="dxa"/>
            <w:gridSpan w:val="2"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 год</w:t>
            </w: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</w:tr>
      <w:tr w:rsidR="00D05A34" w:rsidRPr="00CE66FF" w:rsidTr="00B41643">
        <w:trPr>
          <w:trHeight w:val="270"/>
        </w:trPr>
        <w:tc>
          <w:tcPr>
            <w:tcW w:w="5104" w:type="dxa"/>
            <w:vMerge/>
            <w:vAlign w:val="center"/>
          </w:tcPr>
          <w:p w:rsidR="00D05A34" w:rsidRPr="00CE66FF" w:rsidRDefault="00D05A34" w:rsidP="00F13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(+,-)</w:t>
            </w:r>
          </w:p>
        </w:tc>
      </w:tr>
      <w:tr w:rsidR="00D05A34" w:rsidRPr="00CE66FF" w:rsidTr="00B41643">
        <w:tc>
          <w:tcPr>
            <w:tcW w:w="5104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Пенсионеры (Пост. КМ РТ №97 от 14,02,2011г.)</w:t>
            </w:r>
          </w:p>
        </w:tc>
        <w:tc>
          <w:tcPr>
            <w:tcW w:w="1134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1134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D05A34" w:rsidRPr="00CE66FF" w:rsidTr="00B41643">
        <w:tc>
          <w:tcPr>
            <w:tcW w:w="5104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Работники бюджетной сферы, нуждающиеся в поддержании здоровья</w:t>
            </w:r>
          </w:p>
        </w:tc>
        <w:tc>
          <w:tcPr>
            <w:tcW w:w="1134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 w:rsidR="00D05A34" w:rsidRPr="00CE66FF" w:rsidRDefault="00AA7B68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1134" w:type="dxa"/>
            <w:vAlign w:val="center"/>
          </w:tcPr>
          <w:p w:rsidR="00D05A34" w:rsidRPr="00CE66FF" w:rsidRDefault="00AA7B68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D05A34" w:rsidRPr="00CE66FF" w:rsidTr="00B41643">
        <w:tc>
          <w:tcPr>
            <w:tcW w:w="5104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Инвалиды общего заболевания</w:t>
            </w:r>
          </w:p>
        </w:tc>
        <w:tc>
          <w:tcPr>
            <w:tcW w:w="1134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D05A34" w:rsidRPr="00CE66FF" w:rsidRDefault="008D6DE5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D05A34" w:rsidRPr="00CE66FF" w:rsidRDefault="00AA7B68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</w:tr>
      <w:tr w:rsidR="00D05A34" w:rsidRPr="00CE66FF" w:rsidTr="00B41643">
        <w:tc>
          <w:tcPr>
            <w:tcW w:w="5104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Социальная реабилитация детей с ограниченными возможностями</w:t>
            </w:r>
          </w:p>
        </w:tc>
        <w:tc>
          <w:tcPr>
            <w:tcW w:w="1134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D05A34" w:rsidRPr="00CE66FF" w:rsidRDefault="00AA7B68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117,6</w:t>
            </w:r>
          </w:p>
        </w:tc>
        <w:tc>
          <w:tcPr>
            <w:tcW w:w="1134" w:type="dxa"/>
            <w:vAlign w:val="center"/>
          </w:tcPr>
          <w:p w:rsidR="00D05A34" w:rsidRPr="00CE66FF" w:rsidRDefault="00AA7B68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D05A34" w:rsidRPr="00CE66FF" w:rsidTr="00B41643">
        <w:tc>
          <w:tcPr>
            <w:tcW w:w="5104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FF">
              <w:rPr>
                <w:rFonts w:ascii="Times New Roman" w:hAnsi="Times New Roman"/>
                <w:sz w:val="24"/>
                <w:szCs w:val="24"/>
              </w:rPr>
              <w:t>Дети из малообеспеченных и многодетных семей</w:t>
            </w:r>
          </w:p>
        </w:tc>
        <w:tc>
          <w:tcPr>
            <w:tcW w:w="1134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D05A34" w:rsidRPr="00CE66FF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vAlign w:val="center"/>
          </w:tcPr>
          <w:p w:rsidR="00D05A34" w:rsidRPr="00CE66FF" w:rsidRDefault="00AA7B68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134" w:type="dxa"/>
            <w:vAlign w:val="center"/>
          </w:tcPr>
          <w:p w:rsidR="00D05A34" w:rsidRPr="00CE66FF" w:rsidRDefault="00AA7B68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</w:tr>
    </w:tbl>
    <w:p w:rsidR="00784476" w:rsidRPr="00D66056" w:rsidRDefault="00784476" w:rsidP="0049572B">
      <w:pPr>
        <w:tabs>
          <w:tab w:val="left" w:pos="3585"/>
        </w:tabs>
      </w:pPr>
    </w:p>
    <w:p w:rsidR="00E92BF2" w:rsidRPr="00D66056" w:rsidRDefault="00784476" w:rsidP="00B41643">
      <w:pPr>
        <w:tabs>
          <w:tab w:val="left" w:pos="35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6056">
        <w:tab/>
      </w:r>
    </w:p>
    <w:p w:rsidR="008403F7" w:rsidRPr="00D66056" w:rsidRDefault="008403F7" w:rsidP="0038719D">
      <w:pPr>
        <w:pStyle w:val="1"/>
        <w:spacing w:before="0" w:line="240" w:lineRule="auto"/>
        <w:jc w:val="center"/>
        <w:rPr>
          <w:color w:val="auto"/>
        </w:rPr>
      </w:pPr>
    </w:p>
    <w:p w:rsidR="00602381" w:rsidRPr="00D66056" w:rsidRDefault="00602381" w:rsidP="0038719D">
      <w:pPr>
        <w:pStyle w:val="1"/>
        <w:spacing w:before="0" w:line="240" w:lineRule="auto"/>
        <w:jc w:val="center"/>
      </w:pPr>
      <w:bookmarkStart w:id="15" w:name="_Toc364670588"/>
      <w:r w:rsidRPr="00D66056">
        <w:rPr>
          <w:color w:val="auto"/>
        </w:rPr>
        <w:t>ПЕНСИОННОЕ ОБЕСПЕЧЕНИЕ</w:t>
      </w:r>
      <w:bookmarkEnd w:id="15"/>
    </w:p>
    <w:p w:rsidR="00602381" w:rsidRPr="00D66056" w:rsidRDefault="00B938C9" w:rsidP="0038719D">
      <w:pPr>
        <w:tabs>
          <w:tab w:val="left" w:pos="4111"/>
          <w:tab w:val="left" w:pos="808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Таблица</w:t>
      </w:r>
      <w:r w:rsidR="00602381" w:rsidRPr="00D66056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8E79E2" w:rsidRPr="00D66056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602381" w:rsidRPr="00D660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tbl>
      <w:tblPr>
        <w:tblpPr w:leftFromText="180" w:rightFromText="180" w:bottomFromText="200" w:vertAnchor="text" w:horzAnchor="margin" w:tblpX="-352" w:tblpY="30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134"/>
        <w:gridCol w:w="1275"/>
        <w:gridCol w:w="1275"/>
        <w:gridCol w:w="1276"/>
        <w:gridCol w:w="851"/>
        <w:gridCol w:w="1276"/>
      </w:tblGrid>
      <w:tr w:rsidR="0007584D" w:rsidRPr="00CE66FF" w:rsidTr="00E52389">
        <w:trPr>
          <w:trHeight w:val="721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84D" w:rsidRPr="00CE66FF" w:rsidTr="00E52389">
        <w:trPr>
          <w:trHeight w:val="279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(+,-)</w:t>
            </w:r>
          </w:p>
        </w:tc>
      </w:tr>
      <w:tr w:rsidR="0007584D" w:rsidRPr="00CE66FF" w:rsidTr="00E52389">
        <w:trPr>
          <w:trHeight w:val="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Численность пенсионеров,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+84</w:t>
            </w:r>
          </w:p>
        </w:tc>
      </w:tr>
      <w:tr w:rsidR="0007584D" w:rsidRPr="00CE66FF" w:rsidTr="00E52389">
        <w:trPr>
          <w:trHeight w:val="2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участники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jc w:val="center"/>
            </w:pPr>
            <w:r w:rsidRPr="00CE66FF">
              <w:rPr>
                <w:rFonts w:ascii="Times New Roman" w:hAnsi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8D6DE5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</w:p>
        </w:tc>
      </w:tr>
      <w:tr w:rsidR="0007584D" w:rsidRPr="00CE66FF" w:rsidTr="00E52389">
        <w:trPr>
          <w:trHeight w:val="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инвалиды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jc w:val="center"/>
            </w:pPr>
            <w:r w:rsidRPr="00CE66FF">
              <w:rPr>
                <w:rFonts w:ascii="Times New Roman" w:hAnsi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  <w:tr w:rsidR="0007584D" w:rsidRPr="00CE66FF" w:rsidTr="00E52389">
        <w:trPr>
          <w:trHeight w:val="2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вдовы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jc w:val="center"/>
            </w:pPr>
            <w:r w:rsidRPr="00CE66FF">
              <w:rPr>
                <w:rFonts w:ascii="Times New Roman" w:hAnsi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584D" w:rsidRPr="00CE66FF" w:rsidTr="00E52389">
        <w:trPr>
          <w:trHeight w:val="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Средний размер пенсии 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jc w:val="center"/>
            </w:pPr>
            <w:r w:rsidRPr="00CE66FF">
              <w:rPr>
                <w:rFonts w:ascii="Times New Roman" w:hAnsi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7 034,58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7 794,08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8 542,37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+748,29</w:t>
            </w:r>
          </w:p>
        </w:tc>
      </w:tr>
      <w:tr w:rsidR="0007584D" w:rsidRPr="00CE66FF" w:rsidTr="00E52389">
        <w:trPr>
          <w:trHeight w:val="2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Средний размер пенсии по старости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jc w:val="center"/>
            </w:pPr>
            <w:r w:rsidRPr="00CE66FF">
              <w:rPr>
                <w:rFonts w:ascii="Times New Roman" w:hAnsi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7 502,02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8 286,94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9 060,81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+773,87</w:t>
            </w:r>
          </w:p>
        </w:tc>
      </w:tr>
      <w:tr w:rsidR="0007584D" w:rsidRPr="00CE66FF" w:rsidTr="00E52389">
        <w:trPr>
          <w:trHeight w:val="5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Средний размер пенсии по инвалидности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jc w:val="center"/>
            </w:pPr>
            <w:r w:rsidRPr="00CE66FF">
              <w:rPr>
                <w:rFonts w:ascii="Times New Roman" w:hAnsi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5 129,66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5 721,04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6 310,01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+588,97</w:t>
            </w:r>
          </w:p>
        </w:tc>
      </w:tr>
      <w:tr w:rsidR="0007584D" w:rsidRPr="00CE66FF" w:rsidTr="00E52389">
        <w:trPr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Средний размер пенсии по утере кормильца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jc w:val="center"/>
            </w:pPr>
            <w:r w:rsidRPr="00CE66FF">
              <w:rPr>
                <w:rFonts w:ascii="Times New Roman" w:hAnsi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5 218,46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5 978,78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+638,52</w:t>
            </w:r>
          </w:p>
        </w:tc>
      </w:tr>
      <w:tr w:rsidR="0007584D" w:rsidRPr="00CE66FF" w:rsidTr="00E52389">
        <w:trPr>
          <w:trHeight w:val="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Средний размер социальной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jc w:val="center"/>
            </w:pPr>
            <w:r w:rsidRPr="00CE66FF">
              <w:rPr>
                <w:rFonts w:ascii="Times New Roman" w:hAnsi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4 845,91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5 486,64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5 938,37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8D6DE5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+451,73</w:t>
            </w:r>
          </w:p>
        </w:tc>
      </w:tr>
      <w:tr w:rsidR="0007584D" w:rsidRPr="00CE66FF" w:rsidTr="00E52389">
        <w:trPr>
          <w:trHeight w:val="2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Средний размер страховой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jc w:val="center"/>
            </w:pPr>
            <w:r w:rsidRPr="00CE66FF">
              <w:rPr>
                <w:rFonts w:ascii="Times New Roman" w:hAnsi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2 549,24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2 871,40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3 194,42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8D6DE5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+323,02</w:t>
            </w:r>
          </w:p>
        </w:tc>
      </w:tr>
      <w:tr w:rsidR="0007584D" w:rsidRPr="00CE66FF" w:rsidTr="00E52389">
        <w:trPr>
          <w:trHeight w:val="5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Выплачена пенсия (ЕДВ - ежемесячная денежная выплата)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ind w:right="-125" w:hanging="147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+56,30</w:t>
            </w:r>
          </w:p>
        </w:tc>
      </w:tr>
      <w:tr w:rsidR="0007584D" w:rsidRPr="00CE66FF" w:rsidTr="00E52389">
        <w:trPr>
          <w:trHeight w:val="2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Количество назначенных пенсий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пенсий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8D6DE5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+70</w:t>
            </w:r>
          </w:p>
        </w:tc>
      </w:tr>
      <w:tr w:rsidR="0007584D" w:rsidRPr="00CE66FF" w:rsidTr="00E52389">
        <w:trPr>
          <w:trHeight w:val="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Количество выданных сертификатов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</w:t>
            </w:r>
          </w:p>
        </w:tc>
      </w:tr>
      <w:tr w:rsidR="0007584D" w:rsidRPr="00CE66FF" w:rsidTr="00E52389">
        <w:trPr>
          <w:trHeight w:val="2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Общее количество страхователей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-85</w:t>
            </w:r>
          </w:p>
        </w:tc>
      </w:tr>
      <w:tr w:rsidR="0007584D" w:rsidRPr="00CE66FF" w:rsidTr="00E52389">
        <w:trPr>
          <w:trHeight w:val="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Собрано индивидуальных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сведений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865D12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865D12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+10 080</w:t>
            </w:r>
          </w:p>
        </w:tc>
      </w:tr>
      <w:tr w:rsidR="0007584D" w:rsidRPr="00CE66FF" w:rsidTr="00E52389">
        <w:trPr>
          <w:trHeight w:val="27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 xml:space="preserve">Поступило страховых взносов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CE66FF" w:rsidRDefault="0007584D" w:rsidP="00E52389">
            <w:pPr>
              <w:spacing w:after="0" w:line="240" w:lineRule="auto"/>
              <w:ind w:right="-125" w:hanging="147"/>
              <w:jc w:val="center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156 963,00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07584D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865D12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CE66FF" w:rsidRDefault="00865D12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+87 030,00</w:t>
            </w:r>
          </w:p>
        </w:tc>
      </w:tr>
    </w:tbl>
    <w:p w:rsidR="00B41643" w:rsidRDefault="00B41643" w:rsidP="002E7D3F">
      <w:pPr>
        <w:spacing w:after="0" w:line="240" w:lineRule="auto"/>
        <w:ind w:left="708" w:firstLine="708"/>
        <w:jc w:val="center"/>
        <w:rPr>
          <w:rStyle w:val="10"/>
          <w:color w:val="auto"/>
        </w:rPr>
      </w:pPr>
      <w:bookmarkStart w:id="16" w:name="_Toc364670589"/>
    </w:p>
    <w:p w:rsidR="00602381" w:rsidRPr="00D66056" w:rsidRDefault="002E7D3F" w:rsidP="00B41643">
      <w:pPr>
        <w:spacing w:after="0" w:line="240" w:lineRule="auto"/>
        <w:ind w:firstLine="1"/>
        <w:jc w:val="center"/>
        <w:rPr>
          <w:rStyle w:val="10"/>
          <w:color w:val="auto"/>
        </w:rPr>
      </w:pPr>
      <w:r>
        <w:rPr>
          <w:rStyle w:val="10"/>
          <w:color w:val="auto"/>
        </w:rPr>
        <w:lastRenderedPageBreak/>
        <w:t xml:space="preserve">    </w:t>
      </w:r>
      <w:r w:rsidR="00602381" w:rsidRPr="00D66056">
        <w:rPr>
          <w:rStyle w:val="10"/>
          <w:color w:val="auto"/>
        </w:rPr>
        <w:t>ПРАВООХРАНИТЕЛЬНАЯ ДЕЯТЕЛЬНОСТЬ</w:t>
      </w:r>
      <w:bookmarkEnd w:id="16"/>
    </w:p>
    <w:p w:rsidR="00602381" w:rsidRPr="00D66056" w:rsidRDefault="00602381" w:rsidP="006023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Таблица</w:t>
      </w:r>
    </w:p>
    <w:p w:rsidR="00602381" w:rsidRPr="00D66056" w:rsidRDefault="00602381" w:rsidP="006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 xml:space="preserve">Сведения о преступлениях в </w:t>
      </w:r>
      <w:proofErr w:type="spellStart"/>
      <w:r w:rsidRPr="00D66056">
        <w:rPr>
          <w:rFonts w:ascii="Times New Roman" w:hAnsi="Times New Roman"/>
          <w:b/>
          <w:sz w:val="24"/>
          <w:szCs w:val="24"/>
        </w:rPr>
        <w:t>Верхнеуслонском</w:t>
      </w:r>
      <w:proofErr w:type="spellEnd"/>
      <w:r w:rsidRPr="00D66056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</w:p>
    <w:tbl>
      <w:tblPr>
        <w:tblStyle w:val="12"/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992"/>
        <w:gridCol w:w="992"/>
        <w:gridCol w:w="851"/>
        <w:gridCol w:w="992"/>
        <w:gridCol w:w="851"/>
        <w:gridCol w:w="850"/>
      </w:tblGrid>
      <w:tr w:rsidR="002E7D3F" w:rsidRPr="002E7D3F" w:rsidTr="00B41643">
        <w:tc>
          <w:tcPr>
            <w:tcW w:w="3970" w:type="dxa"/>
            <w:vMerge w:val="restart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D3F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3827" w:type="dxa"/>
            <w:gridSpan w:val="4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D3F">
              <w:rPr>
                <w:rFonts w:ascii="Times New Roman" w:hAnsi="Times New Roman"/>
                <w:b/>
                <w:bCs/>
                <w:sz w:val="24"/>
                <w:szCs w:val="24"/>
              </w:rPr>
              <w:t>Зарегистрировано</w:t>
            </w:r>
          </w:p>
        </w:tc>
        <w:tc>
          <w:tcPr>
            <w:tcW w:w="2693" w:type="dxa"/>
            <w:gridSpan w:val="3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D3F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Раскрываемость в %</w:t>
            </w:r>
          </w:p>
        </w:tc>
      </w:tr>
      <w:tr w:rsidR="002E7D3F" w:rsidRPr="002E7D3F" w:rsidTr="00B41643">
        <w:tc>
          <w:tcPr>
            <w:tcW w:w="3970" w:type="dxa"/>
            <w:vMerge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2011 год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D3F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D3F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D3F">
              <w:rPr>
                <w:rFonts w:ascii="Times New Roman" w:hAnsi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2011 год</w:t>
            </w:r>
          </w:p>
        </w:tc>
        <w:tc>
          <w:tcPr>
            <w:tcW w:w="851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D3F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D3F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Всего преступлений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851" w:type="dxa"/>
            <w:noWrap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-52</w:t>
            </w:r>
          </w:p>
        </w:tc>
        <w:tc>
          <w:tcPr>
            <w:tcW w:w="992" w:type="dxa"/>
            <w:vAlign w:val="center"/>
          </w:tcPr>
          <w:p w:rsidR="002E7D3F" w:rsidRPr="002E7D3F" w:rsidRDefault="008D6DE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850" w:type="dxa"/>
            <w:vAlign w:val="center"/>
          </w:tcPr>
          <w:p w:rsidR="002E7D3F" w:rsidRPr="002E7D3F" w:rsidRDefault="008D6DE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Особо тяжкие и тяжкие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noWrap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  <w:tc>
          <w:tcPr>
            <w:tcW w:w="992" w:type="dxa"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851" w:type="dxa"/>
            <w:vAlign w:val="center"/>
          </w:tcPr>
          <w:p w:rsidR="002E7D3F" w:rsidRPr="002E7D3F" w:rsidRDefault="008D6DE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Против личности (ст.ст.105-157)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noWrap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992" w:type="dxa"/>
            <w:vAlign w:val="center"/>
          </w:tcPr>
          <w:p w:rsidR="002E7D3F" w:rsidRPr="002E7D3F" w:rsidRDefault="008D6DE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E7D3F" w:rsidRPr="002E7D3F" w:rsidRDefault="008D6DE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Против жизни и здоровья (ст.ст.105-125)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3C65">
              <w:rPr>
                <w:rFonts w:ascii="Times New Roman" w:hAnsi="Times New Roman"/>
                <w:bCs/>
                <w:sz w:val="24"/>
                <w:szCs w:val="24"/>
              </w:rPr>
              <w:t>+9</w:t>
            </w:r>
          </w:p>
        </w:tc>
        <w:tc>
          <w:tcPr>
            <w:tcW w:w="992" w:type="dxa"/>
            <w:vAlign w:val="center"/>
          </w:tcPr>
          <w:p w:rsidR="002E7D3F" w:rsidRPr="002E7D3F" w:rsidRDefault="008D6DE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E7D3F" w:rsidRPr="002E7D3F" w:rsidRDefault="008D6DE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E7D3F" w:rsidRPr="002E7D3F" w:rsidRDefault="008D6DE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Убийства (ст.ст.105-107)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  <w:vAlign w:val="center"/>
          </w:tcPr>
          <w:p w:rsidR="002E7D3F" w:rsidRPr="002E7D3F" w:rsidRDefault="008D6DE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E7D3F" w:rsidRPr="002E7D3F" w:rsidRDefault="008D6DE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E7D3F" w:rsidRPr="002E7D3F" w:rsidRDefault="008D6DE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Причинение вреда здоровью (ст.ст.111-115,118)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  <w:tc>
          <w:tcPr>
            <w:tcW w:w="992" w:type="dxa"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Побои и истязания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992" w:type="dxa"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Угроза убийством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Против половой неприкосновенности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2E7D3F" w:rsidRPr="002E7D3F" w:rsidRDefault="001F2510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E7D3F" w:rsidRPr="002E7D3F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Изнасилования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Против конституционных прав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65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8D6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Против семьи и несовершеннолетних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3C65">
              <w:rPr>
                <w:rFonts w:ascii="Times New Roman" w:hAnsi="Times New Roman"/>
                <w:bCs/>
                <w:sz w:val="24"/>
                <w:szCs w:val="24"/>
              </w:rPr>
              <w:t>-3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Преступления в сфере экономики (ст.ст.158-204)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65"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Против собственности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65"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Кражи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65">
              <w:rPr>
                <w:rFonts w:ascii="Times New Roman" w:hAnsi="Times New Roman"/>
                <w:sz w:val="24"/>
                <w:szCs w:val="24"/>
              </w:rPr>
              <w:t>-36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Мошенничество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3C65">
              <w:rPr>
                <w:rFonts w:ascii="Times New Roman" w:hAnsi="Times New Roman"/>
                <w:bCs/>
                <w:sz w:val="24"/>
                <w:szCs w:val="24"/>
              </w:rPr>
              <w:t>+2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851" w:type="dxa"/>
            <w:vAlign w:val="center"/>
          </w:tcPr>
          <w:p w:rsidR="002E7D3F" w:rsidRPr="007F3C65" w:rsidRDefault="008D6DE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Грабежи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Разбои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Вымогательства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D3F">
              <w:rPr>
                <w:rFonts w:ascii="Times New Roman" w:hAnsi="Times New Roman"/>
                <w:sz w:val="24"/>
                <w:szCs w:val="24"/>
              </w:rPr>
              <w:t>Имущ</w:t>
            </w:r>
            <w:proofErr w:type="spellEnd"/>
            <w:r w:rsidRPr="002E7D3F">
              <w:rPr>
                <w:rFonts w:ascii="Times New Roman" w:hAnsi="Times New Roman"/>
                <w:sz w:val="24"/>
                <w:szCs w:val="24"/>
              </w:rPr>
              <w:t xml:space="preserve">. преступления, связанные с сотовыми </w:t>
            </w:r>
            <w:proofErr w:type="spellStart"/>
            <w:r w:rsidRPr="002E7D3F">
              <w:rPr>
                <w:rFonts w:ascii="Times New Roman" w:hAnsi="Times New Roman"/>
                <w:sz w:val="24"/>
                <w:szCs w:val="24"/>
              </w:rPr>
              <w:t>телеф</w:t>
            </w:r>
            <w:proofErr w:type="spellEnd"/>
            <w:r w:rsidRPr="002E7D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Неправомерное завладение АМТ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Умышленное уничтожение имущества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В сфере экономической деятельности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Изготовление поддельных денег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 xml:space="preserve">Против обществ. безопасности и </w:t>
            </w:r>
            <w:proofErr w:type="spellStart"/>
            <w:r w:rsidRPr="002E7D3F">
              <w:rPr>
                <w:rFonts w:ascii="Times New Roman" w:hAnsi="Times New Roman"/>
                <w:sz w:val="24"/>
                <w:szCs w:val="24"/>
              </w:rPr>
              <w:t>обществ.порядка</w:t>
            </w:r>
            <w:proofErr w:type="spellEnd"/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Против общественной безопасности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+1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Ложное сообщение об акте терроризме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Организация преступного сообщества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Хулиганство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1F2510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Против здоровья населения и нравственности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Экологические преступления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1F2510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 xml:space="preserve">Преступления против безопасности </w:t>
            </w:r>
            <w:r w:rsidRPr="002E7D3F">
              <w:rPr>
                <w:rFonts w:ascii="Times New Roman" w:hAnsi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+2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lastRenderedPageBreak/>
              <w:t>Против интересов государственной службы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-22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Против правосудия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7D3F" w:rsidRPr="002E7D3F" w:rsidTr="00B41643">
        <w:tc>
          <w:tcPr>
            <w:tcW w:w="3970" w:type="dxa"/>
            <w:vAlign w:val="center"/>
          </w:tcPr>
          <w:p w:rsidR="002E7D3F" w:rsidRPr="002E7D3F" w:rsidRDefault="002E7D3F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D3F">
              <w:rPr>
                <w:rFonts w:ascii="Times New Roman" w:hAnsi="Times New Roman"/>
                <w:sz w:val="24"/>
                <w:szCs w:val="24"/>
              </w:rPr>
              <w:t>Против порядка управления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2E7D3F" w:rsidRPr="002E7D3F" w:rsidRDefault="008936B9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noWrap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</w:p>
        </w:tc>
        <w:tc>
          <w:tcPr>
            <w:tcW w:w="992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2E7D3F" w:rsidRPr="007F3C65" w:rsidRDefault="007F3C65" w:rsidP="00E52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602381" w:rsidRPr="00D66056" w:rsidRDefault="00602381" w:rsidP="008E79E2">
      <w:pPr>
        <w:tabs>
          <w:tab w:val="left" w:pos="4095"/>
        </w:tabs>
        <w:jc w:val="center"/>
        <w:rPr>
          <w:rFonts w:ascii="Times New Roman" w:hAnsi="Times New Roman"/>
          <w:sz w:val="24"/>
          <w:szCs w:val="24"/>
        </w:rPr>
      </w:pPr>
    </w:p>
    <w:p w:rsidR="003F0F93" w:rsidRPr="00D66056" w:rsidRDefault="003F0F93" w:rsidP="00792623">
      <w:pPr>
        <w:pStyle w:val="1"/>
        <w:jc w:val="center"/>
        <w:rPr>
          <w:snapToGrid w:val="0"/>
        </w:rPr>
      </w:pPr>
      <w:bookmarkStart w:id="17" w:name="_Toc364670590"/>
      <w:r w:rsidRPr="00D66056">
        <w:rPr>
          <w:snapToGrid w:val="0"/>
          <w:color w:val="auto"/>
        </w:rPr>
        <w:t>ГОСУДАРСТВЕННЫЙ ПОЖАРНЫЙ НАДЗОР</w:t>
      </w:r>
      <w:bookmarkEnd w:id="17"/>
    </w:p>
    <w:p w:rsidR="003F0F93" w:rsidRPr="00D66056" w:rsidRDefault="003F0F93" w:rsidP="003F0F93">
      <w:pPr>
        <w:spacing w:after="0" w:line="240" w:lineRule="auto"/>
        <w:ind w:firstLine="340"/>
        <w:jc w:val="righ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D66056">
        <w:rPr>
          <w:rFonts w:ascii="Times New Roman" w:hAnsi="Times New Roman"/>
          <w:b/>
          <w:bCs/>
          <w:snapToGrid w:val="0"/>
          <w:sz w:val="24"/>
          <w:szCs w:val="24"/>
        </w:rPr>
        <w:t>Таблица</w:t>
      </w:r>
    </w:p>
    <w:p w:rsidR="003F0F93" w:rsidRPr="00D66056" w:rsidRDefault="003F0F93" w:rsidP="003F0F93">
      <w:pPr>
        <w:spacing w:after="0" w:line="240" w:lineRule="auto"/>
        <w:ind w:firstLine="340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D66056">
        <w:rPr>
          <w:rFonts w:ascii="Times New Roman" w:hAnsi="Times New Roman"/>
          <w:b/>
          <w:bCs/>
          <w:snapToGrid w:val="0"/>
          <w:sz w:val="24"/>
          <w:szCs w:val="24"/>
        </w:rPr>
        <w:t>Сведения о государственном пожарном надзоре</w:t>
      </w:r>
    </w:p>
    <w:tbl>
      <w:tblPr>
        <w:tblW w:w="95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5"/>
        <w:gridCol w:w="1049"/>
        <w:gridCol w:w="1049"/>
        <w:gridCol w:w="1077"/>
        <w:gridCol w:w="1191"/>
        <w:gridCol w:w="1134"/>
      </w:tblGrid>
      <w:tr w:rsidR="00373824" w:rsidRPr="00CE66FF" w:rsidTr="00B41643">
        <w:trPr>
          <w:trHeight w:val="336"/>
        </w:trPr>
        <w:tc>
          <w:tcPr>
            <w:tcW w:w="4055" w:type="dxa"/>
            <w:vMerge w:val="restart"/>
            <w:vAlign w:val="center"/>
          </w:tcPr>
          <w:p w:rsidR="00373824" w:rsidRPr="00CE66FF" w:rsidRDefault="00373824" w:rsidP="00E523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049" w:type="dxa"/>
            <w:vMerge w:val="restart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049" w:type="dxa"/>
            <w:vMerge w:val="restart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077" w:type="dxa"/>
            <w:vMerge w:val="restart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325" w:type="dxa"/>
            <w:gridSpan w:val="2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</w:tr>
      <w:tr w:rsidR="00373824" w:rsidRPr="00CE66FF" w:rsidTr="00B41643">
        <w:trPr>
          <w:trHeight w:val="261"/>
        </w:trPr>
        <w:tc>
          <w:tcPr>
            <w:tcW w:w="4055" w:type="dxa"/>
            <w:vMerge/>
            <w:vAlign w:val="center"/>
          </w:tcPr>
          <w:p w:rsidR="00373824" w:rsidRPr="00CE66FF" w:rsidRDefault="00373824" w:rsidP="00E523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FF">
              <w:rPr>
                <w:rFonts w:ascii="Times New Roman" w:hAnsi="Times New Roman"/>
                <w:b/>
                <w:sz w:val="24"/>
                <w:szCs w:val="24"/>
              </w:rPr>
              <w:t>(+,-)</w:t>
            </w:r>
          </w:p>
        </w:tc>
      </w:tr>
      <w:tr w:rsidR="00373824" w:rsidRPr="00CE66FF" w:rsidTr="00B41643">
        <w:trPr>
          <w:trHeight w:val="505"/>
        </w:trPr>
        <w:tc>
          <w:tcPr>
            <w:tcW w:w="4055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Поступило сообщений – всего, в том числе: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</w:t>
            </w:r>
          </w:p>
        </w:tc>
        <w:tc>
          <w:tcPr>
            <w:tcW w:w="1077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</w:t>
            </w:r>
          </w:p>
        </w:tc>
        <w:tc>
          <w:tcPr>
            <w:tcW w:w="1191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109,4</w:t>
            </w:r>
          </w:p>
        </w:tc>
        <w:tc>
          <w:tcPr>
            <w:tcW w:w="1134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+16</w:t>
            </w:r>
          </w:p>
        </w:tc>
      </w:tr>
      <w:tr w:rsidR="00373824" w:rsidRPr="00CE66FF" w:rsidTr="00B41643">
        <w:trPr>
          <w:trHeight w:val="781"/>
        </w:trPr>
        <w:tc>
          <w:tcPr>
            <w:tcW w:w="4055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о загорании мусора, коротких замыканиях без распространения огня, приготовлении пищи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77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91" w:type="dxa"/>
            <w:vAlign w:val="center"/>
          </w:tcPr>
          <w:p w:rsidR="00373824" w:rsidRPr="00CE66FF" w:rsidRDefault="008D6DE5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134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</w:t>
            </w:r>
          </w:p>
        </w:tc>
      </w:tr>
      <w:tr w:rsidR="00373824" w:rsidRPr="00CE66FF" w:rsidTr="00B41643">
        <w:trPr>
          <w:trHeight w:val="244"/>
        </w:trPr>
        <w:tc>
          <w:tcPr>
            <w:tcW w:w="4055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о ложных вызовах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77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91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  <w:tc>
          <w:tcPr>
            <w:tcW w:w="1134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</w:tr>
      <w:tr w:rsidR="00373824" w:rsidRPr="00CE66FF" w:rsidTr="00B41643">
        <w:trPr>
          <w:trHeight w:val="261"/>
        </w:trPr>
        <w:tc>
          <w:tcPr>
            <w:tcW w:w="4055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о пожарах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77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191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</w:tr>
      <w:tr w:rsidR="00373824" w:rsidRPr="00CE66FF" w:rsidTr="00B41643">
        <w:trPr>
          <w:trHeight w:val="244"/>
        </w:trPr>
        <w:tc>
          <w:tcPr>
            <w:tcW w:w="4055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66FF">
              <w:rPr>
                <w:rFonts w:ascii="Times New Roman" w:hAnsi="Times New Roman"/>
                <w:b/>
              </w:rPr>
              <w:t>Из них</w:t>
            </w:r>
            <w:r w:rsidRPr="00CE66FF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824" w:rsidRPr="00CE66FF" w:rsidTr="00B41643">
        <w:trPr>
          <w:trHeight w:val="276"/>
        </w:trPr>
        <w:tc>
          <w:tcPr>
            <w:tcW w:w="4055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неосторожное обращение с огнем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7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1134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</w:tr>
      <w:tr w:rsidR="00373824" w:rsidRPr="00CE66FF" w:rsidTr="00B41643">
        <w:trPr>
          <w:trHeight w:val="505"/>
        </w:trPr>
        <w:tc>
          <w:tcPr>
            <w:tcW w:w="4055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нарушение ППБ при эксплуатации печи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7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91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3824" w:rsidRPr="00CE66FF" w:rsidTr="00B41643">
        <w:trPr>
          <w:trHeight w:val="505"/>
        </w:trPr>
        <w:tc>
          <w:tcPr>
            <w:tcW w:w="4055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неправильное устройство и неисправность печей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77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91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1134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</w:tr>
      <w:tr w:rsidR="00373824" w:rsidRPr="00CE66FF" w:rsidTr="00B41643">
        <w:trPr>
          <w:trHeight w:val="520"/>
        </w:trPr>
        <w:tc>
          <w:tcPr>
            <w:tcW w:w="4055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оставление без присмотра топящейся печи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7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91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3824" w:rsidRPr="00CE66FF" w:rsidTr="00B41643">
        <w:trPr>
          <w:trHeight w:val="764"/>
        </w:trPr>
        <w:tc>
          <w:tcPr>
            <w:tcW w:w="4055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нарушение ППБ при эксплуатации теплогенерирующих устройств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7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91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3824" w:rsidRPr="00CE66FF" w:rsidTr="00B41643">
        <w:trPr>
          <w:trHeight w:val="505"/>
        </w:trPr>
        <w:tc>
          <w:tcPr>
            <w:tcW w:w="4055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разряд статистического электричества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3824" w:rsidRPr="00CE66FF" w:rsidTr="00B41643">
        <w:trPr>
          <w:trHeight w:val="781"/>
        </w:trPr>
        <w:tc>
          <w:tcPr>
            <w:tcW w:w="4055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нарушение правил технической эксплуатации электрооборудования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7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91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</w:tr>
      <w:tr w:rsidR="00373824" w:rsidRPr="00CE66FF" w:rsidTr="00B41643">
        <w:trPr>
          <w:trHeight w:val="505"/>
        </w:trPr>
        <w:tc>
          <w:tcPr>
            <w:tcW w:w="4055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rPr>
                <w:rFonts w:ascii="Times New Roman" w:hAnsi="Times New Roman"/>
              </w:rPr>
            </w:pPr>
            <w:r w:rsidRPr="00CE66FF">
              <w:rPr>
                <w:rFonts w:ascii="Times New Roman" w:hAnsi="Times New Roman"/>
              </w:rPr>
              <w:t>- короткое замыкание электрооборудования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7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91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</w:tr>
      <w:tr w:rsidR="00373824" w:rsidRPr="00CE66FF" w:rsidTr="00B41643">
        <w:trPr>
          <w:trHeight w:val="261"/>
        </w:trPr>
        <w:tc>
          <w:tcPr>
            <w:tcW w:w="4055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Погибло людей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77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91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-8</w:t>
            </w:r>
          </w:p>
        </w:tc>
      </w:tr>
      <w:tr w:rsidR="00373824" w:rsidRPr="00CE66FF" w:rsidTr="00B41643">
        <w:trPr>
          <w:trHeight w:val="261"/>
        </w:trPr>
        <w:tc>
          <w:tcPr>
            <w:tcW w:w="4055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66FF">
              <w:rPr>
                <w:rFonts w:ascii="Times New Roman" w:hAnsi="Times New Roman"/>
                <w:b/>
              </w:rPr>
              <w:t>Ущерб (млн. руб.)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7,00</w:t>
            </w:r>
          </w:p>
        </w:tc>
        <w:tc>
          <w:tcPr>
            <w:tcW w:w="1049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18,00</w:t>
            </w:r>
          </w:p>
        </w:tc>
        <w:tc>
          <w:tcPr>
            <w:tcW w:w="1077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5,00</w:t>
            </w:r>
          </w:p>
        </w:tc>
        <w:tc>
          <w:tcPr>
            <w:tcW w:w="1191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27,8</w:t>
            </w:r>
          </w:p>
        </w:tc>
        <w:tc>
          <w:tcPr>
            <w:tcW w:w="1134" w:type="dxa"/>
            <w:vAlign w:val="center"/>
          </w:tcPr>
          <w:p w:rsidR="00373824" w:rsidRPr="00CE66FF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-13,00</w:t>
            </w:r>
          </w:p>
        </w:tc>
      </w:tr>
    </w:tbl>
    <w:p w:rsidR="0049572B" w:rsidRPr="00D66056" w:rsidRDefault="0049572B" w:rsidP="00B41643">
      <w:pPr>
        <w:spacing w:after="0" w:line="240" w:lineRule="auto"/>
        <w:jc w:val="right"/>
      </w:pPr>
    </w:p>
    <w:p w:rsidR="00B41643" w:rsidRDefault="00B41643" w:rsidP="00B41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Верхнеуслонском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 создано 38 подразделений добровольной пожарной охраны общей численностью 231 человек. Из них:</w:t>
      </w:r>
    </w:p>
    <w:p w:rsidR="00215BDB" w:rsidRDefault="00B41643" w:rsidP="00B416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- 16 добровольных пожарных команд (ДПД) с общей численностью 80 человек. На вооружении ДПД находится 6 единиц пожарной и 17 единиц приспособленной техники, 16 мотопомп;</w:t>
      </w:r>
    </w:p>
    <w:p w:rsidR="00B41643" w:rsidRDefault="00B41643" w:rsidP="00B416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- 19 добровольных пожарных дружин (ДПД) и 3 ДПД в социально-значимых объектах с массовым пребыванием людей. Общая численность ДПД составляет 151 человек. На вооружении ДПД находится 13 мотопомп.</w:t>
      </w:r>
    </w:p>
    <w:p w:rsidR="00B41643" w:rsidRDefault="00B41643" w:rsidP="00B4164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5A8F" w:rsidRDefault="00DA5A8F" w:rsidP="00ED6137">
      <w:pPr>
        <w:tabs>
          <w:tab w:val="left" w:pos="4095"/>
        </w:tabs>
        <w:jc w:val="center"/>
        <w:rPr>
          <w:rFonts w:ascii="Times New Roman" w:hAnsi="Times New Roman"/>
          <w:sz w:val="24"/>
          <w:szCs w:val="24"/>
        </w:rPr>
      </w:pPr>
    </w:p>
    <w:sectPr w:rsidR="00DA5A8F" w:rsidSect="00046AFF">
      <w:footerReference w:type="default" r:id="rId18"/>
      <w:pgSz w:w="11906" w:h="16838"/>
      <w:pgMar w:top="1276" w:right="851" w:bottom="1276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C0" w:rsidRDefault="000B3BC0" w:rsidP="00E4060A">
      <w:pPr>
        <w:spacing w:after="0" w:line="240" w:lineRule="auto"/>
      </w:pPr>
      <w:r>
        <w:separator/>
      </w:r>
    </w:p>
  </w:endnote>
  <w:endnote w:type="continuationSeparator" w:id="0">
    <w:p w:rsidR="000B3BC0" w:rsidRDefault="000B3BC0" w:rsidP="00E4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45" w:rsidRDefault="00743E4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16E36">
      <w:rPr>
        <w:noProof/>
      </w:rPr>
      <w:t>13</w:t>
    </w:r>
    <w:r>
      <w:fldChar w:fldCharType="end"/>
    </w:r>
  </w:p>
  <w:p w:rsidR="00743E45" w:rsidRDefault="00743E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C0" w:rsidRDefault="000B3BC0" w:rsidP="00E4060A">
      <w:pPr>
        <w:spacing w:after="0" w:line="240" w:lineRule="auto"/>
      </w:pPr>
      <w:r>
        <w:separator/>
      </w:r>
    </w:p>
  </w:footnote>
  <w:footnote w:type="continuationSeparator" w:id="0">
    <w:p w:rsidR="000B3BC0" w:rsidRDefault="000B3BC0" w:rsidP="00E40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6413"/>
    <w:multiLevelType w:val="hybridMultilevel"/>
    <w:tmpl w:val="E26612E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F3307"/>
    <w:multiLevelType w:val="hybridMultilevel"/>
    <w:tmpl w:val="8104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BB0E1B"/>
    <w:multiLevelType w:val="hybridMultilevel"/>
    <w:tmpl w:val="FA7A9C82"/>
    <w:lvl w:ilvl="0" w:tplc="9DA8A5E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93"/>
    <w:rsid w:val="000141C5"/>
    <w:rsid w:val="000141DD"/>
    <w:rsid w:val="0001734F"/>
    <w:rsid w:val="00021C4A"/>
    <w:rsid w:val="000224C5"/>
    <w:rsid w:val="00022E4D"/>
    <w:rsid w:val="00026444"/>
    <w:rsid w:val="0003637B"/>
    <w:rsid w:val="00036A1A"/>
    <w:rsid w:val="00036FC6"/>
    <w:rsid w:val="00040745"/>
    <w:rsid w:val="00044FC7"/>
    <w:rsid w:val="00045761"/>
    <w:rsid w:val="00046664"/>
    <w:rsid w:val="00046AFF"/>
    <w:rsid w:val="00055B19"/>
    <w:rsid w:val="000652FD"/>
    <w:rsid w:val="0007584D"/>
    <w:rsid w:val="00076808"/>
    <w:rsid w:val="00082AFF"/>
    <w:rsid w:val="00083D34"/>
    <w:rsid w:val="00084A19"/>
    <w:rsid w:val="00087925"/>
    <w:rsid w:val="000A3AEC"/>
    <w:rsid w:val="000B1F8C"/>
    <w:rsid w:val="000B2827"/>
    <w:rsid w:val="000B3BC0"/>
    <w:rsid w:val="000B44ED"/>
    <w:rsid w:val="000B54F2"/>
    <w:rsid w:val="000B6620"/>
    <w:rsid w:val="000C455D"/>
    <w:rsid w:val="000C6146"/>
    <w:rsid w:val="000D7066"/>
    <w:rsid w:val="000E47FD"/>
    <w:rsid w:val="000E729A"/>
    <w:rsid w:val="000E798E"/>
    <w:rsid w:val="000F1D57"/>
    <w:rsid w:val="000F3F08"/>
    <w:rsid w:val="000F464B"/>
    <w:rsid w:val="000F4688"/>
    <w:rsid w:val="0010006B"/>
    <w:rsid w:val="00107705"/>
    <w:rsid w:val="001239A4"/>
    <w:rsid w:val="00123A81"/>
    <w:rsid w:val="00124640"/>
    <w:rsid w:val="001274D2"/>
    <w:rsid w:val="00136190"/>
    <w:rsid w:val="0014017B"/>
    <w:rsid w:val="00141118"/>
    <w:rsid w:val="00141D5A"/>
    <w:rsid w:val="001442D1"/>
    <w:rsid w:val="001453A8"/>
    <w:rsid w:val="00147F32"/>
    <w:rsid w:val="00150E1C"/>
    <w:rsid w:val="00154C53"/>
    <w:rsid w:val="00162D00"/>
    <w:rsid w:val="001678B4"/>
    <w:rsid w:val="001816AE"/>
    <w:rsid w:val="00187B30"/>
    <w:rsid w:val="00191D43"/>
    <w:rsid w:val="001A6D3D"/>
    <w:rsid w:val="001B0F9A"/>
    <w:rsid w:val="001B3BC7"/>
    <w:rsid w:val="001B64C0"/>
    <w:rsid w:val="001B7AE0"/>
    <w:rsid w:val="001D705A"/>
    <w:rsid w:val="001E241C"/>
    <w:rsid w:val="001E6ACF"/>
    <w:rsid w:val="001E7F1F"/>
    <w:rsid w:val="001F0A37"/>
    <w:rsid w:val="001F2510"/>
    <w:rsid w:val="001F59DF"/>
    <w:rsid w:val="001F74FA"/>
    <w:rsid w:val="002066AE"/>
    <w:rsid w:val="002069D5"/>
    <w:rsid w:val="002117A9"/>
    <w:rsid w:val="002127C6"/>
    <w:rsid w:val="00213E40"/>
    <w:rsid w:val="002145F4"/>
    <w:rsid w:val="00215BDB"/>
    <w:rsid w:val="0022271C"/>
    <w:rsid w:val="00224344"/>
    <w:rsid w:val="0022446E"/>
    <w:rsid w:val="00234504"/>
    <w:rsid w:val="00235A63"/>
    <w:rsid w:val="00241A69"/>
    <w:rsid w:val="00247018"/>
    <w:rsid w:val="00251AAD"/>
    <w:rsid w:val="00252F4B"/>
    <w:rsid w:val="00255D8B"/>
    <w:rsid w:val="0025601D"/>
    <w:rsid w:val="00256057"/>
    <w:rsid w:val="00256E2B"/>
    <w:rsid w:val="0026148C"/>
    <w:rsid w:val="00262366"/>
    <w:rsid w:val="0026272A"/>
    <w:rsid w:val="00265F37"/>
    <w:rsid w:val="002710E0"/>
    <w:rsid w:val="00276F37"/>
    <w:rsid w:val="002817E5"/>
    <w:rsid w:val="00284F83"/>
    <w:rsid w:val="002901BA"/>
    <w:rsid w:val="00291254"/>
    <w:rsid w:val="002952FC"/>
    <w:rsid w:val="002966CA"/>
    <w:rsid w:val="002971C2"/>
    <w:rsid w:val="002A185D"/>
    <w:rsid w:val="002B12F2"/>
    <w:rsid w:val="002B28F8"/>
    <w:rsid w:val="002B6B4D"/>
    <w:rsid w:val="002B7D5A"/>
    <w:rsid w:val="002C08FE"/>
    <w:rsid w:val="002C32DC"/>
    <w:rsid w:val="002C389C"/>
    <w:rsid w:val="002C5502"/>
    <w:rsid w:val="002C667A"/>
    <w:rsid w:val="002C74C6"/>
    <w:rsid w:val="002D1293"/>
    <w:rsid w:val="002D1361"/>
    <w:rsid w:val="002D5E27"/>
    <w:rsid w:val="002D7DF0"/>
    <w:rsid w:val="002E111F"/>
    <w:rsid w:val="002E19F8"/>
    <w:rsid w:val="002E7D3F"/>
    <w:rsid w:val="002F3B8F"/>
    <w:rsid w:val="002F463A"/>
    <w:rsid w:val="00305D73"/>
    <w:rsid w:val="003079BD"/>
    <w:rsid w:val="00310923"/>
    <w:rsid w:val="003136EA"/>
    <w:rsid w:val="003156AD"/>
    <w:rsid w:val="00316589"/>
    <w:rsid w:val="00323FAE"/>
    <w:rsid w:val="003314A4"/>
    <w:rsid w:val="00332C7D"/>
    <w:rsid w:val="003410B8"/>
    <w:rsid w:val="00346AC6"/>
    <w:rsid w:val="00354CB6"/>
    <w:rsid w:val="003564D5"/>
    <w:rsid w:val="00361962"/>
    <w:rsid w:val="00361FFF"/>
    <w:rsid w:val="00363196"/>
    <w:rsid w:val="00363DC1"/>
    <w:rsid w:val="00366D48"/>
    <w:rsid w:val="00372EC6"/>
    <w:rsid w:val="00373499"/>
    <w:rsid w:val="00373824"/>
    <w:rsid w:val="0038719D"/>
    <w:rsid w:val="003945D1"/>
    <w:rsid w:val="00395242"/>
    <w:rsid w:val="00397DEB"/>
    <w:rsid w:val="003A39C6"/>
    <w:rsid w:val="003B7E05"/>
    <w:rsid w:val="003C4542"/>
    <w:rsid w:val="003D4D21"/>
    <w:rsid w:val="003D5760"/>
    <w:rsid w:val="003E0193"/>
    <w:rsid w:val="003E6181"/>
    <w:rsid w:val="003E6A15"/>
    <w:rsid w:val="003F0F93"/>
    <w:rsid w:val="003F50CA"/>
    <w:rsid w:val="003F62AA"/>
    <w:rsid w:val="00402DC7"/>
    <w:rsid w:val="00404511"/>
    <w:rsid w:val="0041264F"/>
    <w:rsid w:val="00414A27"/>
    <w:rsid w:val="00414F43"/>
    <w:rsid w:val="00415B62"/>
    <w:rsid w:val="00420E8C"/>
    <w:rsid w:val="00427857"/>
    <w:rsid w:val="00430175"/>
    <w:rsid w:val="00430858"/>
    <w:rsid w:val="00431150"/>
    <w:rsid w:val="00432A36"/>
    <w:rsid w:val="00433092"/>
    <w:rsid w:val="00434597"/>
    <w:rsid w:val="00435153"/>
    <w:rsid w:val="00435FB3"/>
    <w:rsid w:val="00441D4A"/>
    <w:rsid w:val="00442BE4"/>
    <w:rsid w:val="004465B0"/>
    <w:rsid w:val="00452497"/>
    <w:rsid w:val="00452E75"/>
    <w:rsid w:val="00455792"/>
    <w:rsid w:val="00460134"/>
    <w:rsid w:val="00466D71"/>
    <w:rsid w:val="00473E90"/>
    <w:rsid w:val="0047793D"/>
    <w:rsid w:val="00480B8A"/>
    <w:rsid w:val="0048153A"/>
    <w:rsid w:val="00487F8E"/>
    <w:rsid w:val="00493B73"/>
    <w:rsid w:val="004954B9"/>
    <w:rsid w:val="0049572B"/>
    <w:rsid w:val="004A03C5"/>
    <w:rsid w:val="004A05D7"/>
    <w:rsid w:val="004B0FD0"/>
    <w:rsid w:val="004B5FCD"/>
    <w:rsid w:val="004B737C"/>
    <w:rsid w:val="004C02B1"/>
    <w:rsid w:val="004C0450"/>
    <w:rsid w:val="004C163D"/>
    <w:rsid w:val="004C4650"/>
    <w:rsid w:val="004C4664"/>
    <w:rsid w:val="004C5E15"/>
    <w:rsid w:val="004C690E"/>
    <w:rsid w:val="004D26DB"/>
    <w:rsid w:val="004D7D33"/>
    <w:rsid w:val="004E0BE6"/>
    <w:rsid w:val="004E325C"/>
    <w:rsid w:val="004E67BF"/>
    <w:rsid w:val="004F3601"/>
    <w:rsid w:val="004F5E39"/>
    <w:rsid w:val="005009FF"/>
    <w:rsid w:val="0050213D"/>
    <w:rsid w:val="0050644E"/>
    <w:rsid w:val="005102F6"/>
    <w:rsid w:val="005106BC"/>
    <w:rsid w:val="00515245"/>
    <w:rsid w:val="005244A1"/>
    <w:rsid w:val="00526082"/>
    <w:rsid w:val="00530B9B"/>
    <w:rsid w:val="00532082"/>
    <w:rsid w:val="00533A03"/>
    <w:rsid w:val="00542091"/>
    <w:rsid w:val="0054534C"/>
    <w:rsid w:val="00556908"/>
    <w:rsid w:val="00567EA8"/>
    <w:rsid w:val="00574183"/>
    <w:rsid w:val="00582D10"/>
    <w:rsid w:val="0058550F"/>
    <w:rsid w:val="00586049"/>
    <w:rsid w:val="005919D3"/>
    <w:rsid w:val="00595FA8"/>
    <w:rsid w:val="0059609D"/>
    <w:rsid w:val="00597160"/>
    <w:rsid w:val="005A42E9"/>
    <w:rsid w:val="005A709B"/>
    <w:rsid w:val="005B5E98"/>
    <w:rsid w:val="005B6910"/>
    <w:rsid w:val="005C057C"/>
    <w:rsid w:val="005E25B6"/>
    <w:rsid w:val="005E674F"/>
    <w:rsid w:val="005F2CFE"/>
    <w:rsid w:val="005F6417"/>
    <w:rsid w:val="00602381"/>
    <w:rsid w:val="00610F6C"/>
    <w:rsid w:val="00612CEA"/>
    <w:rsid w:val="0063111C"/>
    <w:rsid w:val="00635429"/>
    <w:rsid w:val="0063561C"/>
    <w:rsid w:val="00641448"/>
    <w:rsid w:val="00641E65"/>
    <w:rsid w:val="00647A8C"/>
    <w:rsid w:val="0065160E"/>
    <w:rsid w:val="00654719"/>
    <w:rsid w:val="00657835"/>
    <w:rsid w:val="00660A18"/>
    <w:rsid w:val="006617D4"/>
    <w:rsid w:val="00661FA8"/>
    <w:rsid w:val="00665DC3"/>
    <w:rsid w:val="00665FE0"/>
    <w:rsid w:val="006726FF"/>
    <w:rsid w:val="00680C1F"/>
    <w:rsid w:val="006874A4"/>
    <w:rsid w:val="00690303"/>
    <w:rsid w:val="00692608"/>
    <w:rsid w:val="006A1219"/>
    <w:rsid w:val="006A34C4"/>
    <w:rsid w:val="006A5406"/>
    <w:rsid w:val="006A63B9"/>
    <w:rsid w:val="006B558B"/>
    <w:rsid w:val="006C0512"/>
    <w:rsid w:val="006C0E68"/>
    <w:rsid w:val="006C1F04"/>
    <w:rsid w:val="006D055F"/>
    <w:rsid w:val="006D2722"/>
    <w:rsid w:val="006D6D5F"/>
    <w:rsid w:val="006E59F3"/>
    <w:rsid w:val="006E6A3D"/>
    <w:rsid w:val="006F2059"/>
    <w:rsid w:val="006F27AA"/>
    <w:rsid w:val="006F494B"/>
    <w:rsid w:val="00703D44"/>
    <w:rsid w:val="00704CD2"/>
    <w:rsid w:val="0070569B"/>
    <w:rsid w:val="00710409"/>
    <w:rsid w:val="0071627A"/>
    <w:rsid w:val="00716E36"/>
    <w:rsid w:val="0072127B"/>
    <w:rsid w:val="007215D3"/>
    <w:rsid w:val="0072212D"/>
    <w:rsid w:val="007230AB"/>
    <w:rsid w:val="007303D1"/>
    <w:rsid w:val="00730AD1"/>
    <w:rsid w:val="007342AC"/>
    <w:rsid w:val="007343E2"/>
    <w:rsid w:val="00743E45"/>
    <w:rsid w:val="00745240"/>
    <w:rsid w:val="007501E1"/>
    <w:rsid w:val="0076188D"/>
    <w:rsid w:val="00761D48"/>
    <w:rsid w:val="00766083"/>
    <w:rsid w:val="00775243"/>
    <w:rsid w:val="00784476"/>
    <w:rsid w:val="00786C52"/>
    <w:rsid w:val="00792623"/>
    <w:rsid w:val="007A6CDE"/>
    <w:rsid w:val="007B1FBC"/>
    <w:rsid w:val="007B2999"/>
    <w:rsid w:val="007C5301"/>
    <w:rsid w:val="007D10C9"/>
    <w:rsid w:val="007D2C7B"/>
    <w:rsid w:val="007E5290"/>
    <w:rsid w:val="007F2A4A"/>
    <w:rsid w:val="007F3241"/>
    <w:rsid w:val="007F3C65"/>
    <w:rsid w:val="007F7062"/>
    <w:rsid w:val="00803888"/>
    <w:rsid w:val="008057C1"/>
    <w:rsid w:val="00806FED"/>
    <w:rsid w:val="008167E8"/>
    <w:rsid w:val="00817A45"/>
    <w:rsid w:val="00820948"/>
    <w:rsid w:val="00823DF1"/>
    <w:rsid w:val="00827E1A"/>
    <w:rsid w:val="00831F8C"/>
    <w:rsid w:val="00833D19"/>
    <w:rsid w:val="00836CAA"/>
    <w:rsid w:val="008403F7"/>
    <w:rsid w:val="00840851"/>
    <w:rsid w:val="00840D49"/>
    <w:rsid w:val="008419B2"/>
    <w:rsid w:val="008431EB"/>
    <w:rsid w:val="008435F6"/>
    <w:rsid w:val="008513FC"/>
    <w:rsid w:val="008518CD"/>
    <w:rsid w:val="00865D12"/>
    <w:rsid w:val="0087216F"/>
    <w:rsid w:val="00874085"/>
    <w:rsid w:val="008740FF"/>
    <w:rsid w:val="00874521"/>
    <w:rsid w:val="00875A35"/>
    <w:rsid w:val="00880B7B"/>
    <w:rsid w:val="00880BE8"/>
    <w:rsid w:val="00883D82"/>
    <w:rsid w:val="00887B41"/>
    <w:rsid w:val="00892F99"/>
    <w:rsid w:val="008936B9"/>
    <w:rsid w:val="008A14F9"/>
    <w:rsid w:val="008B140F"/>
    <w:rsid w:val="008D40C6"/>
    <w:rsid w:val="008D510F"/>
    <w:rsid w:val="008D62D1"/>
    <w:rsid w:val="008D6DE5"/>
    <w:rsid w:val="008D7BE0"/>
    <w:rsid w:val="008E2501"/>
    <w:rsid w:val="008E59A5"/>
    <w:rsid w:val="008E79E2"/>
    <w:rsid w:val="008F540C"/>
    <w:rsid w:val="008F6E26"/>
    <w:rsid w:val="00916376"/>
    <w:rsid w:val="00921CC5"/>
    <w:rsid w:val="00921EDD"/>
    <w:rsid w:val="00927421"/>
    <w:rsid w:val="00931B96"/>
    <w:rsid w:val="009366B6"/>
    <w:rsid w:val="009428E6"/>
    <w:rsid w:val="0094714C"/>
    <w:rsid w:val="009529BD"/>
    <w:rsid w:val="00960A68"/>
    <w:rsid w:val="00962928"/>
    <w:rsid w:val="00962E30"/>
    <w:rsid w:val="00972F33"/>
    <w:rsid w:val="00981F90"/>
    <w:rsid w:val="00982B35"/>
    <w:rsid w:val="009870DA"/>
    <w:rsid w:val="00987395"/>
    <w:rsid w:val="009874C0"/>
    <w:rsid w:val="009937E4"/>
    <w:rsid w:val="00996A33"/>
    <w:rsid w:val="009A4F43"/>
    <w:rsid w:val="009A7B9C"/>
    <w:rsid w:val="009B0399"/>
    <w:rsid w:val="009B5172"/>
    <w:rsid w:val="009B5FBC"/>
    <w:rsid w:val="009B787A"/>
    <w:rsid w:val="009D4FC7"/>
    <w:rsid w:val="009D67F8"/>
    <w:rsid w:val="009E14F9"/>
    <w:rsid w:val="009F6E71"/>
    <w:rsid w:val="00A033ED"/>
    <w:rsid w:val="00A039A8"/>
    <w:rsid w:val="00A054CC"/>
    <w:rsid w:val="00A0680F"/>
    <w:rsid w:val="00A068BF"/>
    <w:rsid w:val="00A1153C"/>
    <w:rsid w:val="00A11AFB"/>
    <w:rsid w:val="00A15DD9"/>
    <w:rsid w:val="00A168B9"/>
    <w:rsid w:val="00A228F1"/>
    <w:rsid w:val="00A2475E"/>
    <w:rsid w:val="00A24B09"/>
    <w:rsid w:val="00A43E2F"/>
    <w:rsid w:val="00A46C48"/>
    <w:rsid w:val="00A51772"/>
    <w:rsid w:val="00A52E08"/>
    <w:rsid w:val="00A5710E"/>
    <w:rsid w:val="00A6456E"/>
    <w:rsid w:val="00A651D9"/>
    <w:rsid w:val="00A73C61"/>
    <w:rsid w:val="00A80448"/>
    <w:rsid w:val="00A80A72"/>
    <w:rsid w:val="00A80B83"/>
    <w:rsid w:val="00A90A25"/>
    <w:rsid w:val="00A95C3C"/>
    <w:rsid w:val="00AA041F"/>
    <w:rsid w:val="00AA08BB"/>
    <w:rsid w:val="00AA4132"/>
    <w:rsid w:val="00AA76DE"/>
    <w:rsid w:val="00AA799F"/>
    <w:rsid w:val="00AA7B68"/>
    <w:rsid w:val="00AB7AF4"/>
    <w:rsid w:val="00AC5138"/>
    <w:rsid w:val="00AD36A8"/>
    <w:rsid w:val="00AE3BBE"/>
    <w:rsid w:val="00AE7400"/>
    <w:rsid w:val="00AF481D"/>
    <w:rsid w:val="00B01009"/>
    <w:rsid w:val="00B01D51"/>
    <w:rsid w:val="00B07EEF"/>
    <w:rsid w:val="00B26EB9"/>
    <w:rsid w:val="00B273DA"/>
    <w:rsid w:val="00B31111"/>
    <w:rsid w:val="00B37498"/>
    <w:rsid w:val="00B41643"/>
    <w:rsid w:val="00B42664"/>
    <w:rsid w:val="00B56A8F"/>
    <w:rsid w:val="00B66741"/>
    <w:rsid w:val="00B716F7"/>
    <w:rsid w:val="00B75F61"/>
    <w:rsid w:val="00B766D6"/>
    <w:rsid w:val="00B815CC"/>
    <w:rsid w:val="00B818C0"/>
    <w:rsid w:val="00B870DC"/>
    <w:rsid w:val="00B92FEB"/>
    <w:rsid w:val="00B938C9"/>
    <w:rsid w:val="00B95FEA"/>
    <w:rsid w:val="00BA2EDF"/>
    <w:rsid w:val="00BB2C3B"/>
    <w:rsid w:val="00BB4FD2"/>
    <w:rsid w:val="00BC2F9A"/>
    <w:rsid w:val="00BC3916"/>
    <w:rsid w:val="00BC5CBB"/>
    <w:rsid w:val="00BC6C54"/>
    <w:rsid w:val="00BD1448"/>
    <w:rsid w:val="00BD6BFE"/>
    <w:rsid w:val="00BE4433"/>
    <w:rsid w:val="00BE57C1"/>
    <w:rsid w:val="00BF01A5"/>
    <w:rsid w:val="00BF10CD"/>
    <w:rsid w:val="00BF22BB"/>
    <w:rsid w:val="00BF486B"/>
    <w:rsid w:val="00C05CB2"/>
    <w:rsid w:val="00C06901"/>
    <w:rsid w:val="00C069DF"/>
    <w:rsid w:val="00C1351C"/>
    <w:rsid w:val="00C1352E"/>
    <w:rsid w:val="00C156C7"/>
    <w:rsid w:val="00C16CF7"/>
    <w:rsid w:val="00C17B9D"/>
    <w:rsid w:val="00C23E73"/>
    <w:rsid w:val="00C31AD8"/>
    <w:rsid w:val="00C36EA4"/>
    <w:rsid w:val="00C414FC"/>
    <w:rsid w:val="00C42371"/>
    <w:rsid w:val="00C5715F"/>
    <w:rsid w:val="00C5733C"/>
    <w:rsid w:val="00C66F77"/>
    <w:rsid w:val="00C76514"/>
    <w:rsid w:val="00C80F47"/>
    <w:rsid w:val="00C8650D"/>
    <w:rsid w:val="00C870AF"/>
    <w:rsid w:val="00CA0870"/>
    <w:rsid w:val="00CA0B8C"/>
    <w:rsid w:val="00CA360A"/>
    <w:rsid w:val="00CA4052"/>
    <w:rsid w:val="00CA4B7A"/>
    <w:rsid w:val="00CA5DF8"/>
    <w:rsid w:val="00CA7852"/>
    <w:rsid w:val="00CB0CE3"/>
    <w:rsid w:val="00CB29EC"/>
    <w:rsid w:val="00CB39F3"/>
    <w:rsid w:val="00CC2B65"/>
    <w:rsid w:val="00CD0AA1"/>
    <w:rsid w:val="00CD1670"/>
    <w:rsid w:val="00CD231D"/>
    <w:rsid w:val="00CD2F91"/>
    <w:rsid w:val="00CD311A"/>
    <w:rsid w:val="00CE20AD"/>
    <w:rsid w:val="00CE2292"/>
    <w:rsid w:val="00CE2FA8"/>
    <w:rsid w:val="00CE66FF"/>
    <w:rsid w:val="00CE7810"/>
    <w:rsid w:val="00CF16B3"/>
    <w:rsid w:val="00CF5B3D"/>
    <w:rsid w:val="00CF7074"/>
    <w:rsid w:val="00CF7AF9"/>
    <w:rsid w:val="00D0008B"/>
    <w:rsid w:val="00D00327"/>
    <w:rsid w:val="00D05A34"/>
    <w:rsid w:val="00D12BC8"/>
    <w:rsid w:val="00D2394A"/>
    <w:rsid w:val="00D25A81"/>
    <w:rsid w:val="00D27778"/>
    <w:rsid w:val="00D3191A"/>
    <w:rsid w:val="00D3223E"/>
    <w:rsid w:val="00D442BB"/>
    <w:rsid w:val="00D445EC"/>
    <w:rsid w:val="00D502F3"/>
    <w:rsid w:val="00D50B37"/>
    <w:rsid w:val="00D5442F"/>
    <w:rsid w:val="00D55555"/>
    <w:rsid w:val="00D631C8"/>
    <w:rsid w:val="00D6359C"/>
    <w:rsid w:val="00D66056"/>
    <w:rsid w:val="00D7477A"/>
    <w:rsid w:val="00D74816"/>
    <w:rsid w:val="00D75035"/>
    <w:rsid w:val="00D8278A"/>
    <w:rsid w:val="00D855D6"/>
    <w:rsid w:val="00D86261"/>
    <w:rsid w:val="00D87DB0"/>
    <w:rsid w:val="00D94332"/>
    <w:rsid w:val="00DA0639"/>
    <w:rsid w:val="00DA2D10"/>
    <w:rsid w:val="00DA5A8F"/>
    <w:rsid w:val="00DB0B81"/>
    <w:rsid w:val="00DB1F08"/>
    <w:rsid w:val="00DD0A52"/>
    <w:rsid w:val="00DD0FA3"/>
    <w:rsid w:val="00DD2D48"/>
    <w:rsid w:val="00DD67EB"/>
    <w:rsid w:val="00DE1BBE"/>
    <w:rsid w:val="00DE3F3C"/>
    <w:rsid w:val="00DE6EC1"/>
    <w:rsid w:val="00DF2115"/>
    <w:rsid w:val="00DF66D6"/>
    <w:rsid w:val="00E02563"/>
    <w:rsid w:val="00E04AA0"/>
    <w:rsid w:val="00E05BB9"/>
    <w:rsid w:val="00E10175"/>
    <w:rsid w:val="00E2086C"/>
    <w:rsid w:val="00E21C41"/>
    <w:rsid w:val="00E22FDC"/>
    <w:rsid w:val="00E3489D"/>
    <w:rsid w:val="00E36BBF"/>
    <w:rsid w:val="00E4060A"/>
    <w:rsid w:val="00E424FC"/>
    <w:rsid w:val="00E44116"/>
    <w:rsid w:val="00E44A69"/>
    <w:rsid w:val="00E51045"/>
    <w:rsid w:val="00E52389"/>
    <w:rsid w:val="00E560EE"/>
    <w:rsid w:val="00E67495"/>
    <w:rsid w:val="00E70BFD"/>
    <w:rsid w:val="00E728D6"/>
    <w:rsid w:val="00E8208A"/>
    <w:rsid w:val="00E83148"/>
    <w:rsid w:val="00E83A5D"/>
    <w:rsid w:val="00E92BF2"/>
    <w:rsid w:val="00EA0562"/>
    <w:rsid w:val="00EB4A69"/>
    <w:rsid w:val="00EB66E7"/>
    <w:rsid w:val="00EB7B5E"/>
    <w:rsid w:val="00EC51FB"/>
    <w:rsid w:val="00EC62F3"/>
    <w:rsid w:val="00EC6700"/>
    <w:rsid w:val="00EC690A"/>
    <w:rsid w:val="00ED145D"/>
    <w:rsid w:val="00ED167C"/>
    <w:rsid w:val="00ED6137"/>
    <w:rsid w:val="00ED7033"/>
    <w:rsid w:val="00ED72E2"/>
    <w:rsid w:val="00ED7311"/>
    <w:rsid w:val="00ED7E63"/>
    <w:rsid w:val="00EE3C30"/>
    <w:rsid w:val="00EF19DD"/>
    <w:rsid w:val="00EF7305"/>
    <w:rsid w:val="00F003AC"/>
    <w:rsid w:val="00F10004"/>
    <w:rsid w:val="00F1359B"/>
    <w:rsid w:val="00F15F26"/>
    <w:rsid w:val="00F2575A"/>
    <w:rsid w:val="00F26A53"/>
    <w:rsid w:val="00F279AC"/>
    <w:rsid w:val="00F355FB"/>
    <w:rsid w:val="00F46878"/>
    <w:rsid w:val="00F5033B"/>
    <w:rsid w:val="00F51582"/>
    <w:rsid w:val="00F53E96"/>
    <w:rsid w:val="00F64C0F"/>
    <w:rsid w:val="00F64DDF"/>
    <w:rsid w:val="00F732A0"/>
    <w:rsid w:val="00F84A7B"/>
    <w:rsid w:val="00F85269"/>
    <w:rsid w:val="00F85C34"/>
    <w:rsid w:val="00F86CE4"/>
    <w:rsid w:val="00F91543"/>
    <w:rsid w:val="00F967D0"/>
    <w:rsid w:val="00FA0C78"/>
    <w:rsid w:val="00FA57BD"/>
    <w:rsid w:val="00FB1373"/>
    <w:rsid w:val="00FB37D5"/>
    <w:rsid w:val="00FB51DA"/>
    <w:rsid w:val="00FB659F"/>
    <w:rsid w:val="00FB6AD4"/>
    <w:rsid w:val="00FB7509"/>
    <w:rsid w:val="00FC02CC"/>
    <w:rsid w:val="00FC2EE0"/>
    <w:rsid w:val="00FD341B"/>
    <w:rsid w:val="00FD785B"/>
    <w:rsid w:val="00FE09D3"/>
    <w:rsid w:val="00FE5861"/>
    <w:rsid w:val="00FE62C4"/>
    <w:rsid w:val="00FE66C5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3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230A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9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7793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79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1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215BDB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4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E4060A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4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E4060A"/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7230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230A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30AB"/>
    <w:pPr>
      <w:spacing w:after="100"/>
    </w:pPr>
  </w:style>
  <w:style w:type="character" w:styleId="ad">
    <w:name w:val="Hyperlink"/>
    <w:uiPriority w:val="99"/>
    <w:unhideWhenUsed/>
    <w:rsid w:val="007230AB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CD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56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EC62F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761D4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41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3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230A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9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7793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79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1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215BDB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4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E4060A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4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E4060A"/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7230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230A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30AB"/>
    <w:pPr>
      <w:spacing w:after="100"/>
    </w:pPr>
  </w:style>
  <w:style w:type="character" w:styleId="ad">
    <w:name w:val="Hyperlink"/>
    <w:uiPriority w:val="99"/>
    <w:unhideWhenUsed/>
    <w:rsid w:val="007230AB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CD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56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EC62F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761D4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4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1.0322652266653983E-3"/>
          <c:y val="5.0157965082860682E-2"/>
          <c:w val="0.52784476720468587"/>
          <c:h val="0.9498420349171391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2357542165235388"/>
                  <c:y val="8.9452527673171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3410328995884571E-2"/>
                  <c:y val="-0.199183213511354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327251389648802"/>
                  <c:y val="-0.11503138194682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276954429034735E-2"/>
                  <c:y val="3.539227433527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549230439850608E-2"/>
                  <c:y val="5.6701757389022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394073474954605E-2"/>
                  <c:y val="-5.6660104986876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8.0933798231232826E-3"/>
                  <c:y val="-3.2575713136144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7178747084766896E-2"/>
                  <c:y val="-3.044950326767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6364790911400007E-2"/>
                  <c:y val="-3.044950326767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ООО "Дивный берег"</c:v>
                </c:pt>
                <c:pt idx="1">
                  <c:v>ООО "Агрофирма Верхний Услон"</c:v>
                </c:pt>
                <c:pt idx="2">
                  <c:v>ЗАО "ФОН" - "Ключищинская керамика"</c:v>
                </c:pt>
                <c:pt idx="3">
                  <c:v>ОАО "Таткрахмалпатока" Кураловское подразделение"</c:v>
                </c:pt>
                <c:pt idx="4">
                  <c:v>ООО "Керамика-Синтез"</c:v>
                </c:pt>
                <c:pt idx="5">
                  <c:v>филиал ОАО "Татагрохимсервис" Матюшинский карьер</c:v>
                </c:pt>
                <c:pt idx="6">
                  <c:v>Печищинский комбинат хлебопродуктов</c:v>
                </c:pt>
                <c:pt idx="7">
                  <c:v>ГБУ "Приволжский лесхоз"</c:v>
                </c:pt>
                <c:pt idx="8">
                  <c:v>Хлебозавод с.Верхний Услон ООО "Вкус хлеба"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32.299999999999997</c:v>
                </c:pt>
                <c:pt idx="1">
                  <c:v>24.5</c:v>
                </c:pt>
                <c:pt idx="2">
                  <c:v>23.9</c:v>
                </c:pt>
                <c:pt idx="3">
                  <c:v>7.5</c:v>
                </c:pt>
                <c:pt idx="4">
                  <c:v>6.3</c:v>
                </c:pt>
                <c:pt idx="5">
                  <c:v>2.5</c:v>
                </c:pt>
                <c:pt idx="6">
                  <c:v>2.1</c:v>
                </c:pt>
                <c:pt idx="7">
                  <c:v>0.6</c:v>
                </c:pt>
                <c:pt idx="8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222331583552051"/>
          <c:y val="0"/>
          <c:w val="0.31730112914771286"/>
          <c:h val="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940056735332327E-3"/>
                  <c:y val="0.32575762164344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505050505050509E-3"/>
                  <c:y val="0.351398647284474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876764141856003E-3"/>
                  <c:y val="0.262237028063799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739.2</c:v>
                </c:pt>
                <c:pt idx="1">
                  <c:v>606.1</c:v>
                </c:pt>
                <c:pt idx="2">
                  <c:v>929.1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421888"/>
        <c:axId val="110423424"/>
      </c:barChart>
      <c:catAx>
        <c:axId val="110421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423424"/>
        <c:crosses val="autoZero"/>
        <c:auto val="1"/>
        <c:lblAlgn val="ctr"/>
        <c:lblOffset val="100"/>
        <c:noMultiLvlLbl val="0"/>
      </c:catAx>
      <c:valAx>
        <c:axId val="110423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42188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625</c:v>
                </c:pt>
                <c:pt idx="1">
                  <c:v>590</c:v>
                </c:pt>
                <c:pt idx="2">
                  <c:v>468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581056"/>
        <c:axId val="89582592"/>
      </c:lineChart>
      <c:catAx>
        <c:axId val="89581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582592"/>
        <c:crosses val="autoZero"/>
        <c:auto val="1"/>
        <c:lblAlgn val="ctr"/>
        <c:lblOffset val="100"/>
        <c:noMultiLvlLbl val="0"/>
      </c:catAx>
      <c:valAx>
        <c:axId val="89582592"/>
        <c:scaling>
          <c:orientation val="minMax"/>
          <c:min val="400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8958105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1248744807799925"/>
          <c:y val="4.3650793650793648E-2"/>
          <c:w val="0.53014021895911656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Налоговые доходы</c:v>
                </c:pt>
                <c:pt idx="2">
                  <c:v>Безвозмездные поступления в бюджет района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56339.8</c:v>
                </c:pt>
                <c:pt idx="1">
                  <c:v>119857</c:v>
                </c:pt>
                <c:pt idx="2">
                  <c:v>244619.4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Налоговые доходы</c:v>
                </c:pt>
                <c:pt idx="2">
                  <c:v>Безвозмездные поступления в бюджет района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31720.6</c:v>
                </c:pt>
                <c:pt idx="1">
                  <c:v>153448.1</c:v>
                </c:pt>
                <c:pt idx="2">
                  <c:v>224390.2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Налоговые доходы</c:v>
                </c:pt>
                <c:pt idx="2">
                  <c:v>Безвозмездные поступления в бюджет района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38444.6</c:v>
                </c:pt>
                <c:pt idx="1">
                  <c:v>164855.29999999999</c:v>
                </c:pt>
                <c:pt idx="2">
                  <c:v>218808.1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468928"/>
        <c:axId val="113470464"/>
      </c:barChart>
      <c:catAx>
        <c:axId val="113468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470464"/>
        <c:crosses val="autoZero"/>
        <c:auto val="1"/>
        <c:lblAlgn val="ctr"/>
        <c:lblOffset val="100"/>
        <c:noMultiLvlLbl val="0"/>
      </c:catAx>
      <c:valAx>
        <c:axId val="113470464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#,##0.00" sourceLinked="1"/>
        <c:majorTickMark val="out"/>
        <c:minorTickMark val="none"/>
        <c:tickLblPos val="nextTo"/>
        <c:crossAx val="1134689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297619047619047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437781360066642E-17"/>
                  <c:y val="0.37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294E-3"/>
                  <c:y val="0.380952380952380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420816.2</c:v>
                </c:pt>
                <c:pt idx="1">
                  <c:v>409558.9</c:v>
                </c:pt>
                <c:pt idx="2">
                  <c:v>422108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бюджета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321428571428571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333333333333333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337301587301587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417230.1</c:v>
                </c:pt>
                <c:pt idx="1">
                  <c:v>419362.1</c:v>
                </c:pt>
                <c:pt idx="2">
                  <c:v>430277.8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Профицит, дефицит (-)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0.150793650793650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875562720133283E-17"/>
                  <c:y val="0.150793963254593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3586.1</c:v>
                </c:pt>
                <c:pt idx="1">
                  <c:v>-9803.2000000000007</c:v>
                </c:pt>
                <c:pt idx="2">
                  <c:v>-8169.8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489408"/>
        <c:axId val="113490944"/>
      </c:barChart>
      <c:catAx>
        <c:axId val="113489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13490944"/>
        <c:crosses val="autoZero"/>
        <c:auto val="1"/>
        <c:lblAlgn val="ctr"/>
        <c:lblOffset val="100"/>
        <c:noMultiLvlLbl val="0"/>
      </c:catAx>
      <c:valAx>
        <c:axId val="113490944"/>
        <c:scaling>
          <c:orientation val="minMax"/>
        </c:scaling>
        <c:delete val="1"/>
        <c:axPos val="l"/>
        <c:majorGridlines/>
        <c:numFmt formatCode="#,##0.00" sourceLinked="1"/>
        <c:majorTickMark val="out"/>
        <c:minorTickMark val="none"/>
        <c:tickLblPos val="nextTo"/>
        <c:crossAx val="113489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181</c:v>
                </c:pt>
                <c:pt idx="1">
                  <c:v>221</c:v>
                </c:pt>
                <c:pt idx="2">
                  <c:v>243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323</c:v>
                </c:pt>
                <c:pt idx="1">
                  <c:v>328</c:v>
                </c:pt>
                <c:pt idx="2">
                  <c:v>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718784"/>
        <c:axId val="113720320"/>
      </c:barChart>
      <c:catAx>
        <c:axId val="113718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13720320"/>
        <c:crosses val="autoZero"/>
        <c:auto val="1"/>
        <c:lblAlgn val="ctr"/>
        <c:lblOffset val="100"/>
        <c:noMultiLvlLbl val="0"/>
      </c:catAx>
      <c:valAx>
        <c:axId val="113720320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3718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Браков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</c:v>
                </c:pt>
                <c:pt idx="1">
                  <c:v>74</c:v>
                </c:pt>
                <c:pt idx="2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Разводов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48</c:v>
                </c:pt>
                <c:pt idx="1">
                  <c:v>47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746304"/>
        <c:axId val="113747840"/>
      </c:barChart>
      <c:catAx>
        <c:axId val="113746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3747840"/>
        <c:crosses val="autoZero"/>
        <c:auto val="1"/>
        <c:lblAlgn val="ctr"/>
        <c:lblOffset val="100"/>
        <c:noMultiLvlLbl val="0"/>
      </c:catAx>
      <c:valAx>
        <c:axId val="113747840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3746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5.09259259259259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037037037037035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833333333333332E-2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407407407407406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777777777777776E-2"/>
                  <c:y val="3.1746031746031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666666666666664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7037037037037035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3148148148148147E-3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3888888888888888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1666666666666581E-2"/>
                  <c:y val="4.761904761904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6296296296296294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6203703703703703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0.89</c:v>
                </c:pt>
                <c:pt idx="1">
                  <c:v>0.89</c:v>
                </c:pt>
                <c:pt idx="2">
                  <c:v>0.93</c:v>
                </c:pt>
                <c:pt idx="3">
                  <c:v>1.1299999999999999</c:v>
                </c:pt>
                <c:pt idx="4">
                  <c:v>0.77</c:v>
                </c:pt>
                <c:pt idx="5">
                  <c:v>1.05</c:v>
                </c:pt>
                <c:pt idx="6">
                  <c:v>1.04</c:v>
                </c:pt>
                <c:pt idx="7">
                  <c:v>1.03</c:v>
                </c:pt>
                <c:pt idx="8">
                  <c:v>0.83</c:v>
                </c:pt>
                <c:pt idx="9">
                  <c:v>0.77</c:v>
                </c:pt>
                <c:pt idx="10">
                  <c:v>0.77</c:v>
                </c:pt>
                <c:pt idx="11">
                  <c:v>0.8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809280"/>
        <c:axId val="113810816"/>
      </c:lineChart>
      <c:catAx>
        <c:axId val="113809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3810816"/>
        <c:crosses val="autoZero"/>
        <c:auto val="1"/>
        <c:lblAlgn val="ctr"/>
        <c:lblOffset val="100"/>
        <c:noMultiLvlLbl val="0"/>
      </c:catAx>
      <c:valAx>
        <c:axId val="113810816"/>
        <c:scaling>
          <c:orientation val="minMax"/>
          <c:min val="0.60000000000000009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3809280"/>
        <c:crosses val="autoZero"/>
        <c:crossBetween val="between"/>
      </c:valAx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0.58433</cdr:x>
      <cdr:y>0.48558</cdr:y>
    </cdr:from>
    <cdr:to>
      <cdr:x>0.82007</cdr:x>
      <cdr:y>0.74694</cdr:y>
    </cdr:to>
    <cdr:sp macro="" textlink="">
      <cdr:nvSpPr>
        <cdr:cNvPr id="4" name="Стрелка вправо 3"/>
        <cdr:cNvSpPr/>
      </cdr:nvSpPr>
      <cdr:spPr>
        <a:xfrm xmlns:a="http://schemas.openxmlformats.org/drawingml/2006/main" rot="20309191">
          <a:off x="3306034" y="962025"/>
          <a:ext cx="1333771" cy="517814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2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Рост на 53,3%</a:t>
          </a:r>
        </a:p>
      </cdr:txBody>
    </cdr:sp>
  </cdr:relSizeAnchor>
  <cdr:relSizeAnchor xmlns:cdr="http://schemas.openxmlformats.org/drawingml/2006/chartDrawing">
    <cdr:from>
      <cdr:x>0.28671</cdr:x>
      <cdr:y>0.40587</cdr:y>
    </cdr:from>
    <cdr:to>
      <cdr:x>0.48597</cdr:x>
      <cdr:y>0.65921</cdr:y>
    </cdr:to>
    <cdr:sp macro="" textlink="">
      <cdr:nvSpPr>
        <cdr:cNvPr id="5" name="Стрелка вправо 4"/>
        <cdr:cNvSpPr/>
      </cdr:nvSpPr>
      <cdr:spPr>
        <a:xfrm xmlns:a="http://schemas.openxmlformats.org/drawingml/2006/main" rot="1068475">
          <a:off x="1622175" y="804114"/>
          <a:ext cx="1127394" cy="501913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2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спад на 18%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0.59259</cdr:x>
      <cdr:y>0.16854</cdr:y>
    </cdr:from>
    <cdr:to>
      <cdr:x>0.85432</cdr:x>
      <cdr:y>0.42697</cdr:y>
    </cdr:to>
    <cdr:sp macro="" textlink="">
      <cdr:nvSpPr>
        <cdr:cNvPr id="2" name="Стрелка вправо 1"/>
        <cdr:cNvSpPr/>
      </cdr:nvSpPr>
      <cdr:spPr>
        <a:xfrm xmlns:a="http://schemas.openxmlformats.org/drawingml/2006/main" rot="1548878">
          <a:off x="2286000" y="285750"/>
          <a:ext cx="1009650" cy="438150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1">
          <a:schemeClr val="accent5"/>
        </a:lnRef>
        <a:fillRef xmlns:a="http://schemas.openxmlformats.org/drawingml/2006/main" idx="2">
          <a:schemeClr val="accent5"/>
        </a:fillRef>
        <a:effectRef xmlns:a="http://schemas.openxmlformats.org/drawingml/2006/main" idx="1">
          <a:schemeClr val="accent5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спад на 21%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7EFD-F0CA-4E13-942E-DC9CCE61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7888</Words>
  <Characters>44964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52747</CharactersWithSpaces>
  <SharedDoc>false</SharedDoc>
  <HLinks>
    <vt:vector size="96" baseType="variant"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_Toc364670590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_Toc364670589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_Toc364670588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_Toc364670587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_Toc364670586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_Toc364670585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_Toc364670584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_Toc364670583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_Toc364670582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_Toc364670581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_Toc364670580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_Toc364670579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_Toc364670578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_Toc364670577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_Toc364670576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_Toc364670575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</cp:lastModifiedBy>
  <cp:revision>2</cp:revision>
  <cp:lastPrinted>2014-01-29T09:15:00Z</cp:lastPrinted>
  <dcterms:created xsi:type="dcterms:W3CDTF">2014-02-01T07:38:00Z</dcterms:created>
  <dcterms:modified xsi:type="dcterms:W3CDTF">2014-02-01T07:38:00Z</dcterms:modified>
</cp:coreProperties>
</file>