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B5" w:rsidRPr="00472AC2" w:rsidRDefault="00874EB5" w:rsidP="00874EB5">
      <w:pPr>
        <w:pStyle w:val="a3"/>
        <w:tabs>
          <w:tab w:val="left" w:pos="708"/>
        </w:tabs>
        <w:jc w:val="center"/>
        <w:rPr>
          <w:b/>
          <w:caps/>
          <w:sz w:val="28"/>
          <w:szCs w:val="28"/>
        </w:rPr>
      </w:pPr>
      <w:r w:rsidRPr="00472AC2">
        <w:rPr>
          <w:b/>
          <w:caps/>
          <w:sz w:val="28"/>
          <w:szCs w:val="28"/>
        </w:rPr>
        <w:t>Территориальная избирательная комиссия</w:t>
      </w:r>
    </w:p>
    <w:p w:rsidR="00874EB5" w:rsidRPr="00472AC2" w:rsidRDefault="00874EB5" w:rsidP="00874EB5">
      <w:pPr>
        <w:pStyle w:val="a3"/>
        <w:tabs>
          <w:tab w:val="left" w:pos="708"/>
        </w:tabs>
        <w:jc w:val="center"/>
        <w:rPr>
          <w:b/>
          <w:caps/>
          <w:sz w:val="28"/>
          <w:szCs w:val="28"/>
        </w:rPr>
      </w:pPr>
      <w:r w:rsidRPr="00472AC2">
        <w:rPr>
          <w:b/>
          <w:caps/>
          <w:sz w:val="28"/>
          <w:szCs w:val="28"/>
        </w:rPr>
        <w:t>ВЕРХНЕУСЛОНСКОГО РАЙОНА Республики Татарстан</w:t>
      </w:r>
    </w:p>
    <w:p w:rsidR="00874EB5" w:rsidRPr="00472AC2" w:rsidRDefault="00874EB5" w:rsidP="00874EB5">
      <w:pPr>
        <w:pStyle w:val="a3"/>
        <w:tabs>
          <w:tab w:val="left" w:pos="708"/>
        </w:tabs>
        <w:rPr>
          <w:sz w:val="28"/>
          <w:szCs w:val="28"/>
        </w:rPr>
      </w:pPr>
    </w:p>
    <w:p w:rsidR="00874EB5" w:rsidRPr="00472AC2" w:rsidRDefault="00874EB5" w:rsidP="00874EB5">
      <w:pPr>
        <w:widowControl w:val="0"/>
        <w:jc w:val="center"/>
        <w:rPr>
          <w:b/>
          <w:spacing w:val="60"/>
          <w:sz w:val="32"/>
          <w:szCs w:val="32"/>
        </w:rPr>
      </w:pPr>
      <w:r w:rsidRPr="00472AC2">
        <w:rPr>
          <w:b/>
          <w:spacing w:val="60"/>
          <w:sz w:val="32"/>
          <w:szCs w:val="32"/>
        </w:rPr>
        <w:t>РЕШЕНИЕ</w:t>
      </w:r>
    </w:p>
    <w:p w:rsidR="00874EB5" w:rsidRPr="002A263F" w:rsidRDefault="00874EB5" w:rsidP="00874EB5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874EB5" w:rsidRPr="0021514C" w:rsidTr="00DA2803">
        <w:tc>
          <w:tcPr>
            <w:tcW w:w="3391" w:type="dxa"/>
            <w:hideMark/>
          </w:tcPr>
          <w:p w:rsidR="00874EB5" w:rsidRPr="0021514C" w:rsidRDefault="00874EB5" w:rsidP="00874EB5">
            <w:pPr>
              <w:widowControl w:val="0"/>
              <w:jc w:val="center"/>
              <w:rPr>
                <w:sz w:val="27"/>
                <w:szCs w:val="27"/>
              </w:rPr>
            </w:pPr>
            <w:r w:rsidRPr="0021514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октября</w:t>
            </w:r>
            <w:r w:rsidRPr="0021514C">
              <w:rPr>
                <w:sz w:val="27"/>
                <w:szCs w:val="27"/>
              </w:rPr>
              <w:t xml:space="preserve"> 2017 г.</w:t>
            </w:r>
          </w:p>
        </w:tc>
        <w:tc>
          <w:tcPr>
            <w:tcW w:w="3107" w:type="dxa"/>
          </w:tcPr>
          <w:p w:rsidR="00874EB5" w:rsidRPr="0021514C" w:rsidRDefault="00874EB5" w:rsidP="00DA2803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107" w:type="dxa"/>
            <w:hideMark/>
          </w:tcPr>
          <w:p w:rsidR="00874EB5" w:rsidRPr="0021514C" w:rsidRDefault="00874EB5" w:rsidP="00874EB5">
            <w:pPr>
              <w:widowControl w:val="0"/>
              <w:jc w:val="center"/>
              <w:rPr>
                <w:sz w:val="27"/>
                <w:szCs w:val="27"/>
              </w:rPr>
            </w:pPr>
            <w:r w:rsidRPr="0021514C">
              <w:rPr>
                <w:sz w:val="27"/>
                <w:szCs w:val="27"/>
              </w:rPr>
              <w:t xml:space="preserve">                    № </w:t>
            </w:r>
            <w:r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0</w:t>
            </w:r>
          </w:p>
        </w:tc>
      </w:tr>
    </w:tbl>
    <w:p w:rsidR="00874EB5" w:rsidRPr="0021514C" w:rsidRDefault="00874EB5" w:rsidP="00874EB5">
      <w:pPr>
        <w:jc w:val="center"/>
        <w:rPr>
          <w:sz w:val="27"/>
          <w:szCs w:val="27"/>
        </w:rPr>
      </w:pPr>
    </w:p>
    <w:p w:rsidR="00874EB5" w:rsidRDefault="00874EB5" w:rsidP="00874EB5">
      <w:pPr>
        <w:pStyle w:val="a5"/>
        <w:rPr>
          <w:b/>
          <w:sz w:val="28"/>
        </w:rPr>
      </w:pPr>
      <w:r>
        <w:rPr>
          <w:b/>
          <w:sz w:val="28"/>
        </w:rPr>
        <w:t xml:space="preserve">О графике работы территориальной избирательной комиссии Верхнеуслонского района Республики Татарстан в период подготовки и проведения </w:t>
      </w:r>
      <w:r>
        <w:rPr>
          <w:b/>
          <w:sz w:val="28"/>
        </w:rPr>
        <w:t>местных референдумов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2017 года</w:t>
      </w:r>
    </w:p>
    <w:p w:rsidR="00874EB5" w:rsidRPr="00EA6FD8" w:rsidRDefault="00874EB5" w:rsidP="00874EB5">
      <w:pPr>
        <w:pStyle w:val="a5"/>
        <w:widowControl w:val="0"/>
        <w:ind w:firstLine="709"/>
        <w:jc w:val="both"/>
        <w:rPr>
          <w:b/>
          <w:sz w:val="28"/>
          <w:szCs w:val="28"/>
        </w:rPr>
      </w:pPr>
    </w:p>
    <w:p w:rsidR="00874EB5" w:rsidRDefault="00874EB5" w:rsidP="00874EB5">
      <w:pPr>
        <w:pStyle w:val="a5"/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связи с назначением </w:t>
      </w:r>
      <w:r>
        <w:rPr>
          <w:sz w:val="28"/>
        </w:rPr>
        <w:t xml:space="preserve">проведения местных референдумов по вопросу введения самообложения граждан на территории </w:t>
      </w:r>
      <w:r w:rsidRPr="00874EB5">
        <w:rPr>
          <w:sz w:val="28"/>
        </w:rPr>
        <w:t>муниципальных образований «</w:t>
      </w:r>
      <w:proofErr w:type="spellStart"/>
      <w:r w:rsidRPr="00874EB5">
        <w:rPr>
          <w:sz w:val="28"/>
        </w:rPr>
        <w:t>Большемеминское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Бурнашевское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Вахитовское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Введенско</w:t>
      </w:r>
      <w:proofErr w:type="spellEnd"/>
      <w:r w:rsidRPr="00874EB5">
        <w:rPr>
          <w:sz w:val="28"/>
        </w:rPr>
        <w:t>-Слободское сельское поселение», «</w:t>
      </w:r>
      <w:proofErr w:type="spellStart"/>
      <w:r w:rsidRPr="00874EB5">
        <w:rPr>
          <w:sz w:val="28"/>
        </w:rPr>
        <w:t>Верхнеуслонское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Канашское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Кильдеевское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Коргузинское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Кураловское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Макуловское</w:t>
      </w:r>
      <w:proofErr w:type="spellEnd"/>
      <w:r w:rsidRPr="00874EB5">
        <w:rPr>
          <w:sz w:val="28"/>
        </w:rPr>
        <w:t xml:space="preserve"> сельское поселение», «Набережно-</w:t>
      </w:r>
      <w:proofErr w:type="spellStart"/>
      <w:r w:rsidRPr="00874EB5">
        <w:rPr>
          <w:sz w:val="28"/>
        </w:rPr>
        <w:t>Морквашское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Нижнеуслонское</w:t>
      </w:r>
      <w:proofErr w:type="spellEnd"/>
      <w:r w:rsidRPr="00874EB5">
        <w:rPr>
          <w:sz w:val="28"/>
        </w:rPr>
        <w:t xml:space="preserve"> сельское поселение», «Октябрьское сельское поселение», «</w:t>
      </w:r>
      <w:proofErr w:type="spellStart"/>
      <w:r w:rsidRPr="00874EB5">
        <w:rPr>
          <w:sz w:val="28"/>
        </w:rPr>
        <w:t>Печищинское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Соболевское</w:t>
      </w:r>
      <w:proofErr w:type="spellEnd"/>
      <w:r w:rsidRPr="00874EB5">
        <w:rPr>
          <w:sz w:val="28"/>
        </w:rPr>
        <w:t xml:space="preserve"> сельское</w:t>
      </w:r>
      <w:proofErr w:type="gramEnd"/>
      <w:r w:rsidRPr="00874EB5">
        <w:rPr>
          <w:sz w:val="28"/>
        </w:rPr>
        <w:t xml:space="preserve"> поселение», «</w:t>
      </w:r>
      <w:proofErr w:type="spellStart"/>
      <w:r w:rsidRPr="00874EB5">
        <w:rPr>
          <w:sz w:val="28"/>
        </w:rPr>
        <w:t>Шеланговское</w:t>
      </w:r>
      <w:proofErr w:type="spellEnd"/>
      <w:r w:rsidRPr="00874EB5">
        <w:rPr>
          <w:sz w:val="28"/>
        </w:rPr>
        <w:t xml:space="preserve"> сельское поселение», «</w:t>
      </w:r>
      <w:proofErr w:type="spellStart"/>
      <w:r w:rsidRPr="00874EB5">
        <w:rPr>
          <w:sz w:val="28"/>
        </w:rPr>
        <w:t>Ямбулатовское</w:t>
      </w:r>
      <w:proofErr w:type="spellEnd"/>
      <w:r w:rsidRPr="00874EB5">
        <w:rPr>
          <w:sz w:val="28"/>
        </w:rPr>
        <w:t xml:space="preserve"> сельское поселение»</w:t>
      </w:r>
      <w:r>
        <w:rPr>
          <w:sz w:val="28"/>
        </w:rPr>
        <w:t xml:space="preserve"> Верхнеуслонского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территориальная избирательная комиссия Верхнеуслонского района Республики Татарстан </w:t>
      </w:r>
      <w:r>
        <w:rPr>
          <w:b/>
          <w:sz w:val="28"/>
        </w:rPr>
        <w:t>решила</w:t>
      </w:r>
      <w:r>
        <w:rPr>
          <w:sz w:val="28"/>
        </w:rPr>
        <w:t>:</w:t>
      </w:r>
    </w:p>
    <w:p w:rsidR="00874EB5" w:rsidRDefault="00874EB5" w:rsidP="00874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63C28">
        <w:rPr>
          <w:sz w:val="28"/>
          <w:szCs w:val="28"/>
        </w:rPr>
        <w:t xml:space="preserve">Установить график работы </w:t>
      </w:r>
      <w:r>
        <w:rPr>
          <w:sz w:val="28"/>
          <w:szCs w:val="28"/>
        </w:rPr>
        <w:t xml:space="preserve">территориальной </w:t>
      </w:r>
      <w:r w:rsidRPr="00863C28">
        <w:rPr>
          <w:sz w:val="28"/>
          <w:szCs w:val="28"/>
        </w:rPr>
        <w:t>избирательн</w:t>
      </w:r>
      <w:r>
        <w:rPr>
          <w:sz w:val="28"/>
          <w:szCs w:val="28"/>
        </w:rPr>
        <w:t>ой комиссии Верхнеуслонского района Республики Татарстан согласно приложению к настоящему решению.</w:t>
      </w:r>
    </w:p>
    <w:p w:rsidR="00874EB5" w:rsidRDefault="00874EB5" w:rsidP="00874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территориальной избирательной комиссии Верхнеуслонского района Республики Татарстан в информационно-телекоммуникационной сети «Интернет».</w:t>
      </w:r>
    </w:p>
    <w:p w:rsidR="00874EB5" w:rsidRPr="00FC71F3" w:rsidRDefault="00874EB5" w:rsidP="00874EB5">
      <w:pPr>
        <w:pStyle w:val="a3"/>
        <w:widowControl w:val="0"/>
        <w:tabs>
          <w:tab w:val="clear" w:pos="4153"/>
          <w:tab w:val="clear" w:pos="830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C71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</w:t>
      </w:r>
      <w:r w:rsidRPr="00FC71F3">
        <w:rPr>
          <w:sz w:val="28"/>
          <w:szCs w:val="28"/>
        </w:rPr>
        <w:t>на секретаря территориальной избирательн</w:t>
      </w:r>
      <w:r>
        <w:rPr>
          <w:sz w:val="28"/>
          <w:szCs w:val="28"/>
        </w:rPr>
        <w:t>ой комиссии Верхнеуслонского района</w:t>
      </w:r>
      <w:r w:rsidRPr="00FC71F3">
        <w:rPr>
          <w:sz w:val="28"/>
          <w:szCs w:val="28"/>
        </w:rPr>
        <w:t xml:space="preserve"> Республики Татарстан </w:t>
      </w:r>
      <w:proofErr w:type="spellStart"/>
      <w:r>
        <w:rPr>
          <w:sz w:val="28"/>
          <w:szCs w:val="28"/>
        </w:rPr>
        <w:t>Язынину</w:t>
      </w:r>
      <w:proofErr w:type="spellEnd"/>
      <w:r>
        <w:rPr>
          <w:sz w:val="28"/>
          <w:szCs w:val="28"/>
        </w:rPr>
        <w:t xml:space="preserve"> Е.Ю.</w:t>
      </w:r>
    </w:p>
    <w:p w:rsidR="00874EB5" w:rsidRPr="0021514C" w:rsidRDefault="00874EB5" w:rsidP="00874EB5">
      <w:pPr>
        <w:rPr>
          <w:sz w:val="27"/>
          <w:szCs w:val="27"/>
        </w:rPr>
      </w:pPr>
    </w:p>
    <w:p w:rsidR="00874EB5" w:rsidRPr="0021514C" w:rsidRDefault="00874EB5" w:rsidP="00874EB5">
      <w:pPr>
        <w:pStyle w:val="a3"/>
        <w:widowControl w:val="0"/>
        <w:tabs>
          <w:tab w:val="left" w:pos="708"/>
        </w:tabs>
        <w:jc w:val="both"/>
        <w:rPr>
          <w:sz w:val="27"/>
          <w:szCs w:val="27"/>
        </w:rPr>
      </w:pPr>
    </w:p>
    <w:p w:rsidR="00874EB5" w:rsidRPr="00BE6C42" w:rsidRDefault="00874EB5" w:rsidP="00874EB5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BE6C42">
        <w:rPr>
          <w:sz w:val="28"/>
          <w:szCs w:val="28"/>
        </w:rPr>
        <w:t>Председатель территориальной избирательной комиссии</w:t>
      </w:r>
    </w:p>
    <w:p w:rsidR="00874EB5" w:rsidRPr="00BE6C42" w:rsidRDefault="00874EB5" w:rsidP="00874EB5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BE6C42">
        <w:rPr>
          <w:sz w:val="28"/>
          <w:szCs w:val="28"/>
        </w:rPr>
        <w:t>Верхнеуслонского района Республики</w:t>
      </w:r>
      <w:r w:rsidRPr="00BE6C42">
        <w:rPr>
          <w:sz w:val="28"/>
          <w:szCs w:val="28"/>
        </w:rPr>
        <w:tab/>
        <w:t xml:space="preserve"> Татарстан      ____________    </w:t>
      </w:r>
      <w:r w:rsidRPr="00BE6C42">
        <w:rPr>
          <w:sz w:val="28"/>
          <w:szCs w:val="28"/>
          <w:u w:val="single"/>
        </w:rPr>
        <w:t>В.П. Постников</w:t>
      </w:r>
    </w:p>
    <w:p w:rsidR="00874EB5" w:rsidRPr="00BE6C42" w:rsidRDefault="00874EB5" w:rsidP="00874EB5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</w:p>
    <w:p w:rsidR="00874EB5" w:rsidRPr="00BE6C42" w:rsidRDefault="00874EB5" w:rsidP="00874EB5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</w:p>
    <w:p w:rsidR="00874EB5" w:rsidRPr="00BE6C42" w:rsidRDefault="00874EB5" w:rsidP="00874EB5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  <w:r w:rsidRPr="00BE6C42">
        <w:rPr>
          <w:sz w:val="28"/>
          <w:szCs w:val="28"/>
        </w:rPr>
        <w:t>Секретарь территориальной избирательной комиссии</w:t>
      </w:r>
    </w:p>
    <w:p w:rsidR="00874EB5" w:rsidRDefault="00874EB5" w:rsidP="00874EB5">
      <w:pPr>
        <w:rPr>
          <w:sz w:val="28"/>
          <w:szCs w:val="28"/>
          <w:u w:val="single"/>
        </w:rPr>
      </w:pPr>
      <w:r w:rsidRPr="00BE6C42">
        <w:rPr>
          <w:sz w:val="28"/>
          <w:szCs w:val="28"/>
        </w:rPr>
        <w:t xml:space="preserve">Верхнеуслонского района Республики Татарстан      ____________   </w:t>
      </w:r>
      <w:r w:rsidRPr="00BE6C42">
        <w:rPr>
          <w:sz w:val="28"/>
          <w:szCs w:val="28"/>
          <w:u w:val="single"/>
        </w:rPr>
        <w:t xml:space="preserve">Е.Ю. </w:t>
      </w:r>
      <w:proofErr w:type="spellStart"/>
      <w:r w:rsidRPr="00BE6C42">
        <w:rPr>
          <w:sz w:val="28"/>
          <w:szCs w:val="28"/>
          <w:u w:val="single"/>
        </w:rPr>
        <w:t>Язынина</w:t>
      </w:r>
      <w:proofErr w:type="spellEnd"/>
    </w:p>
    <w:p w:rsidR="00874EB5" w:rsidRDefault="00874EB5" w:rsidP="00874EB5">
      <w:pPr>
        <w:rPr>
          <w:sz w:val="28"/>
          <w:szCs w:val="28"/>
          <w:u w:val="single"/>
        </w:rPr>
      </w:pPr>
    </w:p>
    <w:p w:rsidR="00874EB5" w:rsidRDefault="00874EB5" w:rsidP="00874EB5">
      <w:pPr>
        <w:rPr>
          <w:sz w:val="28"/>
          <w:szCs w:val="28"/>
          <w:u w:val="single"/>
        </w:rPr>
      </w:pPr>
    </w:p>
    <w:p w:rsidR="00874EB5" w:rsidRDefault="00874EB5" w:rsidP="00874EB5">
      <w:pPr>
        <w:rPr>
          <w:sz w:val="28"/>
          <w:szCs w:val="28"/>
          <w:u w:val="single"/>
        </w:rPr>
      </w:pPr>
    </w:p>
    <w:p w:rsidR="00874EB5" w:rsidRDefault="00874EB5" w:rsidP="00874EB5">
      <w:pPr>
        <w:rPr>
          <w:sz w:val="28"/>
          <w:szCs w:val="28"/>
          <w:u w:val="single"/>
        </w:rPr>
      </w:pPr>
    </w:p>
    <w:p w:rsidR="00874EB5" w:rsidRPr="00671CC0" w:rsidRDefault="00874EB5" w:rsidP="00874EB5">
      <w:pPr>
        <w:pStyle w:val="a5"/>
        <w:suppressAutoHyphens/>
        <w:ind w:left="5529"/>
        <w:rPr>
          <w:sz w:val="20"/>
        </w:rPr>
      </w:pPr>
      <w:r w:rsidRPr="00671CC0">
        <w:rPr>
          <w:sz w:val="20"/>
        </w:rPr>
        <w:lastRenderedPageBreak/>
        <w:t>Приложение</w:t>
      </w:r>
    </w:p>
    <w:p w:rsidR="00874EB5" w:rsidRPr="00671CC0" w:rsidRDefault="00874EB5" w:rsidP="00874EB5">
      <w:pPr>
        <w:pStyle w:val="a5"/>
        <w:ind w:left="5529"/>
        <w:rPr>
          <w:sz w:val="20"/>
        </w:rPr>
      </w:pPr>
      <w:r w:rsidRPr="00671CC0">
        <w:rPr>
          <w:sz w:val="20"/>
        </w:rPr>
        <w:t xml:space="preserve">к решению </w:t>
      </w:r>
      <w:proofErr w:type="gramStart"/>
      <w:r w:rsidRPr="00671CC0">
        <w:rPr>
          <w:sz w:val="20"/>
        </w:rPr>
        <w:t>территориальной</w:t>
      </w:r>
      <w:proofErr w:type="gramEnd"/>
      <w:r w:rsidRPr="00671CC0">
        <w:rPr>
          <w:sz w:val="20"/>
        </w:rPr>
        <w:t xml:space="preserve"> избирательной</w:t>
      </w:r>
    </w:p>
    <w:p w:rsidR="00874EB5" w:rsidRPr="00671CC0" w:rsidRDefault="00874EB5" w:rsidP="00874EB5">
      <w:pPr>
        <w:pStyle w:val="a5"/>
        <w:ind w:left="5529"/>
        <w:rPr>
          <w:sz w:val="20"/>
        </w:rPr>
      </w:pPr>
      <w:r>
        <w:rPr>
          <w:sz w:val="20"/>
        </w:rPr>
        <w:t>комиссии Верхнеуслонского района</w:t>
      </w:r>
      <w:r w:rsidRPr="00671CC0">
        <w:rPr>
          <w:sz w:val="20"/>
        </w:rPr>
        <w:t xml:space="preserve"> </w:t>
      </w:r>
    </w:p>
    <w:p w:rsidR="00874EB5" w:rsidRPr="00671CC0" w:rsidRDefault="00874EB5" w:rsidP="00874EB5">
      <w:pPr>
        <w:pStyle w:val="a5"/>
        <w:ind w:left="5529"/>
        <w:rPr>
          <w:sz w:val="20"/>
        </w:rPr>
      </w:pPr>
      <w:r w:rsidRPr="00671CC0">
        <w:rPr>
          <w:sz w:val="20"/>
        </w:rPr>
        <w:t>Республики Татарстан</w:t>
      </w:r>
    </w:p>
    <w:p w:rsidR="00874EB5" w:rsidRPr="00671CC0" w:rsidRDefault="00874EB5" w:rsidP="00874EB5">
      <w:pPr>
        <w:pStyle w:val="a5"/>
        <w:suppressAutoHyphens/>
        <w:ind w:left="5529"/>
        <w:rPr>
          <w:sz w:val="20"/>
        </w:rPr>
      </w:pPr>
      <w:r w:rsidRPr="00671CC0">
        <w:rPr>
          <w:sz w:val="20"/>
        </w:rPr>
        <w:t xml:space="preserve">от </w:t>
      </w:r>
      <w:r>
        <w:rPr>
          <w:sz w:val="20"/>
        </w:rPr>
        <w:t>2</w:t>
      </w:r>
      <w:r>
        <w:rPr>
          <w:sz w:val="20"/>
        </w:rPr>
        <w:t>5</w:t>
      </w:r>
      <w:r>
        <w:rPr>
          <w:sz w:val="20"/>
        </w:rPr>
        <w:t xml:space="preserve"> </w:t>
      </w:r>
      <w:r>
        <w:rPr>
          <w:sz w:val="20"/>
        </w:rPr>
        <w:t>октября</w:t>
      </w:r>
      <w:r>
        <w:rPr>
          <w:sz w:val="20"/>
        </w:rPr>
        <w:t xml:space="preserve"> 2017</w:t>
      </w:r>
      <w:r w:rsidRPr="00671CC0">
        <w:rPr>
          <w:sz w:val="20"/>
        </w:rPr>
        <w:t xml:space="preserve"> года № </w:t>
      </w:r>
      <w:r>
        <w:rPr>
          <w:sz w:val="20"/>
        </w:rPr>
        <w:t>5</w:t>
      </w:r>
      <w:r>
        <w:rPr>
          <w:sz w:val="20"/>
        </w:rPr>
        <w:t>0</w:t>
      </w:r>
    </w:p>
    <w:p w:rsidR="00874EB5" w:rsidRDefault="00874EB5" w:rsidP="00874EB5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874EB5" w:rsidRDefault="00874EB5" w:rsidP="00874EB5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  <w:r w:rsidRPr="00671CC0">
        <w:rPr>
          <w:b/>
          <w:sz w:val="28"/>
          <w:szCs w:val="28"/>
        </w:rPr>
        <w:t>График работы территориальной избирательной комиссии</w:t>
      </w:r>
      <w:r w:rsidRPr="00B875BB">
        <w:rPr>
          <w:sz w:val="28"/>
          <w:szCs w:val="28"/>
        </w:rPr>
        <w:t xml:space="preserve"> </w:t>
      </w:r>
      <w:r w:rsidRPr="0052671E">
        <w:rPr>
          <w:b/>
          <w:sz w:val="28"/>
          <w:szCs w:val="28"/>
        </w:rPr>
        <w:t>Верхнеуслонского района</w:t>
      </w:r>
      <w:r w:rsidRPr="00671CC0">
        <w:rPr>
          <w:b/>
          <w:sz w:val="28"/>
          <w:szCs w:val="28"/>
        </w:rPr>
        <w:t xml:space="preserve"> Республики Татарстан </w:t>
      </w:r>
      <w:r w:rsidRPr="00671CC0">
        <w:rPr>
          <w:b/>
          <w:sz w:val="28"/>
        </w:rPr>
        <w:t xml:space="preserve">в период подготовки и проведения </w:t>
      </w:r>
    </w:p>
    <w:p w:rsidR="00874EB5" w:rsidRDefault="00874EB5" w:rsidP="00874EB5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местных референдумов </w:t>
      </w:r>
      <w:r>
        <w:rPr>
          <w:b/>
          <w:sz w:val="28"/>
          <w:szCs w:val="28"/>
        </w:rPr>
        <w:t>19 ноября 2017 года</w:t>
      </w:r>
    </w:p>
    <w:p w:rsidR="00874EB5" w:rsidRDefault="00874EB5" w:rsidP="00874EB5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874EB5" w:rsidRPr="0052671E" w:rsidRDefault="00874EB5" w:rsidP="00874EB5">
      <w:pPr>
        <w:pStyle w:val="a3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874EB5" w:rsidRDefault="00874EB5" w:rsidP="00874EB5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1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211"/>
      </w:tblGrid>
      <w:tr w:rsidR="00874EB5" w:rsidTr="00DA2803">
        <w:tc>
          <w:tcPr>
            <w:tcW w:w="5920" w:type="dxa"/>
          </w:tcPr>
          <w:p w:rsidR="00874EB5" w:rsidRDefault="00874EB5" w:rsidP="00DA28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63C28">
              <w:rPr>
                <w:sz w:val="28"/>
                <w:szCs w:val="28"/>
              </w:rPr>
              <w:t>абочие дни</w:t>
            </w:r>
          </w:p>
          <w:p w:rsidR="00874EB5" w:rsidRDefault="00874EB5" w:rsidP="00DA2803">
            <w:pPr>
              <w:jc w:val="both"/>
              <w:rPr>
                <w:sz w:val="28"/>
                <w:szCs w:val="28"/>
              </w:rPr>
            </w:pPr>
          </w:p>
          <w:p w:rsidR="00874EB5" w:rsidRDefault="00874EB5" w:rsidP="00DA28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74EB5" w:rsidRDefault="00874EB5" w:rsidP="00874EB5">
            <w:pPr>
              <w:jc w:val="both"/>
              <w:rPr>
                <w:sz w:val="28"/>
                <w:szCs w:val="28"/>
              </w:rPr>
            </w:pPr>
            <w:r w:rsidRPr="0052671E">
              <w:rPr>
                <w:sz w:val="28"/>
                <w:szCs w:val="28"/>
                <w:u w:val="single"/>
              </w:rPr>
              <w:t>с 0</w:t>
            </w:r>
            <w:r>
              <w:rPr>
                <w:sz w:val="28"/>
                <w:szCs w:val="28"/>
                <w:u w:val="single"/>
              </w:rPr>
              <w:t>8</w:t>
            </w:r>
            <w:bookmarkStart w:id="0" w:name="_GoBack"/>
            <w:bookmarkEnd w:id="0"/>
            <w:r w:rsidRPr="0052671E">
              <w:rPr>
                <w:sz w:val="28"/>
                <w:szCs w:val="28"/>
                <w:u w:val="single"/>
              </w:rPr>
              <w:t>.00 до 1</w:t>
            </w:r>
            <w:r>
              <w:rPr>
                <w:sz w:val="28"/>
                <w:szCs w:val="28"/>
                <w:u w:val="single"/>
              </w:rPr>
              <w:t>7</w:t>
            </w:r>
            <w:r w:rsidRPr="0052671E">
              <w:rPr>
                <w:sz w:val="28"/>
                <w:szCs w:val="28"/>
                <w:u w:val="single"/>
              </w:rPr>
              <w:t>.00 часов</w:t>
            </w:r>
          </w:p>
        </w:tc>
      </w:tr>
      <w:tr w:rsidR="00874EB5" w:rsidTr="00DA2803">
        <w:tc>
          <w:tcPr>
            <w:tcW w:w="5920" w:type="dxa"/>
          </w:tcPr>
          <w:p w:rsidR="00874EB5" w:rsidRDefault="00874EB5" w:rsidP="00DA28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Перерыв для отдыха и питания </w:t>
            </w:r>
          </w:p>
          <w:p w:rsidR="00874EB5" w:rsidRDefault="00874EB5" w:rsidP="00DA280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74EB5" w:rsidRPr="00D16C38" w:rsidRDefault="00874EB5" w:rsidP="00DA2803">
            <w:pPr>
              <w:jc w:val="both"/>
              <w:rPr>
                <w:sz w:val="28"/>
                <w:szCs w:val="28"/>
                <w:u w:val="single"/>
              </w:rPr>
            </w:pPr>
            <w:r w:rsidRPr="00D16C38">
              <w:rPr>
                <w:sz w:val="28"/>
                <w:szCs w:val="28"/>
                <w:u w:val="single"/>
              </w:rPr>
              <w:t>с 12.00 до 13.00</w:t>
            </w:r>
            <w:r>
              <w:rPr>
                <w:sz w:val="28"/>
                <w:szCs w:val="28"/>
                <w:u w:val="single"/>
              </w:rPr>
              <w:t xml:space="preserve"> часов</w:t>
            </w:r>
          </w:p>
        </w:tc>
      </w:tr>
    </w:tbl>
    <w:p w:rsidR="00874EB5" w:rsidRDefault="00874EB5" w:rsidP="00874EB5">
      <w:pPr>
        <w:ind w:firstLine="709"/>
        <w:jc w:val="both"/>
        <w:rPr>
          <w:sz w:val="28"/>
          <w:szCs w:val="28"/>
        </w:rPr>
      </w:pPr>
    </w:p>
    <w:p w:rsidR="00874EB5" w:rsidRPr="008F370E" w:rsidRDefault="00874EB5" w:rsidP="00874EB5">
      <w:pPr>
        <w:pStyle w:val="a3"/>
        <w:tabs>
          <w:tab w:val="clear" w:pos="4153"/>
          <w:tab w:val="clear" w:pos="8306"/>
        </w:tabs>
        <w:spacing w:line="380" w:lineRule="exact"/>
        <w:ind w:firstLine="4253"/>
        <w:jc w:val="both"/>
        <w:rPr>
          <w:sz w:val="16"/>
          <w:szCs w:val="16"/>
        </w:rPr>
      </w:pPr>
    </w:p>
    <w:p w:rsidR="00874EB5" w:rsidRPr="00BE6C42" w:rsidRDefault="00874EB5" w:rsidP="00874EB5">
      <w:pPr>
        <w:rPr>
          <w:sz w:val="28"/>
          <w:szCs w:val="28"/>
        </w:rPr>
      </w:pPr>
    </w:p>
    <w:p w:rsidR="00E9212F" w:rsidRDefault="00E9212F"/>
    <w:sectPr w:rsidR="00E9212F" w:rsidSect="00BE6C4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B4"/>
    <w:rsid w:val="00262DB4"/>
    <w:rsid w:val="00874EB5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4E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4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74EB5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874EB5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7">
    <w:name w:val="Table Grid"/>
    <w:basedOn w:val="a1"/>
    <w:uiPriority w:val="59"/>
    <w:rsid w:val="0087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4E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4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74EB5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874EB5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7">
    <w:name w:val="Table Grid"/>
    <w:basedOn w:val="a1"/>
    <w:uiPriority w:val="59"/>
    <w:rsid w:val="0087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2</cp:revision>
  <dcterms:created xsi:type="dcterms:W3CDTF">2017-11-08T06:49:00Z</dcterms:created>
  <dcterms:modified xsi:type="dcterms:W3CDTF">2017-11-08T06:58:00Z</dcterms:modified>
</cp:coreProperties>
</file>