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AA" w:rsidRPr="00472AC2" w:rsidRDefault="00B34EAA" w:rsidP="00B34EAA">
      <w:pPr>
        <w:pStyle w:val="a3"/>
        <w:tabs>
          <w:tab w:val="left" w:pos="708"/>
        </w:tabs>
        <w:jc w:val="center"/>
        <w:rPr>
          <w:b/>
          <w:caps/>
          <w:sz w:val="28"/>
          <w:szCs w:val="28"/>
        </w:rPr>
      </w:pPr>
      <w:r w:rsidRPr="00472AC2">
        <w:rPr>
          <w:b/>
          <w:caps/>
          <w:sz w:val="28"/>
          <w:szCs w:val="28"/>
        </w:rPr>
        <w:t>Территориальная избирательная комиссия</w:t>
      </w:r>
    </w:p>
    <w:p w:rsidR="00B34EAA" w:rsidRPr="00472AC2" w:rsidRDefault="00B34EAA" w:rsidP="00B34EAA">
      <w:pPr>
        <w:pStyle w:val="a3"/>
        <w:tabs>
          <w:tab w:val="left" w:pos="708"/>
        </w:tabs>
        <w:jc w:val="center"/>
        <w:rPr>
          <w:b/>
          <w:caps/>
          <w:sz w:val="28"/>
          <w:szCs w:val="28"/>
        </w:rPr>
      </w:pPr>
      <w:r w:rsidRPr="00472AC2">
        <w:rPr>
          <w:b/>
          <w:caps/>
          <w:sz w:val="28"/>
          <w:szCs w:val="28"/>
        </w:rPr>
        <w:t>ВЕРХНЕУСЛОНСКОГО РАЙОНА Республики Татарстан</w:t>
      </w:r>
    </w:p>
    <w:p w:rsidR="00B34EAA" w:rsidRPr="00472AC2" w:rsidRDefault="00B34EAA" w:rsidP="00B34EAA">
      <w:pPr>
        <w:pStyle w:val="a3"/>
        <w:tabs>
          <w:tab w:val="left" w:pos="708"/>
        </w:tabs>
        <w:rPr>
          <w:sz w:val="28"/>
          <w:szCs w:val="28"/>
        </w:rPr>
      </w:pPr>
    </w:p>
    <w:p w:rsidR="00B34EAA" w:rsidRPr="00472AC2" w:rsidRDefault="00B34EAA" w:rsidP="00B34EAA">
      <w:pPr>
        <w:widowControl w:val="0"/>
        <w:jc w:val="center"/>
        <w:rPr>
          <w:b/>
          <w:spacing w:val="60"/>
          <w:sz w:val="32"/>
          <w:szCs w:val="32"/>
        </w:rPr>
      </w:pPr>
      <w:r w:rsidRPr="00472AC2">
        <w:rPr>
          <w:b/>
          <w:spacing w:val="60"/>
          <w:sz w:val="32"/>
          <w:szCs w:val="32"/>
        </w:rPr>
        <w:t>РЕШЕНИЕ</w:t>
      </w:r>
    </w:p>
    <w:p w:rsidR="00B34EAA" w:rsidRPr="002A263F" w:rsidRDefault="00B34EAA" w:rsidP="00B34EAA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B34EAA" w:rsidRPr="0021514C" w:rsidTr="00B6792E">
        <w:tc>
          <w:tcPr>
            <w:tcW w:w="3391" w:type="dxa"/>
            <w:hideMark/>
          </w:tcPr>
          <w:p w:rsidR="00B34EAA" w:rsidRPr="0021514C" w:rsidRDefault="00B34EAA" w:rsidP="00B34EAA">
            <w:pPr>
              <w:widowControl w:val="0"/>
              <w:jc w:val="center"/>
              <w:rPr>
                <w:sz w:val="27"/>
                <w:szCs w:val="27"/>
              </w:rPr>
            </w:pPr>
            <w:r w:rsidRPr="0021514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октября</w:t>
            </w:r>
            <w:r w:rsidRPr="0021514C">
              <w:rPr>
                <w:sz w:val="27"/>
                <w:szCs w:val="27"/>
              </w:rPr>
              <w:t xml:space="preserve"> 2017 г.</w:t>
            </w:r>
          </w:p>
        </w:tc>
        <w:tc>
          <w:tcPr>
            <w:tcW w:w="3107" w:type="dxa"/>
          </w:tcPr>
          <w:p w:rsidR="00B34EAA" w:rsidRPr="0021514C" w:rsidRDefault="00B34EAA" w:rsidP="00B6792E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107" w:type="dxa"/>
            <w:hideMark/>
          </w:tcPr>
          <w:p w:rsidR="00B34EAA" w:rsidRPr="0021514C" w:rsidRDefault="00B34EAA" w:rsidP="00B34EAA">
            <w:pPr>
              <w:widowControl w:val="0"/>
              <w:jc w:val="center"/>
              <w:rPr>
                <w:sz w:val="27"/>
                <w:szCs w:val="27"/>
              </w:rPr>
            </w:pPr>
            <w:r w:rsidRPr="0021514C">
              <w:rPr>
                <w:sz w:val="27"/>
                <w:szCs w:val="27"/>
              </w:rPr>
              <w:t xml:space="preserve">                    № </w:t>
            </w:r>
            <w:r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1</w:t>
            </w:r>
          </w:p>
        </w:tc>
      </w:tr>
    </w:tbl>
    <w:p w:rsidR="00B34EAA" w:rsidRPr="0021514C" w:rsidRDefault="00B34EAA" w:rsidP="00B34EAA">
      <w:pPr>
        <w:jc w:val="center"/>
        <w:rPr>
          <w:sz w:val="27"/>
          <w:szCs w:val="27"/>
        </w:rPr>
      </w:pPr>
    </w:p>
    <w:p w:rsidR="00B34EAA" w:rsidRDefault="00B34EAA" w:rsidP="00B34EAA">
      <w:pPr>
        <w:pStyle w:val="a5"/>
        <w:rPr>
          <w:b/>
          <w:sz w:val="28"/>
        </w:rPr>
      </w:pPr>
      <w:r>
        <w:rPr>
          <w:b/>
          <w:sz w:val="28"/>
        </w:rPr>
        <w:t>О графике работы избирательн</w:t>
      </w:r>
      <w:r>
        <w:rPr>
          <w:b/>
          <w:sz w:val="28"/>
        </w:rPr>
        <w:t>ых</w:t>
      </w:r>
      <w:r>
        <w:rPr>
          <w:b/>
          <w:sz w:val="28"/>
        </w:rPr>
        <w:t xml:space="preserve"> комисси</w:t>
      </w:r>
      <w:r>
        <w:rPr>
          <w:b/>
          <w:sz w:val="28"/>
        </w:rPr>
        <w:t>й</w:t>
      </w:r>
      <w:r>
        <w:rPr>
          <w:b/>
          <w:sz w:val="28"/>
        </w:rPr>
        <w:t xml:space="preserve"> Верхнеуслонского района Республики Татарстан в период подготовки и проведения </w:t>
      </w:r>
      <w:r>
        <w:rPr>
          <w:b/>
          <w:sz w:val="28"/>
        </w:rPr>
        <w:t>досрочного голосования на местных референдумах</w:t>
      </w:r>
    </w:p>
    <w:p w:rsidR="00B34EAA" w:rsidRDefault="00B34EAA" w:rsidP="00B34EAA">
      <w:pPr>
        <w:pStyle w:val="a5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19 ноября 2017 года</w:t>
      </w:r>
    </w:p>
    <w:p w:rsidR="00B34EAA" w:rsidRPr="00EA6FD8" w:rsidRDefault="00B34EAA" w:rsidP="00B34EAA">
      <w:pPr>
        <w:pStyle w:val="a5"/>
        <w:widowControl w:val="0"/>
        <w:ind w:firstLine="709"/>
        <w:jc w:val="both"/>
        <w:rPr>
          <w:b/>
          <w:sz w:val="28"/>
          <w:szCs w:val="28"/>
        </w:rPr>
      </w:pPr>
    </w:p>
    <w:p w:rsidR="00B34EAA" w:rsidRDefault="00B34EAA" w:rsidP="00B34EAA">
      <w:pPr>
        <w:pStyle w:val="a5"/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связи с назначением проведения местных референдумов по вопросу введения самообложения граждан на территории </w:t>
      </w:r>
      <w:r w:rsidRPr="00874EB5">
        <w:rPr>
          <w:sz w:val="28"/>
        </w:rPr>
        <w:t>муниципальных образований «</w:t>
      </w:r>
      <w:proofErr w:type="spellStart"/>
      <w:r w:rsidRPr="00874EB5">
        <w:rPr>
          <w:sz w:val="28"/>
        </w:rPr>
        <w:t>Большемеминское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Бурнашевское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Вахитовское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Введенско</w:t>
      </w:r>
      <w:proofErr w:type="spellEnd"/>
      <w:r w:rsidRPr="00874EB5">
        <w:rPr>
          <w:sz w:val="28"/>
        </w:rPr>
        <w:t>-Слободское сельское поселение», «</w:t>
      </w:r>
      <w:proofErr w:type="spellStart"/>
      <w:r w:rsidRPr="00874EB5">
        <w:rPr>
          <w:sz w:val="28"/>
        </w:rPr>
        <w:t>Верхнеуслонское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Канашское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Кильдеевское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Коргузинское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Кураловское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Макуловское</w:t>
      </w:r>
      <w:proofErr w:type="spellEnd"/>
      <w:r w:rsidRPr="00874EB5">
        <w:rPr>
          <w:sz w:val="28"/>
        </w:rPr>
        <w:t xml:space="preserve"> сельское поселение», «Набережно-</w:t>
      </w:r>
      <w:proofErr w:type="spellStart"/>
      <w:r w:rsidRPr="00874EB5">
        <w:rPr>
          <w:sz w:val="28"/>
        </w:rPr>
        <w:t>Морквашское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Нижнеуслонское</w:t>
      </w:r>
      <w:proofErr w:type="spellEnd"/>
      <w:r w:rsidRPr="00874EB5">
        <w:rPr>
          <w:sz w:val="28"/>
        </w:rPr>
        <w:t xml:space="preserve"> сельское поселение», «Октябрьское сельское поселение», «</w:t>
      </w:r>
      <w:proofErr w:type="spellStart"/>
      <w:r w:rsidRPr="00874EB5">
        <w:rPr>
          <w:sz w:val="28"/>
        </w:rPr>
        <w:t>Печищинское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Соболевское</w:t>
      </w:r>
      <w:proofErr w:type="spellEnd"/>
      <w:r w:rsidRPr="00874EB5">
        <w:rPr>
          <w:sz w:val="28"/>
        </w:rPr>
        <w:t xml:space="preserve"> сельское</w:t>
      </w:r>
      <w:proofErr w:type="gramEnd"/>
      <w:r w:rsidRPr="00874EB5">
        <w:rPr>
          <w:sz w:val="28"/>
        </w:rPr>
        <w:t xml:space="preserve"> поселение», «</w:t>
      </w:r>
      <w:proofErr w:type="spellStart"/>
      <w:r w:rsidRPr="00874EB5">
        <w:rPr>
          <w:sz w:val="28"/>
        </w:rPr>
        <w:t>Шеланговское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Ямбулатовское</w:t>
      </w:r>
      <w:proofErr w:type="spellEnd"/>
      <w:r w:rsidRPr="00874EB5">
        <w:rPr>
          <w:sz w:val="28"/>
        </w:rPr>
        <w:t xml:space="preserve"> сельское поселение»</w:t>
      </w:r>
      <w:r>
        <w:rPr>
          <w:sz w:val="28"/>
        </w:rPr>
        <w:t xml:space="preserve"> Верхнеуслонского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территориальная избирательная комиссия Верхнеуслонского района Республики Татарстан </w:t>
      </w:r>
      <w:r>
        <w:rPr>
          <w:b/>
          <w:sz w:val="28"/>
        </w:rPr>
        <w:t>решила</w:t>
      </w:r>
      <w:r>
        <w:rPr>
          <w:sz w:val="28"/>
        </w:rPr>
        <w:t>:</w:t>
      </w:r>
    </w:p>
    <w:p w:rsidR="00B34EAA" w:rsidRDefault="00B34EAA" w:rsidP="00B34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3C28">
        <w:rPr>
          <w:sz w:val="28"/>
          <w:szCs w:val="28"/>
        </w:rPr>
        <w:t>Установить график работы избирательн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Верхнеуслонского района Республики Татарстан согласно приложению к настоящему решению.</w:t>
      </w:r>
    </w:p>
    <w:p w:rsidR="00B34EAA" w:rsidRDefault="00B34EAA" w:rsidP="00B34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территориальной избирательной комиссии Верхнеуслонского района Республики Татарстан в информационно-телекоммуникационной сети «Интернет».</w:t>
      </w:r>
    </w:p>
    <w:p w:rsidR="00B34EAA" w:rsidRPr="00FC71F3" w:rsidRDefault="00B34EAA" w:rsidP="00B34EAA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7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</w:t>
      </w:r>
      <w:r w:rsidRPr="00FC71F3">
        <w:rPr>
          <w:sz w:val="28"/>
          <w:szCs w:val="28"/>
        </w:rPr>
        <w:t>на секретаря территориальной избирательн</w:t>
      </w:r>
      <w:r>
        <w:rPr>
          <w:sz w:val="28"/>
          <w:szCs w:val="28"/>
        </w:rPr>
        <w:t>ой комиссии Верхнеуслонского района</w:t>
      </w:r>
      <w:r w:rsidRPr="00FC71F3">
        <w:rPr>
          <w:sz w:val="28"/>
          <w:szCs w:val="28"/>
        </w:rPr>
        <w:t xml:space="preserve"> Республики Татарстан </w:t>
      </w:r>
      <w:proofErr w:type="spellStart"/>
      <w:r>
        <w:rPr>
          <w:sz w:val="28"/>
          <w:szCs w:val="28"/>
        </w:rPr>
        <w:t>Язынину</w:t>
      </w:r>
      <w:proofErr w:type="spellEnd"/>
      <w:r>
        <w:rPr>
          <w:sz w:val="28"/>
          <w:szCs w:val="28"/>
        </w:rPr>
        <w:t xml:space="preserve"> Е.Ю.</w:t>
      </w:r>
    </w:p>
    <w:p w:rsidR="00B34EAA" w:rsidRPr="0021514C" w:rsidRDefault="00B34EAA" w:rsidP="00B34EAA">
      <w:pPr>
        <w:rPr>
          <w:sz w:val="27"/>
          <w:szCs w:val="27"/>
        </w:rPr>
      </w:pPr>
    </w:p>
    <w:p w:rsidR="00B34EAA" w:rsidRPr="0021514C" w:rsidRDefault="00B34EAA" w:rsidP="00B34EAA">
      <w:pPr>
        <w:pStyle w:val="a3"/>
        <w:widowControl w:val="0"/>
        <w:tabs>
          <w:tab w:val="left" w:pos="708"/>
        </w:tabs>
        <w:jc w:val="both"/>
        <w:rPr>
          <w:sz w:val="27"/>
          <w:szCs w:val="27"/>
        </w:rPr>
      </w:pPr>
    </w:p>
    <w:p w:rsidR="00B34EAA" w:rsidRPr="00BE6C42" w:rsidRDefault="00B34EAA" w:rsidP="00B34EAA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Председатель территориальной избирательной комиссии</w:t>
      </w:r>
    </w:p>
    <w:p w:rsidR="00B34EAA" w:rsidRPr="00BE6C42" w:rsidRDefault="00B34EAA" w:rsidP="00B34EAA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Верхнеуслонского района Республики</w:t>
      </w:r>
      <w:r w:rsidRPr="00BE6C42">
        <w:rPr>
          <w:sz w:val="28"/>
          <w:szCs w:val="28"/>
        </w:rPr>
        <w:tab/>
        <w:t xml:space="preserve"> Татарстан      ____________    </w:t>
      </w:r>
      <w:r w:rsidRPr="00BE6C42">
        <w:rPr>
          <w:sz w:val="28"/>
          <w:szCs w:val="28"/>
          <w:u w:val="single"/>
        </w:rPr>
        <w:t>В.П. Постников</w:t>
      </w:r>
    </w:p>
    <w:p w:rsidR="00B34EAA" w:rsidRPr="00BE6C42" w:rsidRDefault="00B34EAA" w:rsidP="00B34EAA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B34EAA" w:rsidRPr="00BE6C42" w:rsidRDefault="00B34EAA" w:rsidP="00B34EAA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B34EAA" w:rsidRPr="00BE6C42" w:rsidRDefault="00B34EAA" w:rsidP="00B34EAA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Секретарь территориальной избирательной комиссии</w:t>
      </w:r>
    </w:p>
    <w:p w:rsidR="00B34EAA" w:rsidRDefault="00B34EAA" w:rsidP="00B34EAA">
      <w:pPr>
        <w:rPr>
          <w:sz w:val="28"/>
          <w:szCs w:val="28"/>
          <w:u w:val="single"/>
        </w:rPr>
      </w:pPr>
      <w:r w:rsidRPr="00BE6C42">
        <w:rPr>
          <w:sz w:val="28"/>
          <w:szCs w:val="28"/>
        </w:rPr>
        <w:t xml:space="preserve">Верхнеуслонского района Республики Татарстан      ____________   </w:t>
      </w:r>
      <w:r w:rsidRPr="00BE6C42">
        <w:rPr>
          <w:sz w:val="28"/>
          <w:szCs w:val="28"/>
          <w:u w:val="single"/>
        </w:rPr>
        <w:t xml:space="preserve">Е.Ю. </w:t>
      </w:r>
      <w:proofErr w:type="spellStart"/>
      <w:r w:rsidRPr="00BE6C42">
        <w:rPr>
          <w:sz w:val="28"/>
          <w:szCs w:val="28"/>
          <w:u w:val="single"/>
        </w:rPr>
        <w:t>Язынина</w:t>
      </w:r>
      <w:proofErr w:type="spellEnd"/>
    </w:p>
    <w:p w:rsidR="00B34EAA" w:rsidRDefault="00B34EAA" w:rsidP="00B34EAA">
      <w:pPr>
        <w:rPr>
          <w:sz w:val="28"/>
          <w:szCs w:val="28"/>
          <w:u w:val="single"/>
        </w:rPr>
      </w:pPr>
    </w:p>
    <w:p w:rsidR="00B34EAA" w:rsidRDefault="00B34EAA" w:rsidP="00B34EAA">
      <w:pPr>
        <w:rPr>
          <w:sz w:val="28"/>
          <w:szCs w:val="28"/>
          <w:u w:val="single"/>
        </w:rPr>
      </w:pPr>
    </w:p>
    <w:p w:rsidR="00B34EAA" w:rsidRDefault="00B34EAA" w:rsidP="00B34EAA">
      <w:pPr>
        <w:rPr>
          <w:sz w:val="28"/>
          <w:szCs w:val="28"/>
          <w:u w:val="single"/>
        </w:rPr>
      </w:pPr>
    </w:p>
    <w:p w:rsidR="00B34EAA" w:rsidRDefault="00B34EAA" w:rsidP="00B34EAA">
      <w:pPr>
        <w:rPr>
          <w:sz w:val="28"/>
          <w:szCs w:val="28"/>
          <w:u w:val="single"/>
        </w:rPr>
      </w:pPr>
    </w:p>
    <w:p w:rsidR="00B34EAA" w:rsidRPr="00671CC0" w:rsidRDefault="00B34EAA" w:rsidP="00B34EAA">
      <w:pPr>
        <w:pStyle w:val="a5"/>
        <w:suppressAutoHyphens/>
        <w:ind w:left="5529"/>
        <w:rPr>
          <w:sz w:val="20"/>
        </w:rPr>
      </w:pPr>
      <w:r w:rsidRPr="00671CC0">
        <w:rPr>
          <w:sz w:val="20"/>
        </w:rPr>
        <w:lastRenderedPageBreak/>
        <w:t>Приложение</w:t>
      </w:r>
    </w:p>
    <w:p w:rsidR="00B34EAA" w:rsidRPr="00671CC0" w:rsidRDefault="00B34EAA" w:rsidP="00B34EAA">
      <w:pPr>
        <w:pStyle w:val="a5"/>
        <w:ind w:left="5529"/>
        <w:rPr>
          <w:sz w:val="20"/>
        </w:rPr>
      </w:pPr>
      <w:r w:rsidRPr="00671CC0">
        <w:rPr>
          <w:sz w:val="20"/>
        </w:rPr>
        <w:t xml:space="preserve">к решению </w:t>
      </w:r>
      <w:proofErr w:type="gramStart"/>
      <w:r w:rsidRPr="00671CC0">
        <w:rPr>
          <w:sz w:val="20"/>
        </w:rPr>
        <w:t>территориальной</w:t>
      </w:r>
      <w:proofErr w:type="gramEnd"/>
      <w:r w:rsidRPr="00671CC0">
        <w:rPr>
          <w:sz w:val="20"/>
        </w:rPr>
        <w:t xml:space="preserve"> избирательной</w:t>
      </w:r>
    </w:p>
    <w:p w:rsidR="00B34EAA" w:rsidRPr="00671CC0" w:rsidRDefault="00B34EAA" w:rsidP="00B34EAA">
      <w:pPr>
        <w:pStyle w:val="a5"/>
        <w:ind w:left="5529"/>
        <w:rPr>
          <w:sz w:val="20"/>
        </w:rPr>
      </w:pPr>
      <w:r>
        <w:rPr>
          <w:sz w:val="20"/>
        </w:rPr>
        <w:t>комиссии Верхнеуслонского района</w:t>
      </w:r>
      <w:r w:rsidRPr="00671CC0">
        <w:rPr>
          <w:sz w:val="20"/>
        </w:rPr>
        <w:t xml:space="preserve"> </w:t>
      </w:r>
    </w:p>
    <w:p w:rsidR="00B34EAA" w:rsidRPr="00671CC0" w:rsidRDefault="00B34EAA" w:rsidP="00B34EAA">
      <w:pPr>
        <w:pStyle w:val="a5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B34EAA" w:rsidRPr="00671CC0" w:rsidRDefault="00B34EAA" w:rsidP="00B34EAA">
      <w:pPr>
        <w:pStyle w:val="a5"/>
        <w:suppressAutoHyphens/>
        <w:ind w:left="5529"/>
        <w:rPr>
          <w:sz w:val="20"/>
        </w:rPr>
      </w:pPr>
      <w:r w:rsidRPr="00671CC0">
        <w:rPr>
          <w:sz w:val="20"/>
        </w:rPr>
        <w:t xml:space="preserve">от </w:t>
      </w:r>
      <w:r>
        <w:rPr>
          <w:sz w:val="20"/>
        </w:rPr>
        <w:t>30 октября</w:t>
      </w:r>
      <w:r>
        <w:rPr>
          <w:sz w:val="20"/>
        </w:rPr>
        <w:t xml:space="preserve"> 2017</w:t>
      </w:r>
      <w:r w:rsidRPr="00671CC0">
        <w:rPr>
          <w:sz w:val="20"/>
        </w:rPr>
        <w:t xml:space="preserve"> года № </w:t>
      </w:r>
      <w:r>
        <w:rPr>
          <w:sz w:val="20"/>
        </w:rPr>
        <w:t>51</w:t>
      </w: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671CC0">
        <w:rPr>
          <w:b/>
          <w:sz w:val="28"/>
          <w:szCs w:val="28"/>
        </w:rPr>
        <w:t xml:space="preserve">График работы </w:t>
      </w: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комиссий </w:t>
      </w:r>
      <w:r w:rsidRPr="0052671E">
        <w:rPr>
          <w:b/>
          <w:sz w:val="28"/>
          <w:szCs w:val="28"/>
        </w:rPr>
        <w:t>Верхнеуслонского района</w:t>
      </w:r>
      <w:r w:rsidRPr="00671CC0">
        <w:rPr>
          <w:b/>
          <w:sz w:val="28"/>
          <w:szCs w:val="28"/>
        </w:rPr>
        <w:t xml:space="preserve"> Республики Татарстан </w:t>
      </w: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671CC0">
        <w:rPr>
          <w:b/>
          <w:sz w:val="28"/>
        </w:rPr>
        <w:t xml:space="preserve">в период проведения </w:t>
      </w:r>
      <w:r>
        <w:rPr>
          <w:b/>
          <w:sz w:val="28"/>
        </w:rPr>
        <w:t xml:space="preserve">досрочного голосования </w:t>
      </w: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на местных референдумах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2017 года</w:t>
      </w: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B34EAA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88"/>
        <w:gridCol w:w="3207"/>
        <w:gridCol w:w="5103"/>
      </w:tblGrid>
      <w:tr w:rsidR="00B34EAA" w:rsidTr="00B6792E">
        <w:tc>
          <w:tcPr>
            <w:tcW w:w="2288" w:type="dxa"/>
          </w:tcPr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95C9E">
              <w:rPr>
                <w:sz w:val="24"/>
                <w:szCs w:val="24"/>
              </w:rPr>
              <w:t>Наименование избирательной комиссии</w:t>
            </w:r>
          </w:p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95C9E">
              <w:rPr>
                <w:sz w:val="24"/>
                <w:szCs w:val="24"/>
              </w:rPr>
              <w:t>Период проведения досрочного голосования</w:t>
            </w:r>
          </w:p>
        </w:tc>
        <w:tc>
          <w:tcPr>
            <w:tcW w:w="5103" w:type="dxa"/>
          </w:tcPr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95C9E">
              <w:rPr>
                <w:sz w:val="24"/>
                <w:szCs w:val="24"/>
              </w:rPr>
              <w:t>Режим работы</w:t>
            </w:r>
          </w:p>
        </w:tc>
      </w:tr>
      <w:tr w:rsidR="00B34EAA" w:rsidTr="00B6792E">
        <w:tc>
          <w:tcPr>
            <w:tcW w:w="2288" w:type="dxa"/>
          </w:tcPr>
          <w:p w:rsidR="00B34EAA" w:rsidRPr="007008E8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B34EAA" w:rsidRPr="007008E8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7008E8">
              <w:rPr>
                <w:b/>
                <w:sz w:val="24"/>
                <w:szCs w:val="24"/>
              </w:rPr>
              <w:t>Территориальная избирательная комиссия</w:t>
            </w:r>
          </w:p>
        </w:tc>
        <w:tc>
          <w:tcPr>
            <w:tcW w:w="3207" w:type="dxa"/>
          </w:tcPr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 9</w:t>
            </w:r>
            <w:r w:rsidRPr="00B95C9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ноября</w:t>
            </w:r>
            <w:r w:rsidRPr="00B95C9E">
              <w:rPr>
                <w:b/>
                <w:sz w:val="24"/>
                <w:szCs w:val="24"/>
              </w:rPr>
              <w:t xml:space="preserve"> 2017 года </w:t>
            </w: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5C9E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1</w:t>
            </w:r>
            <w:r w:rsidRPr="00B95C9E"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</w:rPr>
              <w:t>ноября</w:t>
            </w:r>
            <w:r w:rsidRPr="00B95C9E">
              <w:rPr>
                <w:b/>
                <w:sz w:val="24"/>
                <w:szCs w:val="24"/>
              </w:rPr>
              <w:t xml:space="preserve"> 2017 года</w:t>
            </w:r>
          </w:p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5C9E">
              <w:rPr>
                <w:b/>
                <w:sz w:val="24"/>
                <w:szCs w:val="24"/>
              </w:rPr>
              <w:t>понедельник – пятница с 16.00 до 20.00</w:t>
            </w:r>
            <w:r>
              <w:rPr>
                <w:b/>
                <w:sz w:val="24"/>
                <w:szCs w:val="24"/>
              </w:rPr>
              <w:t>час.</w:t>
            </w:r>
          </w:p>
          <w:p w:rsidR="00B34EAA" w:rsidRPr="00B95C9E" w:rsidRDefault="00B34EAA" w:rsidP="00B34EAA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суббота, воскресенье с 10.00</w:t>
            </w:r>
            <w:r>
              <w:rPr>
                <w:b/>
                <w:sz w:val="24"/>
                <w:szCs w:val="24"/>
              </w:rPr>
              <w:t xml:space="preserve"> до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.00час. </w:t>
            </w:r>
          </w:p>
        </w:tc>
      </w:tr>
      <w:tr w:rsidR="00B34EAA" w:rsidTr="00B6792E">
        <w:tc>
          <w:tcPr>
            <w:tcW w:w="2288" w:type="dxa"/>
          </w:tcPr>
          <w:p w:rsidR="00B34EAA" w:rsidRPr="007008E8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7008E8">
              <w:rPr>
                <w:b/>
                <w:sz w:val="24"/>
                <w:szCs w:val="24"/>
              </w:rPr>
              <w:t>Участковые избирательные комиссии</w:t>
            </w:r>
          </w:p>
          <w:p w:rsidR="00B34EAA" w:rsidRPr="007008E8" w:rsidRDefault="00B34EAA" w:rsidP="00B6792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2017 года</w:t>
            </w: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2017 года </w:t>
            </w:r>
          </w:p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рабочие дни с 16.00 до 20.00час.</w:t>
            </w:r>
          </w:p>
          <w:p w:rsidR="00B34EAA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 с 10</w:t>
            </w:r>
            <w:r>
              <w:rPr>
                <w:b/>
                <w:sz w:val="24"/>
                <w:szCs w:val="24"/>
              </w:rPr>
              <w:t>.00 до 1</w:t>
            </w: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.00час.</w:t>
            </w:r>
          </w:p>
          <w:p w:rsidR="00B34EAA" w:rsidRPr="00B95C9E" w:rsidRDefault="00B34EAA" w:rsidP="00B6792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34EAA" w:rsidRPr="00B95C9E" w:rsidRDefault="00B34EAA" w:rsidP="00B34EAA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</w:p>
    <w:p w:rsidR="00B34EAA" w:rsidRDefault="00B34EAA" w:rsidP="00B34EAA">
      <w:pPr>
        <w:ind w:firstLine="709"/>
        <w:jc w:val="both"/>
        <w:rPr>
          <w:sz w:val="28"/>
          <w:szCs w:val="28"/>
        </w:rPr>
      </w:pPr>
    </w:p>
    <w:p w:rsidR="00B34EAA" w:rsidRDefault="00B34EAA" w:rsidP="00B34EAA">
      <w:r>
        <w:t>Контактный телефон ТИК: 8(84379) 2-12-61</w:t>
      </w:r>
    </w:p>
    <w:p w:rsidR="00E9212F" w:rsidRDefault="00E9212F" w:rsidP="00B34EAA">
      <w:pPr>
        <w:pStyle w:val="a3"/>
        <w:tabs>
          <w:tab w:val="clear" w:pos="4153"/>
          <w:tab w:val="clear" w:pos="8306"/>
        </w:tabs>
        <w:jc w:val="center"/>
      </w:pPr>
    </w:p>
    <w:sectPr w:rsidR="00E9212F" w:rsidSect="00BE6C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FE"/>
    <w:rsid w:val="00A45BFE"/>
    <w:rsid w:val="00B0382C"/>
    <w:rsid w:val="00B34EAA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EA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3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4EAA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B34EA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B3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8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8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EA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3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4EAA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B34EA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B3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38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8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cp:lastPrinted>2017-11-08T08:32:00Z</cp:lastPrinted>
  <dcterms:created xsi:type="dcterms:W3CDTF">2017-11-08T07:51:00Z</dcterms:created>
  <dcterms:modified xsi:type="dcterms:W3CDTF">2017-11-08T08:37:00Z</dcterms:modified>
</cp:coreProperties>
</file>