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DB" w:rsidRPr="00815260" w:rsidRDefault="0016445E" w:rsidP="00B16AF1">
      <w:pPr>
        <w:spacing w:after="0" w:line="240" w:lineRule="auto"/>
        <w:ind w:left="5387"/>
        <w:rPr>
          <w:rFonts w:ascii="Times New Roman" w:hAnsi="Times New Roman"/>
          <w:sz w:val="24"/>
          <w:szCs w:val="24"/>
        </w:rPr>
      </w:pPr>
      <w:bookmarkStart w:id="0" w:name="_GoBack"/>
      <w:bookmarkEnd w:id="0"/>
      <w:r>
        <w:rPr>
          <w:rFonts w:ascii="Times New Roman" w:hAnsi="Times New Roman"/>
          <w:sz w:val="24"/>
          <w:szCs w:val="24"/>
        </w:rPr>
        <w:t xml:space="preserve">Приложение </w:t>
      </w:r>
    </w:p>
    <w:p w:rsidR="00FA63DB" w:rsidRPr="00815260" w:rsidRDefault="00FA63DB" w:rsidP="00B16AF1">
      <w:pPr>
        <w:spacing w:after="0" w:line="240" w:lineRule="auto"/>
        <w:ind w:left="5387"/>
        <w:rPr>
          <w:rFonts w:ascii="Times New Roman" w:hAnsi="Times New Roman"/>
          <w:sz w:val="24"/>
          <w:szCs w:val="24"/>
        </w:rPr>
      </w:pPr>
      <w:r w:rsidRPr="00815260">
        <w:rPr>
          <w:rFonts w:ascii="Times New Roman" w:hAnsi="Times New Roman"/>
          <w:sz w:val="24"/>
          <w:szCs w:val="24"/>
        </w:rPr>
        <w:t xml:space="preserve">к постановлению Исполнительного комитета </w:t>
      </w:r>
      <w:r w:rsidR="001D6D05" w:rsidRPr="00815260">
        <w:rPr>
          <w:rFonts w:ascii="Times New Roman" w:hAnsi="Times New Roman"/>
          <w:sz w:val="24"/>
          <w:szCs w:val="24"/>
        </w:rPr>
        <w:t xml:space="preserve">Верхнеуслонского </w:t>
      </w:r>
      <w:r w:rsidRPr="00815260">
        <w:rPr>
          <w:rFonts w:ascii="Times New Roman" w:hAnsi="Times New Roman"/>
          <w:sz w:val="24"/>
          <w:szCs w:val="24"/>
        </w:rPr>
        <w:t xml:space="preserve">муниципального района Республики Татарстан </w:t>
      </w:r>
    </w:p>
    <w:p w:rsidR="00FA63DB" w:rsidRPr="00815260" w:rsidRDefault="00FA63DB" w:rsidP="00B16AF1">
      <w:pPr>
        <w:spacing w:after="0" w:line="240" w:lineRule="auto"/>
        <w:ind w:left="5387"/>
        <w:rPr>
          <w:rFonts w:ascii="Times New Roman" w:hAnsi="Times New Roman"/>
          <w:bCs/>
          <w:sz w:val="24"/>
          <w:szCs w:val="24"/>
        </w:rPr>
      </w:pPr>
      <w:r w:rsidRPr="00815260">
        <w:rPr>
          <w:rFonts w:ascii="Times New Roman" w:hAnsi="Times New Roman"/>
          <w:sz w:val="24"/>
          <w:szCs w:val="24"/>
        </w:rPr>
        <w:t>от «___» ______ 201</w:t>
      </w:r>
      <w:r w:rsidR="008C0B0D">
        <w:rPr>
          <w:rFonts w:ascii="Times New Roman" w:hAnsi="Times New Roman"/>
          <w:sz w:val="24"/>
          <w:szCs w:val="24"/>
        </w:rPr>
        <w:t>7</w:t>
      </w:r>
      <w:r w:rsidRPr="00815260">
        <w:rPr>
          <w:rFonts w:ascii="Times New Roman" w:hAnsi="Times New Roman"/>
          <w:sz w:val="24"/>
          <w:szCs w:val="24"/>
        </w:rPr>
        <w:t xml:space="preserve"> г. № ____</w:t>
      </w:r>
    </w:p>
    <w:p w:rsidR="00DA4931" w:rsidRPr="00815260" w:rsidRDefault="00DA4931" w:rsidP="00B16AF1">
      <w:pPr>
        <w:pStyle w:val="1"/>
        <w:jc w:val="center"/>
        <w:rPr>
          <w:bCs/>
          <w:szCs w:val="28"/>
        </w:rPr>
      </w:pPr>
    </w:p>
    <w:p w:rsidR="00DA4931" w:rsidRPr="00815260" w:rsidRDefault="00DA4931" w:rsidP="00B16AF1">
      <w:pPr>
        <w:pStyle w:val="1"/>
        <w:jc w:val="center"/>
        <w:rPr>
          <w:bCs/>
          <w:szCs w:val="28"/>
        </w:rPr>
      </w:pPr>
    </w:p>
    <w:p w:rsidR="00BB3E6A" w:rsidRPr="00815260" w:rsidRDefault="00BB3E6A" w:rsidP="00B16AF1">
      <w:pPr>
        <w:pStyle w:val="1"/>
        <w:jc w:val="center"/>
        <w:rPr>
          <w:bCs/>
          <w:szCs w:val="28"/>
        </w:rPr>
      </w:pPr>
      <w:r w:rsidRPr="00815260">
        <w:rPr>
          <w:bCs/>
          <w:szCs w:val="28"/>
        </w:rPr>
        <w:t>Административный регламент</w:t>
      </w:r>
    </w:p>
    <w:p w:rsidR="00BB3E6A" w:rsidRPr="00815260" w:rsidRDefault="00BB3E6A" w:rsidP="00B16AF1">
      <w:pPr>
        <w:pStyle w:val="1"/>
        <w:jc w:val="center"/>
        <w:rPr>
          <w:bCs/>
          <w:iCs/>
          <w:szCs w:val="28"/>
          <w:lang w:val="tt-RU"/>
        </w:rPr>
      </w:pPr>
      <w:r w:rsidRPr="00815260">
        <w:rPr>
          <w:bCs/>
          <w:szCs w:val="28"/>
        </w:rPr>
        <w:t>предоставления</w:t>
      </w:r>
      <w:r w:rsidR="009D06A9" w:rsidRPr="00815260">
        <w:rPr>
          <w:bCs/>
          <w:szCs w:val="28"/>
        </w:rPr>
        <w:t xml:space="preserve"> муниципальной</w:t>
      </w:r>
      <w:r w:rsidRPr="00815260">
        <w:rPr>
          <w:bCs/>
          <w:szCs w:val="28"/>
        </w:rPr>
        <w:t xml:space="preserve"> услуги по </w:t>
      </w:r>
      <w:r w:rsidRPr="00815260">
        <w:rPr>
          <w:color w:val="000000"/>
          <w:szCs w:val="28"/>
        </w:rPr>
        <w:t>выдаче разрешени</w:t>
      </w:r>
      <w:r w:rsidR="006112BE" w:rsidRPr="00815260">
        <w:rPr>
          <w:color w:val="000000"/>
          <w:szCs w:val="28"/>
        </w:rPr>
        <w:t>я</w:t>
      </w:r>
      <w:r w:rsidRPr="00815260">
        <w:rPr>
          <w:color w:val="000000"/>
          <w:szCs w:val="28"/>
        </w:rPr>
        <w:t xml:space="preserve"> на строительство</w:t>
      </w:r>
      <w:r w:rsidR="00CF41DC" w:rsidRPr="00815260">
        <w:rPr>
          <w:color w:val="000000"/>
          <w:szCs w:val="28"/>
        </w:rPr>
        <w:t>, реконструкцию</w:t>
      </w:r>
      <w:r w:rsidR="00136E49" w:rsidRPr="00815260">
        <w:t xml:space="preserve"> объектов капитального строительства</w:t>
      </w:r>
    </w:p>
    <w:p w:rsidR="00BB3E6A" w:rsidRPr="00815260" w:rsidRDefault="00BB3E6A" w:rsidP="00B16AF1">
      <w:pPr>
        <w:spacing w:after="0"/>
        <w:rPr>
          <w:rFonts w:ascii="Times New Roman" w:hAnsi="Times New Roman"/>
          <w:sz w:val="28"/>
          <w:szCs w:val="28"/>
          <w:lang w:val="tt-RU"/>
        </w:rPr>
      </w:pPr>
    </w:p>
    <w:p w:rsidR="00BB3E6A" w:rsidRPr="00815260" w:rsidRDefault="003E529B" w:rsidP="00B16AF1">
      <w:pPr>
        <w:spacing w:after="0"/>
        <w:jc w:val="center"/>
        <w:rPr>
          <w:rFonts w:ascii="Times New Roman" w:hAnsi="Times New Roman"/>
          <w:b/>
          <w:sz w:val="28"/>
          <w:szCs w:val="28"/>
        </w:rPr>
      </w:pPr>
      <w:r w:rsidRPr="00815260">
        <w:rPr>
          <w:rFonts w:ascii="Times New Roman" w:hAnsi="Times New Roman"/>
          <w:b/>
          <w:sz w:val="28"/>
          <w:szCs w:val="28"/>
        </w:rPr>
        <w:t>1. Общие положения</w:t>
      </w:r>
    </w:p>
    <w:p w:rsidR="00483472" w:rsidRPr="00815260" w:rsidRDefault="00BB3E6A"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 xml:space="preserve">1.1. </w:t>
      </w:r>
      <w:r w:rsidR="00B204E6" w:rsidRPr="00815260">
        <w:rPr>
          <w:rFonts w:ascii="Times New Roman" w:hAnsi="Times New Roman"/>
          <w:sz w:val="28"/>
          <w:szCs w:val="28"/>
        </w:rPr>
        <w:t>Настоящий административный регламент предоставления муниципальной услуги (далее – Регламент)</w:t>
      </w:r>
      <w:r w:rsidRPr="00815260">
        <w:rPr>
          <w:rFonts w:ascii="Times New Roman" w:hAnsi="Times New Roman"/>
          <w:sz w:val="28"/>
          <w:szCs w:val="28"/>
        </w:rPr>
        <w:t xml:space="preserve"> устанавливает стандарт и порядок предоставления </w:t>
      </w:r>
      <w:r w:rsidR="00A90BAC" w:rsidRPr="00815260">
        <w:rPr>
          <w:rFonts w:ascii="Times New Roman" w:hAnsi="Times New Roman"/>
          <w:sz w:val="28"/>
          <w:szCs w:val="28"/>
        </w:rPr>
        <w:t xml:space="preserve">муниципальной </w:t>
      </w:r>
      <w:r w:rsidRPr="00815260">
        <w:rPr>
          <w:rFonts w:ascii="Times New Roman" w:hAnsi="Times New Roman"/>
          <w:sz w:val="28"/>
          <w:szCs w:val="28"/>
        </w:rPr>
        <w:t xml:space="preserve">услуги </w:t>
      </w:r>
      <w:r w:rsidRPr="00815260">
        <w:rPr>
          <w:rFonts w:ascii="Times New Roman" w:hAnsi="Times New Roman"/>
          <w:bCs/>
          <w:sz w:val="28"/>
          <w:szCs w:val="28"/>
        </w:rPr>
        <w:t xml:space="preserve">по </w:t>
      </w:r>
      <w:r w:rsidRPr="00815260">
        <w:rPr>
          <w:rFonts w:ascii="Times New Roman" w:hAnsi="Times New Roman"/>
          <w:color w:val="000000"/>
          <w:sz w:val="28"/>
          <w:szCs w:val="28"/>
        </w:rPr>
        <w:t>выдаче разрешени</w:t>
      </w:r>
      <w:r w:rsidR="006112BE" w:rsidRPr="00815260">
        <w:rPr>
          <w:rFonts w:ascii="Times New Roman" w:hAnsi="Times New Roman"/>
          <w:color w:val="000000"/>
          <w:sz w:val="28"/>
          <w:szCs w:val="28"/>
        </w:rPr>
        <w:t>я</w:t>
      </w:r>
      <w:r w:rsidRPr="00815260">
        <w:rPr>
          <w:rFonts w:ascii="Times New Roman" w:hAnsi="Times New Roman"/>
          <w:color w:val="000000"/>
          <w:sz w:val="28"/>
          <w:szCs w:val="28"/>
        </w:rPr>
        <w:t xml:space="preserve"> на </w:t>
      </w:r>
      <w:r w:rsidR="006112BE" w:rsidRPr="00815260">
        <w:rPr>
          <w:rFonts w:ascii="Times New Roman" w:hAnsi="Times New Roman"/>
          <w:color w:val="000000"/>
          <w:sz w:val="28"/>
          <w:szCs w:val="28"/>
        </w:rPr>
        <w:t>строительство</w:t>
      </w:r>
      <w:r w:rsidR="00CF41DC" w:rsidRPr="00815260">
        <w:rPr>
          <w:rFonts w:ascii="Times New Roman" w:hAnsi="Times New Roman"/>
          <w:color w:val="000000"/>
          <w:sz w:val="28"/>
          <w:szCs w:val="28"/>
        </w:rPr>
        <w:t>, реконструкцию</w:t>
      </w:r>
      <w:r w:rsidR="00D67A7D" w:rsidRPr="00815260">
        <w:rPr>
          <w:rFonts w:ascii="Times New Roman" w:hAnsi="Times New Roman"/>
          <w:color w:val="000000"/>
          <w:sz w:val="28"/>
          <w:szCs w:val="28"/>
        </w:rPr>
        <w:t xml:space="preserve"> </w:t>
      </w:r>
      <w:r w:rsidR="006112BE" w:rsidRPr="00815260">
        <w:rPr>
          <w:rFonts w:ascii="Times New Roman" w:hAnsi="Times New Roman"/>
          <w:sz w:val="28"/>
          <w:szCs w:val="28"/>
        </w:rPr>
        <w:t>объектов капитального строительства</w:t>
      </w:r>
      <w:r w:rsidR="008F3F6A" w:rsidRPr="00815260">
        <w:rPr>
          <w:rFonts w:ascii="Times New Roman" w:hAnsi="Times New Roman"/>
          <w:sz w:val="28"/>
          <w:szCs w:val="28"/>
        </w:rPr>
        <w:t xml:space="preserve"> (далее – муниципальная услуга). </w:t>
      </w:r>
      <w:r w:rsidR="00483472" w:rsidRPr="00815260">
        <w:rPr>
          <w:rFonts w:ascii="Times New Roman" w:hAnsi="Times New Roman"/>
          <w:sz w:val="28"/>
          <w:szCs w:val="28"/>
        </w:rPr>
        <w:t xml:space="preserve"> </w:t>
      </w:r>
    </w:p>
    <w:p w:rsidR="00483472" w:rsidRPr="00815260" w:rsidRDefault="0048347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1.2. Получатели услуги: физические лица, юридические лица (далее - заявитель).</w:t>
      </w:r>
    </w:p>
    <w:p w:rsidR="001D6D05" w:rsidRPr="00815260" w:rsidRDefault="001D6D05"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pacing w:val="1"/>
          <w:sz w:val="28"/>
          <w:szCs w:val="28"/>
        </w:rPr>
        <w:t xml:space="preserve">1.3. </w:t>
      </w:r>
      <w:r w:rsidRPr="00815260">
        <w:rPr>
          <w:rFonts w:ascii="Times New Roman" w:hAnsi="Times New Roman"/>
          <w:sz w:val="28"/>
          <w:szCs w:val="28"/>
        </w:rPr>
        <w:t>Муниципальная услуга предоставляется исполнительным комитетом Верхнеуслонского муниципального района Республики Татарстан (далее – Исполком).</w:t>
      </w:r>
    </w:p>
    <w:p w:rsidR="001D6D05" w:rsidRPr="00815260" w:rsidRDefault="001D6D05"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Исполнитель муниципальной услуги – отдел архитектуры и градостроительства Исполкома (далее - Отдел).</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1.3.1. Место нахождение исполкома: </w:t>
      </w:r>
      <w:proofErr w:type="spellStart"/>
      <w:r w:rsidRPr="00815260">
        <w:rPr>
          <w:rFonts w:ascii="Times New Roman" w:hAnsi="Times New Roman"/>
          <w:sz w:val="28"/>
          <w:szCs w:val="28"/>
        </w:rPr>
        <w:t>п.г</w:t>
      </w:r>
      <w:proofErr w:type="gramStart"/>
      <w:r w:rsidRPr="00815260">
        <w:rPr>
          <w:rFonts w:ascii="Times New Roman" w:hAnsi="Times New Roman"/>
          <w:sz w:val="28"/>
          <w:szCs w:val="28"/>
        </w:rPr>
        <w:t>.т</w:t>
      </w:r>
      <w:proofErr w:type="spellEnd"/>
      <w:proofErr w:type="gramEnd"/>
      <w:r w:rsidRPr="00815260">
        <w:rPr>
          <w:rFonts w:ascii="Times New Roman" w:hAnsi="Times New Roman"/>
          <w:sz w:val="28"/>
          <w:szCs w:val="28"/>
        </w:rPr>
        <w:t xml:space="preserve"> (с.) Верхний Услон, ул. Чехова, д.18.</w:t>
      </w:r>
    </w:p>
    <w:p w:rsidR="001D6D05" w:rsidRPr="00815260" w:rsidRDefault="001D6D05" w:rsidP="00B16AF1">
      <w:pPr>
        <w:tabs>
          <w:tab w:val="left" w:pos="142"/>
          <w:tab w:val="left" w:pos="567"/>
        </w:tabs>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Место нахождения Отдела: : </w:t>
      </w:r>
      <w:proofErr w:type="spellStart"/>
      <w:r w:rsidRPr="00815260">
        <w:rPr>
          <w:rFonts w:ascii="Times New Roman" w:hAnsi="Times New Roman"/>
          <w:sz w:val="28"/>
          <w:szCs w:val="28"/>
        </w:rPr>
        <w:t>п.г</w:t>
      </w:r>
      <w:proofErr w:type="gramStart"/>
      <w:r w:rsidRPr="00815260">
        <w:rPr>
          <w:rFonts w:ascii="Times New Roman" w:hAnsi="Times New Roman"/>
          <w:sz w:val="28"/>
          <w:szCs w:val="28"/>
        </w:rPr>
        <w:t>.т</w:t>
      </w:r>
      <w:proofErr w:type="spellEnd"/>
      <w:proofErr w:type="gramEnd"/>
      <w:r w:rsidRPr="00815260">
        <w:rPr>
          <w:rFonts w:ascii="Times New Roman" w:hAnsi="Times New Roman"/>
          <w:sz w:val="28"/>
          <w:szCs w:val="28"/>
        </w:rPr>
        <w:t xml:space="preserve"> (с.) Верхний Услон, ул. Чехова, д.18</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График работы: </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понедельник – четверг: с 8.00 до 17.00; </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пятница: с 8.00 до 17.00; </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суббота, воскресенье: выходные дни.</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Время перерыва для отдыха и питания устанавливается правилами внутреннего трудового распорядка.</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Справочный телефон (884379) 2-16-59. </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Проход по документам, удостоверяющим личность.</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1.3.2. Адрес официального сайта муниципального района в информационно-телекоммуникационной сети «Интернет» (далее – сеть «Интернет»): (</w:t>
      </w:r>
      <w:r w:rsidRPr="00815260">
        <w:rPr>
          <w:rFonts w:ascii="Times New Roman" w:hAnsi="Times New Roman"/>
          <w:sz w:val="28"/>
          <w:szCs w:val="28"/>
          <w:lang w:val="en-US"/>
        </w:rPr>
        <w:t>http</w:t>
      </w:r>
      <w:r w:rsidRPr="00815260">
        <w:rPr>
          <w:rFonts w:ascii="Times New Roman" w:hAnsi="Times New Roman"/>
          <w:sz w:val="28"/>
          <w:szCs w:val="28"/>
        </w:rPr>
        <w:t xml:space="preserve">:// </w:t>
      </w:r>
      <w:hyperlink r:id="rId9" w:history="1">
        <w:r w:rsidRPr="00815260">
          <w:rPr>
            <w:rStyle w:val="ae"/>
            <w:rFonts w:ascii="Times New Roman" w:hAnsi="Times New Roman"/>
            <w:sz w:val="28"/>
            <w:szCs w:val="28"/>
            <w:lang w:val="en-US"/>
          </w:rPr>
          <w:t>www</w:t>
        </w:r>
        <w:r w:rsidRPr="00815260">
          <w:rPr>
            <w:rStyle w:val="ae"/>
            <w:rFonts w:ascii="Times New Roman" w:hAnsi="Times New Roman"/>
            <w:sz w:val="28"/>
            <w:szCs w:val="28"/>
          </w:rPr>
          <w:t>.</w:t>
        </w:r>
        <w:proofErr w:type="spellStart"/>
        <w:r w:rsidRPr="00815260">
          <w:rPr>
            <w:rStyle w:val="ae"/>
            <w:rFonts w:ascii="Times New Roman" w:hAnsi="Times New Roman"/>
            <w:sz w:val="28"/>
            <w:szCs w:val="28"/>
            <w:lang w:val="en-US"/>
          </w:rPr>
          <w:t>verhniy</w:t>
        </w:r>
        <w:proofErr w:type="spellEnd"/>
        <w:r w:rsidRPr="00815260">
          <w:rPr>
            <w:rStyle w:val="ae"/>
            <w:rFonts w:ascii="Times New Roman" w:hAnsi="Times New Roman"/>
            <w:sz w:val="28"/>
            <w:szCs w:val="28"/>
          </w:rPr>
          <w:t>-</w:t>
        </w:r>
        <w:proofErr w:type="spellStart"/>
        <w:r w:rsidRPr="00815260">
          <w:rPr>
            <w:rStyle w:val="ae"/>
            <w:rFonts w:ascii="Times New Roman" w:hAnsi="Times New Roman"/>
            <w:sz w:val="28"/>
            <w:szCs w:val="28"/>
            <w:lang w:val="en-US"/>
          </w:rPr>
          <w:t>uslon</w:t>
        </w:r>
        <w:proofErr w:type="spellEnd"/>
        <w:r w:rsidRPr="00815260">
          <w:rPr>
            <w:rStyle w:val="ae"/>
            <w:rFonts w:ascii="Times New Roman" w:hAnsi="Times New Roman"/>
            <w:sz w:val="28"/>
            <w:szCs w:val="28"/>
          </w:rPr>
          <w:t>.</w:t>
        </w:r>
        <w:proofErr w:type="spellStart"/>
        <w:r w:rsidRPr="00815260">
          <w:rPr>
            <w:rStyle w:val="ae"/>
            <w:rFonts w:ascii="Times New Roman" w:hAnsi="Times New Roman"/>
            <w:sz w:val="28"/>
            <w:szCs w:val="28"/>
            <w:lang w:val="en-US"/>
          </w:rPr>
          <w:t>tatar</w:t>
        </w:r>
        <w:proofErr w:type="spellEnd"/>
        <w:r w:rsidRPr="00815260">
          <w:rPr>
            <w:rStyle w:val="ae"/>
            <w:rFonts w:ascii="Times New Roman" w:hAnsi="Times New Roman"/>
            <w:sz w:val="28"/>
            <w:szCs w:val="28"/>
          </w:rPr>
          <w:t>.</w:t>
        </w:r>
        <w:proofErr w:type="spellStart"/>
        <w:r w:rsidRPr="00815260">
          <w:rPr>
            <w:rStyle w:val="ae"/>
            <w:rFonts w:ascii="Times New Roman" w:hAnsi="Times New Roman"/>
            <w:sz w:val="28"/>
            <w:szCs w:val="28"/>
            <w:lang w:val="en-US"/>
          </w:rPr>
          <w:t>ru</w:t>
        </w:r>
        <w:proofErr w:type="spellEnd"/>
      </w:hyperlink>
      <w:r w:rsidRPr="00815260">
        <w:rPr>
          <w:rFonts w:ascii="Times New Roman" w:hAnsi="Times New Roman"/>
          <w:sz w:val="28"/>
          <w:szCs w:val="28"/>
          <w:u w:val="single"/>
        </w:rPr>
        <w:t>)</w:t>
      </w:r>
      <w:r w:rsidRPr="00815260">
        <w:rPr>
          <w:rFonts w:ascii="Times New Roman" w:hAnsi="Times New Roman"/>
          <w:sz w:val="28"/>
          <w:szCs w:val="28"/>
        </w:rPr>
        <w:t>.</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1.3.3. Информация о муниципальной услуге может быть получена: </w:t>
      </w:r>
    </w:p>
    <w:p w:rsidR="001D6D05" w:rsidRPr="00815260" w:rsidRDefault="001D6D05" w:rsidP="00744DCE">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w:t>
      </w:r>
      <w:r w:rsidR="005D0F0B">
        <w:rPr>
          <w:rFonts w:ascii="Times New Roman" w:hAnsi="Times New Roman"/>
          <w:sz w:val="28"/>
          <w:szCs w:val="28"/>
        </w:rPr>
        <w:t>лкома, для работы с заявителями.</w:t>
      </w:r>
      <w:r w:rsidR="00744DCE">
        <w:rPr>
          <w:rFonts w:ascii="Times New Roman" w:hAnsi="Times New Roman"/>
          <w:sz w:val="28"/>
          <w:szCs w:val="28"/>
        </w:rPr>
        <w:t xml:space="preserve"> </w:t>
      </w:r>
      <w:r w:rsidR="005D0F0B" w:rsidRPr="005D0F0B">
        <w:rPr>
          <w:rFonts w:ascii="Times New Roman" w:hAnsi="Times New Roman"/>
          <w:sz w:val="28"/>
          <w:szCs w:val="28"/>
        </w:rPr>
        <w:t xml:space="preserve">Информация, </w:t>
      </w:r>
      <w:r w:rsidR="005D0F0B" w:rsidRPr="005D0F0B">
        <w:rPr>
          <w:rFonts w:ascii="Times New Roman" w:hAnsi="Times New Roman"/>
          <w:sz w:val="28"/>
          <w:szCs w:val="28"/>
        </w:rPr>
        <w:lastRenderedPageBreak/>
        <w:t>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2) посредством сети «Интернет» на официальном сайте муниципального района (</w:t>
      </w:r>
      <w:r w:rsidRPr="00815260">
        <w:rPr>
          <w:rFonts w:ascii="Times New Roman" w:hAnsi="Times New Roman"/>
          <w:sz w:val="28"/>
          <w:szCs w:val="28"/>
          <w:lang w:val="en-US"/>
        </w:rPr>
        <w:t>http</w:t>
      </w:r>
      <w:r w:rsidRPr="00815260">
        <w:rPr>
          <w:rFonts w:ascii="Times New Roman" w:hAnsi="Times New Roman"/>
          <w:sz w:val="28"/>
          <w:szCs w:val="28"/>
        </w:rPr>
        <w:t xml:space="preserve">:// </w:t>
      </w:r>
      <w:r w:rsidRPr="00815260">
        <w:rPr>
          <w:rFonts w:ascii="Times New Roman" w:hAnsi="Times New Roman"/>
          <w:sz w:val="28"/>
          <w:szCs w:val="28"/>
          <w:u w:val="single"/>
          <w:lang w:val="en-US"/>
        </w:rPr>
        <w:t>www</w:t>
      </w:r>
      <w:r w:rsidRPr="00815260">
        <w:rPr>
          <w:rFonts w:ascii="Times New Roman" w:hAnsi="Times New Roman"/>
          <w:sz w:val="28"/>
          <w:szCs w:val="28"/>
          <w:u w:val="single"/>
        </w:rPr>
        <w:t>.verhniy-uslon.tatarstan.ru</w:t>
      </w:r>
      <w:r w:rsidRPr="00815260">
        <w:rPr>
          <w:rFonts w:ascii="Times New Roman" w:hAnsi="Times New Roman"/>
          <w:sz w:val="28"/>
          <w:szCs w:val="28"/>
        </w:rPr>
        <w:t>.);</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3) на Портале государственных и муниципальных услуг Республики Татарстан (</w:t>
      </w:r>
      <w:r w:rsidRPr="00815260">
        <w:rPr>
          <w:rFonts w:ascii="Times New Roman" w:hAnsi="Times New Roman"/>
          <w:sz w:val="28"/>
          <w:szCs w:val="28"/>
          <w:lang w:val="en-US"/>
        </w:rPr>
        <w:t>http</w:t>
      </w:r>
      <w:r w:rsidRPr="00815260">
        <w:rPr>
          <w:rFonts w:ascii="Times New Roman" w:hAnsi="Times New Roman"/>
          <w:sz w:val="28"/>
          <w:szCs w:val="28"/>
        </w:rPr>
        <w:t>://u</w:t>
      </w:r>
      <w:proofErr w:type="spellStart"/>
      <w:r w:rsidRPr="00815260">
        <w:rPr>
          <w:rFonts w:ascii="Times New Roman" w:hAnsi="Times New Roman"/>
          <w:sz w:val="28"/>
          <w:szCs w:val="28"/>
          <w:lang w:val="en-US"/>
        </w:rPr>
        <w:t>slugi</w:t>
      </w:r>
      <w:proofErr w:type="spellEnd"/>
      <w:r w:rsidRPr="00815260">
        <w:rPr>
          <w:rFonts w:ascii="Times New Roman" w:hAnsi="Times New Roman"/>
          <w:sz w:val="28"/>
          <w:szCs w:val="28"/>
        </w:rPr>
        <w:t>.</w:t>
      </w:r>
      <w:hyperlink r:id="rId10" w:history="1">
        <w:proofErr w:type="spellStart"/>
        <w:r w:rsidRPr="00815260">
          <w:rPr>
            <w:rFonts w:ascii="Times New Roman" w:hAnsi="Times New Roman"/>
            <w:sz w:val="28"/>
            <w:szCs w:val="28"/>
            <w:u w:val="single"/>
            <w:lang w:val="en-US"/>
          </w:rPr>
          <w:t>tatar</w:t>
        </w:r>
        <w:proofErr w:type="spellEnd"/>
        <w:r w:rsidRPr="00815260">
          <w:rPr>
            <w:rFonts w:ascii="Times New Roman" w:hAnsi="Times New Roman"/>
            <w:sz w:val="28"/>
            <w:szCs w:val="28"/>
            <w:u w:val="single"/>
          </w:rPr>
          <w:t>.</w:t>
        </w:r>
        <w:proofErr w:type="spellStart"/>
        <w:r w:rsidRPr="00815260">
          <w:rPr>
            <w:rFonts w:ascii="Times New Roman" w:hAnsi="Times New Roman"/>
            <w:sz w:val="28"/>
            <w:szCs w:val="28"/>
            <w:u w:val="single"/>
            <w:lang w:val="en-US"/>
          </w:rPr>
          <w:t>ru</w:t>
        </w:r>
        <w:proofErr w:type="spellEnd"/>
      </w:hyperlink>
      <w:r w:rsidRPr="00815260">
        <w:rPr>
          <w:rFonts w:ascii="Times New Roman" w:hAnsi="Times New Roman"/>
          <w:sz w:val="28"/>
          <w:szCs w:val="28"/>
        </w:rPr>
        <w:t xml:space="preserve">/); </w:t>
      </w:r>
    </w:p>
    <w:p w:rsidR="001D6D05" w:rsidRPr="00815260" w:rsidRDefault="001D6D05"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4) на Едином портале государственных и муниципальных услуг (функций) (</w:t>
      </w:r>
      <w:r w:rsidRPr="00815260">
        <w:rPr>
          <w:rFonts w:ascii="Times New Roman" w:hAnsi="Times New Roman"/>
          <w:sz w:val="28"/>
          <w:szCs w:val="28"/>
          <w:lang w:val="en-US"/>
        </w:rPr>
        <w:t>http</w:t>
      </w:r>
      <w:r w:rsidRPr="00815260">
        <w:rPr>
          <w:rFonts w:ascii="Times New Roman" w:hAnsi="Times New Roman"/>
          <w:sz w:val="28"/>
          <w:szCs w:val="28"/>
        </w:rPr>
        <w:t xml:space="preserve">:// </w:t>
      </w:r>
      <w:hyperlink r:id="rId11" w:history="1">
        <w:r w:rsidRPr="00815260">
          <w:rPr>
            <w:rFonts w:ascii="Times New Roman" w:hAnsi="Times New Roman"/>
            <w:sz w:val="28"/>
            <w:szCs w:val="28"/>
            <w:u w:val="single"/>
            <w:lang w:val="en-US"/>
          </w:rPr>
          <w:t>www</w:t>
        </w:r>
        <w:r w:rsidRPr="00815260">
          <w:rPr>
            <w:rFonts w:ascii="Times New Roman" w:hAnsi="Times New Roman"/>
            <w:sz w:val="28"/>
            <w:szCs w:val="28"/>
            <w:u w:val="single"/>
          </w:rPr>
          <w:t>.</w:t>
        </w:r>
        <w:proofErr w:type="spellStart"/>
        <w:r w:rsidRPr="00815260">
          <w:rPr>
            <w:rFonts w:ascii="Times New Roman" w:hAnsi="Times New Roman"/>
            <w:sz w:val="28"/>
            <w:szCs w:val="28"/>
            <w:u w:val="single"/>
            <w:lang w:val="en-US"/>
          </w:rPr>
          <w:t>gosuslugi</w:t>
        </w:r>
        <w:proofErr w:type="spellEnd"/>
        <w:r w:rsidRPr="00815260">
          <w:rPr>
            <w:rFonts w:ascii="Times New Roman" w:hAnsi="Times New Roman"/>
            <w:sz w:val="28"/>
            <w:szCs w:val="28"/>
            <w:u w:val="single"/>
          </w:rPr>
          <w:t>.</w:t>
        </w:r>
        <w:proofErr w:type="spellStart"/>
        <w:r w:rsidRPr="00815260">
          <w:rPr>
            <w:rFonts w:ascii="Times New Roman" w:hAnsi="Times New Roman"/>
            <w:sz w:val="28"/>
            <w:szCs w:val="28"/>
            <w:u w:val="single"/>
            <w:lang w:val="en-US"/>
          </w:rPr>
          <w:t>ru</w:t>
        </w:r>
        <w:proofErr w:type="spellEnd"/>
        <w:r w:rsidRPr="00815260">
          <w:rPr>
            <w:rFonts w:ascii="Times New Roman" w:hAnsi="Times New Roman"/>
            <w:sz w:val="28"/>
            <w:szCs w:val="28"/>
            <w:u w:val="single"/>
          </w:rPr>
          <w:t>/</w:t>
        </w:r>
      </w:hyperlink>
      <w:r w:rsidRPr="00815260">
        <w:rPr>
          <w:rFonts w:ascii="Times New Roman" w:hAnsi="Times New Roman"/>
          <w:sz w:val="28"/>
          <w:szCs w:val="28"/>
        </w:rPr>
        <w:t>);</w:t>
      </w:r>
    </w:p>
    <w:p w:rsidR="00770B37" w:rsidRPr="00815260" w:rsidRDefault="00770B37" w:rsidP="00B16AF1">
      <w:pPr>
        <w:tabs>
          <w:tab w:val="left" w:pos="709"/>
        </w:tabs>
        <w:spacing w:after="0" w:line="240" w:lineRule="auto"/>
        <w:ind w:firstLine="709"/>
        <w:jc w:val="both"/>
        <w:rPr>
          <w:rFonts w:ascii="Times New Roman" w:hAnsi="Times New Roman"/>
          <w:sz w:val="28"/>
          <w:szCs w:val="28"/>
        </w:rPr>
      </w:pPr>
      <w:r w:rsidRPr="00815260">
        <w:rPr>
          <w:rFonts w:ascii="Times New Roman" w:hAnsi="Times New Roman"/>
          <w:sz w:val="28"/>
          <w:szCs w:val="28"/>
        </w:rPr>
        <w:t>5) в Исполкоме (Отделе):</w:t>
      </w:r>
    </w:p>
    <w:p w:rsidR="00770B37" w:rsidRPr="00815260" w:rsidRDefault="00770B37" w:rsidP="00B16AF1">
      <w:pPr>
        <w:tabs>
          <w:tab w:val="left" w:pos="709"/>
        </w:tabs>
        <w:spacing w:after="0" w:line="240" w:lineRule="auto"/>
        <w:ind w:firstLine="709"/>
        <w:jc w:val="both"/>
        <w:rPr>
          <w:rFonts w:ascii="Times New Roman" w:hAnsi="Times New Roman"/>
          <w:sz w:val="24"/>
          <w:szCs w:val="28"/>
        </w:rPr>
      </w:pPr>
      <w:r w:rsidRPr="00815260">
        <w:rPr>
          <w:rFonts w:ascii="Times New Roman" w:hAnsi="Times New Roman"/>
          <w:sz w:val="28"/>
          <w:szCs w:val="28"/>
        </w:rPr>
        <w:t xml:space="preserve">при устном обращении - лично или по телефону; </w:t>
      </w:r>
    </w:p>
    <w:p w:rsidR="00770B37" w:rsidRPr="00815260" w:rsidRDefault="00770B37" w:rsidP="00B16AF1">
      <w:pPr>
        <w:widowControl w:val="0"/>
        <w:autoSpaceDE w:val="0"/>
        <w:autoSpaceDN w:val="0"/>
        <w:adjustRightInd w:val="0"/>
        <w:spacing w:after="0" w:line="240" w:lineRule="auto"/>
        <w:ind w:firstLine="720"/>
        <w:jc w:val="both"/>
        <w:outlineLvl w:val="0"/>
        <w:rPr>
          <w:rFonts w:ascii="Times New Roman" w:hAnsi="Times New Roman"/>
          <w:bCs/>
          <w:sz w:val="28"/>
          <w:szCs w:val="28"/>
        </w:rPr>
      </w:pPr>
      <w:r w:rsidRPr="00815260">
        <w:rPr>
          <w:rFonts w:ascii="Times New Roman" w:hAnsi="Times New Roman"/>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721F0" w:rsidRPr="00815260" w:rsidRDefault="000721F0" w:rsidP="00B16AF1">
      <w:pPr>
        <w:widowControl w:val="0"/>
        <w:autoSpaceDE w:val="0"/>
        <w:autoSpaceDN w:val="0"/>
        <w:adjustRightInd w:val="0"/>
        <w:spacing w:before="108" w:after="108" w:line="240" w:lineRule="auto"/>
        <w:ind w:firstLine="720"/>
        <w:jc w:val="both"/>
        <w:outlineLvl w:val="0"/>
        <w:rPr>
          <w:rFonts w:ascii="Times New Roman" w:hAnsi="Times New Roman"/>
          <w:bCs/>
          <w:sz w:val="28"/>
          <w:szCs w:val="28"/>
        </w:rPr>
      </w:pPr>
      <w:r w:rsidRPr="00815260">
        <w:rPr>
          <w:rFonts w:ascii="Times New Roman" w:hAnsi="Times New Roman"/>
          <w:bCs/>
          <w:sz w:val="28"/>
          <w:szCs w:val="28"/>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B3E6A" w:rsidRPr="00815260" w:rsidRDefault="00483472" w:rsidP="00B16AF1">
      <w:pPr>
        <w:pStyle w:val="1"/>
        <w:ind w:firstLine="709"/>
        <w:rPr>
          <w:b w:val="0"/>
          <w:szCs w:val="28"/>
        </w:rPr>
      </w:pPr>
      <w:r w:rsidRPr="00815260">
        <w:rPr>
          <w:b w:val="0"/>
          <w:szCs w:val="28"/>
        </w:rPr>
        <w:t>1.4</w:t>
      </w:r>
      <w:r w:rsidR="00BB3E6A" w:rsidRPr="00815260">
        <w:rPr>
          <w:b w:val="0"/>
          <w:szCs w:val="28"/>
        </w:rPr>
        <w:t xml:space="preserve">. Предоставление </w:t>
      </w:r>
      <w:r w:rsidR="00A90BAC" w:rsidRPr="00815260">
        <w:rPr>
          <w:b w:val="0"/>
          <w:szCs w:val="28"/>
        </w:rPr>
        <w:t xml:space="preserve">муниципальной </w:t>
      </w:r>
      <w:r w:rsidR="00BB3E6A" w:rsidRPr="00815260">
        <w:rPr>
          <w:b w:val="0"/>
          <w:szCs w:val="28"/>
        </w:rPr>
        <w:t>услуги осуществляется в соответствии с:</w:t>
      </w:r>
    </w:p>
    <w:p w:rsidR="00BB3E6A" w:rsidRPr="00815260" w:rsidRDefault="00BB3E6A" w:rsidP="00B16AF1">
      <w:pPr>
        <w:suppressAutoHyphens/>
        <w:spacing w:after="0" w:line="240" w:lineRule="auto"/>
        <w:ind w:firstLine="709"/>
        <w:jc w:val="both"/>
        <w:rPr>
          <w:rFonts w:ascii="Times New Roman" w:hAnsi="Times New Roman"/>
          <w:sz w:val="28"/>
          <w:szCs w:val="28"/>
        </w:rPr>
      </w:pPr>
      <w:r w:rsidRPr="00815260">
        <w:rPr>
          <w:rFonts w:ascii="Times New Roman" w:hAnsi="Times New Roman"/>
          <w:sz w:val="28"/>
          <w:szCs w:val="28"/>
        </w:rPr>
        <w:t>Градостроительным кодексом Российской Федерации от 29.12.2004 №190-ФЗ</w:t>
      </w:r>
      <w:r w:rsidR="00DA4931" w:rsidRPr="00815260">
        <w:rPr>
          <w:rFonts w:ascii="Times New Roman" w:hAnsi="Times New Roman"/>
          <w:sz w:val="28"/>
          <w:szCs w:val="28"/>
        </w:rPr>
        <w:t xml:space="preserve"> </w:t>
      </w:r>
      <w:r w:rsidR="000721F0" w:rsidRPr="00815260">
        <w:rPr>
          <w:rFonts w:ascii="Times New Roman" w:hAnsi="Times New Roman"/>
          <w:sz w:val="28"/>
          <w:szCs w:val="28"/>
        </w:rPr>
        <w:t xml:space="preserve">(далее – </w:t>
      </w:r>
      <w:proofErr w:type="spellStart"/>
      <w:r w:rsidR="000721F0" w:rsidRPr="00815260">
        <w:rPr>
          <w:rFonts w:ascii="Times New Roman" w:hAnsi="Times New Roman"/>
          <w:sz w:val="28"/>
          <w:szCs w:val="28"/>
        </w:rPr>
        <w:t>ГрК</w:t>
      </w:r>
      <w:proofErr w:type="spellEnd"/>
      <w:r w:rsidR="000721F0" w:rsidRPr="00815260">
        <w:rPr>
          <w:rFonts w:ascii="Times New Roman" w:hAnsi="Times New Roman"/>
          <w:sz w:val="28"/>
          <w:szCs w:val="28"/>
        </w:rPr>
        <w:t xml:space="preserve"> РФ) </w:t>
      </w:r>
      <w:r w:rsidR="00DA4931" w:rsidRPr="00815260">
        <w:rPr>
          <w:rFonts w:ascii="Times New Roman" w:hAnsi="Times New Roman"/>
          <w:sz w:val="28"/>
          <w:szCs w:val="28"/>
        </w:rPr>
        <w:t>(Собрание законодательства</w:t>
      </w:r>
      <w:r w:rsidR="00FB18F1" w:rsidRPr="00815260">
        <w:rPr>
          <w:rFonts w:ascii="Times New Roman" w:hAnsi="Times New Roman"/>
          <w:sz w:val="28"/>
          <w:szCs w:val="28"/>
        </w:rPr>
        <w:t xml:space="preserve"> Российской Федерации</w:t>
      </w:r>
      <w:r w:rsidR="00DA4931" w:rsidRPr="00815260">
        <w:rPr>
          <w:rFonts w:ascii="Times New Roman" w:hAnsi="Times New Roman"/>
          <w:sz w:val="28"/>
          <w:szCs w:val="28"/>
        </w:rPr>
        <w:t>, 03.01.2005, №1 (часть 1), ст.16)</w:t>
      </w:r>
      <w:r w:rsidRPr="00815260">
        <w:rPr>
          <w:rFonts w:ascii="Times New Roman" w:hAnsi="Times New Roman"/>
          <w:sz w:val="28"/>
          <w:szCs w:val="28"/>
        </w:rPr>
        <w:t>;</w:t>
      </w:r>
    </w:p>
    <w:p w:rsidR="00D5236F" w:rsidRPr="00815260" w:rsidRDefault="00D5236F" w:rsidP="00B16AF1">
      <w:pPr>
        <w:suppressAutoHyphens/>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Земельным кодексом Российской Федерации от 25.10.2001 №136-ФЗ </w:t>
      </w:r>
      <w:r w:rsidR="000721F0" w:rsidRPr="00815260">
        <w:rPr>
          <w:rFonts w:ascii="Times New Roman" w:hAnsi="Times New Roman"/>
          <w:sz w:val="28"/>
          <w:szCs w:val="28"/>
        </w:rPr>
        <w:t xml:space="preserve">(далее – ЗК РФ) </w:t>
      </w:r>
      <w:r w:rsidR="00DA4931" w:rsidRPr="00815260">
        <w:rPr>
          <w:rFonts w:ascii="Times New Roman" w:hAnsi="Times New Roman"/>
          <w:sz w:val="28"/>
          <w:szCs w:val="28"/>
        </w:rPr>
        <w:t>(Собрание законодательства</w:t>
      </w:r>
      <w:r w:rsidR="00FB18F1" w:rsidRPr="00815260">
        <w:rPr>
          <w:rFonts w:ascii="Times New Roman" w:hAnsi="Times New Roman"/>
          <w:sz w:val="28"/>
          <w:szCs w:val="28"/>
        </w:rPr>
        <w:t xml:space="preserve"> Российской Федерации</w:t>
      </w:r>
      <w:r w:rsidR="00DA4931" w:rsidRPr="00815260">
        <w:rPr>
          <w:rFonts w:ascii="Times New Roman" w:hAnsi="Times New Roman"/>
          <w:sz w:val="28"/>
          <w:szCs w:val="28"/>
        </w:rPr>
        <w:t>, 29.10.2001, №44, ст.4147)</w:t>
      </w:r>
      <w:r w:rsidRPr="00815260">
        <w:rPr>
          <w:rFonts w:ascii="Times New Roman" w:hAnsi="Times New Roman"/>
          <w:sz w:val="28"/>
          <w:szCs w:val="28"/>
        </w:rPr>
        <w:t>;</w:t>
      </w:r>
    </w:p>
    <w:p w:rsidR="0058484E" w:rsidRPr="00815260" w:rsidRDefault="0058484E" w:rsidP="00B16AF1">
      <w:pPr>
        <w:suppressAutoHyphens/>
        <w:spacing w:after="0" w:line="240" w:lineRule="auto"/>
        <w:ind w:firstLine="709"/>
        <w:jc w:val="both"/>
        <w:rPr>
          <w:rFonts w:ascii="Times New Roman" w:hAnsi="Times New Roman"/>
          <w:sz w:val="28"/>
          <w:szCs w:val="28"/>
        </w:rPr>
      </w:pPr>
      <w:r w:rsidRPr="00815260">
        <w:rPr>
          <w:rFonts w:ascii="Times New Roman" w:hAnsi="Times New Roman"/>
          <w:sz w:val="28"/>
          <w:szCs w:val="28"/>
        </w:rPr>
        <w:t>Федеральным законом от 17.11.1995 №169-ФЗ «Об архитектурной деятельности в Российской Федерации»</w:t>
      </w:r>
      <w:r w:rsidR="00DA4931" w:rsidRPr="00815260">
        <w:rPr>
          <w:rFonts w:ascii="Times New Roman" w:hAnsi="Times New Roman"/>
          <w:sz w:val="28"/>
          <w:szCs w:val="28"/>
        </w:rPr>
        <w:t xml:space="preserve"> </w:t>
      </w:r>
      <w:r w:rsidR="000721F0" w:rsidRPr="00815260">
        <w:rPr>
          <w:rFonts w:ascii="Times New Roman" w:hAnsi="Times New Roman"/>
          <w:sz w:val="28"/>
          <w:szCs w:val="28"/>
        </w:rPr>
        <w:t xml:space="preserve">(далее - Федеральный закон № 169-ФЗ) </w:t>
      </w:r>
      <w:r w:rsidR="00DA4931" w:rsidRPr="00815260">
        <w:rPr>
          <w:rFonts w:ascii="Times New Roman" w:hAnsi="Times New Roman"/>
          <w:sz w:val="28"/>
          <w:szCs w:val="28"/>
        </w:rPr>
        <w:t>(Собрание законодательства</w:t>
      </w:r>
      <w:r w:rsidR="00FB18F1" w:rsidRPr="00815260">
        <w:rPr>
          <w:rFonts w:ascii="Times New Roman" w:hAnsi="Times New Roman"/>
          <w:sz w:val="28"/>
          <w:szCs w:val="28"/>
        </w:rPr>
        <w:t xml:space="preserve"> Российской Федерации</w:t>
      </w:r>
      <w:r w:rsidR="00DA4931" w:rsidRPr="00815260">
        <w:rPr>
          <w:rFonts w:ascii="Times New Roman" w:hAnsi="Times New Roman"/>
          <w:sz w:val="28"/>
          <w:szCs w:val="28"/>
        </w:rPr>
        <w:t xml:space="preserve">, 20.11.1995, </w:t>
      </w:r>
      <w:r w:rsidR="000D4FF1" w:rsidRPr="00815260">
        <w:rPr>
          <w:rFonts w:ascii="Times New Roman" w:hAnsi="Times New Roman"/>
          <w:sz w:val="28"/>
          <w:szCs w:val="28"/>
        </w:rPr>
        <w:t>№</w:t>
      </w:r>
      <w:r w:rsidR="00DA4931" w:rsidRPr="00815260">
        <w:rPr>
          <w:rFonts w:ascii="Times New Roman" w:hAnsi="Times New Roman"/>
          <w:sz w:val="28"/>
          <w:szCs w:val="28"/>
        </w:rPr>
        <w:t xml:space="preserve"> 47, ст. 4473)</w:t>
      </w:r>
      <w:r w:rsidRPr="00815260">
        <w:rPr>
          <w:rFonts w:ascii="Times New Roman" w:hAnsi="Times New Roman"/>
          <w:sz w:val="28"/>
          <w:szCs w:val="28"/>
        </w:rPr>
        <w:t>;</w:t>
      </w:r>
    </w:p>
    <w:p w:rsidR="0058484E" w:rsidRPr="00815260" w:rsidRDefault="0058484E" w:rsidP="00B16AF1">
      <w:pPr>
        <w:suppressAutoHyphens/>
        <w:spacing w:after="0" w:line="240" w:lineRule="auto"/>
        <w:ind w:firstLine="709"/>
        <w:jc w:val="both"/>
        <w:rPr>
          <w:rFonts w:ascii="Times New Roman" w:hAnsi="Times New Roman"/>
          <w:sz w:val="28"/>
          <w:szCs w:val="28"/>
        </w:rPr>
      </w:pPr>
      <w:r w:rsidRPr="00815260">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r w:rsidR="00DA4931" w:rsidRPr="00815260">
        <w:rPr>
          <w:rFonts w:ascii="Times New Roman" w:hAnsi="Times New Roman"/>
          <w:sz w:val="28"/>
          <w:szCs w:val="28"/>
        </w:rPr>
        <w:t xml:space="preserve"> </w:t>
      </w:r>
      <w:r w:rsidR="000721F0" w:rsidRPr="00815260">
        <w:rPr>
          <w:rFonts w:ascii="Times New Roman" w:hAnsi="Times New Roman"/>
          <w:sz w:val="28"/>
          <w:szCs w:val="28"/>
        </w:rPr>
        <w:t xml:space="preserve">(далее – Федеральный закон №131-ФЗ) </w:t>
      </w:r>
      <w:r w:rsidR="00DA4931" w:rsidRPr="00815260">
        <w:rPr>
          <w:rFonts w:ascii="Times New Roman" w:hAnsi="Times New Roman"/>
          <w:sz w:val="28"/>
          <w:szCs w:val="28"/>
        </w:rPr>
        <w:t>(Собрание законодательства</w:t>
      </w:r>
      <w:r w:rsidR="00FB18F1" w:rsidRPr="00815260">
        <w:rPr>
          <w:rFonts w:ascii="Times New Roman" w:hAnsi="Times New Roman"/>
          <w:sz w:val="28"/>
          <w:szCs w:val="28"/>
        </w:rPr>
        <w:t xml:space="preserve"> Российской Федерации</w:t>
      </w:r>
      <w:r w:rsidR="00DA4931" w:rsidRPr="00815260">
        <w:rPr>
          <w:rFonts w:ascii="Times New Roman" w:hAnsi="Times New Roman"/>
          <w:sz w:val="28"/>
          <w:szCs w:val="28"/>
        </w:rPr>
        <w:t>, 06.10.2003, №40, ст.3822)</w:t>
      </w:r>
      <w:r w:rsidRPr="00815260">
        <w:rPr>
          <w:rFonts w:ascii="Times New Roman" w:hAnsi="Times New Roman"/>
          <w:sz w:val="28"/>
          <w:szCs w:val="28"/>
        </w:rPr>
        <w:t>;</w:t>
      </w:r>
    </w:p>
    <w:p w:rsidR="005D0F0B" w:rsidRDefault="001B04DB"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r w:rsidR="000721F0" w:rsidRPr="00815260">
        <w:rPr>
          <w:rFonts w:ascii="Times New Roman" w:hAnsi="Times New Roman"/>
          <w:sz w:val="28"/>
          <w:szCs w:val="28"/>
        </w:rPr>
        <w:t xml:space="preserve"> (далее – Федеральный закон № 210-ФЗ)</w:t>
      </w:r>
      <w:r w:rsidR="00DA4931" w:rsidRPr="00815260">
        <w:rPr>
          <w:rFonts w:ascii="Times New Roman" w:hAnsi="Times New Roman"/>
          <w:sz w:val="28"/>
          <w:szCs w:val="28"/>
        </w:rPr>
        <w:t xml:space="preserve"> (Собрание законодательства</w:t>
      </w:r>
      <w:r w:rsidR="00FB18F1" w:rsidRPr="00815260">
        <w:rPr>
          <w:rFonts w:ascii="Times New Roman" w:hAnsi="Times New Roman"/>
          <w:sz w:val="28"/>
          <w:szCs w:val="28"/>
        </w:rPr>
        <w:t xml:space="preserve"> Российской Федерации</w:t>
      </w:r>
      <w:r w:rsidR="00DA4931" w:rsidRPr="00815260">
        <w:rPr>
          <w:rFonts w:ascii="Times New Roman" w:hAnsi="Times New Roman"/>
          <w:sz w:val="28"/>
          <w:szCs w:val="28"/>
        </w:rPr>
        <w:t>, 02.08.2010, №31, ст.4179)</w:t>
      </w:r>
      <w:r w:rsidRPr="00815260">
        <w:rPr>
          <w:rFonts w:ascii="Times New Roman" w:hAnsi="Times New Roman"/>
          <w:sz w:val="28"/>
          <w:szCs w:val="28"/>
        </w:rPr>
        <w:t>;</w:t>
      </w:r>
    </w:p>
    <w:p w:rsidR="005D0F0B" w:rsidRDefault="005D0F0B" w:rsidP="00B16AF1">
      <w:pPr>
        <w:suppressAutoHyphens/>
        <w:spacing w:after="0" w:line="240" w:lineRule="auto"/>
        <w:ind w:firstLine="709"/>
        <w:jc w:val="both"/>
        <w:rPr>
          <w:rFonts w:ascii="Times New Roman" w:hAnsi="Times New Roman"/>
          <w:sz w:val="28"/>
          <w:szCs w:val="28"/>
        </w:rPr>
      </w:pPr>
      <w:r w:rsidRPr="005D0F0B">
        <w:rPr>
          <w:rFonts w:ascii="Times New Roman" w:hAnsi="Times New Roman"/>
          <w:sz w:val="28"/>
          <w:szCs w:val="28"/>
        </w:rPr>
        <w:t>приказ Министерства строительства и жилищно-коммунального хозяйства Российской Федерации от 19.02.2011 №117/</w:t>
      </w:r>
      <w:proofErr w:type="spellStart"/>
      <w:proofErr w:type="gramStart"/>
      <w:r w:rsidRPr="005D0F0B">
        <w:rPr>
          <w:rFonts w:ascii="Times New Roman" w:hAnsi="Times New Roman"/>
          <w:sz w:val="28"/>
          <w:szCs w:val="28"/>
        </w:rPr>
        <w:t>пр</w:t>
      </w:r>
      <w:proofErr w:type="spellEnd"/>
      <w:proofErr w:type="gramEnd"/>
      <w:r w:rsidRPr="005D0F0B">
        <w:rPr>
          <w:rFonts w:ascii="Times New Roman" w:hAnsi="Times New Roman"/>
          <w:sz w:val="28"/>
          <w:szCs w:val="28"/>
        </w:rPr>
        <w:t xml:space="preserve"> «Об утверждении формы разрешения на строительство и формы разрешения на ввод объекта в </w:t>
      </w:r>
      <w:r w:rsidRPr="005D0F0B">
        <w:rPr>
          <w:rFonts w:ascii="Times New Roman" w:hAnsi="Times New Roman"/>
          <w:sz w:val="28"/>
          <w:szCs w:val="28"/>
        </w:rPr>
        <w:lastRenderedPageBreak/>
        <w:t>эксплуатацию» (далее – приказ 117/</w:t>
      </w:r>
      <w:proofErr w:type="spellStart"/>
      <w:r w:rsidRPr="005D0F0B">
        <w:rPr>
          <w:rFonts w:ascii="Times New Roman" w:hAnsi="Times New Roman"/>
          <w:sz w:val="28"/>
          <w:szCs w:val="28"/>
        </w:rPr>
        <w:t>пр</w:t>
      </w:r>
      <w:proofErr w:type="spellEnd"/>
      <w:r w:rsidRPr="005D0F0B">
        <w:rPr>
          <w:rFonts w:ascii="Times New Roman" w:hAnsi="Times New Roman"/>
          <w:sz w:val="28"/>
          <w:szCs w:val="28"/>
        </w:rPr>
        <w:t>) (Официальный интернет-портал правовой информации http://www.pravo.gov.ru, 13.04.2015);</w:t>
      </w:r>
    </w:p>
    <w:p w:rsidR="002F07F0" w:rsidRPr="00815260" w:rsidRDefault="002F07F0" w:rsidP="00B16AF1">
      <w:pPr>
        <w:suppressAutoHyphens/>
        <w:spacing w:after="0" w:line="240" w:lineRule="auto"/>
        <w:ind w:firstLine="709"/>
        <w:jc w:val="both"/>
        <w:rPr>
          <w:rFonts w:ascii="Times New Roman" w:hAnsi="Times New Roman"/>
          <w:sz w:val="28"/>
          <w:szCs w:val="28"/>
        </w:rPr>
      </w:pPr>
      <w:r w:rsidRPr="00815260">
        <w:rPr>
          <w:rFonts w:ascii="Times New Roman" w:hAnsi="Times New Roman"/>
          <w:sz w:val="28"/>
          <w:szCs w:val="28"/>
        </w:rPr>
        <w:t>Законом Республики Татарстан от 28.07.2004 №45-ЗРТ «О местном самоуправлении в Республике Татарстан»</w:t>
      </w:r>
      <w:r w:rsidR="000721F0" w:rsidRPr="00815260">
        <w:rPr>
          <w:rFonts w:ascii="Times New Roman" w:hAnsi="Times New Roman"/>
          <w:sz w:val="28"/>
          <w:szCs w:val="28"/>
        </w:rPr>
        <w:t xml:space="preserve"> (далее – Закон РТ № 45-ЗРТ)</w:t>
      </w:r>
      <w:r w:rsidR="00DA4931" w:rsidRPr="00815260">
        <w:rPr>
          <w:rFonts w:ascii="Times New Roman" w:hAnsi="Times New Roman"/>
          <w:sz w:val="28"/>
          <w:szCs w:val="28"/>
        </w:rPr>
        <w:t xml:space="preserve"> (Республика Татарстан, №155-156, 03.08.2004)</w:t>
      </w:r>
      <w:r w:rsidR="00FF2B86" w:rsidRPr="00815260">
        <w:rPr>
          <w:rFonts w:ascii="Times New Roman" w:hAnsi="Times New Roman"/>
          <w:sz w:val="28"/>
          <w:szCs w:val="28"/>
        </w:rPr>
        <w:t>;</w:t>
      </w:r>
    </w:p>
    <w:p w:rsidR="001D6D05" w:rsidRPr="00815260" w:rsidRDefault="001D6D05"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Уставом Верхнеуслонского муниципального района Республики Татарстан, принятого Решением Совета Верхнеуслонского муниципального района от 10.12.2005 №18 (далее – Устав);</w:t>
      </w:r>
    </w:p>
    <w:p w:rsidR="001D6D05" w:rsidRPr="00815260" w:rsidRDefault="001D6D05"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Положением об Исполнительном комитете Верхнеуслонского муниципального района, от 30.12.2005 № 4-30, утвержденным Решением Совета Верхнеуслонского муниципального района (далее – Положение об ИК);</w:t>
      </w:r>
    </w:p>
    <w:p w:rsidR="001D6D05" w:rsidRPr="00815260" w:rsidRDefault="001D6D05"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Положением об отделе, утвержденным постановление руководителя Исполкома от 31.08.2006 №321(далее – Положение об отделе);</w:t>
      </w:r>
    </w:p>
    <w:p w:rsidR="001D6D05" w:rsidRPr="00815260" w:rsidRDefault="001D6D05" w:rsidP="00B16AF1">
      <w:pPr>
        <w:autoSpaceDE w:val="0"/>
        <w:autoSpaceDN w:val="0"/>
        <w:adjustRightInd w:val="0"/>
        <w:spacing w:after="0" w:line="240" w:lineRule="auto"/>
        <w:ind w:firstLine="708"/>
        <w:jc w:val="both"/>
        <w:rPr>
          <w:rFonts w:ascii="Times New Roman" w:hAnsi="Times New Roman"/>
          <w:sz w:val="28"/>
          <w:szCs w:val="28"/>
        </w:rPr>
      </w:pPr>
      <w:r w:rsidRPr="00815260">
        <w:rPr>
          <w:rFonts w:ascii="Times New Roman" w:hAnsi="Times New Roman"/>
          <w:sz w:val="28"/>
          <w:szCs w:val="28"/>
        </w:rPr>
        <w:t>Правилами внутреннего трудового распорядка Исполкома, утвержденными постановлением руководителя Исполкома от 31.08.2006 №321 (далее – Правила).</w:t>
      </w:r>
    </w:p>
    <w:p w:rsidR="00770B37" w:rsidRPr="00815260" w:rsidRDefault="00770B37"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1.5. </w:t>
      </w:r>
      <w:r w:rsidR="00B204E6" w:rsidRPr="00815260">
        <w:rPr>
          <w:rFonts w:ascii="Times New Roman" w:hAnsi="Times New Roman"/>
          <w:sz w:val="28"/>
          <w:szCs w:val="28"/>
        </w:rPr>
        <w:t>В настоящем Регламенте под заявлением о предоставлении муниципальной услуги (далее</w:t>
      </w:r>
      <w:r w:rsidR="000002FC" w:rsidRPr="00815260">
        <w:rPr>
          <w:rFonts w:ascii="Times New Roman" w:hAnsi="Times New Roman"/>
          <w:sz w:val="28"/>
          <w:szCs w:val="28"/>
        </w:rPr>
        <w:t xml:space="preserve"> </w:t>
      </w:r>
      <w:r w:rsidR="00B204E6" w:rsidRPr="00815260">
        <w:rPr>
          <w:rFonts w:ascii="Times New Roman" w:hAnsi="Times New Roman"/>
          <w:sz w:val="28"/>
          <w:szCs w:val="28"/>
        </w:rPr>
        <w:t>- заявление) понимается запрос о предоставлении муниципальной услуги (п.2 ст.2 Федерального закона от 27.07.2010 №210-ФЗ). Заявление заполняется в произвольной форме, по образцу утвержденному постановлением Исполкома или на стандартном бланке.</w:t>
      </w:r>
    </w:p>
    <w:p w:rsidR="007C1AD1" w:rsidRPr="007C1AD1" w:rsidRDefault="007C1AD1" w:rsidP="00B16AF1">
      <w:pPr>
        <w:autoSpaceDE w:val="0"/>
        <w:autoSpaceDN w:val="0"/>
        <w:adjustRightInd w:val="0"/>
        <w:spacing w:after="0" w:line="240" w:lineRule="auto"/>
        <w:ind w:firstLine="540"/>
        <w:jc w:val="both"/>
        <w:rPr>
          <w:rFonts w:ascii="Times New Roman" w:hAnsi="Times New Roman"/>
          <w:sz w:val="28"/>
          <w:szCs w:val="28"/>
        </w:rPr>
      </w:pPr>
      <w:r w:rsidRPr="007C1AD1">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7C1AD1" w:rsidRPr="007C1AD1" w:rsidRDefault="007C1AD1" w:rsidP="00B16AF1">
      <w:pPr>
        <w:autoSpaceDE w:val="0"/>
        <w:autoSpaceDN w:val="0"/>
        <w:adjustRightInd w:val="0"/>
        <w:spacing w:after="0" w:line="240" w:lineRule="auto"/>
        <w:ind w:firstLine="540"/>
        <w:jc w:val="both"/>
        <w:rPr>
          <w:rFonts w:ascii="Times New Roman" w:hAnsi="Times New Roman"/>
          <w:sz w:val="28"/>
          <w:szCs w:val="28"/>
        </w:rPr>
      </w:pPr>
      <w:r w:rsidRPr="007C1AD1">
        <w:rPr>
          <w:rFonts w:ascii="Times New Roman" w:hAnsi="Times New Roman"/>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7C1AD1" w:rsidRDefault="007C1AD1" w:rsidP="00B16AF1">
      <w:pPr>
        <w:autoSpaceDE w:val="0"/>
        <w:autoSpaceDN w:val="0"/>
        <w:adjustRightInd w:val="0"/>
        <w:spacing w:after="0" w:line="240" w:lineRule="auto"/>
        <w:ind w:firstLine="540"/>
        <w:jc w:val="both"/>
        <w:rPr>
          <w:rFonts w:ascii="Times New Roman" w:hAnsi="Times New Roman"/>
          <w:sz w:val="28"/>
          <w:szCs w:val="28"/>
        </w:rPr>
      </w:pPr>
      <w:proofErr w:type="gramStart"/>
      <w:r w:rsidRPr="007C1AD1">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w:t>
      </w:r>
      <w:proofErr w:type="gramEnd"/>
      <w:r w:rsidRPr="007C1AD1">
        <w:rPr>
          <w:rFonts w:ascii="Times New Roman" w:hAnsi="Times New Roman"/>
          <w:sz w:val="28"/>
          <w:szCs w:val="28"/>
        </w:rPr>
        <w:t xml:space="preserve"> строительства, </w:t>
      </w:r>
      <w:r w:rsidRPr="007C1AD1">
        <w:rPr>
          <w:rFonts w:ascii="Times New Roman" w:hAnsi="Times New Roman"/>
          <w:sz w:val="28"/>
          <w:szCs w:val="28"/>
        </w:rPr>
        <w:lastRenderedPageBreak/>
        <w:t>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243DD1" w:rsidRPr="00815260" w:rsidRDefault="00243DD1"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9120CF" w:rsidRPr="00815260" w:rsidRDefault="009120CF"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Выдача разрешения на строительство не требуется в случае:</w:t>
      </w:r>
    </w:p>
    <w:p w:rsidR="009120CF" w:rsidRPr="00815260" w:rsidRDefault="009120CF"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120CF" w:rsidRPr="00815260" w:rsidRDefault="009120CF"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2) строительства, реконструкции объектов, не являющихся объектами капитального строительства (киосков, навесов и других);</w:t>
      </w:r>
    </w:p>
    <w:p w:rsidR="009120CF" w:rsidRPr="00815260" w:rsidRDefault="009120CF"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3) строительства на земельном участке строений и сооружений вспомогательного использования;</w:t>
      </w:r>
    </w:p>
    <w:p w:rsidR="009120CF" w:rsidRPr="00815260" w:rsidRDefault="009120CF"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120CF" w:rsidRPr="00815260" w:rsidRDefault="009120CF"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4.1) капитального ремонта объектов капитального строительства;</w:t>
      </w:r>
    </w:p>
    <w:p w:rsidR="009120CF" w:rsidRPr="00815260" w:rsidRDefault="009120CF"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5)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8B3D63" w:rsidRPr="00815260" w:rsidRDefault="008B3D63"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 xml:space="preserve">Срок действия разрешения на строительство может быть продлен по </w:t>
      </w:r>
      <w:hyperlink r:id="rId12" w:history="1">
        <w:r w:rsidRPr="00815260">
          <w:rPr>
            <w:rFonts w:ascii="Times New Roman" w:hAnsi="Times New Roman"/>
            <w:sz w:val="28"/>
            <w:szCs w:val="28"/>
          </w:rPr>
          <w:t>заявлению</w:t>
        </w:r>
      </w:hyperlink>
      <w:r w:rsidRPr="00815260">
        <w:rPr>
          <w:rFonts w:ascii="Times New Roman" w:hAnsi="Times New Roman"/>
          <w:sz w:val="28"/>
          <w:szCs w:val="28"/>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D06203" w:rsidRPr="00D06203" w:rsidRDefault="00D06203" w:rsidP="001A2064">
      <w:pPr>
        <w:shd w:val="clear" w:color="auto" w:fill="FFFFFF"/>
        <w:spacing w:after="0" w:line="240" w:lineRule="auto"/>
        <w:ind w:firstLine="710"/>
        <w:jc w:val="both"/>
        <w:rPr>
          <w:rFonts w:ascii="Times New Roman" w:hAnsi="Times New Roman"/>
          <w:sz w:val="28"/>
          <w:szCs w:val="28"/>
        </w:rPr>
      </w:pPr>
      <w:r>
        <w:rPr>
          <w:rFonts w:ascii="Times New Roman" w:hAnsi="Times New Roman"/>
          <w:color w:val="000000"/>
          <w:sz w:val="28"/>
          <w:szCs w:val="28"/>
        </w:rPr>
        <w:t>У</w:t>
      </w:r>
      <w:r w:rsidRPr="00D06203">
        <w:rPr>
          <w:rFonts w:ascii="Times New Roman" w:hAnsi="Times New Roman"/>
          <w:color w:val="000000"/>
          <w:sz w:val="28"/>
          <w:szCs w:val="28"/>
        </w:rPr>
        <w:t>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D06203">
        <w:rPr>
          <w:rFonts w:ascii="Times New Roman" w:hAnsi="Times New Roman"/>
          <w:sz w:val="28"/>
          <w:szCs w:val="28"/>
        </w:rPr>
        <w:t>;</w:t>
      </w:r>
    </w:p>
    <w:p w:rsidR="00D06203" w:rsidRPr="004671AF" w:rsidRDefault="00D06203" w:rsidP="001A2064">
      <w:pPr>
        <w:tabs>
          <w:tab w:val="left" w:pos="600"/>
          <w:tab w:val="left" w:pos="6810"/>
        </w:tabs>
        <w:spacing w:after="0" w:line="240" w:lineRule="auto"/>
        <w:ind w:firstLine="720"/>
        <w:jc w:val="both"/>
        <w:rPr>
          <w:rFonts w:ascii="Times New Roman" w:hAnsi="Times New Roman"/>
          <w:sz w:val="28"/>
          <w:szCs w:val="28"/>
        </w:rPr>
      </w:pPr>
      <w:r w:rsidRPr="00D06203">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D06203">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8B345A" w:rsidRPr="008B345A" w:rsidRDefault="008B345A" w:rsidP="001A2064">
      <w:pPr>
        <w:spacing w:line="240" w:lineRule="auto"/>
        <w:ind w:firstLine="708"/>
        <w:jc w:val="both"/>
        <w:rPr>
          <w:rFonts w:ascii="Times New Roman" w:hAnsi="Times New Roman"/>
          <w:sz w:val="28"/>
          <w:szCs w:val="28"/>
        </w:rPr>
        <w:sectPr w:rsidR="008B345A" w:rsidRPr="008B345A" w:rsidSect="00B75354">
          <w:headerReference w:type="default" r:id="rId13"/>
          <w:type w:val="continuous"/>
          <w:pgSz w:w="11907" w:h="16840"/>
          <w:pgMar w:top="1440" w:right="851" w:bottom="1440" w:left="1701" w:header="720" w:footer="720" w:gutter="0"/>
          <w:cols w:space="720"/>
          <w:titlePg/>
          <w:docGrid w:linePitch="299"/>
        </w:sectPr>
      </w:pPr>
      <w:r w:rsidRPr="008B345A">
        <w:rPr>
          <w:rFonts w:ascii="Times New Roman" w:hAnsi="Times New Roman"/>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w:t>
      </w:r>
      <w:r w:rsidR="00D06203">
        <w:rPr>
          <w:rFonts w:ascii="Times New Roman" w:hAnsi="Times New Roman"/>
          <w:sz w:val="28"/>
          <w:szCs w:val="28"/>
        </w:rPr>
        <w:t xml:space="preserve"> стандартном бланке (приложение</w:t>
      </w:r>
      <w:r w:rsidR="00EB07C6">
        <w:rPr>
          <w:rFonts w:ascii="Times New Roman" w:hAnsi="Times New Roman"/>
          <w:sz w:val="28"/>
          <w:szCs w:val="28"/>
        </w:rPr>
        <w:t>№1).</w:t>
      </w:r>
    </w:p>
    <w:p w:rsidR="00BB3E6A" w:rsidRPr="00815260" w:rsidRDefault="00DA4931" w:rsidP="00B16AF1">
      <w:pPr>
        <w:jc w:val="center"/>
        <w:rPr>
          <w:rFonts w:ascii="Times New Roman" w:hAnsi="Times New Roman"/>
          <w:b/>
          <w:sz w:val="28"/>
          <w:szCs w:val="28"/>
        </w:rPr>
      </w:pPr>
      <w:r w:rsidRPr="008B345A">
        <w:rPr>
          <w:b/>
          <w:bCs/>
          <w:sz w:val="28"/>
          <w:szCs w:val="28"/>
        </w:rPr>
        <w:lastRenderedPageBreak/>
        <w:t xml:space="preserve">2. </w:t>
      </w:r>
      <w:r w:rsidRPr="00815260">
        <w:rPr>
          <w:rFonts w:ascii="Times New Roman CYR" w:hAnsi="Times New Roman CYR" w:cs="Times New Roman CYR"/>
          <w:b/>
          <w:bCs/>
          <w:sz w:val="28"/>
          <w:szCs w:val="28"/>
        </w:rPr>
        <w:t>Стандарт предоставления муниципальной услуги</w:t>
      </w:r>
    </w:p>
    <w:p w:rsidR="00BB3E6A" w:rsidRPr="00815260" w:rsidRDefault="00BB3E6A" w:rsidP="00B16AF1">
      <w:pPr>
        <w:pStyle w:val="ConsPlusNonformat"/>
        <w:widowControl/>
        <w:jc w:val="center"/>
        <w:rPr>
          <w:rFonts w:ascii="Times New Roman" w:hAnsi="Times New Roman" w:cs="Times New Roman"/>
          <w:sz w:val="28"/>
          <w:szCs w:val="28"/>
        </w:rPr>
      </w:pPr>
    </w:p>
    <w:tbl>
      <w:tblPr>
        <w:tblW w:w="13820" w:type="dxa"/>
        <w:tblLayout w:type="fixed"/>
        <w:tblCellMar>
          <w:left w:w="70" w:type="dxa"/>
          <w:right w:w="70" w:type="dxa"/>
        </w:tblCellMar>
        <w:tblLook w:val="04A0" w:firstRow="1" w:lastRow="0" w:firstColumn="1" w:lastColumn="0" w:noHBand="0" w:noVBand="1"/>
      </w:tblPr>
      <w:tblGrid>
        <w:gridCol w:w="3047"/>
        <w:gridCol w:w="7229"/>
        <w:gridCol w:w="3544"/>
      </w:tblGrid>
      <w:tr w:rsidR="00D3372B" w:rsidRPr="00815260" w:rsidTr="000948E7">
        <w:tc>
          <w:tcPr>
            <w:tcW w:w="3047" w:type="dxa"/>
            <w:tcBorders>
              <w:top w:val="single" w:sz="6" w:space="0" w:color="auto"/>
              <w:left w:val="single" w:sz="6" w:space="0" w:color="auto"/>
              <w:bottom w:val="single" w:sz="6" w:space="0" w:color="auto"/>
              <w:right w:val="single" w:sz="6" w:space="0" w:color="auto"/>
            </w:tcBorders>
            <w:vAlign w:val="center"/>
            <w:hideMark/>
          </w:tcPr>
          <w:p w:rsidR="00D3372B" w:rsidRPr="00815260" w:rsidRDefault="00D3372B" w:rsidP="00B16AF1">
            <w:pPr>
              <w:autoSpaceDE w:val="0"/>
              <w:autoSpaceDN w:val="0"/>
              <w:adjustRightInd w:val="0"/>
              <w:spacing w:after="0" w:line="240" w:lineRule="auto"/>
              <w:ind w:firstLine="34"/>
              <w:jc w:val="center"/>
              <w:rPr>
                <w:rFonts w:cs="Calibri"/>
                <w:b/>
              </w:rPr>
            </w:pPr>
            <w:r w:rsidRPr="00815260">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hideMark/>
          </w:tcPr>
          <w:p w:rsidR="00D3372B" w:rsidRPr="00815260" w:rsidRDefault="00D3372B" w:rsidP="00B16AF1">
            <w:pPr>
              <w:autoSpaceDE w:val="0"/>
              <w:autoSpaceDN w:val="0"/>
              <w:adjustRightInd w:val="0"/>
              <w:spacing w:after="0" w:line="240" w:lineRule="auto"/>
              <w:jc w:val="center"/>
              <w:rPr>
                <w:rFonts w:cs="Calibri"/>
                <w:b/>
                <w:lang w:val="en-US"/>
              </w:rPr>
            </w:pPr>
            <w:r w:rsidRPr="00815260">
              <w:rPr>
                <w:rFonts w:ascii="Times New Roman CYR" w:hAnsi="Times New Roman CYR" w:cs="Times New Roman CYR"/>
                <w:b/>
                <w:sz w:val="28"/>
                <w:szCs w:val="28"/>
              </w:rPr>
              <w:t>Содержание требований к стандарту</w:t>
            </w:r>
          </w:p>
        </w:tc>
        <w:tc>
          <w:tcPr>
            <w:tcW w:w="3544" w:type="dxa"/>
            <w:tcBorders>
              <w:top w:val="single" w:sz="6" w:space="0" w:color="auto"/>
              <w:left w:val="single" w:sz="6" w:space="0" w:color="auto"/>
              <w:bottom w:val="single" w:sz="6" w:space="0" w:color="auto"/>
              <w:right w:val="single" w:sz="6" w:space="0" w:color="auto"/>
            </w:tcBorders>
            <w:vAlign w:val="center"/>
            <w:hideMark/>
          </w:tcPr>
          <w:p w:rsidR="00D3372B" w:rsidRPr="00815260" w:rsidRDefault="00D3372B" w:rsidP="00B16AF1">
            <w:pPr>
              <w:autoSpaceDE w:val="0"/>
              <w:autoSpaceDN w:val="0"/>
              <w:adjustRightInd w:val="0"/>
              <w:spacing w:after="0" w:line="240" w:lineRule="auto"/>
              <w:jc w:val="center"/>
              <w:rPr>
                <w:rFonts w:cs="Calibri"/>
                <w:b/>
              </w:rPr>
            </w:pPr>
            <w:r w:rsidRPr="00815260">
              <w:rPr>
                <w:rFonts w:ascii="Times New Roman CYR" w:hAnsi="Times New Roman CYR" w:cs="Times New Roman CYR"/>
                <w:b/>
                <w:sz w:val="28"/>
                <w:szCs w:val="28"/>
              </w:rPr>
              <w:t>Нормативный акт, устанавливающий услугу или требование</w:t>
            </w: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rPr>
                <w:rFonts w:ascii="Times New Roman" w:hAnsi="Times New Roman"/>
                <w:sz w:val="28"/>
                <w:szCs w:val="28"/>
              </w:rPr>
            </w:pPr>
            <w:r w:rsidRPr="00815260">
              <w:rPr>
                <w:rFonts w:ascii="Times New Roman" w:hAnsi="Times New Roman"/>
                <w:sz w:val="28"/>
                <w:szCs w:val="28"/>
              </w:rPr>
              <w:t>2.1</w:t>
            </w:r>
            <w:r w:rsidRPr="00772738">
              <w:rPr>
                <w:rFonts w:ascii="Times New Roman" w:hAnsi="Times New Roman"/>
                <w:color w:val="000000"/>
                <w:sz w:val="28"/>
                <w:szCs w:val="28"/>
              </w:rPr>
              <w:t xml:space="preserve">. </w:t>
            </w:r>
            <w:r w:rsidR="00EB07C6" w:rsidRPr="00997DDA">
              <w:rPr>
                <w:rFonts w:ascii="Times New Roman" w:hAnsi="Times New Roman"/>
                <w:sz w:val="28"/>
                <w:szCs w:val="28"/>
              </w:rPr>
              <w:t>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pacing w:line="240" w:lineRule="auto"/>
              <w:ind w:firstLine="310"/>
              <w:jc w:val="both"/>
              <w:rPr>
                <w:rFonts w:ascii="Times New Roman" w:hAnsi="Times New Roman"/>
                <w:sz w:val="28"/>
                <w:szCs w:val="28"/>
              </w:rPr>
            </w:pPr>
            <w:r w:rsidRPr="00815260">
              <w:rPr>
                <w:rFonts w:ascii="Times New Roman" w:hAnsi="Times New Roman"/>
                <w:sz w:val="28"/>
                <w:szCs w:val="28"/>
              </w:rPr>
              <w:t>Выдача разрешения на строительство, реконструкцию объектов капитального строительства</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spacing w:after="0" w:line="240" w:lineRule="auto"/>
              <w:ind w:firstLine="45"/>
              <w:rPr>
                <w:rFonts w:ascii="Times New Roman" w:hAnsi="Times New Roman"/>
                <w:sz w:val="28"/>
                <w:szCs w:val="28"/>
              </w:rPr>
            </w:pPr>
            <w:r w:rsidRPr="00815260">
              <w:rPr>
                <w:rFonts w:ascii="Times New Roman" w:hAnsi="Times New Roman"/>
                <w:sz w:val="28"/>
                <w:szCs w:val="28"/>
              </w:rPr>
              <w:t xml:space="preserve">п.1 ст. 51 </w:t>
            </w:r>
            <w:proofErr w:type="spellStart"/>
            <w:r w:rsidRPr="00815260">
              <w:rPr>
                <w:rFonts w:ascii="Times New Roman" w:hAnsi="Times New Roman"/>
                <w:sz w:val="28"/>
                <w:szCs w:val="28"/>
              </w:rPr>
              <w:t>ГрК</w:t>
            </w:r>
            <w:proofErr w:type="spellEnd"/>
            <w:r w:rsidRPr="00815260">
              <w:rPr>
                <w:rFonts w:ascii="Times New Roman" w:hAnsi="Times New Roman"/>
                <w:sz w:val="28"/>
                <w:szCs w:val="28"/>
              </w:rPr>
              <w:t xml:space="preserve"> РФ;</w:t>
            </w:r>
          </w:p>
          <w:p w:rsidR="00866A92" w:rsidRPr="00815260" w:rsidRDefault="00866A92" w:rsidP="00B16AF1">
            <w:pPr>
              <w:spacing w:after="0" w:line="240" w:lineRule="auto"/>
              <w:ind w:firstLine="45"/>
              <w:rPr>
                <w:rFonts w:ascii="Times New Roman" w:hAnsi="Times New Roman"/>
                <w:sz w:val="28"/>
                <w:szCs w:val="28"/>
              </w:rPr>
            </w:pPr>
            <w:r w:rsidRPr="00815260">
              <w:rPr>
                <w:rFonts w:ascii="Times New Roman" w:hAnsi="Times New Roman"/>
                <w:sz w:val="28"/>
                <w:szCs w:val="28"/>
              </w:rPr>
              <w:t>п.20 ст.14 Федерального закона № 131-ФЗ;</w:t>
            </w:r>
          </w:p>
          <w:p w:rsidR="00866A92" w:rsidRPr="00815260" w:rsidRDefault="00866A92" w:rsidP="00B16AF1">
            <w:pPr>
              <w:spacing w:after="0" w:line="240" w:lineRule="auto"/>
              <w:ind w:firstLine="45"/>
              <w:rPr>
                <w:rFonts w:ascii="Times New Roman" w:hAnsi="Times New Roman"/>
                <w:sz w:val="28"/>
                <w:szCs w:val="28"/>
              </w:rPr>
            </w:pPr>
            <w:r w:rsidRPr="00815260">
              <w:rPr>
                <w:rFonts w:ascii="Times New Roman" w:hAnsi="Times New Roman"/>
                <w:sz w:val="28"/>
                <w:szCs w:val="28"/>
              </w:rPr>
              <w:t>п.20 ст.15 Закона РТ № 45-ЗРТ</w:t>
            </w:r>
          </w:p>
        </w:tc>
      </w:tr>
      <w:tr w:rsidR="001D6D05"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1D6D05" w:rsidRPr="00815260" w:rsidRDefault="001D6D05"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t>2.2</w:t>
            </w:r>
            <w:r w:rsidRPr="00772738">
              <w:rPr>
                <w:rFonts w:ascii="Times New Roman" w:hAnsi="Times New Roman"/>
                <w:color w:val="000000"/>
                <w:sz w:val="28"/>
                <w:szCs w:val="28"/>
              </w:rPr>
              <w:t>. </w:t>
            </w:r>
            <w:r w:rsidR="00EB07C6" w:rsidRPr="00772738">
              <w:rPr>
                <w:rFonts w:ascii="Times New Roman" w:hAnsi="Times New Roman"/>
                <w:color w:val="000000"/>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hideMark/>
          </w:tcPr>
          <w:p w:rsidR="001D6D05" w:rsidRPr="00815260" w:rsidRDefault="001D6D05" w:rsidP="00B16AF1">
            <w:pPr>
              <w:spacing w:after="0" w:line="240" w:lineRule="auto"/>
              <w:ind w:firstLine="425"/>
              <w:jc w:val="both"/>
              <w:rPr>
                <w:rFonts w:ascii="Times New Roman" w:hAnsi="Times New Roman"/>
                <w:color w:val="000000"/>
                <w:sz w:val="28"/>
                <w:szCs w:val="28"/>
              </w:rPr>
            </w:pPr>
            <w:r w:rsidRPr="00815260">
              <w:rPr>
                <w:rFonts w:ascii="Times New Roman CYR" w:hAnsi="Times New Roman CYR" w:cs="Times New Roman CYR"/>
                <w:sz w:val="28"/>
                <w:szCs w:val="28"/>
              </w:rPr>
              <w:t>Отдел архитектуры и градостроительства Исполнительного комитета Верхнеуслонского муниципального района</w:t>
            </w:r>
          </w:p>
        </w:tc>
        <w:tc>
          <w:tcPr>
            <w:tcW w:w="3544" w:type="dxa"/>
            <w:tcBorders>
              <w:top w:val="single" w:sz="6" w:space="0" w:color="auto"/>
              <w:left w:val="single" w:sz="6" w:space="0" w:color="auto"/>
              <w:bottom w:val="single" w:sz="6" w:space="0" w:color="auto"/>
              <w:right w:val="single" w:sz="6" w:space="0" w:color="auto"/>
            </w:tcBorders>
          </w:tcPr>
          <w:p w:rsidR="001D6D05" w:rsidRPr="00815260" w:rsidRDefault="001D6D05" w:rsidP="00B16AF1">
            <w:pPr>
              <w:spacing w:after="0" w:line="240" w:lineRule="auto"/>
              <w:ind w:firstLine="45"/>
              <w:rPr>
                <w:rFonts w:ascii="Times New Roman" w:hAnsi="Times New Roman"/>
                <w:sz w:val="28"/>
                <w:szCs w:val="28"/>
              </w:rPr>
            </w:pP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hideMark/>
          </w:tcPr>
          <w:p w:rsidR="00866A92" w:rsidRDefault="00866A92" w:rsidP="00B16AF1">
            <w:pPr>
              <w:spacing w:after="0" w:line="240" w:lineRule="auto"/>
              <w:ind w:firstLine="312"/>
              <w:jc w:val="both"/>
              <w:rPr>
                <w:rFonts w:ascii="Times New Roman" w:hAnsi="Times New Roman"/>
                <w:sz w:val="28"/>
                <w:szCs w:val="28"/>
              </w:rPr>
            </w:pPr>
            <w:r w:rsidRPr="00815260">
              <w:rPr>
                <w:rFonts w:ascii="Times New Roman" w:hAnsi="Times New Roman"/>
                <w:sz w:val="28"/>
                <w:szCs w:val="28"/>
              </w:rPr>
              <w:t>1.Разрешение на строительство, реконструкцию объе</w:t>
            </w:r>
            <w:r w:rsidR="00EB07C6">
              <w:rPr>
                <w:rFonts w:ascii="Times New Roman" w:hAnsi="Times New Roman"/>
                <w:sz w:val="28"/>
                <w:szCs w:val="28"/>
              </w:rPr>
              <w:t>ктов капитального строительства (приложение №2).</w:t>
            </w:r>
          </w:p>
          <w:p w:rsidR="00F864BA" w:rsidRPr="00363F60" w:rsidRDefault="00F864BA" w:rsidP="00F864BA">
            <w:pPr>
              <w:spacing w:after="0" w:line="240" w:lineRule="auto"/>
              <w:ind w:firstLine="312"/>
              <w:jc w:val="both"/>
              <w:rPr>
                <w:rFonts w:ascii="Times New Roman" w:hAnsi="Times New Roman"/>
                <w:sz w:val="28"/>
                <w:szCs w:val="28"/>
              </w:rPr>
            </w:pPr>
            <w:r w:rsidRPr="00363F60">
              <w:rPr>
                <w:rFonts w:ascii="Times New Roman" w:hAnsi="Times New Roman"/>
                <w:sz w:val="28"/>
                <w:szCs w:val="28"/>
              </w:rPr>
              <w:t>2.Разрешение на строительство с продленным сроком действия.</w:t>
            </w:r>
          </w:p>
          <w:p w:rsidR="00F864BA" w:rsidRDefault="00F864BA" w:rsidP="00F864BA">
            <w:pPr>
              <w:spacing w:after="0" w:line="240" w:lineRule="auto"/>
              <w:ind w:firstLine="312"/>
              <w:jc w:val="both"/>
              <w:rPr>
                <w:rFonts w:ascii="Times New Roman" w:hAnsi="Times New Roman"/>
                <w:sz w:val="28"/>
                <w:szCs w:val="28"/>
              </w:rPr>
            </w:pPr>
            <w:r w:rsidRPr="00363F60">
              <w:rPr>
                <w:rFonts w:ascii="Times New Roman" w:hAnsi="Times New Roman"/>
                <w:sz w:val="28"/>
                <w:szCs w:val="28"/>
              </w:rPr>
              <w:t xml:space="preserve">3.Разрешение на строительство с внесенными </w:t>
            </w:r>
            <w:r w:rsidRPr="00363F60">
              <w:rPr>
                <w:rFonts w:ascii="Times New Roman" w:hAnsi="Times New Roman"/>
                <w:sz w:val="28"/>
                <w:szCs w:val="28"/>
              </w:rPr>
              <w:lastRenderedPageBreak/>
              <w:t>изменениями.</w:t>
            </w:r>
          </w:p>
          <w:p w:rsidR="00F864BA" w:rsidRPr="00363F60" w:rsidRDefault="00F864BA" w:rsidP="00F864BA">
            <w:pPr>
              <w:spacing w:after="0" w:line="240" w:lineRule="auto"/>
              <w:ind w:firstLine="312"/>
              <w:jc w:val="both"/>
              <w:rPr>
                <w:rFonts w:ascii="Times New Roman" w:hAnsi="Times New Roman"/>
                <w:sz w:val="28"/>
                <w:szCs w:val="28"/>
              </w:rPr>
            </w:pPr>
            <w:r>
              <w:rPr>
                <w:rFonts w:ascii="Times New Roman" w:hAnsi="Times New Roman"/>
                <w:sz w:val="28"/>
                <w:szCs w:val="28"/>
              </w:rPr>
              <w:t>4.Выдача повторного экземпляра (дубликата) разрешения на строительство.</w:t>
            </w:r>
          </w:p>
          <w:p w:rsidR="00866A92" w:rsidRPr="00815260" w:rsidRDefault="00F864BA" w:rsidP="00B16AF1">
            <w:pPr>
              <w:spacing w:after="0" w:line="240" w:lineRule="auto"/>
              <w:ind w:firstLine="312"/>
              <w:jc w:val="both"/>
              <w:rPr>
                <w:rFonts w:ascii="Times New Roman" w:hAnsi="Times New Roman"/>
                <w:sz w:val="28"/>
                <w:szCs w:val="28"/>
              </w:rPr>
            </w:pPr>
            <w:r>
              <w:rPr>
                <w:rFonts w:ascii="Times New Roman" w:hAnsi="Times New Roman"/>
                <w:sz w:val="28"/>
                <w:szCs w:val="28"/>
              </w:rPr>
              <w:t>5</w:t>
            </w:r>
            <w:r w:rsidR="00866A92" w:rsidRPr="00815260">
              <w:rPr>
                <w:rFonts w:ascii="Times New Roman" w:hAnsi="Times New Roman"/>
                <w:sz w:val="28"/>
                <w:szCs w:val="28"/>
              </w:rPr>
              <w:t>.Письмо об отказе в предоставлении услуги</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spacing w:after="0" w:line="240" w:lineRule="auto"/>
              <w:ind w:firstLine="45"/>
              <w:rPr>
                <w:rFonts w:ascii="Times New Roman" w:hAnsi="Times New Roman"/>
                <w:sz w:val="28"/>
                <w:szCs w:val="28"/>
              </w:rPr>
            </w:pPr>
            <w:r w:rsidRPr="00815260">
              <w:rPr>
                <w:rFonts w:ascii="Times New Roman" w:hAnsi="Times New Roman"/>
                <w:sz w:val="28"/>
                <w:szCs w:val="28"/>
              </w:rPr>
              <w:lastRenderedPageBreak/>
              <w:t xml:space="preserve">п.1 ст. 51 </w:t>
            </w:r>
            <w:proofErr w:type="spellStart"/>
            <w:r w:rsidRPr="00815260">
              <w:rPr>
                <w:rFonts w:ascii="Times New Roman" w:hAnsi="Times New Roman"/>
                <w:sz w:val="28"/>
                <w:szCs w:val="28"/>
              </w:rPr>
              <w:t>ГрК</w:t>
            </w:r>
            <w:proofErr w:type="spellEnd"/>
            <w:r w:rsidRPr="00815260">
              <w:rPr>
                <w:rFonts w:ascii="Times New Roman" w:hAnsi="Times New Roman"/>
                <w:sz w:val="28"/>
                <w:szCs w:val="28"/>
              </w:rPr>
              <w:t xml:space="preserve"> РФ;</w:t>
            </w:r>
          </w:p>
          <w:p w:rsidR="00866A92" w:rsidRPr="00815260" w:rsidRDefault="00866A92" w:rsidP="00B16AF1">
            <w:pPr>
              <w:spacing w:after="0" w:line="240" w:lineRule="auto"/>
              <w:ind w:firstLine="45"/>
              <w:rPr>
                <w:rFonts w:ascii="Times New Roman" w:hAnsi="Times New Roman"/>
                <w:sz w:val="28"/>
                <w:szCs w:val="28"/>
              </w:rPr>
            </w:pPr>
            <w:r w:rsidRPr="00815260">
              <w:rPr>
                <w:rFonts w:ascii="Times New Roman" w:hAnsi="Times New Roman"/>
                <w:sz w:val="28"/>
                <w:szCs w:val="28"/>
              </w:rPr>
              <w:t>п.20 ст.14 Федерального закона № 131-ФЗ;</w:t>
            </w:r>
          </w:p>
          <w:p w:rsidR="00866A92" w:rsidRPr="00815260" w:rsidRDefault="00866A92" w:rsidP="00B16AF1">
            <w:pPr>
              <w:spacing w:after="0" w:line="240" w:lineRule="auto"/>
              <w:ind w:firstLine="45"/>
              <w:rPr>
                <w:rFonts w:ascii="Times New Roman" w:hAnsi="Times New Roman"/>
                <w:sz w:val="28"/>
                <w:szCs w:val="28"/>
              </w:rPr>
            </w:pPr>
            <w:r w:rsidRPr="00815260">
              <w:rPr>
                <w:rFonts w:ascii="Times New Roman" w:hAnsi="Times New Roman"/>
                <w:sz w:val="28"/>
                <w:szCs w:val="28"/>
              </w:rPr>
              <w:t>п.20 ст.15 Закона РТ № 45-ЗРТ</w:t>
            </w: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lastRenderedPageBreak/>
              <w:t>2.4.</w:t>
            </w:r>
            <w:r w:rsidRPr="00815260">
              <w:rPr>
                <w:rFonts w:ascii="Times New Roman" w:hAnsi="Times New Roman"/>
                <w:sz w:val="28"/>
                <w:szCs w:val="28"/>
                <w:lang w:val="en-US"/>
              </w:rPr>
              <w:t> </w:t>
            </w:r>
            <w:r w:rsidRPr="00815260">
              <w:rPr>
                <w:rFonts w:ascii="Times New Roman" w:hAnsi="Times New Roman"/>
                <w:sz w:val="28"/>
                <w:szCs w:val="28"/>
              </w:rPr>
              <w:t>Срок предоставления муниципальной услуги</w:t>
            </w:r>
            <w:r w:rsidR="00EB07C6">
              <w:rPr>
                <w:rFonts w:ascii="Times New Roman" w:hAnsi="Times New Roman"/>
                <w:sz w:val="28"/>
                <w:szCs w:val="28"/>
              </w:rPr>
              <w:t>,</w:t>
            </w:r>
            <w:r w:rsidR="00EB07C6" w:rsidRPr="00997DDA">
              <w:rPr>
                <w:rFonts w:ascii="Times New Roman" w:hAnsi="Times New Roman"/>
                <w:i/>
                <w:color w:val="00B0F0"/>
                <w:sz w:val="28"/>
                <w:szCs w:val="28"/>
              </w:rPr>
              <w:t xml:space="preserve"> </w:t>
            </w:r>
            <w:r w:rsidR="00EB07C6" w:rsidRPr="00772738">
              <w:rPr>
                <w:rFonts w:ascii="Times New Roman" w:hAnsi="Times New Roman"/>
                <w:color w:val="000000"/>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EB07C6">
              <w:rPr>
                <w:rFonts w:ascii="Times New Roman" w:hAnsi="Times New Roman"/>
                <w:sz w:val="28"/>
                <w:szCs w:val="28"/>
              </w:rPr>
              <w:t xml:space="preserve"> </w:t>
            </w:r>
          </w:p>
        </w:tc>
        <w:tc>
          <w:tcPr>
            <w:tcW w:w="7229" w:type="dxa"/>
            <w:tcBorders>
              <w:top w:val="single" w:sz="6" w:space="0" w:color="auto"/>
              <w:left w:val="single" w:sz="6" w:space="0" w:color="auto"/>
              <w:bottom w:val="single" w:sz="6" w:space="0" w:color="auto"/>
              <w:right w:val="single" w:sz="6" w:space="0" w:color="auto"/>
            </w:tcBorders>
            <w:hideMark/>
          </w:tcPr>
          <w:p w:rsidR="00EB07C6" w:rsidRDefault="00EB07C6" w:rsidP="00B16AF1">
            <w:pPr>
              <w:spacing w:after="0" w:line="240" w:lineRule="auto"/>
              <w:ind w:firstLine="284"/>
              <w:jc w:val="both"/>
              <w:rPr>
                <w:rFonts w:ascii="Times New Roman" w:hAnsi="Times New Roman"/>
                <w:color w:val="000000"/>
                <w:sz w:val="28"/>
                <w:szCs w:val="28"/>
              </w:rPr>
            </w:pPr>
            <w:r w:rsidRPr="00EB07C6">
              <w:rPr>
                <w:rFonts w:ascii="Times New Roman" w:hAnsi="Times New Roman"/>
                <w:color w:val="000000"/>
                <w:sz w:val="28"/>
                <w:szCs w:val="28"/>
              </w:rPr>
              <w:t>Срок предоставления муниципальной услуги</w:t>
            </w:r>
            <w:r w:rsidRPr="00EB07C6">
              <w:rPr>
                <w:rFonts w:ascii="Times New Roman" w:hAnsi="Times New Roman"/>
                <w:sz w:val="28"/>
                <w:szCs w:val="28"/>
              </w:rPr>
              <w:t xml:space="preserve"> </w:t>
            </w:r>
            <w:r w:rsidR="00F864BA">
              <w:rPr>
                <w:rFonts w:ascii="Times New Roman" w:hAnsi="Times New Roman"/>
                <w:sz w:val="28"/>
                <w:szCs w:val="28"/>
              </w:rPr>
              <w:t>7</w:t>
            </w:r>
            <w:r w:rsidRPr="00EB07C6">
              <w:rPr>
                <w:rFonts w:ascii="Times New Roman" w:hAnsi="Times New Roman"/>
                <w:sz w:val="28"/>
                <w:szCs w:val="28"/>
              </w:rPr>
              <w:t xml:space="preserve"> дней,</w:t>
            </w:r>
            <w:r w:rsidRPr="00997DDA">
              <w:rPr>
                <w:rFonts w:ascii="Times New Roman" w:hAnsi="Times New Roman"/>
                <w:sz w:val="28"/>
                <w:szCs w:val="28"/>
              </w:rPr>
              <w:t xml:space="preserve"> включая день подачи </w:t>
            </w:r>
            <w:r w:rsidRPr="00997DDA">
              <w:rPr>
                <w:rFonts w:ascii="Times New Roman" w:hAnsi="Times New Roman"/>
                <w:color w:val="000000"/>
                <w:sz w:val="28"/>
                <w:szCs w:val="28"/>
              </w:rPr>
              <w:t>заявления</w:t>
            </w:r>
            <w:r w:rsidRPr="00997DDA">
              <w:rPr>
                <w:rStyle w:val="a8"/>
                <w:rFonts w:ascii="Times New Roman" w:hAnsi="Times New Roman"/>
                <w:color w:val="000000"/>
                <w:sz w:val="28"/>
                <w:szCs w:val="28"/>
              </w:rPr>
              <w:footnoteReference w:id="1"/>
            </w:r>
            <w:r>
              <w:rPr>
                <w:rFonts w:ascii="Times New Roman" w:hAnsi="Times New Roman"/>
                <w:color w:val="000000"/>
                <w:sz w:val="28"/>
                <w:szCs w:val="28"/>
              </w:rPr>
              <w:t>.</w:t>
            </w:r>
          </w:p>
          <w:p w:rsidR="007734C3" w:rsidRDefault="007734C3" w:rsidP="007734C3">
            <w:pPr>
              <w:pStyle w:val="11"/>
              <w:tabs>
                <w:tab w:val="num" w:pos="0"/>
              </w:tabs>
              <w:suppressAutoHyphens/>
              <w:spacing w:before="0" w:after="0"/>
              <w:ind w:firstLine="459"/>
              <w:jc w:val="both"/>
              <w:rPr>
                <w:color w:val="000000"/>
                <w:sz w:val="28"/>
              </w:rPr>
            </w:pPr>
            <w:r w:rsidRPr="009E5B0E">
              <w:rPr>
                <w:color w:val="000000"/>
                <w:sz w:val="28"/>
              </w:rPr>
              <w:t xml:space="preserve">Выдача дубликата ранее </w:t>
            </w:r>
            <w:r w:rsidR="00A6157D">
              <w:rPr>
                <w:color w:val="000000"/>
                <w:sz w:val="28"/>
              </w:rPr>
              <w:t xml:space="preserve">выданного разрешения на строительство </w:t>
            </w:r>
            <w:r w:rsidRPr="009E5B0E">
              <w:rPr>
                <w:color w:val="000000"/>
                <w:sz w:val="28"/>
              </w:rPr>
              <w:t xml:space="preserve">осуществляется в течение </w:t>
            </w:r>
            <w:r w:rsidR="008D2C70">
              <w:rPr>
                <w:color w:val="000000"/>
                <w:sz w:val="28"/>
              </w:rPr>
              <w:t>3 рабочих дней.</w:t>
            </w:r>
          </w:p>
          <w:p w:rsidR="007734C3" w:rsidRDefault="007734C3" w:rsidP="007734C3">
            <w:pPr>
              <w:pStyle w:val="11"/>
              <w:tabs>
                <w:tab w:val="num" w:pos="0"/>
              </w:tabs>
              <w:suppressAutoHyphens/>
              <w:spacing w:before="0" w:after="0"/>
              <w:ind w:firstLine="459"/>
              <w:jc w:val="both"/>
              <w:rPr>
                <w:color w:val="000000"/>
                <w:sz w:val="28"/>
              </w:rPr>
            </w:pPr>
            <w:r w:rsidRPr="000201E5">
              <w:rPr>
                <w:sz w:val="28"/>
                <w:szCs w:val="28"/>
              </w:rPr>
              <w:t>Исправление технических ошибок</w:t>
            </w:r>
            <w:r>
              <w:rPr>
                <w:sz w:val="28"/>
                <w:szCs w:val="28"/>
              </w:rPr>
              <w:t xml:space="preserve"> </w:t>
            </w:r>
            <w:r w:rsidRPr="009E5B0E">
              <w:rPr>
                <w:color w:val="000000"/>
                <w:sz w:val="28"/>
              </w:rPr>
              <w:t>осуществляется в течение 10 рабочих дней с момента поступления заявления, но не более 14 дней.</w:t>
            </w:r>
          </w:p>
          <w:p w:rsidR="007734C3" w:rsidRDefault="007734C3" w:rsidP="007734C3">
            <w:pPr>
              <w:pStyle w:val="11"/>
              <w:tabs>
                <w:tab w:val="num" w:pos="0"/>
              </w:tabs>
              <w:suppressAutoHyphens/>
              <w:spacing w:before="0" w:after="0"/>
              <w:ind w:firstLine="459"/>
              <w:jc w:val="both"/>
              <w:rPr>
                <w:color w:val="000000"/>
                <w:sz w:val="28"/>
              </w:rPr>
            </w:pPr>
            <w:r>
              <w:rPr>
                <w:color w:val="000000"/>
                <w:sz w:val="28"/>
              </w:rPr>
              <w:t xml:space="preserve">Внесение изменений в </w:t>
            </w:r>
            <w:r w:rsidR="00A6157D">
              <w:rPr>
                <w:color w:val="000000"/>
                <w:sz w:val="28"/>
              </w:rPr>
              <w:t xml:space="preserve">разрешение на строительство </w:t>
            </w:r>
            <w:r>
              <w:rPr>
                <w:color w:val="000000"/>
                <w:sz w:val="28"/>
              </w:rPr>
              <w:t xml:space="preserve">осуществляется в течение </w:t>
            </w:r>
            <w:r w:rsidR="008D2C70">
              <w:rPr>
                <w:color w:val="000000"/>
                <w:sz w:val="28"/>
              </w:rPr>
              <w:t>7</w:t>
            </w:r>
            <w:r w:rsidR="004A3EBE">
              <w:rPr>
                <w:color w:val="000000"/>
                <w:sz w:val="28"/>
              </w:rPr>
              <w:t xml:space="preserve"> рабочих</w:t>
            </w:r>
            <w:r w:rsidRPr="009E5B0E">
              <w:rPr>
                <w:color w:val="000000"/>
                <w:sz w:val="28"/>
              </w:rPr>
              <w:t xml:space="preserve"> дней</w:t>
            </w:r>
            <w:r w:rsidR="004A3EBE" w:rsidRPr="009E5B0E">
              <w:rPr>
                <w:color w:val="000000"/>
                <w:sz w:val="28"/>
              </w:rPr>
              <w:t xml:space="preserve"> </w:t>
            </w:r>
          </w:p>
          <w:p w:rsidR="008530FD" w:rsidRPr="008530FD" w:rsidRDefault="008530FD" w:rsidP="007734C3">
            <w:pPr>
              <w:pStyle w:val="11"/>
              <w:tabs>
                <w:tab w:val="num" w:pos="0"/>
              </w:tabs>
              <w:suppressAutoHyphens/>
              <w:spacing w:before="0" w:after="0"/>
              <w:ind w:firstLine="459"/>
              <w:jc w:val="both"/>
              <w:rPr>
                <w:color w:val="000000"/>
                <w:sz w:val="28"/>
              </w:rPr>
            </w:pPr>
            <w:r>
              <w:rPr>
                <w:sz w:val="28"/>
                <w:szCs w:val="28"/>
              </w:rPr>
              <w:t>Продление</w:t>
            </w:r>
            <w:r w:rsidRPr="008530FD">
              <w:rPr>
                <w:sz w:val="28"/>
                <w:szCs w:val="28"/>
              </w:rPr>
              <w:t xml:space="preserve"> срока действия разрешения на строительство</w:t>
            </w:r>
            <w:r>
              <w:rPr>
                <w:sz w:val="28"/>
                <w:szCs w:val="28"/>
              </w:rPr>
              <w:t xml:space="preserve"> </w:t>
            </w:r>
            <w:r w:rsidRPr="009E5B0E">
              <w:rPr>
                <w:color w:val="000000"/>
                <w:sz w:val="28"/>
              </w:rPr>
              <w:t xml:space="preserve">осуществляется в течение </w:t>
            </w:r>
            <w:r w:rsidR="008D2C70">
              <w:rPr>
                <w:color w:val="000000"/>
                <w:sz w:val="28"/>
              </w:rPr>
              <w:t>5 рабочих дней</w:t>
            </w:r>
            <w:r w:rsidRPr="009E5B0E">
              <w:rPr>
                <w:color w:val="000000"/>
                <w:sz w:val="28"/>
              </w:rPr>
              <w:t>.</w:t>
            </w:r>
          </w:p>
          <w:p w:rsidR="00866A92" w:rsidRPr="00772738" w:rsidRDefault="00EB07C6" w:rsidP="00B16AF1">
            <w:pPr>
              <w:spacing w:after="0" w:line="240" w:lineRule="auto"/>
              <w:ind w:firstLine="284"/>
              <w:jc w:val="both"/>
              <w:rPr>
                <w:rFonts w:ascii="Times New Roman" w:hAnsi="Times New Roman"/>
                <w:color w:val="000000"/>
                <w:sz w:val="28"/>
                <w:szCs w:val="28"/>
              </w:rPr>
            </w:pPr>
            <w:r w:rsidRPr="00772738">
              <w:rPr>
                <w:rFonts w:ascii="Times New Roman" w:hAnsi="Times New Roman"/>
                <w:color w:val="000000"/>
                <w:sz w:val="28"/>
                <w:szCs w:val="28"/>
              </w:rPr>
              <w:t>Приостановление срока предоставления муниципальной услуги не предусмотрено</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pStyle w:val="ConsPlusCell"/>
              <w:widowControl/>
              <w:ind w:firstLine="45"/>
              <w:rPr>
                <w:rFonts w:ascii="Times New Roman" w:hAnsi="Times New Roman" w:cs="Times New Roman"/>
                <w:sz w:val="28"/>
                <w:szCs w:val="28"/>
              </w:rPr>
            </w:pPr>
            <w:r w:rsidRPr="00815260">
              <w:rPr>
                <w:rFonts w:ascii="Times New Roman" w:hAnsi="Times New Roman" w:cs="Times New Roman"/>
                <w:sz w:val="28"/>
                <w:szCs w:val="28"/>
              </w:rPr>
              <w:t xml:space="preserve">п. 11 ст. 51 </w:t>
            </w:r>
            <w:proofErr w:type="spellStart"/>
            <w:r w:rsidRPr="00815260">
              <w:rPr>
                <w:rFonts w:ascii="Times New Roman" w:hAnsi="Times New Roman" w:cs="Times New Roman"/>
                <w:sz w:val="28"/>
                <w:szCs w:val="28"/>
              </w:rPr>
              <w:t>ГрК</w:t>
            </w:r>
            <w:proofErr w:type="spellEnd"/>
            <w:r w:rsidRPr="00815260">
              <w:rPr>
                <w:rFonts w:ascii="Times New Roman" w:hAnsi="Times New Roman" w:cs="Times New Roman"/>
                <w:sz w:val="28"/>
                <w:szCs w:val="28"/>
              </w:rPr>
              <w:t xml:space="preserve"> РФ</w:t>
            </w: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t>2.5.</w:t>
            </w:r>
            <w:r w:rsidRPr="00815260">
              <w:rPr>
                <w:rFonts w:ascii="Times New Roman" w:hAnsi="Times New Roman"/>
                <w:sz w:val="28"/>
                <w:szCs w:val="28"/>
                <w:lang w:val="en-US"/>
              </w:rPr>
              <w:t> </w:t>
            </w:r>
            <w:r w:rsidRPr="00815260">
              <w:rPr>
                <w:rFonts w:ascii="Times New Roman" w:hAnsi="Times New Roman"/>
                <w:sz w:val="28"/>
                <w:szCs w:val="28"/>
              </w:rPr>
              <w:t xml:space="preserve">Исчерпывающий перечень документов, необходимых в </w:t>
            </w:r>
            <w:r w:rsidRPr="00815260">
              <w:rPr>
                <w:rFonts w:ascii="Times New Roman" w:hAnsi="Times New Roman"/>
                <w:sz w:val="28"/>
                <w:szCs w:val="28"/>
              </w:rPr>
              <w:lastRenderedPageBreak/>
              <w:t>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r w:rsidR="00EB07C6">
              <w:rPr>
                <w:rFonts w:ascii="Times New Roman" w:hAnsi="Times New Roman"/>
                <w:sz w:val="28"/>
                <w:szCs w:val="28"/>
              </w:rPr>
              <w:t>,</w:t>
            </w:r>
            <w:r w:rsidR="00EB07C6" w:rsidRPr="00997DDA">
              <w:rPr>
                <w:rFonts w:ascii="Times New Roman" w:hAnsi="Times New Roman"/>
                <w:i/>
                <w:color w:val="00B0F0"/>
                <w:sz w:val="28"/>
                <w:szCs w:val="28"/>
              </w:rPr>
              <w:t xml:space="preserve"> </w:t>
            </w:r>
            <w:r w:rsidR="00EB07C6" w:rsidRPr="00772738">
              <w:rPr>
                <w:rFonts w:ascii="Times New Roman" w:hAnsi="Times New Roman"/>
                <w:color w:val="000000"/>
                <w:sz w:val="28"/>
                <w:szCs w:val="28"/>
              </w:rPr>
              <w:t>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hideMark/>
          </w:tcPr>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lastRenderedPageBreak/>
              <w:t>В случае строительства, реконструкции объекта капитального строительства:</w:t>
            </w:r>
          </w:p>
          <w:p w:rsidR="00A23456" w:rsidRPr="00363F60" w:rsidRDefault="00A23456" w:rsidP="00A23456">
            <w:pPr>
              <w:spacing w:after="0" w:line="240" w:lineRule="auto"/>
              <w:ind w:firstLine="255"/>
              <w:jc w:val="both"/>
              <w:rPr>
                <w:rFonts w:ascii="Times New Roman" w:hAnsi="Times New Roman"/>
                <w:sz w:val="28"/>
                <w:szCs w:val="28"/>
              </w:rPr>
            </w:pPr>
            <w:r w:rsidRPr="00363F60">
              <w:rPr>
                <w:rFonts w:ascii="Times New Roman" w:hAnsi="Times New Roman"/>
                <w:sz w:val="28"/>
                <w:szCs w:val="28"/>
              </w:rPr>
              <w:t>1) Заявление;</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lastRenderedPageBreak/>
              <w:t>2)  Правоустанавливающие документы на земельный участок, если право на него не зарегистрировано в Едином государственном реестре недвижимости;</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3) Материалы, содержащиеся в проектной документации:</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а) пояснительная записка;</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г) архитектурные решения;</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е) проект организации строительства объекта капитального строительства;</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lastRenderedPageBreak/>
              <w:t>ж) проект организации работ по сносу или демонтажу объектов капитального строительства, их частей;</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proofErr w:type="gramStart"/>
            <w:r w:rsidRPr="00363F60">
              <w:rPr>
                <w:rFonts w:ascii="Times New Roman" w:hAnsi="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4" w:history="1">
              <w:r w:rsidRPr="00363F60">
                <w:rPr>
                  <w:rFonts w:ascii="Times New Roman" w:hAnsi="Times New Roman"/>
                  <w:sz w:val="28"/>
                  <w:szCs w:val="28"/>
                </w:rPr>
                <w:t>статьей 49</w:t>
              </w:r>
            </w:hyperlink>
            <w:r w:rsidRPr="00363F60">
              <w:rPr>
                <w:rFonts w:ascii="Times New Roman" w:hAnsi="Times New Roman"/>
                <w:sz w:val="28"/>
                <w:szCs w:val="28"/>
              </w:rPr>
              <w:t xml:space="preserve"> Градостроительного кодекса;</w:t>
            </w:r>
            <w:proofErr w:type="gramEnd"/>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proofErr w:type="gramStart"/>
            <w:r w:rsidRPr="00363F60">
              <w:rPr>
                <w:rFonts w:ascii="Times New Roman" w:hAnsi="Times New Roman"/>
                <w:sz w:val="28"/>
                <w:szCs w:val="28"/>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5" w:history="1">
              <w:r w:rsidRPr="00363F60">
                <w:rPr>
                  <w:rFonts w:ascii="Times New Roman" w:hAnsi="Times New Roman"/>
                  <w:sz w:val="28"/>
                  <w:szCs w:val="28"/>
                </w:rPr>
                <w:t>частью 12.1 статьи 48</w:t>
              </w:r>
            </w:hyperlink>
            <w:r w:rsidRPr="00363F60">
              <w:rPr>
                <w:rFonts w:ascii="Times New Roman" w:hAnsi="Times New Roman"/>
                <w:sz w:val="28"/>
                <w:szCs w:val="28"/>
              </w:rPr>
              <w:t xml:space="preserve"> Градостроительного кодекса), если такая проектная документация подлежит экспертизе в соответствии со </w:t>
            </w:r>
            <w:hyperlink r:id="rId16" w:history="1">
              <w:r w:rsidRPr="00363F60">
                <w:rPr>
                  <w:rFonts w:ascii="Times New Roman" w:hAnsi="Times New Roman"/>
                  <w:sz w:val="28"/>
                  <w:szCs w:val="28"/>
                </w:rPr>
                <w:t>статьей 49</w:t>
              </w:r>
            </w:hyperlink>
            <w:r w:rsidRPr="00363F60">
              <w:rPr>
                <w:rFonts w:ascii="Times New Roman" w:hAnsi="Times New Roman"/>
                <w:sz w:val="28"/>
                <w:szCs w:val="28"/>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17" w:history="1">
              <w:r w:rsidRPr="00363F60">
                <w:rPr>
                  <w:rFonts w:ascii="Times New Roman" w:hAnsi="Times New Roman"/>
                  <w:sz w:val="28"/>
                  <w:szCs w:val="28"/>
                </w:rPr>
                <w:t>частью 3.4 статьи 49</w:t>
              </w:r>
            </w:hyperlink>
            <w:r w:rsidRPr="00363F60">
              <w:rPr>
                <w:rFonts w:ascii="Times New Roman" w:hAnsi="Times New Roman"/>
                <w:sz w:val="28"/>
                <w:szCs w:val="28"/>
              </w:rPr>
              <w:t xml:space="preserve"> Градостроительного кодекса, положительное заключение государственной экологической экспертизы проектной документации в случаях</w:t>
            </w:r>
            <w:proofErr w:type="gramEnd"/>
            <w:r w:rsidRPr="00363F60">
              <w:rPr>
                <w:rFonts w:ascii="Times New Roman" w:hAnsi="Times New Roman"/>
                <w:sz w:val="28"/>
                <w:szCs w:val="28"/>
              </w:rPr>
              <w:t xml:space="preserve">, </w:t>
            </w:r>
            <w:proofErr w:type="gramStart"/>
            <w:r w:rsidRPr="00363F60">
              <w:rPr>
                <w:rFonts w:ascii="Times New Roman" w:hAnsi="Times New Roman"/>
                <w:sz w:val="28"/>
                <w:szCs w:val="28"/>
              </w:rPr>
              <w:t>предусмотренных</w:t>
            </w:r>
            <w:proofErr w:type="gramEnd"/>
            <w:r w:rsidRPr="00363F60">
              <w:rPr>
                <w:rFonts w:ascii="Times New Roman" w:hAnsi="Times New Roman"/>
                <w:sz w:val="28"/>
                <w:szCs w:val="28"/>
              </w:rPr>
              <w:t xml:space="preserve"> </w:t>
            </w:r>
            <w:hyperlink r:id="rId18" w:history="1">
              <w:r w:rsidRPr="00363F60">
                <w:rPr>
                  <w:rFonts w:ascii="Times New Roman" w:hAnsi="Times New Roman"/>
                  <w:sz w:val="28"/>
                  <w:szCs w:val="28"/>
                </w:rPr>
                <w:t>частью 6 статьи 49</w:t>
              </w:r>
            </w:hyperlink>
            <w:r w:rsidRPr="00363F60">
              <w:rPr>
                <w:rFonts w:ascii="Times New Roman" w:hAnsi="Times New Roman"/>
                <w:sz w:val="28"/>
                <w:szCs w:val="28"/>
              </w:rPr>
              <w:t xml:space="preserve"> Градостроительного Кодекса;</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w:t>
            </w:r>
            <w:r w:rsidRPr="00363F60">
              <w:rPr>
                <w:rFonts w:ascii="Times New Roman" w:hAnsi="Times New Roman"/>
                <w:sz w:val="28"/>
                <w:szCs w:val="28"/>
              </w:rPr>
              <w:t xml:space="preserve">) заключение, предусмотренное </w:t>
            </w:r>
            <w:hyperlink r:id="rId19" w:history="1">
              <w:r w:rsidRPr="00363F60">
                <w:rPr>
                  <w:rFonts w:ascii="Times New Roman" w:hAnsi="Times New Roman"/>
                  <w:sz w:val="28"/>
                  <w:szCs w:val="28"/>
                </w:rPr>
                <w:t>частью 3.5 статьи 49</w:t>
              </w:r>
            </w:hyperlink>
            <w:r w:rsidRPr="00363F60">
              <w:rPr>
                <w:rFonts w:ascii="Times New Roman" w:hAnsi="Times New Roman"/>
                <w:sz w:val="28"/>
                <w:szCs w:val="28"/>
              </w:rPr>
              <w:t xml:space="preserve"> </w:t>
            </w:r>
            <w:r w:rsidRPr="00363F60">
              <w:rPr>
                <w:rFonts w:ascii="Times New Roman" w:hAnsi="Times New Roman"/>
                <w:sz w:val="28"/>
                <w:szCs w:val="28"/>
              </w:rPr>
              <w:lastRenderedPageBreak/>
              <w:t>Градостроительного кодекса, в случае использования модифицированной проектной документации</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20" w:history="1">
              <w:r w:rsidRPr="00363F60">
                <w:rPr>
                  <w:rFonts w:ascii="Times New Roman" w:hAnsi="Times New Roman"/>
                  <w:sz w:val="28"/>
                  <w:szCs w:val="28"/>
                </w:rPr>
                <w:t>пункте 6.2</w:t>
              </w:r>
            </w:hyperlink>
            <w:r w:rsidRPr="00363F60">
              <w:rPr>
                <w:rFonts w:ascii="Times New Roman" w:hAnsi="Times New Roman"/>
                <w:sz w:val="28"/>
                <w:szCs w:val="28"/>
              </w:rPr>
              <w:t xml:space="preserve"> случаев реконструкции многоквартирного дома;</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7</w:t>
            </w:r>
            <w:r w:rsidRPr="00363F60">
              <w:rPr>
                <w:rFonts w:ascii="Times New Roman" w:hAnsi="Times New Roman"/>
                <w:sz w:val="28"/>
                <w:szCs w:val="28"/>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363F60">
              <w:rPr>
                <w:rFonts w:ascii="Times New Roman" w:hAnsi="Times New Roman"/>
                <w:sz w:val="28"/>
                <w:szCs w:val="28"/>
              </w:rPr>
              <w:t>Росатом</w:t>
            </w:r>
            <w:proofErr w:type="spellEnd"/>
            <w:r w:rsidRPr="00363F60">
              <w:rPr>
                <w:rFonts w:ascii="Times New Roman" w:hAnsi="Times New Roman"/>
                <w:sz w:val="28"/>
                <w:szCs w:val="28"/>
              </w:rPr>
              <w:t>", Государственной корпорацией по космической деятельности "</w:t>
            </w:r>
            <w:proofErr w:type="spellStart"/>
            <w:r w:rsidRPr="00363F60">
              <w:rPr>
                <w:rFonts w:ascii="Times New Roman" w:hAnsi="Times New Roman"/>
                <w:sz w:val="28"/>
                <w:szCs w:val="28"/>
              </w:rPr>
              <w:t>Роскосмос</w:t>
            </w:r>
            <w:proofErr w:type="spellEnd"/>
            <w:r w:rsidRPr="00363F60">
              <w:rPr>
                <w:rFonts w:ascii="Times New Roman" w:hAnsi="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363F60">
              <w:rPr>
                <w:rFonts w:ascii="Times New Roman" w:hAnsi="Times New Roman"/>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363F60">
              <w:rPr>
                <w:rFonts w:ascii="Times New Roman" w:hAnsi="Times New Roman"/>
                <w:sz w:val="28"/>
                <w:szCs w:val="28"/>
              </w:rPr>
              <w:t>определяющее</w:t>
            </w:r>
            <w:proofErr w:type="gramEnd"/>
            <w:r w:rsidRPr="00363F60">
              <w:rPr>
                <w:rFonts w:ascii="Times New Roman" w:hAnsi="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Pr="00363F60">
              <w:rPr>
                <w:rFonts w:ascii="Times New Roman" w:hAnsi="Times New Roman"/>
                <w:sz w:val="28"/>
                <w:szCs w:val="28"/>
              </w:rPr>
              <w:t xml:space="preserve">) решение общего собрания собственников </w:t>
            </w:r>
            <w:r w:rsidRPr="00363F60">
              <w:rPr>
                <w:rFonts w:ascii="Times New Roman" w:hAnsi="Times New Roman"/>
                <w:sz w:val="28"/>
                <w:szCs w:val="28"/>
              </w:rPr>
              <w:lastRenderedPageBreak/>
              <w:t xml:space="preserve">помещений и </w:t>
            </w:r>
            <w:proofErr w:type="spellStart"/>
            <w:r w:rsidRPr="00363F60">
              <w:rPr>
                <w:rFonts w:ascii="Times New Roman" w:hAnsi="Times New Roman"/>
                <w:sz w:val="28"/>
                <w:szCs w:val="28"/>
              </w:rPr>
              <w:t>машино</w:t>
            </w:r>
            <w:proofErr w:type="spellEnd"/>
            <w:r w:rsidRPr="00363F60">
              <w:rPr>
                <w:rFonts w:ascii="Times New Roman" w:hAnsi="Times New Roman"/>
                <w:sz w:val="28"/>
                <w:szCs w:val="28"/>
              </w:rPr>
              <w:t xml:space="preserve">-мест в многоквартирном доме, принятое в соответствии с жилищным </w:t>
            </w:r>
            <w:hyperlink r:id="rId21" w:history="1">
              <w:r w:rsidRPr="00363F60">
                <w:rPr>
                  <w:rFonts w:ascii="Times New Roman" w:hAnsi="Times New Roman"/>
                  <w:sz w:val="28"/>
                  <w:szCs w:val="28"/>
                </w:rPr>
                <w:t>законодательством</w:t>
              </w:r>
            </w:hyperlink>
            <w:r w:rsidRPr="00363F60">
              <w:rPr>
                <w:rFonts w:ascii="Times New Roman" w:hAnsi="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363F60">
              <w:rPr>
                <w:rFonts w:ascii="Times New Roman" w:hAnsi="Times New Roman"/>
                <w:sz w:val="28"/>
                <w:szCs w:val="28"/>
              </w:rPr>
              <w:t>машино</w:t>
            </w:r>
            <w:proofErr w:type="spellEnd"/>
            <w:r w:rsidRPr="00363F60">
              <w:rPr>
                <w:rFonts w:ascii="Times New Roman" w:hAnsi="Times New Roman"/>
                <w:sz w:val="28"/>
                <w:szCs w:val="28"/>
              </w:rPr>
              <w:t>-мест в многоквартирном доме;</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w:t>
            </w:r>
            <w:r w:rsidRPr="00363F60">
              <w:rPr>
                <w:rFonts w:ascii="Times New Roman" w:hAnsi="Times New Roman"/>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w:t>
            </w:r>
            <w:r w:rsidRPr="00363F60">
              <w:rPr>
                <w:rFonts w:ascii="Times New Roman" w:hAnsi="Times New Roman"/>
                <w:sz w:val="28"/>
                <w:szCs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23456"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В случае строительства, реконструкции объекта индивидуального жилищного строительства:</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1) </w:t>
            </w:r>
            <w:r>
              <w:rPr>
                <w:rFonts w:ascii="Times New Roman" w:hAnsi="Times New Roman"/>
                <w:sz w:val="28"/>
                <w:szCs w:val="28"/>
              </w:rPr>
              <w:t>з</w:t>
            </w:r>
            <w:r w:rsidRPr="00363F60">
              <w:rPr>
                <w:rFonts w:ascii="Times New Roman" w:hAnsi="Times New Roman"/>
                <w:sz w:val="28"/>
                <w:szCs w:val="28"/>
              </w:rPr>
              <w:t>аявление;</w:t>
            </w:r>
          </w:p>
          <w:p w:rsidR="00A23456" w:rsidRPr="00363F60" w:rsidRDefault="00A23456" w:rsidP="00A23456">
            <w:pPr>
              <w:pStyle w:val="ConsPlusNonformat"/>
              <w:ind w:firstLine="310"/>
              <w:jc w:val="both"/>
              <w:rPr>
                <w:rFonts w:ascii="Times New Roman" w:hAnsi="Times New Roman" w:cs="Times New Roman"/>
                <w:sz w:val="28"/>
                <w:szCs w:val="28"/>
              </w:rPr>
            </w:pPr>
            <w:r w:rsidRPr="00363F60">
              <w:rPr>
                <w:rFonts w:ascii="Times New Roman" w:hAnsi="Times New Roman" w:cs="Times New Roman"/>
                <w:sz w:val="28"/>
                <w:szCs w:val="28"/>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 xml:space="preserve">3) схема планировочной организации земельного участка с обозначением места размещения объекта </w:t>
            </w:r>
            <w:r w:rsidRPr="00363F60">
              <w:rPr>
                <w:rFonts w:ascii="Times New Roman" w:hAnsi="Times New Roman"/>
                <w:sz w:val="28"/>
                <w:szCs w:val="28"/>
              </w:rPr>
              <w:lastRenderedPageBreak/>
              <w:t>индивидуального жилищного строительства;</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 xml:space="preserve">4) </w:t>
            </w:r>
            <w:r w:rsidR="00471AE1">
              <w:rPr>
                <w:rFonts w:ascii="Times New Roman" w:hAnsi="Times New Roman"/>
                <w:sz w:val="28"/>
                <w:szCs w:val="28"/>
              </w:rPr>
              <w:t>Графическое описание внешнего облика объекта индивидуального жилищного строительства, поэтажные планы, с указанием кратких проектных</w:t>
            </w:r>
            <w:r w:rsidR="00F25E97">
              <w:rPr>
                <w:rFonts w:ascii="Times New Roman" w:hAnsi="Times New Roman"/>
                <w:sz w:val="28"/>
                <w:szCs w:val="28"/>
              </w:rPr>
              <w:t xml:space="preserve"> </w:t>
            </w:r>
            <w:r w:rsidR="00471AE1">
              <w:rPr>
                <w:rFonts w:ascii="Times New Roman" w:hAnsi="Times New Roman"/>
                <w:sz w:val="28"/>
                <w:szCs w:val="28"/>
              </w:rPr>
              <w:t xml:space="preserve">характеристик </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При продлении срока действия разрешения заявитель представляет:</w:t>
            </w:r>
          </w:p>
          <w:p w:rsidR="00A23456" w:rsidRPr="00F25E97" w:rsidRDefault="00A23456" w:rsidP="00F25E97">
            <w:pPr>
              <w:pStyle w:val="af4"/>
              <w:numPr>
                <w:ilvl w:val="0"/>
                <w:numId w:val="3"/>
              </w:numPr>
              <w:autoSpaceDE w:val="0"/>
              <w:autoSpaceDN w:val="0"/>
              <w:adjustRightInd w:val="0"/>
              <w:spacing w:after="0" w:line="240" w:lineRule="auto"/>
              <w:jc w:val="both"/>
              <w:rPr>
                <w:rFonts w:ascii="Times New Roman" w:hAnsi="Times New Roman"/>
                <w:sz w:val="28"/>
                <w:szCs w:val="28"/>
              </w:rPr>
            </w:pPr>
            <w:r w:rsidRPr="00F25E97">
              <w:rPr>
                <w:rFonts w:ascii="Times New Roman" w:hAnsi="Times New Roman"/>
                <w:sz w:val="28"/>
                <w:szCs w:val="28"/>
              </w:rPr>
              <w:t>Заявление о продлении срока действия разрешения на строительство (подается не менее чем за 60 календарных дней до истечения срока действия разрешения на строительство).</w:t>
            </w:r>
          </w:p>
          <w:p w:rsidR="00F25E97" w:rsidRPr="00F25E97" w:rsidRDefault="00F25E97" w:rsidP="00F25E97">
            <w:pPr>
              <w:pStyle w:val="af4"/>
              <w:numPr>
                <w:ilvl w:val="0"/>
                <w:numId w:val="3"/>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w:t>
            </w:r>
          </w:p>
          <w:p w:rsidR="00A23456" w:rsidRPr="00363F60" w:rsidRDefault="00A23456" w:rsidP="00A23456">
            <w:pPr>
              <w:autoSpaceDE w:val="0"/>
              <w:autoSpaceDN w:val="0"/>
              <w:adjustRightInd w:val="0"/>
              <w:spacing w:after="0" w:line="240" w:lineRule="auto"/>
              <w:ind w:firstLine="310"/>
              <w:jc w:val="both"/>
              <w:rPr>
                <w:rFonts w:ascii="Times New Roman" w:hAnsi="Times New Roman"/>
                <w:sz w:val="28"/>
                <w:szCs w:val="28"/>
              </w:rPr>
            </w:pPr>
            <w:r w:rsidRPr="00363F60">
              <w:rPr>
                <w:rFonts w:ascii="Times New Roman" w:hAnsi="Times New Roman"/>
                <w:sz w:val="28"/>
                <w:szCs w:val="28"/>
              </w:rPr>
              <w:t>В случае</w:t>
            </w:r>
            <w:proofErr w:type="gramStart"/>
            <w:r w:rsidRPr="00363F60">
              <w:rPr>
                <w:rFonts w:ascii="Times New Roman" w:hAnsi="Times New Roman"/>
                <w:sz w:val="28"/>
                <w:szCs w:val="28"/>
              </w:rPr>
              <w:t>,</w:t>
            </w:r>
            <w:proofErr w:type="gramEnd"/>
            <w:r w:rsidRPr="00363F60">
              <w:rPr>
                <w:rFonts w:ascii="Times New Roman" w:hAnsi="Times New Roman"/>
                <w:sz w:val="28"/>
                <w:szCs w:val="28"/>
              </w:rPr>
              <w:t xml:space="preserve">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lastRenderedPageBreak/>
              <w:t>При внесении изменений в разрешение на строительство заявитель направляет:</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 xml:space="preserve">1) правоустанавливающих документов на такие земельные участки в случае, указанном в части 21.5 статьи 51 </w:t>
            </w:r>
            <w:proofErr w:type="spellStart"/>
            <w:r w:rsidRPr="00363F60">
              <w:rPr>
                <w:rFonts w:ascii="Times New Roman" w:hAnsi="Times New Roman"/>
                <w:sz w:val="28"/>
                <w:szCs w:val="28"/>
              </w:rPr>
              <w:t>ГрК</w:t>
            </w:r>
            <w:proofErr w:type="spellEnd"/>
            <w:r w:rsidRPr="00363F60">
              <w:rPr>
                <w:rFonts w:ascii="Times New Roman" w:hAnsi="Times New Roman"/>
                <w:sz w:val="28"/>
                <w:szCs w:val="28"/>
              </w:rPr>
              <w:t xml:space="preserve"> РФ;</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 xml:space="preserve">2) решения об образовании земельных участков в случаях, предусмотренных частями 21.6 и 21.7  статьи 51 </w:t>
            </w:r>
            <w:proofErr w:type="spellStart"/>
            <w:r w:rsidRPr="00363F60">
              <w:rPr>
                <w:rFonts w:ascii="Times New Roman" w:hAnsi="Times New Roman"/>
                <w:sz w:val="28"/>
                <w:szCs w:val="28"/>
              </w:rPr>
              <w:t>ГрК</w:t>
            </w:r>
            <w:proofErr w:type="spellEnd"/>
            <w:r w:rsidRPr="00363F60">
              <w:rPr>
                <w:rFonts w:ascii="Times New Roman" w:hAnsi="Times New Roman"/>
                <w:sz w:val="28"/>
                <w:szCs w:val="28"/>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w:t>
            </w:r>
            <w:proofErr w:type="spellStart"/>
            <w:r w:rsidRPr="00363F60">
              <w:rPr>
                <w:rFonts w:ascii="Times New Roman" w:hAnsi="Times New Roman"/>
                <w:sz w:val="28"/>
                <w:szCs w:val="28"/>
              </w:rPr>
              <w:t>ГрК</w:t>
            </w:r>
            <w:proofErr w:type="spellEnd"/>
            <w:r w:rsidRPr="00363F60">
              <w:rPr>
                <w:rFonts w:ascii="Times New Roman" w:hAnsi="Times New Roman"/>
                <w:sz w:val="28"/>
                <w:szCs w:val="28"/>
              </w:rPr>
              <w:t xml:space="preserve"> РФ;</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w:t>
            </w:r>
            <w:proofErr w:type="spellStart"/>
            <w:r w:rsidRPr="00363F60">
              <w:rPr>
                <w:rFonts w:ascii="Times New Roman" w:hAnsi="Times New Roman"/>
                <w:sz w:val="28"/>
                <w:szCs w:val="28"/>
              </w:rPr>
              <w:t>ГрК</w:t>
            </w:r>
            <w:proofErr w:type="spellEnd"/>
            <w:r w:rsidRPr="00363F60">
              <w:rPr>
                <w:rFonts w:ascii="Times New Roman" w:hAnsi="Times New Roman"/>
                <w:sz w:val="28"/>
                <w:szCs w:val="28"/>
              </w:rPr>
              <w:t xml:space="preserve"> РФ.</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 xml:space="preserve">Бланк заявления для получения муниципальной услуги заявитель может получить при личном обращении в Исполкоме. Электронная форма бланка размещена на </w:t>
            </w:r>
            <w:r w:rsidRPr="00363F60">
              <w:rPr>
                <w:rFonts w:ascii="Times New Roman" w:hAnsi="Times New Roman"/>
                <w:sz w:val="28"/>
                <w:szCs w:val="28"/>
              </w:rPr>
              <w:lastRenderedPageBreak/>
              <w:t>официальном сайте Исполкома.</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лично (лицом, действующим от имени заявителя на основании доверенности);</w:t>
            </w:r>
          </w:p>
          <w:p w:rsidR="00A23456" w:rsidRPr="00363F60" w:rsidRDefault="00A23456" w:rsidP="00A23456">
            <w:pPr>
              <w:autoSpaceDE w:val="0"/>
              <w:autoSpaceDN w:val="0"/>
              <w:adjustRightInd w:val="0"/>
              <w:spacing w:after="0" w:line="240" w:lineRule="auto"/>
              <w:ind w:firstLine="540"/>
              <w:jc w:val="both"/>
              <w:rPr>
                <w:rFonts w:ascii="Times New Roman" w:hAnsi="Times New Roman"/>
                <w:sz w:val="28"/>
                <w:szCs w:val="28"/>
              </w:rPr>
            </w:pPr>
            <w:r w:rsidRPr="00363F60">
              <w:rPr>
                <w:rFonts w:ascii="Times New Roman" w:hAnsi="Times New Roman"/>
                <w:sz w:val="28"/>
                <w:szCs w:val="28"/>
              </w:rPr>
              <w:t>почтовым отправлением.</w:t>
            </w:r>
          </w:p>
          <w:p w:rsidR="008B31F3" w:rsidRPr="00815260" w:rsidRDefault="00A23456" w:rsidP="00A23456">
            <w:pPr>
              <w:autoSpaceDE w:val="0"/>
              <w:autoSpaceDN w:val="0"/>
              <w:adjustRightInd w:val="0"/>
              <w:spacing w:after="0" w:line="240" w:lineRule="auto"/>
              <w:ind w:firstLine="355"/>
              <w:jc w:val="both"/>
              <w:rPr>
                <w:rFonts w:ascii="Times New Roman" w:hAnsi="Times New Roman"/>
                <w:sz w:val="28"/>
                <w:szCs w:val="28"/>
              </w:rPr>
            </w:pPr>
            <w:r w:rsidRPr="00363F60">
              <w:rPr>
                <w:rFonts w:ascii="Times New Roman" w:hAnsi="Times New Roman"/>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pStyle w:val="ConsPlusCell"/>
              <w:widowControl/>
              <w:ind w:firstLine="45"/>
              <w:rPr>
                <w:rFonts w:ascii="Times New Roman" w:hAnsi="Times New Roman" w:cs="Times New Roman"/>
                <w:sz w:val="28"/>
                <w:szCs w:val="28"/>
              </w:rPr>
            </w:pPr>
            <w:r w:rsidRPr="00815260">
              <w:rPr>
                <w:rFonts w:ascii="Times New Roman" w:hAnsi="Times New Roman" w:cs="Times New Roman"/>
                <w:sz w:val="28"/>
                <w:szCs w:val="28"/>
              </w:rPr>
              <w:lastRenderedPageBreak/>
              <w:t xml:space="preserve">п.7, </w:t>
            </w:r>
            <w:r w:rsidR="00357985">
              <w:rPr>
                <w:rFonts w:ascii="Times New Roman" w:hAnsi="Times New Roman" w:cs="Times New Roman"/>
                <w:sz w:val="28"/>
                <w:szCs w:val="28"/>
              </w:rPr>
              <w:t xml:space="preserve">9 </w:t>
            </w:r>
            <w:r w:rsidRPr="00815260">
              <w:rPr>
                <w:rFonts w:ascii="Times New Roman" w:hAnsi="Times New Roman" w:cs="Times New Roman"/>
                <w:sz w:val="28"/>
                <w:szCs w:val="28"/>
              </w:rPr>
              <w:t xml:space="preserve">ст. 51 </w:t>
            </w:r>
            <w:proofErr w:type="spellStart"/>
            <w:r w:rsidRPr="00815260">
              <w:rPr>
                <w:rFonts w:ascii="Times New Roman" w:hAnsi="Times New Roman" w:cs="Times New Roman"/>
                <w:sz w:val="28"/>
                <w:szCs w:val="28"/>
              </w:rPr>
              <w:t>ГрК</w:t>
            </w:r>
            <w:proofErr w:type="spellEnd"/>
            <w:r w:rsidRPr="00815260">
              <w:rPr>
                <w:rFonts w:ascii="Times New Roman" w:hAnsi="Times New Roman" w:cs="Times New Roman"/>
                <w:sz w:val="28"/>
                <w:szCs w:val="28"/>
              </w:rPr>
              <w:t xml:space="preserve"> РФ</w:t>
            </w: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w:t>
            </w:r>
            <w:r w:rsidRPr="00815260">
              <w:rPr>
                <w:rFonts w:ascii="Times New Roman" w:hAnsi="Times New Roman"/>
                <w:sz w:val="28"/>
                <w:szCs w:val="28"/>
              </w:rPr>
              <w:lastRenderedPageBreak/>
              <w:t>местного самоуправления и иных организаций и которые заявитель вправе представить</w:t>
            </w:r>
            <w:r w:rsidR="00C45E1C">
              <w:rPr>
                <w:rFonts w:ascii="Times New Roman" w:hAnsi="Times New Roman"/>
                <w:sz w:val="28"/>
                <w:szCs w:val="28"/>
              </w:rPr>
              <w:t xml:space="preserve">, </w:t>
            </w:r>
            <w:r w:rsidR="00C45E1C" w:rsidRPr="00772738">
              <w:rPr>
                <w:rFonts w:ascii="Times New Roman" w:hAnsi="Times New Roman"/>
                <w:color w:val="000000"/>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pStyle w:val="ConsPlusNonformat"/>
              <w:jc w:val="both"/>
              <w:rPr>
                <w:rFonts w:ascii="Times New Roman" w:hAnsi="Times New Roman" w:cs="Times New Roman"/>
                <w:sz w:val="28"/>
                <w:szCs w:val="28"/>
              </w:rPr>
            </w:pPr>
            <w:r w:rsidRPr="00815260">
              <w:rPr>
                <w:rFonts w:ascii="Times New Roman" w:hAnsi="Times New Roman" w:cs="Times New Roman"/>
                <w:sz w:val="28"/>
                <w:szCs w:val="28"/>
              </w:rPr>
              <w:lastRenderedPageBreak/>
              <w:t>Получаются в рамках межведомственного взаимодействия:</w:t>
            </w:r>
          </w:p>
          <w:p w:rsidR="007259E5" w:rsidRPr="00815260" w:rsidRDefault="007259E5"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1)</w:t>
            </w:r>
            <w:r w:rsidRPr="00815260">
              <w:t xml:space="preserve"> </w:t>
            </w:r>
            <w:r w:rsidRPr="00815260">
              <w:rPr>
                <w:rFonts w:ascii="Times New Roman" w:hAnsi="Times New Roman"/>
                <w:sz w:val="28"/>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7259E5" w:rsidRPr="00815260" w:rsidRDefault="007259E5"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2) Градостроительный план земельного участка;</w:t>
            </w:r>
          </w:p>
          <w:p w:rsidR="007259E5" w:rsidRPr="00815260" w:rsidRDefault="007259E5"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2" w:history="1">
              <w:r w:rsidRPr="00815260">
                <w:rPr>
                  <w:rFonts w:ascii="Times New Roman" w:hAnsi="Times New Roman"/>
                  <w:sz w:val="28"/>
                  <w:szCs w:val="28"/>
                </w:rPr>
                <w:t>статьей 40</w:t>
              </w:r>
            </w:hyperlink>
            <w:r w:rsidRPr="00815260">
              <w:rPr>
                <w:rFonts w:ascii="Times New Roman" w:hAnsi="Times New Roman"/>
                <w:sz w:val="28"/>
                <w:szCs w:val="28"/>
              </w:rPr>
              <w:t xml:space="preserve"> Градостроительного кодекса РФ);</w:t>
            </w:r>
          </w:p>
          <w:p w:rsidR="007259E5" w:rsidRPr="00815260" w:rsidRDefault="007259E5"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lastRenderedPageBreak/>
              <w:t>4) Сведения из единого реестра сертификатов соответствия;</w:t>
            </w:r>
          </w:p>
          <w:p w:rsidR="00C95DD6" w:rsidRPr="00815260" w:rsidRDefault="007259E5"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5) Положительное заключение государственной экспертизы проектной документации.</w:t>
            </w:r>
          </w:p>
          <w:p w:rsidR="004410B6" w:rsidRPr="00815260" w:rsidRDefault="004410B6" w:rsidP="00B16AF1">
            <w:pPr>
              <w:autoSpaceDE w:val="0"/>
              <w:autoSpaceDN w:val="0"/>
              <w:adjustRightInd w:val="0"/>
              <w:spacing w:before="240" w:after="0" w:line="240" w:lineRule="auto"/>
              <w:ind w:firstLine="310"/>
              <w:jc w:val="both"/>
              <w:rPr>
                <w:rFonts w:ascii="Times New Roman" w:hAnsi="Times New Roman"/>
                <w:sz w:val="28"/>
                <w:szCs w:val="28"/>
              </w:rPr>
            </w:pPr>
            <w:r w:rsidRPr="00815260">
              <w:rPr>
                <w:rFonts w:ascii="Times New Roman" w:hAnsi="Times New Roman"/>
                <w:sz w:val="28"/>
                <w:szCs w:val="28"/>
              </w:rPr>
              <w:t>В случае строительства, реконструкции объекта индивидуального жилищного строительства:</w:t>
            </w:r>
          </w:p>
          <w:p w:rsidR="004410B6" w:rsidRPr="00815260" w:rsidRDefault="004410B6"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1)</w:t>
            </w:r>
            <w:r w:rsidRPr="00815260">
              <w:t xml:space="preserve"> </w:t>
            </w:r>
            <w:r w:rsidRPr="00815260">
              <w:rPr>
                <w:rFonts w:ascii="Times New Roman" w:hAnsi="Times New Roman"/>
                <w:sz w:val="28"/>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4410B6" w:rsidRDefault="004410B6"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2) Градостроительный план земельного участка.</w:t>
            </w:r>
          </w:p>
          <w:p w:rsidR="00236D72" w:rsidRPr="00236D72" w:rsidRDefault="00236D72" w:rsidP="00236D72">
            <w:pPr>
              <w:autoSpaceDE w:val="0"/>
              <w:autoSpaceDN w:val="0"/>
              <w:adjustRightInd w:val="0"/>
              <w:spacing w:after="0" w:line="240" w:lineRule="auto"/>
              <w:ind w:firstLine="540"/>
              <w:jc w:val="both"/>
              <w:rPr>
                <w:rFonts w:ascii="Times New Roman" w:hAnsi="Times New Roman"/>
                <w:sz w:val="28"/>
                <w:szCs w:val="28"/>
              </w:rPr>
            </w:pPr>
            <w:r w:rsidRPr="00236D72">
              <w:rPr>
                <w:rFonts w:ascii="Times New Roman" w:hAnsi="Times New Roman"/>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236D72" w:rsidRPr="00236D72" w:rsidRDefault="00236D72" w:rsidP="00236D72">
            <w:pPr>
              <w:suppressAutoHyphens/>
              <w:spacing w:after="0" w:line="240" w:lineRule="auto"/>
              <w:ind w:firstLine="425"/>
              <w:jc w:val="both"/>
              <w:rPr>
                <w:rFonts w:ascii="Times New Roman" w:hAnsi="Times New Roman"/>
                <w:sz w:val="28"/>
                <w:szCs w:val="28"/>
              </w:rPr>
            </w:pPr>
            <w:r w:rsidRPr="00236D72">
              <w:rPr>
                <w:rFonts w:ascii="Times New Roman" w:hAnsi="Times New Roman"/>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236D72" w:rsidRPr="00815260" w:rsidRDefault="00236D72" w:rsidP="00236D72">
            <w:pPr>
              <w:autoSpaceDE w:val="0"/>
              <w:autoSpaceDN w:val="0"/>
              <w:adjustRightInd w:val="0"/>
              <w:spacing w:after="0" w:line="240" w:lineRule="auto"/>
              <w:ind w:firstLine="540"/>
              <w:jc w:val="both"/>
              <w:rPr>
                <w:rFonts w:ascii="Times New Roman" w:hAnsi="Times New Roman"/>
                <w:sz w:val="28"/>
                <w:szCs w:val="28"/>
              </w:rPr>
            </w:pPr>
            <w:r w:rsidRPr="00236D72">
              <w:rPr>
                <w:rFonts w:ascii="Times New Roman" w:hAnsi="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pStyle w:val="ConsPlusCell"/>
              <w:widowControl/>
              <w:ind w:firstLine="45"/>
              <w:rPr>
                <w:rFonts w:ascii="Times New Roman" w:hAnsi="Times New Roman" w:cs="Times New Roman"/>
                <w:sz w:val="28"/>
                <w:szCs w:val="28"/>
              </w:rPr>
            </w:pP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C45E1C" w:rsidP="00B16AF1">
            <w:pPr>
              <w:suppressAutoHyphens/>
              <w:spacing w:after="0" w:line="240" w:lineRule="auto"/>
              <w:ind w:firstLine="34"/>
              <w:rPr>
                <w:rFonts w:ascii="Times New Roman" w:hAnsi="Times New Roman"/>
                <w:sz w:val="28"/>
                <w:szCs w:val="28"/>
              </w:rPr>
            </w:pPr>
            <w:r>
              <w:rPr>
                <w:rFonts w:ascii="Times New Roman" w:hAnsi="Times New Roman"/>
                <w:sz w:val="28"/>
                <w:szCs w:val="28"/>
              </w:rPr>
              <w:lastRenderedPageBreak/>
              <w:t>2.7.</w:t>
            </w:r>
            <w:r w:rsidRPr="00997DDA">
              <w:rPr>
                <w:rFonts w:ascii="Times New Roman" w:hAnsi="Times New Roman"/>
                <w:i/>
                <w:sz w:val="28"/>
                <w:szCs w:val="28"/>
                <w:lang w:val="tt-RU"/>
              </w:rPr>
              <w:t> </w:t>
            </w:r>
            <w:r w:rsidRPr="00772738">
              <w:rPr>
                <w:rFonts w:ascii="Times New Roman" w:hAnsi="Times New Roman"/>
                <w:color w:val="000000"/>
                <w:sz w:val="28"/>
                <w:szCs w:val="28"/>
              </w:rPr>
              <w:t xml:space="preserve">Перечень органов государственной власти (органов местного самоуправления) и их структурных </w:t>
            </w:r>
            <w:r w:rsidRPr="00772738">
              <w:rPr>
                <w:rFonts w:ascii="Times New Roman" w:hAnsi="Times New Roman"/>
                <w:color w:val="000000"/>
                <w:sz w:val="28"/>
                <w:szCs w:val="28"/>
              </w:rPr>
              <w:lastRenderedPageBreak/>
              <w:t xml:space="preserve">подразделений, согласование которых в случаях, предусмотренных нормативными правовыми актами, требуется для </w:t>
            </w:r>
            <w:proofErr w:type="gramStart"/>
            <w:r w:rsidRPr="00772738">
              <w:rPr>
                <w:rFonts w:ascii="Times New Roman" w:hAnsi="Times New Roman"/>
                <w:color w:val="000000"/>
                <w:sz w:val="28"/>
                <w:szCs w:val="28"/>
              </w:rPr>
              <w:t>предоставления</w:t>
            </w:r>
            <w:proofErr w:type="gramEnd"/>
            <w:r w:rsidRPr="00772738">
              <w:rPr>
                <w:rFonts w:ascii="Times New Roman" w:hAnsi="Times New Roman"/>
                <w:color w:val="000000"/>
                <w:sz w:val="28"/>
                <w:szCs w:val="28"/>
              </w:rPr>
              <w:t xml:space="preserve"> услуги и </w:t>
            </w:r>
            <w:proofErr w:type="gramStart"/>
            <w:r w:rsidRPr="00772738">
              <w:rPr>
                <w:rFonts w:ascii="Times New Roman" w:hAnsi="Times New Roman"/>
                <w:color w:val="000000"/>
                <w:sz w:val="28"/>
                <w:szCs w:val="28"/>
              </w:rPr>
              <w:t>которое</w:t>
            </w:r>
            <w:proofErr w:type="gramEnd"/>
            <w:r w:rsidRPr="00772738">
              <w:rPr>
                <w:rFonts w:ascii="Times New Roman" w:hAnsi="Times New Roman"/>
                <w:color w:val="000000"/>
                <w:sz w:val="28"/>
                <w:szCs w:val="28"/>
              </w:rPr>
              <w:t xml:space="preserve">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autoSpaceDE w:val="0"/>
              <w:autoSpaceDN w:val="0"/>
              <w:adjustRightInd w:val="0"/>
              <w:jc w:val="both"/>
              <w:rPr>
                <w:rFonts w:ascii="Times New Roman" w:hAnsi="Times New Roman"/>
                <w:sz w:val="28"/>
                <w:szCs w:val="28"/>
              </w:rPr>
            </w:pPr>
            <w:r w:rsidRPr="00815260">
              <w:rPr>
                <w:rFonts w:ascii="Times New Roman" w:hAnsi="Times New Roman"/>
                <w:sz w:val="28"/>
                <w:szCs w:val="28"/>
              </w:rPr>
              <w:lastRenderedPageBreak/>
              <w:t>Согласование не требуется</w:t>
            </w:r>
            <w:r w:rsidR="00C45E1C">
              <w:rPr>
                <w:rFonts w:ascii="Times New Roman" w:hAnsi="Times New Roman"/>
                <w:sz w:val="28"/>
                <w:szCs w:val="28"/>
              </w:rPr>
              <w:t xml:space="preserve"> </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pStyle w:val="ConsPlusTitle"/>
              <w:ind w:firstLine="45"/>
              <w:rPr>
                <w:rFonts w:ascii="Times New Roman" w:hAnsi="Times New Roman" w:cs="Times New Roman"/>
                <w:b w:val="0"/>
                <w:sz w:val="28"/>
                <w:szCs w:val="28"/>
              </w:rPr>
            </w:pPr>
          </w:p>
        </w:tc>
      </w:tr>
      <w:tr w:rsidR="00866A92" w:rsidRPr="00815260" w:rsidTr="000948E7">
        <w:trPr>
          <w:trHeight w:val="1568"/>
        </w:trPr>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pacing w:after="0" w:line="240" w:lineRule="auto"/>
              <w:ind w:firstLine="427"/>
              <w:jc w:val="both"/>
              <w:rPr>
                <w:rFonts w:ascii="Times New Roman" w:hAnsi="Times New Roman"/>
                <w:sz w:val="28"/>
                <w:szCs w:val="28"/>
              </w:rPr>
            </w:pPr>
            <w:r w:rsidRPr="00815260">
              <w:rPr>
                <w:rFonts w:ascii="Times New Roman" w:hAnsi="Times New Roman"/>
                <w:sz w:val="28"/>
                <w:szCs w:val="28"/>
              </w:rPr>
              <w:t>1) Подача документов ненадлежащим лицом;</w:t>
            </w:r>
          </w:p>
          <w:p w:rsidR="000002FC" w:rsidRPr="00815260" w:rsidRDefault="00866A92" w:rsidP="00B16AF1">
            <w:pPr>
              <w:spacing w:after="0" w:line="240" w:lineRule="auto"/>
              <w:ind w:firstLine="427"/>
              <w:jc w:val="both"/>
              <w:rPr>
                <w:rFonts w:ascii="Times New Roman" w:hAnsi="Times New Roman"/>
                <w:sz w:val="28"/>
                <w:szCs w:val="28"/>
              </w:rPr>
            </w:pPr>
            <w:r w:rsidRPr="00815260">
              <w:rPr>
                <w:rFonts w:ascii="Times New Roman" w:hAnsi="Times New Roman"/>
                <w:sz w:val="28"/>
                <w:szCs w:val="28"/>
              </w:rPr>
              <w:t>2) Несоответствие представленных документов перечню документов, указанных в пункте 2.5 настоящего Регламента;</w:t>
            </w:r>
          </w:p>
          <w:p w:rsidR="00866A92" w:rsidRPr="00815260" w:rsidRDefault="00866A92" w:rsidP="00B16AF1">
            <w:pPr>
              <w:spacing w:after="0" w:line="240" w:lineRule="auto"/>
              <w:ind w:firstLine="427"/>
              <w:jc w:val="both"/>
              <w:rPr>
                <w:rFonts w:ascii="Times New Roman" w:hAnsi="Times New Roman"/>
                <w:sz w:val="28"/>
                <w:szCs w:val="28"/>
              </w:rPr>
            </w:pPr>
            <w:r w:rsidRPr="00815260">
              <w:rPr>
                <w:rFonts w:ascii="Times New Roman" w:hAnsi="Times New Roman"/>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00740CE5" w:rsidRPr="00815260">
              <w:rPr>
                <w:rFonts w:ascii="Times New Roman" w:hAnsi="Times New Roman"/>
                <w:sz w:val="28"/>
                <w:szCs w:val="28"/>
              </w:rPr>
              <w:t>;</w:t>
            </w:r>
          </w:p>
          <w:p w:rsidR="00740CE5" w:rsidRPr="00815260" w:rsidRDefault="00740CE5" w:rsidP="00B16AF1">
            <w:pPr>
              <w:spacing w:after="0" w:line="240" w:lineRule="auto"/>
              <w:ind w:firstLine="427"/>
              <w:jc w:val="both"/>
              <w:rPr>
                <w:rFonts w:ascii="Times New Roman" w:hAnsi="Times New Roman"/>
                <w:sz w:val="28"/>
                <w:szCs w:val="28"/>
              </w:rPr>
            </w:pPr>
            <w:r w:rsidRPr="00815260">
              <w:rPr>
                <w:rFonts w:ascii="Times New Roman" w:hAnsi="Times New Roman"/>
                <w:sz w:val="28"/>
                <w:szCs w:val="28"/>
              </w:rPr>
              <w:t>4) Представление документов в ненадлежащий орган</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pStyle w:val="ConsPlusCell"/>
              <w:widowControl/>
              <w:ind w:firstLine="45"/>
              <w:rPr>
                <w:rFonts w:ascii="Times New Roman" w:hAnsi="Times New Roman" w:cs="Times New Roman"/>
                <w:sz w:val="28"/>
                <w:szCs w:val="28"/>
              </w:rPr>
            </w:pP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t>2.9.</w:t>
            </w:r>
            <w:r w:rsidRPr="00815260">
              <w:rPr>
                <w:rFonts w:ascii="Times New Roman" w:hAnsi="Times New Roman"/>
                <w:sz w:val="28"/>
                <w:szCs w:val="28"/>
                <w:lang w:val="en-US"/>
              </w:rPr>
              <w:t> </w:t>
            </w:r>
            <w:r w:rsidRPr="00815260">
              <w:rPr>
                <w:rFonts w:ascii="Times New Roman" w:hAnsi="Times New Roman"/>
                <w:sz w:val="28"/>
                <w:szCs w:val="28"/>
              </w:rPr>
              <w:t xml:space="preserve">Исчерпывающий перечень оснований для приостановления или отказа в предоставлении </w:t>
            </w:r>
            <w:r w:rsidRPr="00815260">
              <w:rPr>
                <w:rFonts w:ascii="Times New Roman" w:hAnsi="Times New Roman"/>
                <w:sz w:val="28"/>
                <w:szCs w:val="28"/>
              </w:rPr>
              <w:lastRenderedPageBreak/>
              <w:t>муниципальной услуги</w:t>
            </w:r>
          </w:p>
        </w:tc>
        <w:tc>
          <w:tcPr>
            <w:tcW w:w="7229"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lastRenderedPageBreak/>
              <w:t>Основания для приостановления предоставления услуги не предусмотрены.</w:t>
            </w:r>
          </w:p>
          <w:p w:rsidR="00866A92" w:rsidRPr="00815260" w:rsidRDefault="00866A92"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t>Основания для отказа:</w:t>
            </w:r>
          </w:p>
          <w:p w:rsidR="00477EFC" w:rsidRPr="00815260" w:rsidRDefault="00477EFC" w:rsidP="00B16AF1">
            <w:pPr>
              <w:autoSpaceDE w:val="0"/>
              <w:autoSpaceDN w:val="0"/>
              <w:adjustRightInd w:val="0"/>
              <w:spacing w:after="0" w:line="240" w:lineRule="auto"/>
              <w:ind w:firstLine="283"/>
              <w:jc w:val="both"/>
              <w:rPr>
                <w:rFonts w:ascii="Times New Roman" w:hAnsi="Times New Roman"/>
                <w:sz w:val="28"/>
                <w:szCs w:val="28"/>
              </w:rPr>
            </w:pPr>
            <w:r w:rsidRPr="00815260">
              <w:rPr>
                <w:rFonts w:ascii="Times New Roman" w:hAnsi="Times New Roman"/>
                <w:sz w:val="28"/>
                <w:szCs w:val="28"/>
              </w:rPr>
              <w:t xml:space="preserve">1) Заявителем представлены документы не в полном объеме, либо в представленных заявлении и (или) </w:t>
            </w:r>
            <w:r w:rsidRPr="00815260">
              <w:rPr>
                <w:rFonts w:ascii="Times New Roman" w:hAnsi="Times New Roman"/>
                <w:sz w:val="28"/>
                <w:szCs w:val="28"/>
              </w:rPr>
              <w:lastRenderedPageBreak/>
              <w:t>документах содержится неполная и (или) недостоверная информация;</w:t>
            </w:r>
          </w:p>
          <w:p w:rsidR="00866A92" w:rsidRPr="00815260" w:rsidRDefault="00A2548A" w:rsidP="00B16AF1">
            <w:pPr>
              <w:autoSpaceDE w:val="0"/>
              <w:autoSpaceDN w:val="0"/>
              <w:adjustRightInd w:val="0"/>
              <w:spacing w:after="0" w:line="240" w:lineRule="auto"/>
              <w:ind w:firstLine="427"/>
              <w:jc w:val="both"/>
              <w:outlineLvl w:val="2"/>
              <w:rPr>
                <w:rFonts w:ascii="Times New Roman" w:hAnsi="Times New Roman"/>
                <w:sz w:val="28"/>
                <w:szCs w:val="28"/>
              </w:rPr>
            </w:pPr>
            <w:r w:rsidRPr="00815260">
              <w:rPr>
                <w:rFonts w:ascii="Times New Roman" w:hAnsi="Times New Roman"/>
                <w:sz w:val="28"/>
                <w:szCs w:val="28"/>
              </w:rPr>
              <w:t>2</w:t>
            </w:r>
            <w:r w:rsidR="00866A92" w:rsidRPr="00815260">
              <w:rPr>
                <w:rFonts w:ascii="Times New Roman" w:hAnsi="Times New Roman"/>
                <w:sz w:val="28"/>
                <w:szCs w:val="28"/>
              </w:rPr>
              <w:t>) Несоответствие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r w:rsidR="00E01688" w:rsidRPr="00815260">
              <w:rPr>
                <w:rFonts w:ascii="Times New Roman" w:hAnsi="Times New Roman"/>
                <w:sz w:val="28"/>
                <w:szCs w:val="28"/>
              </w:rPr>
              <w:t>;</w:t>
            </w:r>
          </w:p>
          <w:p w:rsidR="00E01688" w:rsidRDefault="00A2548A" w:rsidP="00B16AF1">
            <w:pPr>
              <w:autoSpaceDE w:val="0"/>
              <w:autoSpaceDN w:val="0"/>
              <w:adjustRightInd w:val="0"/>
              <w:spacing w:after="0" w:line="240" w:lineRule="auto"/>
              <w:ind w:firstLine="427"/>
              <w:jc w:val="both"/>
              <w:outlineLvl w:val="2"/>
              <w:rPr>
                <w:rFonts w:ascii="Times New Roman" w:hAnsi="Times New Roman"/>
                <w:sz w:val="28"/>
                <w:szCs w:val="28"/>
              </w:rPr>
            </w:pPr>
            <w:r w:rsidRPr="00815260">
              <w:rPr>
                <w:rFonts w:ascii="Times New Roman" w:hAnsi="Times New Roman"/>
                <w:sz w:val="28"/>
                <w:szCs w:val="28"/>
              </w:rPr>
              <w:t>3</w:t>
            </w:r>
            <w:r w:rsidR="00E01688" w:rsidRPr="00815260">
              <w:rPr>
                <w:rFonts w:ascii="Times New Roman" w:hAnsi="Times New Roman"/>
                <w:sz w:val="28"/>
                <w:szCs w:val="28"/>
              </w:rPr>
              <w:t xml:space="preserve">)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01688" w:rsidRPr="00815260">
              <w:rPr>
                <w:rFonts w:ascii="Times New Roman" w:hAnsi="Times New Roman"/>
                <w:sz w:val="28"/>
                <w:szCs w:val="28"/>
              </w:rPr>
              <w:t>необходимых</w:t>
            </w:r>
            <w:proofErr w:type="gramEnd"/>
            <w:r w:rsidR="00E01688" w:rsidRPr="00815260">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744DCE">
              <w:rPr>
                <w:rFonts w:ascii="Times New Roman" w:hAnsi="Times New Roman"/>
                <w:sz w:val="28"/>
                <w:szCs w:val="28"/>
              </w:rPr>
              <w:t>.</w:t>
            </w:r>
          </w:p>
          <w:p w:rsidR="00744DCE" w:rsidRDefault="00744DCE" w:rsidP="00B16AF1">
            <w:pPr>
              <w:autoSpaceDE w:val="0"/>
              <w:autoSpaceDN w:val="0"/>
              <w:adjustRightInd w:val="0"/>
              <w:spacing w:after="0" w:line="240" w:lineRule="auto"/>
              <w:ind w:firstLine="427"/>
              <w:jc w:val="both"/>
              <w:outlineLvl w:val="2"/>
              <w:rPr>
                <w:rFonts w:ascii="Times New Roman" w:hAnsi="Times New Roman"/>
                <w:sz w:val="28"/>
                <w:szCs w:val="28"/>
              </w:rPr>
            </w:pPr>
            <w:r>
              <w:rPr>
                <w:rFonts w:ascii="Times New Roman" w:hAnsi="Times New Roman"/>
                <w:sz w:val="28"/>
                <w:szCs w:val="28"/>
              </w:rPr>
              <w:t xml:space="preserve">4) </w:t>
            </w:r>
            <w:r w:rsidRPr="00815260">
              <w:rPr>
                <w:rFonts w:ascii="Times New Roman" w:hAnsi="Times New Roman"/>
                <w:sz w:val="28"/>
                <w:szCs w:val="28"/>
              </w:rPr>
              <w:t>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744DCE" w:rsidRPr="0022678F" w:rsidRDefault="00744DCE" w:rsidP="0022678F">
            <w:pPr>
              <w:spacing w:before="240" w:after="0"/>
              <w:ind w:firstLine="355"/>
              <w:jc w:val="both"/>
              <w:rPr>
                <w:rFonts w:ascii="Times New Roman" w:hAnsi="Times New Roman"/>
                <w:sz w:val="28"/>
                <w:szCs w:val="28"/>
              </w:rPr>
            </w:pPr>
            <w:r w:rsidRPr="0022678F">
              <w:rPr>
                <w:rStyle w:val="blk"/>
                <w:rFonts w:ascii="Times New Roman" w:hAnsi="Times New Roman"/>
                <w:sz w:val="28"/>
                <w:szCs w:val="28"/>
              </w:rPr>
              <w:t>Основанием для отказа во внесении изменений в разрешение на строительство является:</w:t>
            </w:r>
            <w:r w:rsidRPr="0022678F">
              <w:rPr>
                <w:rFonts w:ascii="Times New Roman" w:hAnsi="Times New Roman"/>
                <w:sz w:val="28"/>
                <w:szCs w:val="28"/>
              </w:rPr>
              <w:t xml:space="preserve"> </w:t>
            </w:r>
          </w:p>
          <w:p w:rsidR="00744DCE" w:rsidRPr="0022678F" w:rsidRDefault="0022678F" w:rsidP="0022678F">
            <w:pPr>
              <w:spacing w:after="0"/>
              <w:ind w:firstLine="355"/>
              <w:jc w:val="both"/>
              <w:rPr>
                <w:rFonts w:ascii="Times New Roman" w:hAnsi="Times New Roman"/>
                <w:sz w:val="28"/>
                <w:szCs w:val="28"/>
              </w:rPr>
            </w:pPr>
            <w:bookmarkStart w:id="1" w:name="dst355"/>
            <w:bookmarkEnd w:id="1"/>
            <w:r>
              <w:rPr>
                <w:rStyle w:val="blk"/>
                <w:rFonts w:ascii="Times New Roman" w:hAnsi="Times New Roman"/>
                <w:sz w:val="28"/>
                <w:szCs w:val="28"/>
              </w:rPr>
              <w:t>1) О</w:t>
            </w:r>
            <w:r w:rsidR="00744DCE" w:rsidRPr="0022678F">
              <w:rPr>
                <w:rStyle w:val="blk"/>
                <w:rFonts w:ascii="Times New Roman" w:hAnsi="Times New Roman"/>
                <w:sz w:val="28"/>
                <w:szCs w:val="28"/>
              </w:rPr>
              <w:t>тсутствие в уведомлении о переходе прав на земельный участок, права пользования недрами, об образовании земельного</w:t>
            </w:r>
            <w:r>
              <w:rPr>
                <w:rStyle w:val="blk"/>
                <w:rFonts w:ascii="Times New Roman" w:hAnsi="Times New Roman"/>
                <w:sz w:val="28"/>
                <w:szCs w:val="28"/>
              </w:rPr>
              <w:t xml:space="preserve"> участка реквизитов документов </w:t>
            </w:r>
            <w:r w:rsidR="00744DCE" w:rsidRPr="0022678F">
              <w:rPr>
                <w:rStyle w:val="blk"/>
                <w:rFonts w:ascii="Times New Roman" w:hAnsi="Times New Roman"/>
                <w:sz w:val="28"/>
                <w:szCs w:val="28"/>
              </w:rPr>
              <w:t>или отсутствие правоустанавливающего</w:t>
            </w:r>
            <w:r>
              <w:rPr>
                <w:rStyle w:val="blk"/>
                <w:rFonts w:ascii="Times New Roman" w:hAnsi="Times New Roman"/>
                <w:sz w:val="28"/>
                <w:szCs w:val="28"/>
              </w:rPr>
              <w:t xml:space="preserve"> документа на </w:t>
            </w:r>
            <w:r>
              <w:rPr>
                <w:rStyle w:val="blk"/>
                <w:rFonts w:ascii="Times New Roman" w:hAnsi="Times New Roman"/>
                <w:sz w:val="28"/>
                <w:szCs w:val="28"/>
              </w:rPr>
              <w:lastRenderedPageBreak/>
              <w:t>земельный участок</w:t>
            </w:r>
            <w:r w:rsidR="00744DCE" w:rsidRPr="0022678F">
              <w:rPr>
                <w:rStyle w:val="blk"/>
                <w:rFonts w:ascii="Times New Roman" w:hAnsi="Times New Roman"/>
                <w:sz w:val="28"/>
                <w:szCs w:val="28"/>
              </w:rPr>
              <w:t>;</w:t>
            </w:r>
          </w:p>
          <w:p w:rsidR="0022678F" w:rsidRDefault="00744DCE" w:rsidP="0022678F">
            <w:pPr>
              <w:spacing w:after="0"/>
              <w:ind w:firstLine="355"/>
              <w:jc w:val="both"/>
              <w:rPr>
                <w:rStyle w:val="10"/>
                <w:szCs w:val="28"/>
              </w:rPr>
            </w:pPr>
            <w:bookmarkStart w:id="2" w:name="dst356"/>
            <w:bookmarkEnd w:id="2"/>
            <w:r w:rsidRPr="0022678F">
              <w:rPr>
                <w:rStyle w:val="blk"/>
                <w:rFonts w:ascii="Times New Roman" w:hAnsi="Times New Roman"/>
                <w:sz w:val="28"/>
                <w:szCs w:val="28"/>
              </w:rPr>
              <w:t xml:space="preserve">2) </w:t>
            </w:r>
            <w:r w:rsidR="0022678F">
              <w:rPr>
                <w:rStyle w:val="blk"/>
                <w:rFonts w:ascii="Times New Roman" w:hAnsi="Times New Roman"/>
                <w:sz w:val="28"/>
                <w:szCs w:val="28"/>
              </w:rPr>
              <w:t>Н</w:t>
            </w:r>
            <w:r w:rsidRPr="0022678F">
              <w:rPr>
                <w:rStyle w:val="blk"/>
                <w:rFonts w:ascii="Times New Roman" w:hAnsi="Times New Roman"/>
                <w:sz w:val="28"/>
                <w:szCs w:val="28"/>
              </w:rPr>
              <w:t>едостоверность сведений, указанных в уведомлении о переходе прав на земельный участок, права пользования недрами, об образовании земельного участка;</w:t>
            </w:r>
            <w:r w:rsidR="0022678F" w:rsidRPr="0022678F">
              <w:rPr>
                <w:rStyle w:val="10"/>
                <w:szCs w:val="28"/>
              </w:rPr>
              <w:t xml:space="preserve"> </w:t>
            </w:r>
            <w:r w:rsidR="0022678F">
              <w:rPr>
                <w:rStyle w:val="10"/>
                <w:szCs w:val="28"/>
              </w:rPr>
              <w:t xml:space="preserve"> </w:t>
            </w:r>
          </w:p>
          <w:p w:rsidR="00744DCE" w:rsidRPr="00815260" w:rsidRDefault="0022678F" w:rsidP="0022678F">
            <w:pPr>
              <w:ind w:firstLine="355"/>
              <w:jc w:val="both"/>
              <w:rPr>
                <w:rFonts w:ascii="Times New Roman" w:hAnsi="Times New Roman"/>
                <w:sz w:val="28"/>
                <w:szCs w:val="28"/>
              </w:rPr>
            </w:pPr>
            <w:r w:rsidRPr="0022678F">
              <w:rPr>
                <w:rStyle w:val="blk"/>
                <w:rFonts w:ascii="Times New Roman" w:hAnsi="Times New Roman"/>
                <w:sz w:val="28"/>
                <w:szCs w:val="28"/>
              </w:rPr>
              <w:t xml:space="preserve">3) </w:t>
            </w:r>
            <w:r>
              <w:rPr>
                <w:rStyle w:val="blk"/>
                <w:rFonts w:ascii="Times New Roman" w:hAnsi="Times New Roman"/>
                <w:sz w:val="28"/>
                <w:szCs w:val="28"/>
              </w:rPr>
              <w:t>Н</w:t>
            </w:r>
            <w:r w:rsidRPr="0022678F">
              <w:rPr>
                <w:rStyle w:val="blk"/>
                <w:rFonts w:ascii="Times New Roman" w:hAnsi="Times New Roman"/>
                <w:sz w:val="28"/>
                <w:szCs w:val="28"/>
              </w:rPr>
              <w:t>есоответствие планируемого размещения объекта капитального строительства требованиям градостроите</w:t>
            </w:r>
            <w:r>
              <w:rPr>
                <w:rStyle w:val="blk"/>
                <w:rFonts w:ascii="Times New Roman" w:hAnsi="Times New Roman"/>
                <w:sz w:val="28"/>
                <w:szCs w:val="28"/>
              </w:rPr>
              <w:t>льного плана земельного участка</w:t>
            </w:r>
            <w:r w:rsidRPr="0022678F">
              <w:rPr>
                <w:rStyle w:val="blk"/>
                <w:rFonts w:ascii="Times New Roman" w:hAnsi="Times New Roman"/>
                <w:sz w:val="28"/>
                <w:szCs w:val="28"/>
              </w:rPr>
              <w:t>.</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pStyle w:val="ConsPlusCell"/>
              <w:widowControl/>
              <w:ind w:firstLine="45"/>
              <w:rPr>
                <w:rFonts w:ascii="Times New Roman" w:hAnsi="Times New Roman" w:cs="Times New Roman"/>
                <w:sz w:val="28"/>
                <w:szCs w:val="28"/>
              </w:rPr>
            </w:pP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tabs>
                <w:tab w:val="num" w:pos="370"/>
              </w:tabs>
              <w:spacing w:after="0" w:line="240" w:lineRule="auto"/>
              <w:ind w:firstLine="427"/>
              <w:jc w:val="both"/>
              <w:rPr>
                <w:rFonts w:ascii="Times New Roman" w:hAnsi="Times New Roman"/>
                <w:sz w:val="28"/>
              </w:rPr>
            </w:pPr>
            <w:r w:rsidRPr="00815260">
              <w:rPr>
                <w:rFonts w:ascii="Times New Roman CYR" w:hAnsi="Times New Roman CYR" w:cs="Times New Roman CYR"/>
                <w:sz w:val="28"/>
                <w:szCs w:val="28"/>
              </w:rPr>
              <w:t>Муниципальная услуга предоставляется на безвозмездной основе</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pStyle w:val="ConsPlusCell"/>
              <w:widowControl/>
              <w:ind w:firstLine="45"/>
              <w:rPr>
                <w:rFonts w:ascii="Times New Roman" w:hAnsi="Times New Roman" w:cs="Times New Roman"/>
                <w:sz w:val="28"/>
                <w:szCs w:val="28"/>
              </w:rPr>
            </w:pP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pacing w:line="240" w:lineRule="auto"/>
              <w:ind w:firstLine="427"/>
              <w:jc w:val="both"/>
              <w:rPr>
                <w:rFonts w:ascii="Times New Roman" w:hAnsi="Times New Roman"/>
                <w:sz w:val="28"/>
                <w:szCs w:val="28"/>
                <w:vertAlign w:val="superscript"/>
              </w:rPr>
            </w:pPr>
            <w:r w:rsidRPr="00815260">
              <w:rPr>
                <w:rFonts w:ascii="Times New Roman" w:hAnsi="Times New Roman"/>
                <w:sz w:val="28"/>
                <w:szCs w:val="28"/>
              </w:rPr>
              <w:t>Предоставление необходимых и обязательных услуг не требуется</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pStyle w:val="ConsPlusCell"/>
              <w:widowControl/>
              <w:ind w:firstLine="45"/>
              <w:rPr>
                <w:rFonts w:ascii="Times New Roman" w:hAnsi="Times New Roman" w:cs="Times New Roman"/>
                <w:sz w:val="28"/>
                <w:szCs w:val="28"/>
              </w:rPr>
            </w:pP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tabs>
                <w:tab w:val="left" w:pos="0"/>
              </w:tabs>
              <w:autoSpaceDE w:val="0"/>
              <w:autoSpaceDN w:val="0"/>
              <w:adjustRightInd w:val="0"/>
              <w:spacing w:after="0" w:line="240" w:lineRule="auto"/>
              <w:ind w:firstLine="459"/>
              <w:jc w:val="both"/>
              <w:rPr>
                <w:rFonts w:ascii="Times New Roman CYR" w:hAnsi="Times New Roman CYR" w:cs="Times New Roman CYR"/>
                <w:sz w:val="28"/>
                <w:szCs w:val="28"/>
              </w:rPr>
            </w:pPr>
            <w:r w:rsidRPr="00815260">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866A92" w:rsidRPr="00815260" w:rsidRDefault="00866A92" w:rsidP="00B16AF1">
            <w:pPr>
              <w:tabs>
                <w:tab w:val="left" w:pos="0"/>
              </w:tabs>
              <w:autoSpaceDE w:val="0"/>
              <w:autoSpaceDN w:val="0"/>
              <w:adjustRightInd w:val="0"/>
              <w:spacing w:after="0" w:line="240" w:lineRule="auto"/>
              <w:ind w:firstLine="459"/>
              <w:jc w:val="both"/>
              <w:rPr>
                <w:rFonts w:ascii="Times New Roman" w:hAnsi="Times New Roman"/>
                <w:sz w:val="28"/>
                <w:szCs w:val="28"/>
              </w:rPr>
            </w:pPr>
            <w:r w:rsidRPr="00815260">
              <w:rPr>
                <w:rFonts w:ascii="Times New Roman CYR" w:hAnsi="Times New Roman CYR" w:cs="Times New Roman CYR"/>
                <w:sz w:val="28"/>
                <w:szCs w:val="28"/>
              </w:rPr>
              <w:t xml:space="preserve">При получении результата предоставления муниципальной услуги максимальный срок ожидания в очереди не должен превышать </w:t>
            </w:r>
            <w:r w:rsidR="00477EFC" w:rsidRPr="00815260">
              <w:rPr>
                <w:rFonts w:ascii="Times New Roman CYR" w:hAnsi="Times New Roman CYR" w:cs="Times New Roman CYR"/>
                <w:sz w:val="28"/>
                <w:szCs w:val="28"/>
              </w:rPr>
              <w:t>15</w:t>
            </w:r>
            <w:r w:rsidRPr="00815260">
              <w:rPr>
                <w:rFonts w:ascii="Times New Roman CYR" w:hAnsi="Times New Roman CYR" w:cs="Times New Roman CYR"/>
                <w:sz w:val="28"/>
                <w:szCs w:val="28"/>
              </w:rPr>
              <w:t xml:space="preserve"> минут</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tabs>
                <w:tab w:val="left" w:pos="0"/>
              </w:tabs>
              <w:autoSpaceDE w:val="0"/>
              <w:autoSpaceDN w:val="0"/>
              <w:adjustRightInd w:val="0"/>
              <w:jc w:val="both"/>
              <w:rPr>
                <w:rFonts w:ascii="Times New Roman" w:hAnsi="Times New Roman"/>
                <w:sz w:val="28"/>
                <w:szCs w:val="28"/>
              </w:rPr>
            </w:pP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t>2.13. Срок регистрации запроса заявителя о предоставлении муниципальной услуги</w:t>
            </w:r>
            <w:r w:rsidR="00240A96">
              <w:rPr>
                <w:rFonts w:ascii="Times New Roman" w:hAnsi="Times New Roman"/>
                <w:sz w:val="28"/>
                <w:szCs w:val="28"/>
              </w:rPr>
              <w:t>,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tabs>
                <w:tab w:val="num" w:pos="0"/>
              </w:tabs>
              <w:spacing w:after="0" w:line="240" w:lineRule="auto"/>
              <w:ind w:firstLine="427"/>
              <w:rPr>
                <w:rFonts w:ascii="Times New Roman" w:hAnsi="Times New Roman"/>
                <w:sz w:val="28"/>
                <w:szCs w:val="28"/>
              </w:rPr>
            </w:pPr>
            <w:r w:rsidRPr="00815260">
              <w:rPr>
                <w:rFonts w:ascii="Times New Roman CYR" w:hAnsi="Times New Roman CYR" w:cs="Times New Roman CYR"/>
                <w:sz w:val="28"/>
                <w:szCs w:val="28"/>
              </w:rPr>
              <w:t>В течение одного дня с момента поступления заявления</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autoSpaceDE w:val="0"/>
              <w:autoSpaceDN w:val="0"/>
              <w:adjustRightInd w:val="0"/>
              <w:rPr>
                <w:rFonts w:ascii="Times New Roman" w:hAnsi="Times New Roman"/>
                <w:sz w:val="28"/>
                <w:szCs w:val="28"/>
              </w:rPr>
            </w:pP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t>2.14. Требования к помещениям, в которых предоставляется муниципальная услуга</w:t>
            </w:r>
            <w:r w:rsidR="00240A96">
              <w:rPr>
                <w:rFonts w:ascii="Times New Roman" w:hAnsi="Times New Roman"/>
                <w:sz w:val="28"/>
                <w:szCs w:val="28"/>
              </w:rPr>
              <w:t xml:space="preserve">, </w:t>
            </w:r>
            <w:r w:rsidR="00240A96" w:rsidRPr="00772738">
              <w:rPr>
                <w:rFonts w:ascii="Times New Roman" w:hAnsi="Times New Roman"/>
                <w:color w:val="000000"/>
                <w:sz w:val="28"/>
                <w:szCs w:val="28"/>
              </w:rPr>
              <w:t xml:space="preserve">к месту ожидания и приема заявителей, в том числе к обеспечению доступности для инвалидов указанных объектов в </w:t>
            </w:r>
            <w:r w:rsidR="00240A96" w:rsidRPr="00772738">
              <w:rPr>
                <w:rFonts w:ascii="Times New Roman" w:hAnsi="Times New Roman"/>
                <w:color w:val="000000"/>
                <w:sz w:val="28"/>
                <w:szCs w:val="28"/>
              </w:rPr>
              <w:lastRenderedPageBreak/>
              <w:t>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240A96" w:rsidRPr="00772738" w:rsidRDefault="00240A96" w:rsidP="00B16AF1">
            <w:pPr>
              <w:pStyle w:val="ConsPlusNormal"/>
              <w:ind w:firstLine="435"/>
              <w:jc w:val="both"/>
              <w:rPr>
                <w:rFonts w:ascii="Times New Roman" w:hAnsi="Times New Roman" w:cs="Times New Roman"/>
                <w:color w:val="000000"/>
                <w:sz w:val="28"/>
                <w:szCs w:val="28"/>
              </w:rPr>
            </w:pPr>
            <w:r w:rsidRPr="00772738">
              <w:rPr>
                <w:rFonts w:ascii="Times New Roman" w:hAnsi="Times New Roman" w:cs="Times New Roman"/>
                <w:color w:val="000000"/>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240A96" w:rsidRPr="00772738" w:rsidRDefault="00240A96" w:rsidP="00B16AF1">
            <w:pPr>
              <w:pStyle w:val="ConsPlusNormal"/>
              <w:ind w:firstLine="435"/>
              <w:jc w:val="both"/>
              <w:rPr>
                <w:rFonts w:ascii="Times New Roman" w:hAnsi="Times New Roman" w:cs="Times New Roman"/>
                <w:color w:val="000000"/>
                <w:sz w:val="28"/>
                <w:szCs w:val="28"/>
              </w:rPr>
            </w:pPr>
            <w:r w:rsidRPr="00772738">
              <w:rPr>
                <w:rFonts w:ascii="Times New Roman" w:hAnsi="Times New Roman" w:cs="Times New Roman"/>
                <w:color w:val="000000"/>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66A92" w:rsidRPr="00815260" w:rsidRDefault="00240A96" w:rsidP="00B16AF1">
            <w:pPr>
              <w:tabs>
                <w:tab w:val="num" w:pos="370"/>
              </w:tabs>
              <w:spacing w:after="0" w:line="240" w:lineRule="auto"/>
              <w:ind w:firstLine="427"/>
              <w:jc w:val="both"/>
              <w:rPr>
                <w:rFonts w:ascii="Times New Roman" w:hAnsi="Times New Roman"/>
                <w:sz w:val="28"/>
              </w:rPr>
            </w:pPr>
            <w:r w:rsidRPr="00772738">
              <w:rPr>
                <w:rFonts w:ascii="Times New Roman" w:hAnsi="Times New Roman"/>
                <w:color w:val="000000"/>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w:t>
            </w:r>
            <w:r w:rsidRPr="00772738">
              <w:rPr>
                <w:rFonts w:ascii="Times New Roman" w:hAnsi="Times New Roman"/>
                <w:color w:val="000000"/>
                <w:sz w:val="28"/>
                <w:szCs w:val="28"/>
              </w:rPr>
              <w:lastRenderedPageBreak/>
              <w:t>числе с учетом ограниченных возможностей инвалидов</w:t>
            </w:r>
          </w:p>
        </w:tc>
        <w:tc>
          <w:tcPr>
            <w:tcW w:w="3544"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autoSpaceDE w:val="0"/>
              <w:autoSpaceDN w:val="0"/>
              <w:adjustRightInd w:val="0"/>
              <w:rPr>
                <w:rFonts w:ascii="Times New Roman" w:hAnsi="Times New Roman"/>
                <w:sz w:val="28"/>
                <w:szCs w:val="28"/>
              </w:rPr>
            </w:pPr>
            <w:r w:rsidRPr="00815260">
              <w:rPr>
                <w:rFonts w:ascii="Times New Roman" w:hAnsi="Times New Roman"/>
                <w:color w:val="000000"/>
                <w:sz w:val="28"/>
                <w:szCs w:val="28"/>
              </w:rPr>
              <w:lastRenderedPageBreak/>
              <w:t xml:space="preserve">Правила </w:t>
            </w: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lastRenderedPageBreak/>
              <w:t>2.15. </w:t>
            </w:r>
            <w:proofErr w:type="gramStart"/>
            <w:r w:rsidRPr="00815260">
              <w:rPr>
                <w:rFonts w:ascii="Times New Roman" w:hAnsi="Times New Roman"/>
                <w:sz w:val="28"/>
                <w:szCs w:val="28"/>
              </w:rPr>
              <w:t>Показатели доступности и качества муниципальной услуги</w:t>
            </w:r>
            <w:r w:rsidR="00240A96">
              <w:rPr>
                <w:rFonts w:ascii="Times New Roman" w:hAnsi="Times New Roman"/>
                <w:sz w:val="28"/>
                <w:szCs w:val="28"/>
              </w:rPr>
              <w:t xml:space="preserve">, </w:t>
            </w:r>
            <w:r w:rsidR="00240A96" w:rsidRPr="00240A96">
              <w:rPr>
                <w:rFonts w:ascii="Times New Roman" w:hAnsi="Times New Roman"/>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w:t>
            </w:r>
            <w:r w:rsidR="00240A96" w:rsidRPr="00240A96">
              <w:rPr>
                <w:rFonts w:ascii="Times New Roman" w:hAnsi="Times New Roman"/>
                <w:sz w:val="28"/>
                <w:szCs w:val="28"/>
              </w:rPr>
              <w:lastRenderedPageBreak/>
              <w:t>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229" w:type="dxa"/>
            <w:tcBorders>
              <w:top w:val="single" w:sz="6" w:space="0" w:color="auto"/>
              <w:left w:val="single" w:sz="6" w:space="0" w:color="auto"/>
              <w:bottom w:val="single" w:sz="6" w:space="0" w:color="auto"/>
              <w:right w:val="single" w:sz="6" w:space="0" w:color="auto"/>
            </w:tcBorders>
          </w:tcPr>
          <w:p w:rsidR="00113D2D" w:rsidRPr="00815260" w:rsidRDefault="00113D2D"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lastRenderedPageBreak/>
              <w:t>Показателями доступности предоставления муниципальной услуги являются:</w:t>
            </w:r>
          </w:p>
          <w:p w:rsidR="00113D2D" w:rsidRPr="00815260" w:rsidRDefault="00113D2D"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113D2D" w:rsidRPr="00815260" w:rsidRDefault="00113D2D"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815260" w:rsidRPr="00815260">
              <w:rPr>
                <w:rFonts w:ascii="Times New Roman" w:hAnsi="Times New Roman"/>
                <w:sz w:val="28"/>
                <w:szCs w:val="28"/>
              </w:rPr>
              <w:t>официального сайта муниципального района</w:t>
            </w:r>
            <w:r w:rsidRPr="00815260">
              <w:rPr>
                <w:rFonts w:ascii="Times New Roman" w:hAnsi="Times New Roman"/>
                <w:sz w:val="28"/>
                <w:szCs w:val="28"/>
              </w:rPr>
              <w:t xml:space="preserve"> в сети «Интернет», на Едином портале государственных и муниципальных услуг.</w:t>
            </w:r>
          </w:p>
          <w:p w:rsidR="00113D2D" w:rsidRPr="00815260" w:rsidRDefault="00113D2D"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t>Качество предоставления муниципальной услуги характеризуется отсутствием:</w:t>
            </w:r>
          </w:p>
          <w:p w:rsidR="00113D2D" w:rsidRPr="00815260" w:rsidRDefault="00113D2D"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t>очередей при приеме и выдаче документов заявителям;</w:t>
            </w:r>
          </w:p>
          <w:p w:rsidR="00113D2D" w:rsidRPr="00815260" w:rsidRDefault="00113D2D"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t xml:space="preserve">нарушений сроков предоставления муниципальной </w:t>
            </w:r>
            <w:r w:rsidRPr="00815260">
              <w:rPr>
                <w:rFonts w:ascii="Times New Roman" w:hAnsi="Times New Roman"/>
                <w:sz w:val="28"/>
                <w:szCs w:val="28"/>
              </w:rPr>
              <w:lastRenderedPageBreak/>
              <w:t>услуги;</w:t>
            </w:r>
          </w:p>
          <w:p w:rsidR="00113D2D" w:rsidRPr="00815260" w:rsidRDefault="00113D2D"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t>жалоб на действия (бездействие) муниципальных служащих, предоставляющих муниципальную услугу;</w:t>
            </w:r>
          </w:p>
          <w:p w:rsidR="00113D2D" w:rsidRDefault="00113D2D" w:rsidP="00B16AF1">
            <w:pPr>
              <w:autoSpaceDE w:val="0"/>
              <w:autoSpaceDN w:val="0"/>
              <w:adjustRightInd w:val="0"/>
              <w:spacing w:after="0" w:line="240" w:lineRule="auto"/>
              <w:ind w:firstLine="427"/>
              <w:jc w:val="both"/>
              <w:rPr>
                <w:rFonts w:ascii="Times New Roman" w:hAnsi="Times New Roman"/>
                <w:sz w:val="28"/>
                <w:szCs w:val="28"/>
              </w:rPr>
            </w:pPr>
            <w:r w:rsidRPr="00815260">
              <w:rPr>
                <w:rFonts w:ascii="Times New Roman" w:hAnsi="Times New Roman"/>
                <w:sz w:val="28"/>
                <w:szCs w:val="28"/>
              </w:rPr>
              <w:t>жалоб на некорректное, невнимательное отношение муниципальных служащих, оказывающих муниципальную услугу, к заявителям.</w:t>
            </w:r>
          </w:p>
          <w:p w:rsidR="00240A96" w:rsidRPr="00997DDA" w:rsidRDefault="00240A96" w:rsidP="00B16AF1">
            <w:pPr>
              <w:autoSpaceDE w:val="0"/>
              <w:autoSpaceDN w:val="0"/>
              <w:adjustRightInd w:val="0"/>
              <w:spacing w:after="0" w:line="240" w:lineRule="auto"/>
              <w:ind w:firstLine="427"/>
              <w:jc w:val="both"/>
              <w:rPr>
                <w:rFonts w:ascii="Times New Roman" w:hAnsi="Times New Roman"/>
                <w:sz w:val="28"/>
                <w:szCs w:val="28"/>
              </w:rPr>
            </w:pPr>
            <w:r w:rsidRPr="00240A96">
              <w:rPr>
                <w:rFonts w:ascii="Times New Roman" w:hAnsi="Times New Roman"/>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866A92" w:rsidRDefault="00240A96" w:rsidP="00B16AF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866A92" w:rsidRPr="00815260">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w:t>
            </w:r>
            <w:r>
              <w:rPr>
                <w:rFonts w:ascii="Times New Roman CYR" w:hAnsi="Times New Roman CYR" w:cs="Times New Roman CYR"/>
                <w:sz w:val="28"/>
                <w:szCs w:val="28"/>
              </w:rPr>
              <w:t>, в удаленных рабочих местах МФЦ</w:t>
            </w:r>
            <w:r w:rsidRPr="00240A96">
              <w:rPr>
                <w:rFonts w:ascii="Times New Roman CYR" w:hAnsi="Times New Roman CYR" w:cs="Times New Roman CYR"/>
                <w:sz w:val="28"/>
                <w:szCs w:val="28"/>
              </w:rPr>
              <w:t xml:space="preserve"> </w:t>
            </w:r>
            <w:r w:rsidR="00866A92" w:rsidRPr="00815260">
              <w:rPr>
                <w:rFonts w:ascii="Times New Roman CYR" w:hAnsi="Times New Roman CYR" w:cs="Times New Roman CYR"/>
                <w:sz w:val="28"/>
                <w:szCs w:val="28"/>
              </w:rPr>
              <w:t xml:space="preserve"> консультацию, прием и выдачу документов осуществляет специалист МФЦ</w:t>
            </w:r>
            <w:r>
              <w:rPr>
                <w:rFonts w:ascii="Times New Roman CYR" w:hAnsi="Times New Roman CYR" w:cs="Times New Roman CYR"/>
                <w:sz w:val="28"/>
                <w:szCs w:val="28"/>
              </w:rPr>
              <w:t>.</w:t>
            </w:r>
          </w:p>
          <w:p w:rsidR="00240A96" w:rsidRPr="00815260" w:rsidRDefault="00240A96" w:rsidP="00B16AF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40A96">
              <w:rPr>
                <w:rFonts w:ascii="Times New Roman" w:hAnsi="Times New Roman"/>
                <w:sz w:val="28"/>
                <w:szCs w:val="28"/>
              </w:rPr>
              <w:t xml:space="preserve">Информация о ходе предоставления муниципальной услуги может быть получена заявителем на сайте  </w:t>
            </w:r>
            <w:hyperlink r:id="rId23" w:history="1">
              <w:r w:rsidR="00476FCC" w:rsidRPr="00520FED">
                <w:rPr>
                  <w:rStyle w:val="ae"/>
                  <w:rFonts w:ascii="Times New Roman" w:hAnsi="Times New Roman"/>
                  <w:color w:val="auto"/>
                  <w:sz w:val="28"/>
                  <w:szCs w:val="28"/>
                  <w:u w:val="none"/>
                  <w:lang w:val="en-US"/>
                </w:rPr>
                <w:t>https</w:t>
              </w:r>
              <w:r w:rsidR="00476FCC" w:rsidRPr="00520FED">
                <w:rPr>
                  <w:rStyle w:val="ae"/>
                  <w:rFonts w:ascii="Times New Roman" w:hAnsi="Times New Roman"/>
                  <w:color w:val="auto"/>
                  <w:sz w:val="28"/>
                  <w:szCs w:val="28"/>
                  <w:u w:val="none"/>
                </w:rPr>
                <w:t>://</w:t>
              </w:r>
              <w:proofErr w:type="spellStart"/>
              <w:r w:rsidR="00476FCC" w:rsidRPr="00520FED">
                <w:rPr>
                  <w:rStyle w:val="ae"/>
                  <w:rFonts w:ascii="Times New Roman" w:hAnsi="Times New Roman"/>
                  <w:color w:val="auto"/>
                  <w:sz w:val="28"/>
                  <w:szCs w:val="28"/>
                  <w:u w:val="none"/>
                  <w:lang w:val="en-US"/>
                </w:rPr>
                <w:t>mfc</w:t>
              </w:r>
              <w:proofErr w:type="spellEnd"/>
              <w:r w:rsidR="00476FCC" w:rsidRPr="00520FED">
                <w:rPr>
                  <w:rStyle w:val="ae"/>
                  <w:rFonts w:ascii="Times New Roman" w:hAnsi="Times New Roman"/>
                  <w:color w:val="auto"/>
                  <w:sz w:val="28"/>
                  <w:szCs w:val="28"/>
                  <w:u w:val="none"/>
                </w:rPr>
                <w:t>.</w:t>
              </w:r>
              <w:proofErr w:type="spellStart"/>
              <w:r w:rsidR="00476FCC" w:rsidRPr="00520FED">
                <w:rPr>
                  <w:rStyle w:val="ae"/>
                  <w:rFonts w:ascii="Times New Roman" w:hAnsi="Times New Roman"/>
                  <w:color w:val="auto"/>
                  <w:sz w:val="28"/>
                  <w:szCs w:val="28"/>
                  <w:u w:val="none"/>
                  <w:lang w:val="en-US"/>
                </w:rPr>
                <w:t>tatar</w:t>
              </w:r>
              <w:proofErr w:type="spellEnd"/>
              <w:r w:rsidR="00476FCC" w:rsidRPr="00520FED">
                <w:rPr>
                  <w:rStyle w:val="ae"/>
                  <w:rFonts w:ascii="Times New Roman" w:hAnsi="Times New Roman"/>
                  <w:color w:val="auto"/>
                  <w:sz w:val="28"/>
                  <w:szCs w:val="28"/>
                  <w:u w:val="none"/>
                </w:rPr>
                <w:t>.</w:t>
              </w:r>
              <w:proofErr w:type="spellStart"/>
              <w:r w:rsidR="00476FCC" w:rsidRPr="00520FED">
                <w:rPr>
                  <w:rStyle w:val="ae"/>
                  <w:rFonts w:ascii="Times New Roman" w:hAnsi="Times New Roman"/>
                  <w:color w:val="auto"/>
                  <w:sz w:val="28"/>
                  <w:szCs w:val="28"/>
                  <w:u w:val="none"/>
                  <w:lang w:val="en-US"/>
                </w:rPr>
                <w:t>ru</w:t>
              </w:r>
              <w:proofErr w:type="spellEnd"/>
              <w:r w:rsidR="00476FCC" w:rsidRPr="00520FED">
                <w:rPr>
                  <w:rStyle w:val="ae"/>
                  <w:rFonts w:ascii="Times New Roman" w:hAnsi="Times New Roman"/>
                  <w:color w:val="auto"/>
                  <w:sz w:val="28"/>
                  <w:szCs w:val="28"/>
                  <w:u w:val="none"/>
                </w:rPr>
                <w:t>/</w:t>
              </w:r>
              <w:proofErr w:type="spellStart"/>
              <w:r w:rsidR="00476FCC" w:rsidRPr="00520FED">
                <w:rPr>
                  <w:rStyle w:val="ae"/>
                  <w:rFonts w:ascii="Times New Roman" w:hAnsi="Times New Roman"/>
                  <w:color w:val="auto"/>
                  <w:sz w:val="28"/>
                  <w:szCs w:val="28"/>
                  <w:u w:val="none"/>
                  <w:lang w:val="en-US"/>
                </w:rPr>
                <w:t>mfc</w:t>
              </w:r>
              <w:proofErr w:type="spellEnd"/>
            </w:hyperlink>
            <w:r w:rsidRPr="00240A96">
              <w:rPr>
                <w:rFonts w:ascii="Times New Roman" w:hAnsi="Times New Roman"/>
                <w:sz w:val="28"/>
                <w:szCs w:val="28"/>
              </w:rPr>
              <w:t>, на Едином портале государственных и муниципальных услуг, в МФЦ</w:t>
            </w:r>
          </w:p>
        </w:tc>
        <w:tc>
          <w:tcPr>
            <w:tcW w:w="3544"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autoSpaceDE w:val="0"/>
              <w:autoSpaceDN w:val="0"/>
              <w:adjustRightInd w:val="0"/>
              <w:rPr>
                <w:rFonts w:ascii="Times New Roman" w:hAnsi="Times New Roman"/>
                <w:sz w:val="28"/>
                <w:szCs w:val="28"/>
              </w:rPr>
            </w:pPr>
          </w:p>
        </w:tc>
      </w:tr>
      <w:tr w:rsidR="00866A92" w:rsidRPr="00815260" w:rsidTr="000948E7">
        <w:tc>
          <w:tcPr>
            <w:tcW w:w="3047" w:type="dxa"/>
            <w:tcBorders>
              <w:top w:val="single" w:sz="6" w:space="0" w:color="auto"/>
              <w:left w:val="single" w:sz="6" w:space="0" w:color="auto"/>
              <w:bottom w:val="single" w:sz="6" w:space="0" w:color="auto"/>
              <w:right w:val="single" w:sz="6" w:space="0" w:color="auto"/>
            </w:tcBorders>
            <w:hideMark/>
          </w:tcPr>
          <w:p w:rsidR="00866A92" w:rsidRPr="00815260" w:rsidRDefault="00866A92" w:rsidP="00B16AF1">
            <w:pPr>
              <w:suppressAutoHyphens/>
              <w:spacing w:after="0" w:line="240" w:lineRule="auto"/>
              <w:ind w:firstLine="34"/>
              <w:rPr>
                <w:rFonts w:ascii="Times New Roman" w:hAnsi="Times New Roman"/>
                <w:sz w:val="28"/>
                <w:szCs w:val="28"/>
              </w:rPr>
            </w:pPr>
            <w:r w:rsidRPr="00815260">
              <w:rPr>
                <w:rFonts w:ascii="Times New Roman" w:hAnsi="Times New Roman"/>
                <w:sz w:val="28"/>
                <w:szCs w:val="28"/>
              </w:rPr>
              <w:lastRenderedPageBreak/>
              <w:t>2.16.</w:t>
            </w:r>
            <w:r w:rsidRPr="00815260">
              <w:rPr>
                <w:rFonts w:ascii="Times New Roman" w:hAnsi="Times New Roman"/>
                <w:sz w:val="28"/>
                <w:szCs w:val="28"/>
                <w:lang w:val="en-US"/>
              </w:rPr>
              <w:t> </w:t>
            </w:r>
            <w:r w:rsidRPr="00815260">
              <w:rPr>
                <w:rFonts w:ascii="Times New Roman" w:hAnsi="Times New Roman"/>
                <w:sz w:val="28"/>
                <w:szCs w:val="28"/>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tabs>
                <w:tab w:val="left" w:pos="709"/>
              </w:tabs>
              <w:spacing w:after="0" w:line="240" w:lineRule="auto"/>
              <w:ind w:firstLine="427"/>
              <w:jc w:val="both"/>
              <w:rPr>
                <w:rFonts w:ascii="Times New Roman CYR" w:hAnsi="Times New Roman CYR" w:cs="Times New Roman CYR"/>
                <w:sz w:val="28"/>
                <w:szCs w:val="28"/>
              </w:rPr>
            </w:pPr>
            <w:r w:rsidRPr="00815260">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866A92" w:rsidRPr="00815260" w:rsidRDefault="00866A92" w:rsidP="00B16AF1">
            <w:pPr>
              <w:tabs>
                <w:tab w:val="left" w:pos="709"/>
              </w:tabs>
              <w:spacing w:after="0" w:line="240" w:lineRule="auto"/>
              <w:ind w:firstLine="427"/>
              <w:jc w:val="both"/>
              <w:rPr>
                <w:rFonts w:ascii="Times New Roman" w:hAnsi="Times New Roman"/>
                <w:sz w:val="28"/>
                <w:szCs w:val="28"/>
              </w:rPr>
            </w:pPr>
            <w:r w:rsidRPr="00815260">
              <w:rPr>
                <w:rFonts w:ascii="Times New Roman CYR" w:hAnsi="Times New Roman CYR" w:cs="Times New Roman CYR"/>
                <w:sz w:val="28"/>
                <w:szCs w:val="28"/>
              </w:rPr>
              <w:t>В случае</w:t>
            </w:r>
            <w:proofErr w:type="gramStart"/>
            <w:r w:rsidRPr="00815260">
              <w:rPr>
                <w:rFonts w:ascii="Times New Roman CYR" w:hAnsi="Times New Roman CYR" w:cs="Times New Roman CYR"/>
                <w:sz w:val="28"/>
                <w:szCs w:val="28"/>
              </w:rPr>
              <w:t>,</w:t>
            </w:r>
            <w:proofErr w:type="gramEnd"/>
            <w:r w:rsidRPr="00815260">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w:t>
            </w:r>
            <w:r w:rsidRPr="00815260">
              <w:rPr>
                <w:rFonts w:ascii="Times New Roman CYR" w:hAnsi="Times New Roman CYR" w:cs="Times New Roman CYR"/>
                <w:sz w:val="28"/>
                <w:szCs w:val="28"/>
              </w:rPr>
              <w:lastRenderedPageBreak/>
              <w:t xml:space="preserve">электронной форме заявление подается через </w:t>
            </w:r>
            <w:r w:rsidRPr="00815260">
              <w:rPr>
                <w:rFonts w:ascii="Times New Roman" w:hAnsi="Times New Roman"/>
                <w:sz w:val="28"/>
                <w:szCs w:val="28"/>
              </w:rPr>
              <w:t>Портал государственных и муниципальных услуг Республики Татарстан (</w:t>
            </w:r>
            <w:r w:rsidRPr="00815260">
              <w:rPr>
                <w:rFonts w:ascii="Times New Roman" w:hAnsi="Times New Roman"/>
                <w:sz w:val="28"/>
                <w:szCs w:val="28"/>
                <w:lang w:val="en-US"/>
              </w:rPr>
              <w:t>http</w:t>
            </w:r>
            <w:r w:rsidRPr="00815260">
              <w:rPr>
                <w:rFonts w:ascii="Times New Roman" w:hAnsi="Times New Roman"/>
                <w:sz w:val="28"/>
                <w:szCs w:val="28"/>
              </w:rPr>
              <w:t>://u</w:t>
            </w:r>
            <w:proofErr w:type="spellStart"/>
            <w:r w:rsidRPr="00815260">
              <w:rPr>
                <w:rFonts w:ascii="Times New Roman" w:hAnsi="Times New Roman"/>
                <w:sz w:val="28"/>
                <w:szCs w:val="28"/>
                <w:lang w:val="en-US"/>
              </w:rPr>
              <w:t>slugi</w:t>
            </w:r>
            <w:proofErr w:type="spellEnd"/>
            <w:r w:rsidRPr="00815260">
              <w:rPr>
                <w:rFonts w:ascii="Times New Roman" w:hAnsi="Times New Roman"/>
                <w:sz w:val="28"/>
                <w:szCs w:val="28"/>
              </w:rPr>
              <w:t>.</w:t>
            </w:r>
            <w:hyperlink r:id="rId24" w:history="1">
              <w:r w:rsidRPr="00815260">
                <w:rPr>
                  <w:rFonts w:ascii="Times New Roman" w:hAnsi="Times New Roman"/>
                  <w:sz w:val="28"/>
                  <w:szCs w:val="28"/>
                  <w:u w:val="single"/>
                  <w:lang w:val="en-US"/>
                </w:rPr>
                <w:t>tatar</w:t>
              </w:r>
              <w:r w:rsidRPr="00815260">
                <w:rPr>
                  <w:rFonts w:ascii="Times New Roman" w:hAnsi="Times New Roman"/>
                  <w:sz w:val="28"/>
                  <w:szCs w:val="28"/>
                  <w:u w:val="single"/>
                </w:rPr>
                <w:t>.</w:t>
              </w:r>
              <w:r w:rsidRPr="00815260">
                <w:rPr>
                  <w:rFonts w:ascii="Times New Roman" w:hAnsi="Times New Roman"/>
                  <w:sz w:val="28"/>
                  <w:szCs w:val="28"/>
                  <w:u w:val="single"/>
                  <w:lang w:val="en-US"/>
                </w:rPr>
                <w:t>ru</w:t>
              </w:r>
            </w:hyperlink>
            <w:r w:rsidRPr="00815260">
              <w:rPr>
                <w:rFonts w:ascii="Times New Roman" w:hAnsi="Times New Roman"/>
                <w:sz w:val="28"/>
                <w:szCs w:val="28"/>
              </w:rPr>
              <w:t>/) или Единый портал  государственных и муниципальных услуг (функций) (</w:t>
            </w:r>
            <w:r w:rsidRPr="00815260">
              <w:rPr>
                <w:rFonts w:ascii="Times New Roman" w:hAnsi="Times New Roman"/>
                <w:sz w:val="28"/>
                <w:szCs w:val="28"/>
                <w:lang w:val="en-US"/>
              </w:rPr>
              <w:t>http</w:t>
            </w:r>
            <w:r w:rsidRPr="00815260">
              <w:rPr>
                <w:rFonts w:ascii="Times New Roman" w:hAnsi="Times New Roman"/>
                <w:sz w:val="28"/>
                <w:szCs w:val="28"/>
              </w:rPr>
              <w:t xml:space="preserve">:// </w:t>
            </w:r>
            <w:hyperlink r:id="rId25" w:history="1">
              <w:r w:rsidRPr="00815260">
                <w:rPr>
                  <w:rFonts w:ascii="Times New Roman" w:hAnsi="Times New Roman"/>
                  <w:sz w:val="28"/>
                  <w:szCs w:val="28"/>
                  <w:u w:val="single"/>
                  <w:lang w:val="en-US"/>
                </w:rPr>
                <w:t>www</w:t>
              </w:r>
              <w:r w:rsidRPr="00815260">
                <w:rPr>
                  <w:rFonts w:ascii="Times New Roman" w:hAnsi="Times New Roman"/>
                  <w:sz w:val="28"/>
                  <w:szCs w:val="28"/>
                  <w:u w:val="single"/>
                </w:rPr>
                <w:t>.</w:t>
              </w:r>
              <w:proofErr w:type="spellStart"/>
              <w:r w:rsidRPr="00815260">
                <w:rPr>
                  <w:rFonts w:ascii="Times New Roman" w:hAnsi="Times New Roman"/>
                  <w:sz w:val="28"/>
                  <w:szCs w:val="28"/>
                  <w:u w:val="single"/>
                  <w:lang w:val="en-US"/>
                </w:rPr>
                <w:t>gosuslugi</w:t>
              </w:r>
              <w:proofErr w:type="spellEnd"/>
              <w:r w:rsidRPr="00815260">
                <w:rPr>
                  <w:rFonts w:ascii="Times New Roman" w:hAnsi="Times New Roman"/>
                  <w:sz w:val="28"/>
                  <w:szCs w:val="28"/>
                  <w:u w:val="single"/>
                </w:rPr>
                <w:t>.</w:t>
              </w:r>
              <w:proofErr w:type="spellStart"/>
              <w:r w:rsidRPr="00815260">
                <w:rPr>
                  <w:rFonts w:ascii="Times New Roman" w:hAnsi="Times New Roman"/>
                  <w:sz w:val="28"/>
                  <w:szCs w:val="28"/>
                  <w:u w:val="single"/>
                  <w:lang w:val="en-US"/>
                </w:rPr>
                <w:t>ru</w:t>
              </w:r>
              <w:proofErr w:type="spellEnd"/>
              <w:r w:rsidRPr="00815260">
                <w:rPr>
                  <w:rFonts w:ascii="Times New Roman" w:hAnsi="Times New Roman"/>
                  <w:sz w:val="28"/>
                  <w:szCs w:val="28"/>
                  <w:u w:val="single"/>
                </w:rPr>
                <w:t>/</w:t>
              </w:r>
            </w:hyperlink>
            <w:r w:rsidRPr="00815260">
              <w:rPr>
                <w:rFonts w:ascii="Times New Roman" w:hAnsi="Times New Roman"/>
                <w:sz w:val="28"/>
                <w:szCs w:val="28"/>
              </w:rPr>
              <w:t>)</w:t>
            </w:r>
          </w:p>
        </w:tc>
        <w:tc>
          <w:tcPr>
            <w:tcW w:w="3544" w:type="dxa"/>
            <w:tcBorders>
              <w:top w:val="single" w:sz="6" w:space="0" w:color="auto"/>
              <w:left w:val="single" w:sz="6" w:space="0" w:color="auto"/>
              <w:bottom w:val="single" w:sz="6" w:space="0" w:color="auto"/>
              <w:right w:val="single" w:sz="6" w:space="0" w:color="auto"/>
            </w:tcBorders>
          </w:tcPr>
          <w:p w:rsidR="00866A92" w:rsidRPr="00815260" w:rsidRDefault="00866A92" w:rsidP="00B16AF1">
            <w:pPr>
              <w:autoSpaceDE w:val="0"/>
              <w:autoSpaceDN w:val="0"/>
              <w:adjustRightInd w:val="0"/>
              <w:rPr>
                <w:rFonts w:ascii="Times New Roman" w:hAnsi="Times New Roman"/>
                <w:sz w:val="28"/>
                <w:szCs w:val="28"/>
              </w:rPr>
            </w:pPr>
          </w:p>
        </w:tc>
      </w:tr>
    </w:tbl>
    <w:p w:rsidR="00BB3E6A" w:rsidRPr="00815260" w:rsidRDefault="00BB3E6A" w:rsidP="00B16AF1">
      <w:pPr>
        <w:rPr>
          <w:rFonts w:ascii="Times New Roman" w:hAnsi="Times New Roman"/>
          <w:sz w:val="28"/>
          <w:szCs w:val="28"/>
        </w:rPr>
        <w:sectPr w:rsidR="00BB3E6A" w:rsidRPr="00815260" w:rsidSect="00B75354">
          <w:pgSz w:w="16840" w:h="11907" w:orient="landscape"/>
          <w:pgMar w:top="1440" w:right="849" w:bottom="1440" w:left="1701" w:header="720" w:footer="720" w:gutter="0"/>
          <w:cols w:space="720"/>
        </w:sectPr>
      </w:pPr>
    </w:p>
    <w:p w:rsidR="008B345A" w:rsidRDefault="008B345A" w:rsidP="00B16AF1">
      <w:pPr>
        <w:autoSpaceDE w:val="0"/>
        <w:autoSpaceDN w:val="0"/>
        <w:adjustRightInd w:val="0"/>
        <w:spacing w:after="0" w:line="240" w:lineRule="auto"/>
        <w:jc w:val="center"/>
        <w:rPr>
          <w:rFonts w:ascii="Times New Roman" w:hAnsi="Times New Roman"/>
          <w:b/>
          <w:bCs/>
          <w:sz w:val="28"/>
          <w:szCs w:val="28"/>
        </w:rPr>
      </w:pPr>
      <w:r w:rsidRPr="008B345A">
        <w:rPr>
          <w:rFonts w:ascii="Times New Roman" w:hAnsi="Times New Roman"/>
          <w:b/>
          <w:bCs/>
          <w:sz w:val="28"/>
          <w:szCs w:val="28"/>
        </w:rPr>
        <w:lastRenderedPageBreak/>
        <w:t xml:space="preserve">3. </w:t>
      </w:r>
      <w:r w:rsidRPr="008B345A">
        <w:rPr>
          <w:rFonts w:ascii="Times New Roman" w:hAnsi="Times New Roman"/>
          <w:b/>
          <w:bCs/>
          <w:sz w:val="28"/>
          <w:szCs w:val="28"/>
          <w:lang w:val="en-US"/>
        </w:rPr>
        <w:t>C</w:t>
      </w:r>
      <w:proofErr w:type="spellStart"/>
      <w:r w:rsidRPr="008B345A">
        <w:rPr>
          <w:rFonts w:ascii="Times New Roman" w:hAnsi="Times New Roman"/>
          <w:b/>
          <w:bCs/>
          <w:sz w:val="28"/>
          <w:szCs w:val="28"/>
        </w:rPr>
        <w:t>остав</w:t>
      </w:r>
      <w:proofErr w:type="spellEnd"/>
      <w:r w:rsidRPr="008B345A">
        <w:rPr>
          <w:rFonts w:ascii="Times New Roman" w:hAnsi="Times New Roman"/>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240A96">
        <w:rPr>
          <w:rFonts w:ascii="Times New Roman" w:hAnsi="Times New Roman"/>
          <w:b/>
          <w:bCs/>
          <w:sz w:val="28"/>
          <w:szCs w:val="28"/>
        </w:rPr>
        <w:t xml:space="preserve">, </w:t>
      </w:r>
      <w:r w:rsidR="00240A96" w:rsidRPr="00240A96">
        <w:rPr>
          <w:rFonts w:ascii="Times New Roman" w:hAnsi="Times New Roman"/>
          <w:b/>
          <w:bCs/>
          <w:sz w:val="28"/>
          <w:szCs w:val="28"/>
        </w:rPr>
        <w:t>в удаленных рабочих местах многофункционального центра предоставления государственных и муниципальных услуг</w:t>
      </w:r>
    </w:p>
    <w:p w:rsidR="000A4192" w:rsidRPr="00815260" w:rsidRDefault="000A4192" w:rsidP="00B16AF1">
      <w:pPr>
        <w:autoSpaceDE w:val="0"/>
        <w:autoSpaceDN w:val="0"/>
        <w:adjustRightInd w:val="0"/>
        <w:spacing w:after="0" w:line="240" w:lineRule="auto"/>
        <w:ind w:firstLine="720"/>
        <w:jc w:val="both"/>
        <w:rPr>
          <w:rFonts w:ascii="Times New Roman" w:hAnsi="Times New Roman"/>
          <w:sz w:val="28"/>
          <w:szCs w:val="28"/>
        </w:rPr>
      </w:pP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3.1. Описание последовательности действий при предоставлении муниципальной услуги</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3.1.1. Предоставление муниципальной услуги</w:t>
      </w:r>
      <w:r w:rsidRPr="00815260">
        <w:rPr>
          <w:rFonts w:ascii="Times New Roman" w:hAnsi="Times New Roman"/>
        </w:rPr>
        <w:t xml:space="preserve"> </w:t>
      </w:r>
      <w:r w:rsidRPr="00815260">
        <w:rPr>
          <w:rFonts w:ascii="Times New Roman" w:hAnsi="Times New Roman"/>
          <w:sz w:val="28"/>
          <w:szCs w:val="28"/>
        </w:rPr>
        <w:t>включает в себя следующие процедуры:</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1) консультирование заявителя;</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2) принятие и регистрация заявления;</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4) подготовка результата муниципальной услуги;</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5) выдача заявителю результата муниципальной услуги.</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3.1.2. Блок-схема последовательности действий по предоставлению муниципальной услуги представлена в приложении №3.</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3.2. Оказание консультаций заявителю</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Процедуры, устанавливаемые настоящим пунктом, осуществляются в день обращения заявителя.</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Результат процедур: консультации по составу, форме представляемой документации и другим вопросам получения разрешения.</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3.3. Принятие и регистрация заявления</w:t>
      </w:r>
    </w:p>
    <w:p w:rsidR="008B345A" w:rsidRPr="00CA4385" w:rsidRDefault="00986C5A" w:rsidP="00B16AF1">
      <w:pPr>
        <w:suppressAutoHyphens/>
        <w:spacing w:after="0" w:line="240" w:lineRule="auto"/>
        <w:ind w:firstLine="709"/>
        <w:jc w:val="both"/>
        <w:rPr>
          <w:rFonts w:ascii="Times New Roman" w:hAnsi="Times New Roman"/>
          <w:sz w:val="28"/>
          <w:szCs w:val="28"/>
        </w:rPr>
      </w:pPr>
      <w:r w:rsidRPr="00815260">
        <w:rPr>
          <w:rFonts w:ascii="Times New Roman" w:hAnsi="Times New Roman"/>
          <w:sz w:val="28"/>
          <w:szCs w:val="28"/>
        </w:rPr>
        <w:t>3.3.1. </w:t>
      </w:r>
      <w:r w:rsidR="008B345A" w:rsidRPr="008B345A">
        <w:rPr>
          <w:rFonts w:ascii="Times New Roman" w:hAnsi="Times New Roman"/>
          <w:sz w:val="28"/>
          <w:szCs w:val="28"/>
        </w:rPr>
        <w:t>Заявитель лично, через доверенное лицо или через МФЦ подает письменное заявление о предоставлении муниципальной услуги</w:t>
      </w:r>
      <w:r w:rsidR="008B345A" w:rsidRPr="008B345A">
        <w:rPr>
          <w:rFonts w:ascii="Times New Roman" w:hAnsi="Times New Roman"/>
          <w:sz w:val="28"/>
          <w:szCs w:val="24"/>
        </w:rPr>
        <w:t xml:space="preserve"> и представляет документы в соответствии с пунктом 2.5 настоящего Регламента </w:t>
      </w:r>
      <w:r w:rsidR="008B345A" w:rsidRPr="008B345A">
        <w:rPr>
          <w:rFonts w:ascii="Times New Roman" w:hAnsi="Times New Roman"/>
          <w:sz w:val="28"/>
          <w:szCs w:val="28"/>
        </w:rPr>
        <w:t>в Отдел. Документы могут быть поданы через удаленное рабочее место. Список удаленных рабочих мест приведен в приложении №4.</w:t>
      </w:r>
    </w:p>
    <w:p w:rsidR="00986C5A" w:rsidRPr="00815260" w:rsidRDefault="00986C5A" w:rsidP="00B16AF1">
      <w:pPr>
        <w:suppressAutoHyphens/>
        <w:spacing w:after="0" w:line="240" w:lineRule="auto"/>
        <w:ind w:firstLine="709"/>
        <w:jc w:val="both"/>
        <w:rPr>
          <w:rFonts w:ascii="Times New Roman" w:hAnsi="Times New Roman"/>
          <w:sz w:val="28"/>
          <w:szCs w:val="28"/>
        </w:rPr>
      </w:pPr>
      <w:r w:rsidRPr="00815260">
        <w:rPr>
          <w:rFonts w:ascii="Times New Roman" w:hAnsi="Times New Roman"/>
          <w:sz w:val="28"/>
          <w:szCs w:val="28"/>
        </w:rPr>
        <w:t>Заявление о предоставлении муниципальной услуги в электронной форме направляется в Отдел по электронной почте или через Интернет-</w:t>
      </w:r>
      <w:r w:rsidRPr="00815260">
        <w:rPr>
          <w:rFonts w:ascii="Times New Roman" w:hAnsi="Times New Roman"/>
          <w:sz w:val="28"/>
          <w:szCs w:val="28"/>
        </w:rPr>
        <w:lastRenderedPageBreak/>
        <w:t xml:space="preserve">приемную. Регистрация заявления, поступившего в электронной форме, осуществляется в установленном порядке. </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bCs/>
          <w:sz w:val="28"/>
          <w:szCs w:val="28"/>
        </w:rPr>
      </w:pPr>
      <w:r w:rsidRPr="00815260">
        <w:rPr>
          <w:rFonts w:ascii="Times New Roman" w:hAnsi="Times New Roman"/>
          <w:sz w:val="28"/>
          <w:szCs w:val="28"/>
        </w:rPr>
        <w:t>3.3.2.</w:t>
      </w:r>
      <w:r w:rsidRPr="00815260">
        <w:rPr>
          <w:rFonts w:ascii="Times New Roman" w:hAnsi="Times New Roman"/>
          <w:bCs/>
          <w:sz w:val="28"/>
          <w:szCs w:val="28"/>
        </w:rPr>
        <w:t>Специалист Отдела, ведущий прием заявлений, осуществляет:</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 xml:space="preserve">установление личности заявителя; </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проверку полномочий заявителя (в случае действия по доверенности);</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 xml:space="preserve">проверку наличия документов, предусмотренных пунктом 2.5 настоящего Регламента; </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В случае отсутствия замечаний специалист Отдела осуществляет:</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прием и регистрацию заявления в специальном журнале;</w:t>
      </w:r>
    </w:p>
    <w:p w:rsidR="00AD7D69" w:rsidRPr="00815260" w:rsidRDefault="00986C5A" w:rsidP="00B16AF1">
      <w:pPr>
        <w:suppressAutoHyphens/>
        <w:autoSpaceDE w:val="0"/>
        <w:autoSpaceDN w:val="0"/>
        <w:adjustRightInd w:val="0"/>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 xml:space="preserve">вручение заявителю копии </w:t>
      </w:r>
      <w:r w:rsidRPr="00815260">
        <w:rPr>
          <w:rFonts w:ascii="Times New Roman" w:hAnsi="Times New Roman"/>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00AD7D69" w:rsidRPr="00815260">
        <w:rPr>
          <w:rFonts w:ascii="Times New Roman" w:hAnsi="Times New Roman"/>
          <w:bCs/>
          <w:sz w:val="28"/>
          <w:szCs w:val="28"/>
        </w:rPr>
        <w:t>муниципальной услуги;</w:t>
      </w:r>
    </w:p>
    <w:p w:rsidR="00AD7D69" w:rsidRPr="00815260" w:rsidRDefault="00AD7D69" w:rsidP="00B16AF1">
      <w:pPr>
        <w:tabs>
          <w:tab w:val="left" w:pos="8610"/>
        </w:tabs>
        <w:suppressAutoHyphens/>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направление заявления на рассмотрение руководителю Исполкома.</w:t>
      </w:r>
    </w:p>
    <w:p w:rsidR="00AD7D69" w:rsidRPr="00815260" w:rsidRDefault="00AD7D69" w:rsidP="00B16AF1">
      <w:pPr>
        <w:tabs>
          <w:tab w:val="left" w:pos="8610"/>
        </w:tabs>
        <w:suppressAutoHyphens/>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6A62" w:rsidRPr="00815260" w:rsidRDefault="00CF6A62" w:rsidP="00B16AF1">
      <w:pPr>
        <w:tabs>
          <w:tab w:val="left" w:pos="8610"/>
        </w:tabs>
        <w:suppressAutoHyphens/>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Процедуры, устанавливаемые настоящим пунктом, осуществляются:</w:t>
      </w:r>
    </w:p>
    <w:p w:rsidR="00CF6A62" w:rsidRPr="00815260" w:rsidRDefault="00CF6A62" w:rsidP="00B16AF1">
      <w:pPr>
        <w:tabs>
          <w:tab w:val="left" w:pos="8610"/>
        </w:tabs>
        <w:suppressAutoHyphens/>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прием заявления и документов в течение 15 минут;</w:t>
      </w:r>
    </w:p>
    <w:p w:rsidR="00AD7D69" w:rsidRPr="00815260" w:rsidRDefault="00CF6A62" w:rsidP="00B16AF1">
      <w:pPr>
        <w:tabs>
          <w:tab w:val="left" w:pos="8610"/>
        </w:tabs>
        <w:suppressAutoHyphens/>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регистрация заявления в течение одного дня с момента поступления заявления.</w:t>
      </w:r>
    </w:p>
    <w:p w:rsidR="00AD7D69" w:rsidRPr="00815260" w:rsidRDefault="00AD7D69" w:rsidP="00B16AF1">
      <w:pPr>
        <w:tabs>
          <w:tab w:val="left" w:pos="8610"/>
        </w:tabs>
        <w:suppressAutoHyphens/>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AD7D69" w:rsidRPr="00815260" w:rsidRDefault="00AD7D69" w:rsidP="00B16AF1">
      <w:pPr>
        <w:tabs>
          <w:tab w:val="left" w:pos="8610"/>
        </w:tabs>
        <w:suppressAutoHyphens/>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3.3.3. Руководитель Исполкома рассматривает заявление, определяет исполнителя и направляет заявление в Отдел.</w:t>
      </w:r>
    </w:p>
    <w:p w:rsidR="00AD7D69" w:rsidRPr="00815260" w:rsidRDefault="00AD7D69" w:rsidP="00B16AF1">
      <w:pPr>
        <w:tabs>
          <w:tab w:val="left" w:pos="8610"/>
        </w:tabs>
        <w:suppressAutoHyphens/>
        <w:spacing w:after="0" w:line="240" w:lineRule="auto"/>
        <w:ind w:firstLine="709"/>
        <w:jc w:val="both"/>
        <w:rPr>
          <w:rFonts w:ascii="Times New Roman" w:hAnsi="Times New Roman"/>
          <w:bCs/>
          <w:sz w:val="28"/>
          <w:szCs w:val="28"/>
        </w:rPr>
      </w:pPr>
      <w:r w:rsidRPr="00815260">
        <w:rPr>
          <w:rFonts w:ascii="Times New Roman" w:hAnsi="Times New Roman"/>
          <w:bCs/>
          <w:sz w:val="28"/>
          <w:szCs w:val="28"/>
        </w:rPr>
        <w:t>Процедура, устанавливаемая настоящим пунктом, осуществляется в течение одного дня с момента регистрации заявления.</w:t>
      </w:r>
    </w:p>
    <w:p w:rsidR="00986C5A" w:rsidRPr="00815260" w:rsidRDefault="00AD7D69" w:rsidP="00B16AF1">
      <w:pPr>
        <w:tabs>
          <w:tab w:val="left" w:pos="8610"/>
        </w:tabs>
        <w:suppressAutoHyphens/>
        <w:spacing w:after="0" w:line="240" w:lineRule="auto"/>
        <w:ind w:firstLine="709"/>
        <w:jc w:val="both"/>
        <w:rPr>
          <w:rFonts w:ascii="Times New Roman" w:hAnsi="Times New Roman"/>
          <w:sz w:val="28"/>
          <w:szCs w:val="28"/>
        </w:rPr>
      </w:pPr>
      <w:r w:rsidRPr="00815260">
        <w:rPr>
          <w:rFonts w:ascii="Times New Roman" w:hAnsi="Times New Roman"/>
          <w:bCs/>
          <w:sz w:val="28"/>
          <w:szCs w:val="28"/>
        </w:rPr>
        <w:t>Результат процедуры: направленное исполнителю заявление.</w:t>
      </w:r>
    </w:p>
    <w:p w:rsidR="00986C5A" w:rsidRPr="00815260" w:rsidRDefault="00986C5A" w:rsidP="00A36B7D">
      <w:pPr>
        <w:tabs>
          <w:tab w:val="left" w:pos="8610"/>
        </w:tabs>
        <w:suppressAutoHyphens/>
        <w:spacing w:before="240"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3.4. Формирование и направление межведомственных запросов в </w:t>
      </w:r>
      <w:r w:rsidR="008518C1" w:rsidRPr="00815260">
        <w:rPr>
          <w:rFonts w:ascii="Times New Roman" w:hAnsi="Times New Roman"/>
          <w:sz w:val="28"/>
          <w:szCs w:val="28"/>
        </w:rPr>
        <w:t>день регистрации</w:t>
      </w:r>
      <w:r w:rsidRPr="00815260">
        <w:rPr>
          <w:rFonts w:ascii="Times New Roman" w:hAnsi="Times New Roman"/>
          <w:sz w:val="28"/>
          <w:szCs w:val="28"/>
        </w:rPr>
        <w:t xml:space="preserve"> </w:t>
      </w:r>
      <w:r w:rsidR="008518C1" w:rsidRPr="00815260">
        <w:rPr>
          <w:rFonts w:ascii="Times New Roman" w:hAnsi="Times New Roman"/>
          <w:sz w:val="28"/>
          <w:szCs w:val="28"/>
        </w:rPr>
        <w:t>заявления.</w:t>
      </w:r>
    </w:p>
    <w:p w:rsidR="00986C5A" w:rsidRPr="00815260" w:rsidRDefault="00986C5A" w:rsidP="00B16AF1">
      <w:pPr>
        <w:suppressAutoHyphens/>
        <w:spacing w:after="0" w:line="240" w:lineRule="auto"/>
        <w:ind w:firstLine="709"/>
        <w:jc w:val="both"/>
        <w:rPr>
          <w:rFonts w:ascii="Times New Roman CYR" w:hAnsi="Times New Roman CYR" w:cs="Times New Roman CYR"/>
          <w:sz w:val="28"/>
          <w:szCs w:val="28"/>
        </w:rPr>
      </w:pPr>
      <w:r w:rsidRPr="00815260">
        <w:rPr>
          <w:rFonts w:ascii="Times New Roman" w:hAnsi="Times New Roman"/>
          <w:spacing w:val="-1"/>
          <w:sz w:val="28"/>
          <w:szCs w:val="28"/>
        </w:rPr>
        <w:t xml:space="preserve">3.4.1. Специалист Отдела </w:t>
      </w:r>
      <w:r w:rsidRPr="00815260">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7259E5" w:rsidRPr="00815260" w:rsidRDefault="007259E5" w:rsidP="00B16AF1">
      <w:pPr>
        <w:suppressAutoHyphens/>
        <w:spacing w:after="0" w:line="240" w:lineRule="auto"/>
        <w:ind w:firstLine="709"/>
        <w:jc w:val="both"/>
        <w:rPr>
          <w:rFonts w:ascii="Times New Roman CYR" w:hAnsi="Times New Roman CYR" w:cs="Times New Roman CYR"/>
          <w:sz w:val="28"/>
          <w:szCs w:val="28"/>
        </w:rPr>
      </w:pPr>
      <w:r w:rsidRPr="00815260">
        <w:rPr>
          <w:rFonts w:ascii="Times New Roman CYR" w:hAnsi="Times New Roman CYR" w:cs="Times New Roman CYR"/>
          <w:sz w:val="28"/>
          <w:szCs w:val="28"/>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7259E5" w:rsidRPr="00815260" w:rsidRDefault="007259E5" w:rsidP="00B16AF1">
      <w:pPr>
        <w:suppressAutoHyphens/>
        <w:spacing w:after="0" w:line="240" w:lineRule="auto"/>
        <w:ind w:firstLine="709"/>
        <w:jc w:val="both"/>
        <w:rPr>
          <w:rFonts w:ascii="Times New Roman CYR" w:hAnsi="Times New Roman CYR" w:cs="Times New Roman CYR"/>
          <w:sz w:val="28"/>
          <w:szCs w:val="28"/>
        </w:rPr>
      </w:pPr>
      <w:r w:rsidRPr="00815260">
        <w:rPr>
          <w:rFonts w:ascii="Times New Roman CYR" w:hAnsi="Times New Roman CYR" w:cs="Times New Roman CYR"/>
          <w:sz w:val="28"/>
          <w:szCs w:val="28"/>
        </w:rPr>
        <w:t>2) Градостроительного плана земельного участка;</w:t>
      </w:r>
    </w:p>
    <w:p w:rsidR="007259E5" w:rsidRPr="00815260" w:rsidRDefault="007259E5" w:rsidP="00B16AF1">
      <w:pPr>
        <w:suppressAutoHyphens/>
        <w:spacing w:after="0" w:line="240" w:lineRule="auto"/>
        <w:ind w:firstLine="709"/>
        <w:jc w:val="both"/>
        <w:rPr>
          <w:rFonts w:ascii="Times New Roman CYR" w:hAnsi="Times New Roman CYR" w:cs="Times New Roman CYR"/>
          <w:sz w:val="28"/>
          <w:szCs w:val="28"/>
        </w:rPr>
      </w:pPr>
      <w:r w:rsidRPr="00815260">
        <w:rPr>
          <w:rFonts w:ascii="Times New Roman CYR" w:hAnsi="Times New Roman CYR" w:cs="Times New Roman CYR"/>
          <w:sz w:val="28"/>
          <w:szCs w:val="28"/>
        </w:rPr>
        <w:lastRenderedPageBreak/>
        <w:t>3)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rsidR="007259E5" w:rsidRPr="00815260" w:rsidRDefault="007259E5" w:rsidP="00B16AF1">
      <w:pPr>
        <w:suppressAutoHyphens/>
        <w:spacing w:after="0" w:line="240" w:lineRule="auto"/>
        <w:ind w:firstLine="709"/>
        <w:jc w:val="both"/>
        <w:rPr>
          <w:rFonts w:ascii="Times New Roman CYR" w:hAnsi="Times New Roman CYR" w:cs="Times New Roman CYR"/>
          <w:sz w:val="28"/>
          <w:szCs w:val="28"/>
        </w:rPr>
      </w:pPr>
      <w:r w:rsidRPr="00815260">
        <w:rPr>
          <w:rFonts w:ascii="Times New Roman CYR" w:hAnsi="Times New Roman CYR" w:cs="Times New Roman CYR"/>
          <w:sz w:val="28"/>
          <w:szCs w:val="28"/>
        </w:rPr>
        <w:t>4) Сведений из единого реестра сертификатов соответствия</w:t>
      </w:r>
    </w:p>
    <w:p w:rsidR="007259E5" w:rsidRPr="00815260" w:rsidRDefault="007259E5" w:rsidP="00B16AF1">
      <w:pPr>
        <w:suppressAutoHyphens/>
        <w:spacing w:after="0" w:line="240" w:lineRule="auto"/>
        <w:ind w:firstLine="709"/>
        <w:jc w:val="both"/>
        <w:rPr>
          <w:rFonts w:ascii="Times New Roman CYR" w:hAnsi="Times New Roman CYR" w:cs="Times New Roman CYR"/>
          <w:sz w:val="28"/>
          <w:szCs w:val="28"/>
        </w:rPr>
      </w:pPr>
      <w:r w:rsidRPr="00815260">
        <w:rPr>
          <w:rFonts w:ascii="Times New Roman CYR" w:hAnsi="Times New Roman CYR" w:cs="Times New Roman CYR"/>
          <w:sz w:val="28"/>
          <w:szCs w:val="28"/>
        </w:rPr>
        <w:t>5) Положительного заключения государственной экспертизы проектной документации.</w:t>
      </w:r>
    </w:p>
    <w:p w:rsidR="00986C5A" w:rsidRPr="00815260" w:rsidRDefault="00986C5A" w:rsidP="00B16AF1">
      <w:pPr>
        <w:suppressAutoHyphens/>
        <w:spacing w:after="0" w:line="240" w:lineRule="auto"/>
        <w:ind w:firstLine="709"/>
        <w:jc w:val="both"/>
        <w:rPr>
          <w:rFonts w:ascii="Times New Roman" w:hAnsi="Times New Roman"/>
          <w:spacing w:val="-1"/>
          <w:sz w:val="28"/>
          <w:szCs w:val="28"/>
        </w:rPr>
      </w:pPr>
      <w:r w:rsidRPr="00815260">
        <w:rPr>
          <w:rFonts w:ascii="Times New Roman" w:hAnsi="Times New Roman"/>
          <w:spacing w:val="-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986C5A" w:rsidRPr="00815260" w:rsidRDefault="00986C5A" w:rsidP="00B16AF1">
      <w:pPr>
        <w:suppressAutoHyphens/>
        <w:spacing w:after="0" w:line="240" w:lineRule="auto"/>
        <w:ind w:firstLine="709"/>
        <w:jc w:val="both"/>
        <w:rPr>
          <w:rFonts w:ascii="Times New Roman" w:hAnsi="Times New Roman"/>
          <w:spacing w:val="-1"/>
          <w:sz w:val="28"/>
          <w:szCs w:val="28"/>
        </w:rPr>
      </w:pPr>
      <w:r w:rsidRPr="00815260">
        <w:rPr>
          <w:rFonts w:ascii="Times New Roman" w:hAnsi="Times New Roman"/>
          <w:spacing w:val="-1"/>
          <w:sz w:val="28"/>
          <w:szCs w:val="28"/>
        </w:rPr>
        <w:t xml:space="preserve">Результат процедуры: направленные в органы власти запросы. </w:t>
      </w:r>
    </w:p>
    <w:p w:rsidR="00AB181E" w:rsidRPr="00815260" w:rsidRDefault="00AB181E" w:rsidP="00B16AF1">
      <w:pPr>
        <w:autoSpaceDE w:val="0"/>
        <w:autoSpaceDN w:val="0"/>
        <w:adjustRightInd w:val="0"/>
        <w:spacing w:after="0" w:line="240" w:lineRule="auto"/>
        <w:ind w:firstLine="709"/>
        <w:jc w:val="both"/>
        <w:rPr>
          <w:rFonts w:ascii="Times New Roman CYR" w:hAnsi="Times New Roman CYR" w:cs="Times New Roman CYR"/>
          <w:sz w:val="28"/>
          <w:szCs w:val="28"/>
        </w:rPr>
      </w:pPr>
      <w:r w:rsidRPr="00815260">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15260">
        <w:rPr>
          <w:rFonts w:ascii="Times New Roman CYR" w:hAnsi="Times New Roman CYR" w:cs="Times New Roman CYR"/>
          <w:sz w:val="28"/>
          <w:szCs w:val="28"/>
        </w:rPr>
        <w:t>предоставляют запрашиваемые документы</w:t>
      </w:r>
      <w:proofErr w:type="gramEnd"/>
      <w:r w:rsidRPr="00815260">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86C5A" w:rsidRPr="00815260" w:rsidRDefault="00986C5A"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Процедуры, устанавливаемые настоящим пунктом, осуществляются в течение </w:t>
      </w:r>
      <w:r w:rsidR="00C46228" w:rsidRPr="00B241C1">
        <w:rPr>
          <w:rFonts w:ascii="Times New Roman" w:hAnsi="Times New Roman"/>
          <w:sz w:val="28"/>
          <w:szCs w:val="28"/>
        </w:rPr>
        <w:t>трех</w:t>
      </w:r>
      <w:r w:rsidRPr="00815260">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w:t>
      </w:r>
      <w:r w:rsidR="00C46228" w:rsidRPr="00815260">
        <w:rPr>
          <w:rFonts w:ascii="Times New Roman" w:hAnsi="Times New Roman"/>
          <w:sz w:val="28"/>
          <w:szCs w:val="28"/>
        </w:rPr>
        <w:t>.</w:t>
      </w:r>
    </w:p>
    <w:p w:rsidR="00986C5A" w:rsidRPr="00815260" w:rsidRDefault="00986C5A" w:rsidP="00B16AF1">
      <w:pPr>
        <w:suppressAutoHyphens/>
        <w:spacing w:after="0" w:line="240" w:lineRule="auto"/>
        <w:ind w:firstLine="720"/>
        <w:jc w:val="both"/>
        <w:rPr>
          <w:rFonts w:ascii="Times New Roman" w:hAnsi="Times New Roman"/>
          <w:sz w:val="28"/>
          <w:szCs w:val="28"/>
        </w:rPr>
      </w:pPr>
      <w:r w:rsidRPr="00815260">
        <w:rPr>
          <w:rFonts w:ascii="Times New Roman" w:hAnsi="Times New Roman"/>
          <w:sz w:val="28"/>
          <w:szCs w:val="28"/>
        </w:rPr>
        <w:t>Результат процедур: документы (сведения) либо уведомление об отказе, направленные в Отдел.</w:t>
      </w:r>
    </w:p>
    <w:p w:rsidR="00986C5A" w:rsidRPr="00815260" w:rsidRDefault="00986C5A" w:rsidP="00A36B7D">
      <w:pPr>
        <w:autoSpaceDE w:val="0"/>
        <w:autoSpaceDN w:val="0"/>
        <w:adjustRightInd w:val="0"/>
        <w:spacing w:before="160" w:after="0" w:line="240" w:lineRule="auto"/>
        <w:ind w:firstLine="709"/>
        <w:jc w:val="both"/>
        <w:rPr>
          <w:rFonts w:eastAsia="Calibri"/>
          <w:sz w:val="28"/>
          <w:szCs w:val="28"/>
          <w:lang w:eastAsia="en-US"/>
        </w:rPr>
      </w:pPr>
      <w:r w:rsidRPr="00815260">
        <w:rPr>
          <w:rFonts w:ascii="Times New Roman" w:hAnsi="Times New Roman"/>
          <w:sz w:val="28"/>
          <w:szCs w:val="28"/>
        </w:rPr>
        <w:t xml:space="preserve">3.5. </w:t>
      </w:r>
      <w:r w:rsidRPr="00815260">
        <w:rPr>
          <w:rFonts w:ascii="Times New Roman" w:eastAsia="Calibri" w:hAnsi="Times New Roman"/>
          <w:sz w:val="28"/>
          <w:szCs w:val="28"/>
          <w:lang w:eastAsia="en-US"/>
        </w:rPr>
        <w:t>Подготовка результата муниципальной услуги</w:t>
      </w:r>
    </w:p>
    <w:p w:rsidR="00986C5A" w:rsidRPr="00815260" w:rsidRDefault="00986C5A" w:rsidP="00B16AF1">
      <w:pPr>
        <w:suppressAutoHyphens/>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3.5.1. Специалист Отдела на основании полученных документов:</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принимает решение о выдаче разрешения или об отказе в выдаче разрешения;</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подготавливает проект разрешения или проект </w:t>
      </w:r>
      <w:r w:rsidR="00FD0A43" w:rsidRPr="00815260">
        <w:rPr>
          <w:rFonts w:ascii="Times New Roman" w:hAnsi="Times New Roman"/>
          <w:sz w:val="28"/>
          <w:szCs w:val="28"/>
        </w:rPr>
        <w:t>письма об</w:t>
      </w:r>
      <w:r w:rsidRPr="00815260">
        <w:rPr>
          <w:rFonts w:ascii="Times New Roman" w:hAnsi="Times New Roman"/>
          <w:sz w:val="28"/>
          <w:szCs w:val="28"/>
        </w:rPr>
        <w:t xml:space="preserve"> отказе в выдаче разрешения с указанием</w:t>
      </w:r>
      <w:r w:rsidRPr="00815260">
        <w:rPr>
          <w:rFonts w:ascii="Times New Roman" w:hAnsi="Times New Roman"/>
        </w:rPr>
        <w:t xml:space="preserve"> </w:t>
      </w:r>
      <w:r w:rsidRPr="00815260">
        <w:rPr>
          <w:rFonts w:ascii="Times New Roman" w:hAnsi="Times New Roman"/>
          <w:sz w:val="28"/>
          <w:szCs w:val="28"/>
        </w:rPr>
        <w:t xml:space="preserve">причин отказа; </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FD0A43" w:rsidRPr="00815260" w:rsidRDefault="00FD0A43"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осуществляет в установленном порядке процедуры согласования проекта подготовленного документа; </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направляет проект</w:t>
      </w:r>
      <w:r w:rsidR="00FD0A43" w:rsidRPr="00815260">
        <w:rPr>
          <w:rFonts w:ascii="Times New Roman" w:hAnsi="Times New Roman"/>
          <w:sz w:val="28"/>
          <w:szCs w:val="28"/>
        </w:rPr>
        <w:t xml:space="preserve"> документа</w:t>
      </w:r>
      <w:r w:rsidRPr="00815260">
        <w:rPr>
          <w:rFonts w:ascii="Times New Roman" w:hAnsi="Times New Roman"/>
          <w:sz w:val="28"/>
          <w:szCs w:val="28"/>
        </w:rPr>
        <w:t xml:space="preserve"> на подпись </w:t>
      </w:r>
      <w:r w:rsidR="00466796" w:rsidRPr="00815260">
        <w:rPr>
          <w:rFonts w:ascii="Times New Roman" w:hAnsi="Times New Roman"/>
          <w:sz w:val="28"/>
          <w:szCs w:val="28"/>
        </w:rPr>
        <w:t>р</w:t>
      </w:r>
      <w:r w:rsidRPr="00815260">
        <w:rPr>
          <w:rFonts w:ascii="Times New Roman" w:hAnsi="Times New Roman"/>
          <w:sz w:val="28"/>
          <w:szCs w:val="28"/>
        </w:rPr>
        <w:t xml:space="preserve">уководителю </w:t>
      </w:r>
      <w:r w:rsidR="00AE6835" w:rsidRPr="00815260">
        <w:rPr>
          <w:rFonts w:ascii="Times New Roman" w:hAnsi="Times New Roman"/>
          <w:sz w:val="28"/>
          <w:szCs w:val="28"/>
        </w:rPr>
        <w:t>Исполкома</w:t>
      </w:r>
      <w:r w:rsidRPr="00815260">
        <w:rPr>
          <w:rFonts w:ascii="Times New Roman" w:hAnsi="Times New Roman"/>
          <w:sz w:val="28"/>
          <w:szCs w:val="28"/>
        </w:rPr>
        <w:t xml:space="preserve"> (лицу, им уполномоченному).</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Результат процедур: проект</w:t>
      </w:r>
      <w:r w:rsidR="00FD0A43" w:rsidRPr="00815260">
        <w:rPr>
          <w:rFonts w:ascii="Times New Roman" w:hAnsi="Times New Roman"/>
          <w:sz w:val="28"/>
          <w:szCs w:val="28"/>
        </w:rPr>
        <w:t xml:space="preserve"> документа</w:t>
      </w:r>
      <w:r w:rsidRPr="00815260">
        <w:rPr>
          <w:rFonts w:ascii="Times New Roman" w:hAnsi="Times New Roman"/>
          <w:sz w:val="28"/>
          <w:szCs w:val="28"/>
        </w:rPr>
        <w:t>, направленны</w:t>
      </w:r>
      <w:r w:rsidR="00FD0A43" w:rsidRPr="00815260">
        <w:rPr>
          <w:rFonts w:ascii="Times New Roman" w:hAnsi="Times New Roman"/>
          <w:sz w:val="28"/>
          <w:szCs w:val="28"/>
        </w:rPr>
        <w:t>й</w:t>
      </w:r>
      <w:r w:rsidRPr="00815260">
        <w:rPr>
          <w:rFonts w:ascii="Times New Roman" w:hAnsi="Times New Roman"/>
          <w:sz w:val="28"/>
          <w:szCs w:val="28"/>
        </w:rPr>
        <w:t xml:space="preserve"> на подпись </w:t>
      </w:r>
      <w:r w:rsidR="00466796" w:rsidRPr="00815260">
        <w:rPr>
          <w:rFonts w:ascii="Times New Roman" w:hAnsi="Times New Roman"/>
          <w:sz w:val="28"/>
          <w:szCs w:val="28"/>
        </w:rPr>
        <w:t>р</w:t>
      </w:r>
      <w:r w:rsidRPr="00815260">
        <w:rPr>
          <w:rFonts w:ascii="Times New Roman" w:hAnsi="Times New Roman"/>
          <w:sz w:val="28"/>
          <w:szCs w:val="28"/>
        </w:rPr>
        <w:t xml:space="preserve">уководителю </w:t>
      </w:r>
      <w:r w:rsidR="00AE6835" w:rsidRPr="00815260">
        <w:rPr>
          <w:rFonts w:ascii="Times New Roman" w:hAnsi="Times New Roman"/>
          <w:sz w:val="28"/>
          <w:szCs w:val="28"/>
        </w:rPr>
        <w:t>Исполкома</w:t>
      </w:r>
      <w:r w:rsidRPr="00815260">
        <w:rPr>
          <w:rFonts w:ascii="Times New Roman" w:hAnsi="Times New Roman"/>
          <w:sz w:val="28"/>
          <w:szCs w:val="28"/>
        </w:rPr>
        <w:t xml:space="preserve"> (лицу, им уполномоченному).</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w:t>
      </w:r>
      <w:r w:rsidR="0015373E" w:rsidRPr="00815260">
        <w:rPr>
          <w:rFonts w:ascii="Times New Roman" w:hAnsi="Times New Roman"/>
          <w:sz w:val="28"/>
          <w:szCs w:val="28"/>
        </w:rPr>
        <w:t>5</w:t>
      </w:r>
      <w:r w:rsidRPr="00815260">
        <w:rPr>
          <w:rFonts w:ascii="Times New Roman" w:hAnsi="Times New Roman"/>
          <w:sz w:val="28"/>
          <w:szCs w:val="28"/>
        </w:rPr>
        <w:t>.</w:t>
      </w:r>
      <w:r w:rsidR="0015373E" w:rsidRPr="00815260">
        <w:rPr>
          <w:rFonts w:ascii="Times New Roman" w:hAnsi="Times New Roman"/>
          <w:sz w:val="28"/>
          <w:szCs w:val="28"/>
        </w:rPr>
        <w:t>2</w:t>
      </w:r>
      <w:r w:rsidRPr="00815260">
        <w:rPr>
          <w:rFonts w:ascii="Times New Roman" w:hAnsi="Times New Roman"/>
          <w:sz w:val="28"/>
          <w:szCs w:val="28"/>
        </w:rPr>
        <w:t xml:space="preserve">. Руководитель </w:t>
      </w:r>
      <w:r w:rsidR="00AE6835" w:rsidRPr="00815260">
        <w:rPr>
          <w:rFonts w:ascii="Times New Roman" w:hAnsi="Times New Roman"/>
          <w:sz w:val="28"/>
          <w:szCs w:val="28"/>
        </w:rPr>
        <w:t>Исполкома</w:t>
      </w:r>
      <w:r w:rsidRPr="00815260">
        <w:rPr>
          <w:rFonts w:ascii="Times New Roman" w:hAnsi="Times New Roman"/>
          <w:sz w:val="28"/>
          <w:szCs w:val="28"/>
        </w:rPr>
        <w:t xml:space="preserve"> (лицо, им уполномоченное) утверждает разрешени</w:t>
      </w:r>
      <w:r w:rsidR="00FD0A43" w:rsidRPr="00815260">
        <w:rPr>
          <w:rFonts w:ascii="Times New Roman" w:hAnsi="Times New Roman"/>
          <w:sz w:val="28"/>
          <w:szCs w:val="28"/>
        </w:rPr>
        <w:t>е</w:t>
      </w:r>
      <w:r w:rsidRPr="00815260">
        <w:rPr>
          <w:rFonts w:ascii="Times New Roman" w:hAnsi="Times New Roman"/>
          <w:sz w:val="28"/>
          <w:szCs w:val="28"/>
        </w:rPr>
        <w:t xml:space="preserve">, подписывает и заверяет его печатью </w:t>
      </w:r>
      <w:r w:rsidR="00AE6835" w:rsidRPr="00815260">
        <w:rPr>
          <w:rFonts w:ascii="Times New Roman" w:hAnsi="Times New Roman"/>
          <w:sz w:val="28"/>
          <w:szCs w:val="28"/>
        </w:rPr>
        <w:t>Исполкома</w:t>
      </w:r>
      <w:r w:rsidRPr="00815260">
        <w:rPr>
          <w:rFonts w:ascii="Times New Roman" w:hAnsi="Times New Roman"/>
          <w:sz w:val="28"/>
          <w:szCs w:val="28"/>
        </w:rPr>
        <w:t xml:space="preserve"> или подписывает письмо об отказе в выдаче разрешения. Подписанные документы направляются специалисту Отдела.</w:t>
      </w:r>
    </w:p>
    <w:p w:rsidR="0015373E" w:rsidRPr="00815260" w:rsidRDefault="0015373E"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lastRenderedPageBreak/>
        <w:t xml:space="preserve">Процедуры, устанавливаемые подпунктами 3.5.1- 3.5.2, осуществляются в течение </w:t>
      </w:r>
      <w:r w:rsidR="003B56AA" w:rsidRPr="00815260">
        <w:rPr>
          <w:rFonts w:ascii="Times New Roman" w:hAnsi="Times New Roman"/>
          <w:sz w:val="28"/>
          <w:szCs w:val="28"/>
        </w:rPr>
        <w:t xml:space="preserve">двух </w:t>
      </w:r>
      <w:r w:rsidR="008518C1" w:rsidRPr="00815260">
        <w:rPr>
          <w:rFonts w:ascii="Times New Roman" w:hAnsi="Times New Roman"/>
          <w:sz w:val="28"/>
          <w:szCs w:val="28"/>
        </w:rPr>
        <w:t>дн</w:t>
      </w:r>
      <w:r w:rsidR="003B56AA" w:rsidRPr="00815260">
        <w:rPr>
          <w:rFonts w:ascii="Times New Roman" w:hAnsi="Times New Roman"/>
          <w:sz w:val="28"/>
          <w:szCs w:val="28"/>
        </w:rPr>
        <w:t>ей</w:t>
      </w:r>
      <w:r w:rsidRPr="00815260">
        <w:rPr>
          <w:rFonts w:ascii="Times New Roman" w:hAnsi="Times New Roman"/>
          <w:sz w:val="28"/>
          <w:szCs w:val="28"/>
        </w:rPr>
        <w:t xml:space="preserve"> с момента поступления ответов на запросы.</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Результат процедуры: подписанное разрешение или письмо об отказе в выдаче разрешения.</w:t>
      </w:r>
    </w:p>
    <w:p w:rsidR="0015373E" w:rsidRPr="00815260" w:rsidRDefault="0015373E" w:rsidP="00A36B7D">
      <w:pPr>
        <w:autoSpaceDE w:val="0"/>
        <w:autoSpaceDN w:val="0"/>
        <w:adjustRightInd w:val="0"/>
        <w:spacing w:before="120" w:after="0" w:line="240" w:lineRule="auto"/>
        <w:ind w:firstLine="709"/>
        <w:jc w:val="both"/>
        <w:rPr>
          <w:rFonts w:ascii="Times New Roman" w:hAnsi="Times New Roman"/>
          <w:sz w:val="28"/>
          <w:szCs w:val="28"/>
        </w:rPr>
      </w:pPr>
      <w:r w:rsidRPr="00815260">
        <w:rPr>
          <w:rFonts w:ascii="Times New Roman" w:hAnsi="Times New Roman"/>
          <w:sz w:val="28"/>
          <w:szCs w:val="28"/>
        </w:rPr>
        <w:t>3.6. Выдача заявителю результата муниципальной услуги</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w:t>
      </w:r>
      <w:r w:rsidR="0015373E" w:rsidRPr="00815260">
        <w:rPr>
          <w:rFonts w:ascii="Times New Roman" w:hAnsi="Times New Roman"/>
          <w:sz w:val="28"/>
          <w:szCs w:val="28"/>
        </w:rPr>
        <w:t>6</w:t>
      </w:r>
      <w:r w:rsidRPr="00815260">
        <w:rPr>
          <w:rFonts w:ascii="Times New Roman" w:hAnsi="Times New Roman"/>
          <w:sz w:val="28"/>
          <w:szCs w:val="28"/>
        </w:rPr>
        <w:t>.1. Специалист Отдела:</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регистрирует решение о выдаче разрешения (об отказе в выдаче разрешения) в журнале регистрации;</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Процедуры, устанавливаемые настоящим пунктом, осуществляются в день подписания документов </w:t>
      </w:r>
      <w:r w:rsidR="00466796" w:rsidRPr="00815260">
        <w:rPr>
          <w:rFonts w:ascii="Times New Roman" w:hAnsi="Times New Roman"/>
          <w:sz w:val="28"/>
          <w:szCs w:val="28"/>
        </w:rPr>
        <w:t>р</w:t>
      </w:r>
      <w:r w:rsidRPr="00815260">
        <w:rPr>
          <w:rFonts w:ascii="Times New Roman" w:hAnsi="Times New Roman"/>
          <w:sz w:val="28"/>
          <w:szCs w:val="28"/>
        </w:rPr>
        <w:t xml:space="preserve">уководителем </w:t>
      </w:r>
      <w:r w:rsidR="00AE6835" w:rsidRPr="00815260">
        <w:rPr>
          <w:rFonts w:ascii="Times New Roman" w:hAnsi="Times New Roman"/>
          <w:sz w:val="28"/>
          <w:szCs w:val="28"/>
        </w:rPr>
        <w:t>Исполкома</w:t>
      </w:r>
      <w:r w:rsidRPr="00815260">
        <w:rPr>
          <w:rFonts w:ascii="Times New Roman" w:hAnsi="Times New Roman"/>
          <w:sz w:val="28"/>
          <w:szCs w:val="28"/>
        </w:rPr>
        <w:t>.</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Результат процедур: извещение заявителя (его представителя) о результате предоставления муниципальной услуги.</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w:t>
      </w:r>
      <w:r w:rsidR="0015373E" w:rsidRPr="00815260">
        <w:rPr>
          <w:rFonts w:ascii="Times New Roman" w:hAnsi="Times New Roman"/>
          <w:sz w:val="28"/>
          <w:szCs w:val="28"/>
        </w:rPr>
        <w:t>6</w:t>
      </w:r>
      <w:r w:rsidRPr="00815260">
        <w:rPr>
          <w:rFonts w:ascii="Times New Roman" w:hAnsi="Times New Roman"/>
          <w:sz w:val="28"/>
          <w:szCs w:val="28"/>
        </w:rPr>
        <w:t>.</w:t>
      </w:r>
      <w:r w:rsidR="00FF093F" w:rsidRPr="00815260">
        <w:rPr>
          <w:rFonts w:ascii="Times New Roman" w:hAnsi="Times New Roman"/>
          <w:sz w:val="28"/>
          <w:szCs w:val="28"/>
        </w:rPr>
        <w:t>2</w:t>
      </w:r>
      <w:r w:rsidRPr="00815260">
        <w:rPr>
          <w:rFonts w:ascii="Times New Roman" w:hAnsi="Times New Roman"/>
          <w:sz w:val="28"/>
          <w:szCs w:val="28"/>
        </w:rPr>
        <w:t>.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FD0A43" w:rsidRPr="00815260" w:rsidRDefault="00FD0A43"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Процедуры, устанавливаемые настоящим пунктом, осуществляются:</w:t>
      </w:r>
    </w:p>
    <w:p w:rsidR="00FD0A43" w:rsidRPr="00815260" w:rsidRDefault="00FD0A43"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выдача разрешения или письма об отказе - в течение 15 минут, в порядке очередности, в день прибытия заявителя;</w:t>
      </w:r>
    </w:p>
    <w:p w:rsidR="00FD0A43" w:rsidRPr="00815260" w:rsidRDefault="00FD0A43"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0A4192" w:rsidRPr="00815260" w:rsidRDefault="000A41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Результат процедур: выданное разрешение или письмо об отказе в выдаче разрешения. </w:t>
      </w:r>
    </w:p>
    <w:p w:rsidR="00866A92" w:rsidRPr="00815260" w:rsidRDefault="00866A92" w:rsidP="00A36B7D">
      <w:pPr>
        <w:autoSpaceDE w:val="0"/>
        <w:autoSpaceDN w:val="0"/>
        <w:adjustRightInd w:val="0"/>
        <w:spacing w:before="160" w:after="0" w:line="240" w:lineRule="auto"/>
        <w:ind w:firstLine="709"/>
        <w:jc w:val="both"/>
        <w:rPr>
          <w:rFonts w:ascii="Times New Roman" w:hAnsi="Times New Roman"/>
          <w:sz w:val="28"/>
          <w:szCs w:val="28"/>
        </w:rPr>
      </w:pPr>
      <w:r w:rsidRPr="00815260">
        <w:rPr>
          <w:rFonts w:ascii="Times New Roman" w:hAnsi="Times New Roman"/>
          <w:sz w:val="28"/>
          <w:szCs w:val="28"/>
        </w:rPr>
        <w:t>3.7. Предоставление муниципальной услуги через МФЦ</w:t>
      </w:r>
    </w:p>
    <w:p w:rsidR="003B56AA" w:rsidRPr="00815260" w:rsidRDefault="003B56AA"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3.7.1.  Заявитель вправе обратиться для получения муницип</w:t>
      </w:r>
      <w:r w:rsidR="00240A96">
        <w:rPr>
          <w:rFonts w:ascii="Times New Roman" w:hAnsi="Times New Roman"/>
          <w:sz w:val="28"/>
          <w:szCs w:val="28"/>
        </w:rPr>
        <w:t>альной услуги в МФЦ, в удаленное рабочее место МФЦ.</w:t>
      </w:r>
    </w:p>
    <w:p w:rsidR="003B56AA" w:rsidRPr="00815260" w:rsidRDefault="003B56AA"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3B56AA" w:rsidRPr="00815260" w:rsidRDefault="003B56AA" w:rsidP="00B16AF1">
      <w:pPr>
        <w:autoSpaceDE w:val="0"/>
        <w:autoSpaceDN w:val="0"/>
        <w:adjustRightInd w:val="0"/>
        <w:spacing w:after="0" w:line="240" w:lineRule="auto"/>
        <w:ind w:firstLine="709"/>
        <w:jc w:val="both"/>
        <w:rPr>
          <w:sz w:val="28"/>
          <w:szCs w:val="28"/>
        </w:rPr>
      </w:pPr>
      <w:r w:rsidRPr="00815260">
        <w:rPr>
          <w:rFonts w:ascii="Times New Roman" w:hAnsi="Times New Roman"/>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r w:rsidRPr="00815260">
        <w:rPr>
          <w:sz w:val="28"/>
          <w:szCs w:val="28"/>
        </w:rPr>
        <w:t>.</w:t>
      </w:r>
    </w:p>
    <w:p w:rsidR="00C961F2" w:rsidRPr="00C961F2" w:rsidRDefault="00C961F2" w:rsidP="00B16AF1">
      <w:pPr>
        <w:pStyle w:val="ConsPlusNonformat"/>
        <w:spacing w:before="240" w:line="276" w:lineRule="auto"/>
        <w:ind w:firstLine="709"/>
        <w:jc w:val="both"/>
        <w:rPr>
          <w:rFonts w:ascii="Times New Roman" w:hAnsi="Times New Roman"/>
          <w:sz w:val="28"/>
          <w:szCs w:val="28"/>
        </w:rPr>
      </w:pPr>
      <w:r w:rsidRPr="00C961F2">
        <w:rPr>
          <w:rFonts w:ascii="Times New Roman" w:hAnsi="Times New Roman"/>
          <w:sz w:val="28"/>
          <w:szCs w:val="28"/>
        </w:rPr>
        <w:t xml:space="preserve">3.8. Исправление технических ошибок. </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 xml:space="preserve">3.8.1. В случае обнаружения технической ошибки в документе, </w:t>
      </w:r>
      <w:r w:rsidRPr="00C961F2">
        <w:rPr>
          <w:rFonts w:ascii="Times New Roman" w:hAnsi="Times New Roman"/>
          <w:sz w:val="28"/>
          <w:szCs w:val="28"/>
        </w:rPr>
        <w:lastRenderedPageBreak/>
        <w:t>являющемся результатом муниципальной услуги, заявитель представляет в Отдел:</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заявление об исправлении технической ошибки (приложение №5);</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 xml:space="preserve">3.8.3. </w:t>
      </w:r>
      <w:proofErr w:type="gramStart"/>
      <w:r w:rsidRPr="00C961F2">
        <w:rPr>
          <w:rFonts w:ascii="Times New Roman" w:hAnsi="Times New Roman"/>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C961F2">
        <w:rPr>
          <w:rFonts w:ascii="Times New Roman" w:hAnsi="Times New Roman"/>
          <w:sz w:val="28"/>
          <w:szCs w:val="28"/>
        </w:rPr>
        <w:t xml:space="preserve"> </w:t>
      </w:r>
      <w:proofErr w:type="gramStart"/>
      <w:r w:rsidRPr="00C961F2">
        <w:rPr>
          <w:rFonts w:ascii="Times New Roman" w:hAnsi="Times New Roman"/>
          <w:sz w:val="28"/>
          <w:szCs w:val="28"/>
        </w:rPr>
        <w:t>предоставлении</w:t>
      </w:r>
      <w:proofErr w:type="gramEnd"/>
      <w:r w:rsidRPr="00C961F2">
        <w:rPr>
          <w:rFonts w:ascii="Times New Roman" w:hAnsi="Times New Roman"/>
          <w:sz w:val="28"/>
          <w:szCs w:val="28"/>
        </w:rPr>
        <w:t xml:space="preserve"> в Отдел оригинала документа, в котором содержится техническая ошибка.</w:t>
      </w:r>
    </w:p>
    <w:p w:rsidR="00C961F2" w:rsidRPr="00C961F2" w:rsidRDefault="00C961F2" w:rsidP="00B16AF1">
      <w:pPr>
        <w:pStyle w:val="ConsPlusNonformat"/>
        <w:spacing w:line="276" w:lineRule="auto"/>
        <w:ind w:firstLine="709"/>
        <w:jc w:val="both"/>
        <w:rPr>
          <w:rFonts w:ascii="Times New Roman" w:hAnsi="Times New Roman"/>
          <w:sz w:val="28"/>
          <w:szCs w:val="28"/>
        </w:rPr>
      </w:pPr>
      <w:r w:rsidRPr="00C961F2">
        <w:rPr>
          <w:rFonts w:ascii="Times New Roman" w:hAnsi="Times New Roman"/>
          <w:sz w:val="28"/>
          <w:szCs w:val="28"/>
        </w:rPr>
        <w:t xml:space="preserve">Процедура, устанавливаемая настоящим пунктом, осуществляется в течение </w:t>
      </w:r>
      <w:r w:rsidR="004A3EBE">
        <w:rPr>
          <w:rFonts w:ascii="Times New Roman" w:hAnsi="Times New Roman"/>
          <w:sz w:val="28"/>
          <w:szCs w:val="28"/>
        </w:rPr>
        <w:t>десяти рабочих</w:t>
      </w:r>
      <w:r w:rsidRPr="00C961F2">
        <w:rPr>
          <w:rFonts w:ascii="Times New Roman" w:hAnsi="Times New Roman"/>
          <w:sz w:val="28"/>
          <w:szCs w:val="28"/>
        </w:rPr>
        <w:t xml:space="preserve"> дней после обнаружения технической ошибки или получения от любого заинтересованного лица заявления о допущенной ошибке.</w:t>
      </w:r>
    </w:p>
    <w:p w:rsidR="00C46228" w:rsidRDefault="00C961F2" w:rsidP="00B16AF1">
      <w:pPr>
        <w:suppressAutoHyphens/>
        <w:autoSpaceDE w:val="0"/>
        <w:autoSpaceDN w:val="0"/>
        <w:adjustRightInd w:val="0"/>
        <w:spacing w:after="0" w:line="240" w:lineRule="auto"/>
        <w:ind w:firstLine="709"/>
        <w:rPr>
          <w:rFonts w:ascii="Times New Roman" w:hAnsi="Times New Roman"/>
          <w:sz w:val="28"/>
          <w:szCs w:val="28"/>
        </w:rPr>
      </w:pPr>
      <w:r w:rsidRPr="00C961F2">
        <w:rPr>
          <w:rFonts w:ascii="Times New Roman" w:hAnsi="Times New Roman"/>
          <w:sz w:val="28"/>
          <w:szCs w:val="28"/>
        </w:rPr>
        <w:t>Результат процедуры: выданный (направленный) заявителю документ.</w:t>
      </w:r>
    </w:p>
    <w:p w:rsidR="004A3EBE" w:rsidRDefault="004A3EBE" w:rsidP="00B16AF1">
      <w:pPr>
        <w:suppressAutoHyphens/>
        <w:autoSpaceDE w:val="0"/>
        <w:autoSpaceDN w:val="0"/>
        <w:adjustRightInd w:val="0"/>
        <w:spacing w:before="240" w:after="0"/>
        <w:ind w:firstLine="709"/>
        <w:jc w:val="both"/>
        <w:rPr>
          <w:rFonts w:ascii="Times New Roman" w:hAnsi="Times New Roman"/>
          <w:sz w:val="28"/>
          <w:szCs w:val="28"/>
        </w:rPr>
      </w:pPr>
    </w:p>
    <w:p w:rsidR="00C8134F" w:rsidRDefault="00C8134F" w:rsidP="00B16AF1">
      <w:pPr>
        <w:suppressAutoHyphens/>
        <w:autoSpaceDE w:val="0"/>
        <w:autoSpaceDN w:val="0"/>
        <w:adjustRightInd w:val="0"/>
        <w:spacing w:before="240" w:after="0"/>
        <w:ind w:firstLine="709"/>
        <w:jc w:val="both"/>
        <w:rPr>
          <w:rFonts w:ascii="Times New Roman" w:hAnsi="Times New Roman"/>
          <w:sz w:val="28"/>
          <w:szCs w:val="28"/>
        </w:rPr>
      </w:pPr>
      <w:r>
        <w:rPr>
          <w:rFonts w:ascii="Times New Roman" w:hAnsi="Times New Roman"/>
          <w:sz w:val="28"/>
          <w:szCs w:val="28"/>
        </w:rPr>
        <w:lastRenderedPageBreak/>
        <w:t>3.9. В</w:t>
      </w:r>
      <w:r w:rsidRPr="00C8134F">
        <w:rPr>
          <w:rFonts w:ascii="Times New Roman" w:hAnsi="Times New Roman"/>
          <w:sz w:val="28"/>
          <w:szCs w:val="28"/>
        </w:rPr>
        <w:t>несения изменений в разрешение на строительство</w:t>
      </w:r>
      <w:r>
        <w:rPr>
          <w:rFonts w:ascii="Times New Roman" w:hAnsi="Times New Roman"/>
          <w:sz w:val="28"/>
          <w:szCs w:val="28"/>
        </w:rPr>
        <w:t xml:space="preserve"> </w:t>
      </w:r>
    </w:p>
    <w:p w:rsidR="00DE0A0E" w:rsidRPr="00485306" w:rsidRDefault="00DE0A0E" w:rsidP="00DE0A0E">
      <w:pPr>
        <w:autoSpaceDE w:val="0"/>
        <w:autoSpaceDN w:val="0"/>
        <w:adjustRightInd w:val="0"/>
        <w:spacing w:after="0" w:line="240" w:lineRule="auto"/>
        <w:ind w:firstLine="540"/>
        <w:jc w:val="both"/>
        <w:rPr>
          <w:rFonts w:ascii="Times New Roman" w:hAnsi="Times New Roman"/>
          <w:sz w:val="28"/>
          <w:szCs w:val="28"/>
        </w:rPr>
      </w:pPr>
      <w:r w:rsidRPr="00485306">
        <w:rPr>
          <w:rFonts w:ascii="Times New Roman" w:hAnsi="Times New Roman"/>
          <w:sz w:val="28"/>
          <w:szCs w:val="28"/>
        </w:rPr>
        <w:t>3.</w:t>
      </w:r>
      <w:r>
        <w:rPr>
          <w:rFonts w:ascii="Times New Roman" w:hAnsi="Times New Roman"/>
          <w:sz w:val="28"/>
          <w:szCs w:val="28"/>
        </w:rPr>
        <w:t>9</w:t>
      </w:r>
      <w:r w:rsidRPr="00485306">
        <w:rPr>
          <w:rFonts w:ascii="Times New Roman" w:hAnsi="Times New Roman"/>
          <w:sz w:val="28"/>
          <w:szCs w:val="28"/>
        </w:rPr>
        <w:t xml:space="preserve">.1. Заявитель лично, через доверенное лицо или через МФЦ подает </w:t>
      </w:r>
      <w:r>
        <w:rPr>
          <w:rFonts w:ascii="Times New Roman" w:hAnsi="Times New Roman"/>
          <w:sz w:val="28"/>
          <w:szCs w:val="28"/>
        </w:rPr>
        <w:t xml:space="preserve">уведомление о переходе прав на земельные участки, права пользования недрами, об образовании земельного участка </w:t>
      </w:r>
      <w:r w:rsidRPr="00485306">
        <w:rPr>
          <w:rFonts w:ascii="Times New Roman" w:hAnsi="Times New Roman"/>
          <w:sz w:val="28"/>
          <w:szCs w:val="24"/>
        </w:rPr>
        <w:t xml:space="preserve">и представляет документы в соответствии с пунктом 2.5 настоящего Регламента </w:t>
      </w:r>
      <w:r w:rsidRPr="00485306">
        <w:rPr>
          <w:rFonts w:ascii="Times New Roman" w:hAnsi="Times New Roman"/>
          <w:sz w:val="28"/>
          <w:szCs w:val="28"/>
        </w:rPr>
        <w:t>в Отдел. Документы могут быть поданы через удаленное рабочее место. Список удаленных рабочих мест приведен в приложении №4.</w:t>
      </w:r>
    </w:p>
    <w:p w:rsidR="00DE0A0E" w:rsidRPr="00AB3C7F" w:rsidRDefault="00DE0A0E" w:rsidP="00DE0A0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Уведомление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DE0A0E" w:rsidRPr="00CF6A62" w:rsidRDefault="00DE0A0E" w:rsidP="006B616D">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sz w:val="28"/>
          <w:szCs w:val="28"/>
        </w:rPr>
        <w:t>3.</w:t>
      </w:r>
      <w:r>
        <w:rPr>
          <w:rFonts w:ascii="Times New Roman" w:hAnsi="Times New Roman"/>
          <w:sz w:val="28"/>
          <w:szCs w:val="28"/>
        </w:rPr>
        <w:t>9.</w:t>
      </w:r>
      <w:r w:rsidRPr="00AB3C7F">
        <w:rPr>
          <w:rFonts w:ascii="Times New Roman" w:hAnsi="Times New Roman"/>
          <w:sz w:val="28"/>
          <w:szCs w:val="28"/>
        </w:rPr>
        <w:t>2.</w:t>
      </w:r>
      <w:r>
        <w:rPr>
          <w:rFonts w:ascii="Times New Roman" w:hAnsi="Times New Roman"/>
          <w:sz w:val="28"/>
          <w:szCs w:val="28"/>
        </w:rPr>
        <w:t> </w:t>
      </w:r>
      <w:r w:rsidRPr="00AB3C7F">
        <w:rPr>
          <w:rFonts w:ascii="Times New Roman" w:hAnsi="Times New Roman"/>
          <w:bCs/>
          <w:sz w:val="28"/>
          <w:szCs w:val="28"/>
        </w:rPr>
        <w:t>Специалист Отдела, ведущий прием заявлений, осуществляет</w:t>
      </w:r>
      <w:r>
        <w:rPr>
          <w:rFonts w:ascii="Times New Roman" w:hAnsi="Times New Roman"/>
          <w:bCs/>
          <w:sz w:val="28"/>
          <w:szCs w:val="28"/>
        </w:rPr>
        <w:t xml:space="preserve"> процедуры, </w:t>
      </w:r>
      <w:r w:rsidRPr="00CF6A62">
        <w:rPr>
          <w:rFonts w:ascii="Times New Roman" w:hAnsi="Times New Roman"/>
          <w:bCs/>
          <w:sz w:val="28"/>
          <w:szCs w:val="28"/>
        </w:rPr>
        <w:t xml:space="preserve">устанавливаемые настоящим </w:t>
      </w:r>
      <w:r>
        <w:rPr>
          <w:rFonts w:ascii="Times New Roman" w:hAnsi="Times New Roman"/>
          <w:bCs/>
          <w:sz w:val="28"/>
          <w:szCs w:val="28"/>
        </w:rPr>
        <w:t>под</w:t>
      </w:r>
      <w:r w:rsidRPr="00CF6A62">
        <w:rPr>
          <w:rFonts w:ascii="Times New Roman" w:hAnsi="Times New Roman"/>
          <w:bCs/>
          <w:sz w:val="28"/>
          <w:szCs w:val="28"/>
        </w:rPr>
        <w:t>пунктом:</w:t>
      </w:r>
    </w:p>
    <w:p w:rsidR="00DE0A0E" w:rsidRPr="00CF6A62" w:rsidRDefault="00DE0A0E" w:rsidP="00DE0A0E">
      <w:pPr>
        <w:tabs>
          <w:tab w:val="left" w:pos="8610"/>
        </w:tabs>
        <w:suppressAutoHyphens/>
        <w:spacing w:after="0" w:line="240" w:lineRule="auto"/>
        <w:ind w:firstLine="709"/>
        <w:jc w:val="both"/>
        <w:rPr>
          <w:rFonts w:ascii="Times New Roman" w:hAnsi="Times New Roman"/>
          <w:bCs/>
          <w:sz w:val="28"/>
          <w:szCs w:val="28"/>
        </w:rPr>
      </w:pPr>
      <w:r w:rsidRPr="00CF6A62">
        <w:rPr>
          <w:rFonts w:ascii="Times New Roman" w:hAnsi="Times New Roman"/>
          <w:bCs/>
          <w:sz w:val="28"/>
          <w:szCs w:val="28"/>
        </w:rPr>
        <w:t>прием заявления и документов в течение 15 минут;</w:t>
      </w:r>
    </w:p>
    <w:p w:rsidR="00DE0A0E" w:rsidRPr="00AD7D69" w:rsidRDefault="00DE0A0E" w:rsidP="00DE0A0E">
      <w:pPr>
        <w:tabs>
          <w:tab w:val="left" w:pos="8610"/>
        </w:tabs>
        <w:suppressAutoHyphens/>
        <w:spacing w:after="0" w:line="240" w:lineRule="auto"/>
        <w:ind w:firstLine="709"/>
        <w:jc w:val="both"/>
        <w:rPr>
          <w:rFonts w:ascii="Times New Roman" w:hAnsi="Times New Roman"/>
          <w:bCs/>
          <w:sz w:val="28"/>
          <w:szCs w:val="28"/>
        </w:rPr>
      </w:pPr>
      <w:r w:rsidRPr="00CF6A62">
        <w:rPr>
          <w:rFonts w:ascii="Times New Roman" w:hAnsi="Times New Roman"/>
          <w:bCs/>
          <w:sz w:val="28"/>
          <w:szCs w:val="28"/>
        </w:rPr>
        <w:t>регистрация заявления в течение одного дня с момента поступления заявления.</w:t>
      </w:r>
    </w:p>
    <w:p w:rsidR="00DE0A0E" w:rsidRDefault="00DE0A0E" w:rsidP="0056104C">
      <w:pPr>
        <w:tabs>
          <w:tab w:val="left" w:pos="8610"/>
        </w:tabs>
        <w:suppressAutoHyphens/>
        <w:spacing w:after="0" w:line="240" w:lineRule="auto"/>
        <w:ind w:firstLine="709"/>
        <w:jc w:val="both"/>
        <w:rPr>
          <w:rFonts w:ascii="Times New Roman" w:hAnsi="Times New Roman"/>
          <w:sz w:val="28"/>
          <w:szCs w:val="28"/>
        </w:rPr>
      </w:pPr>
      <w:r w:rsidRPr="00AD7D69">
        <w:rPr>
          <w:rFonts w:ascii="Times New Roman" w:hAnsi="Times New Roman"/>
          <w:bCs/>
          <w:sz w:val="28"/>
          <w:szCs w:val="28"/>
        </w:rPr>
        <w:t xml:space="preserve">Результат процедур: принятое и зарегистрированное заявление, </w:t>
      </w:r>
    </w:p>
    <w:p w:rsidR="00DE0A0E" w:rsidRPr="007259E5" w:rsidRDefault="00DE0A0E" w:rsidP="00DE0A0E">
      <w:pPr>
        <w:suppressAutoHyphens/>
        <w:spacing w:after="0" w:line="240" w:lineRule="auto"/>
        <w:ind w:firstLine="709"/>
        <w:jc w:val="both"/>
        <w:rPr>
          <w:rFonts w:ascii="Times New Roman CYR" w:hAnsi="Times New Roman CYR" w:cs="Times New Roman CYR"/>
          <w:sz w:val="28"/>
          <w:szCs w:val="28"/>
        </w:rPr>
      </w:pPr>
      <w:r w:rsidRPr="00AB3C7F">
        <w:rPr>
          <w:rFonts w:ascii="Times New Roman" w:hAnsi="Times New Roman"/>
          <w:sz w:val="28"/>
          <w:szCs w:val="28"/>
        </w:rPr>
        <w:t>3.</w:t>
      </w:r>
      <w:r>
        <w:rPr>
          <w:rFonts w:ascii="Times New Roman" w:hAnsi="Times New Roman"/>
          <w:sz w:val="28"/>
          <w:szCs w:val="28"/>
        </w:rPr>
        <w:t>9.</w:t>
      </w:r>
      <w:r w:rsidR="0056104C">
        <w:rPr>
          <w:rFonts w:ascii="Times New Roman" w:hAnsi="Times New Roman"/>
          <w:sz w:val="28"/>
          <w:szCs w:val="28"/>
        </w:rPr>
        <w:t>3</w:t>
      </w:r>
      <w:r w:rsidRPr="00AB3C7F">
        <w:rPr>
          <w:rFonts w:ascii="Times New Roman" w:hAnsi="Times New Roman"/>
          <w:sz w:val="28"/>
          <w:szCs w:val="28"/>
        </w:rPr>
        <w:t>. </w:t>
      </w:r>
      <w:r w:rsidRPr="00AB3C7F">
        <w:rPr>
          <w:rFonts w:ascii="Times New Roman" w:hAnsi="Times New Roman"/>
          <w:spacing w:val="-1"/>
          <w:sz w:val="28"/>
          <w:szCs w:val="28"/>
        </w:rPr>
        <w:t>Специалист Отдела</w:t>
      </w:r>
      <w:r>
        <w:rPr>
          <w:rFonts w:ascii="Times New Roman" w:hAnsi="Times New Roman"/>
          <w:spacing w:val="-1"/>
          <w:sz w:val="28"/>
          <w:szCs w:val="28"/>
        </w:rPr>
        <w:t xml:space="preserve"> проверяет документы и при необходимости </w:t>
      </w:r>
      <w:r w:rsidRPr="00AB3C7F">
        <w:rPr>
          <w:rFonts w:ascii="Times New Roman" w:hAnsi="Times New Roman"/>
          <w:spacing w:val="-1"/>
          <w:sz w:val="28"/>
          <w:szCs w:val="28"/>
        </w:rPr>
        <w:t>направляет</w:t>
      </w:r>
      <w:r w:rsidRPr="00AB65C1">
        <w:rPr>
          <w:rFonts w:ascii="Times New Roman CYR" w:hAnsi="Times New Roman CYR" w:cs="Times New Roman CYR"/>
          <w:sz w:val="28"/>
          <w:szCs w:val="28"/>
        </w:rPr>
        <w:t xml:space="preserve"> в электронной форме посредством системы межведомственного электронного взаимодействия запросы</w:t>
      </w:r>
      <w:r>
        <w:rPr>
          <w:rFonts w:ascii="Times New Roman CYR" w:hAnsi="Times New Roman CYR" w:cs="Times New Roman CYR"/>
          <w:sz w:val="28"/>
          <w:szCs w:val="28"/>
        </w:rPr>
        <w:t xml:space="preserve"> </w:t>
      </w:r>
      <w:r w:rsidRPr="00E33FDB">
        <w:rPr>
          <w:rFonts w:ascii="Times New Roman CYR" w:hAnsi="Times New Roman CYR" w:cs="Times New Roman CYR"/>
          <w:sz w:val="28"/>
          <w:szCs w:val="28"/>
        </w:rPr>
        <w:t xml:space="preserve">о </w:t>
      </w:r>
      <w:r w:rsidRPr="007259E5">
        <w:rPr>
          <w:rFonts w:ascii="Times New Roman CYR" w:hAnsi="Times New Roman CYR" w:cs="Times New Roman CYR"/>
          <w:sz w:val="28"/>
          <w:szCs w:val="28"/>
        </w:rPr>
        <w:t>предоставлении:</w:t>
      </w:r>
    </w:p>
    <w:p w:rsidR="00DE0A0E" w:rsidRPr="003B6E08" w:rsidRDefault="00DE0A0E" w:rsidP="00DE0A0E">
      <w:pPr>
        <w:suppressAutoHyphens/>
        <w:spacing w:after="0" w:line="240" w:lineRule="auto"/>
        <w:ind w:firstLine="709"/>
        <w:jc w:val="both"/>
        <w:rPr>
          <w:rFonts w:ascii="Times New Roman" w:hAnsi="Times New Roman"/>
          <w:spacing w:val="-1"/>
          <w:sz w:val="28"/>
          <w:szCs w:val="28"/>
        </w:rPr>
      </w:pPr>
      <w:r w:rsidRPr="003B6E08">
        <w:rPr>
          <w:rFonts w:ascii="Times New Roman" w:hAnsi="Times New Roman"/>
          <w:spacing w:val="-1"/>
          <w:sz w:val="28"/>
          <w:szCs w:val="28"/>
        </w:rPr>
        <w:t>1) правоустанавливающих документов на такие земельные участки в случае, указанном в части 21.5 настоящей статьи;</w:t>
      </w:r>
    </w:p>
    <w:p w:rsidR="00DE0A0E" w:rsidRPr="003B6E08" w:rsidRDefault="00DE0A0E" w:rsidP="00DE0A0E">
      <w:pPr>
        <w:suppressAutoHyphens/>
        <w:spacing w:after="0" w:line="240" w:lineRule="auto"/>
        <w:ind w:firstLine="709"/>
        <w:jc w:val="both"/>
        <w:rPr>
          <w:rFonts w:ascii="Times New Roman" w:hAnsi="Times New Roman"/>
          <w:spacing w:val="-1"/>
          <w:sz w:val="28"/>
          <w:szCs w:val="28"/>
        </w:rPr>
      </w:pPr>
      <w:r w:rsidRPr="003B6E08">
        <w:rPr>
          <w:rFonts w:ascii="Times New Roman" w:hAnsi="Times New Roman"/>
          <w:spacing w:val="-1"/>
          <w:sz w:val="28"/>
          <w:szCs w:val="28"/>
        </w:rPr>
        <w:t>2) решения об образовании земельных участков в случаях, предусмотренных частями 21.6 и 21.7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E0A0E" w:rsidRPr="003B6E08" w:rsidRDefault="00DE0A0E" w:rsidP="00DE0A0E">
      <w:pPr>
        <w:suppressAutoHyphens/>
        <w:spacing w:after="0" w:line="240" w:lineRule="auto"/>
        <w:ind w:firstLine="709"/>
        <w:jc w:val="both"/>
        <w:rPr>
          <w:rFonts w:ascii="Times New Roman" w:hAnsi="Times New Roman"/>
          <w:spacing w:val="-1"/>
          <w:sz w:val="28"/>
          <w:szCs w:val="28"/>
        </w:rPr>
      </w:pPr>
      <w:r w:rsidRPr="003B6E08">
        <w:rPr>
          <w:rFonts w:ascii="Times New Roman" w:hAnsi="Times New Roman"/>
          <w:spacing w:val="-1"/>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настоящей статьи;</w:t>
      </w:r>
    </w:p>
    <w:p w:rsidR="00DE0A0E" w:rsidRDefault="00DE0A0E" w:rsidP="00DE0A0E">
      <w:pPr>
        <w:suppressAutoHyphens/>
        <w:spacing w:after="0" w:line="240" w:lineRule="auto"/>
        <w:ind w:firstLine="709"/>
        <w:jc w:val="both"/>
        <w:rPr>
          <w:rFonts w:ascii="Times New Roman" w:hAnsi="Times New Roman"/>
          <w:spacing w:val="-1"/>
          <w:sz w:val="28"/>
          <w:szCs w:val="28"/>
        </w:rPr>
      </w:pPr>
      <w:r w:rsidRPr="003B6E08">
        <w:rPr>
          <w:rFonts w:ascii="Times New Roman" w:hAnsi="Times New Roman"/>
          <w:spacing w:val="-1"/>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w:t>
      </w:r>
    </w:p>
    <w:p w:rsidR="00DE0A0E" w:rsidRPr="00AB3C7F" w:rsidRDefault="00DE0A0E" w:rsidP="00DE0A0E">
      <w:pPr>
        <w:suppressAutoHyphens/>
        <w:spacing w:after="0" w:line="240" w:lineRule="auto"/>
        <w:ind w:firstLine="709"/>
        <w:jc w:val="both"/>
        <w:rPr>
          <w:rFonts w:ascii="Times New Roman" w:hAnsi="Times New Roman"/>
          <w:spacing w:val="-1"/>
          <w:sz w:val="28"/>
          <w:szCs w:val="28"/>
        </w:rPr>
      </w:pPr>
      <w:r w:rsidRPr="007259E5">
        <w:rPr>
          <w:rFonts w:ascii="Times New Roman" w:hAnsi="Times New Roman"/>
          <w:spacing w:val="-1"/>
          <w:sz w:val="28"/>
          <w:szCs w:val="28"/>
        </w:rPr>
        <w:t xml:space="preserve">Процедуры, устанавливаемые настоящим </w:t>
      </w:r>
      <w:r>
        <w:rPr>
          <w:rFonts w:ascii="Times New Roman" w:hAnsi="Times New Roman"/>
          <w:spacing w:val="-1"/>
          <w:sz w:val="28"/>
          <w:szCs w:val="28"/>
        </w:rPr>
        <w:t>под</w:t>
      </w:r>
      <w:r w:rsidRPr="007259E5">
        <w:rPr>
          <w:rFonts w:ascii="Times New Roman" w:hAnsi="Times New Roman"/>
          <w:spacing w:val="-1"/>
          <w:sz w:val="28"/>
          <w:szCs w:val="28"/>
        </w:rPr>
        <w:t>пунктом, осуществляются в течение одного рабочего дня с</w:t>
      </w:r>
      <w:r w:rsidRPr="00AB3C7F">
        <w:rPr>
          <w:rFonts w:ascii="Times New Roman" w:hAnsi="Times New Roman"/>
          <w:spacing w:val="-1"/>
          <w:sz w:val="28"/>
          <w:szCs w:val="28"/>
        </w:rPr>
        <w:t xml:space="preserve"> момента поступления заявления о предоставлении муниципальной услуги.</w:t>
      </w:r>
    </w:p>
    <w:p w:rsidR="00DE0A0E" w:rsidRPr="00AB3C7F" w:rsidRDefault="00DE0A0E" w:rsidP="00DE0A0E">
      <w:pPr>
        <w:suppressAutoHyphens/>
        <w:spacing w:after="0" w:line="240" w:lineRule="auto"/>
        <w:ind w:firstLine="709"/>
        <w:jc w:val="both"/>
        <w:rPr>
          <w:rFonts w:ascii="Times New Roman" w:hAnsi="Times New Roman"/>
          <w:spacing w:val="-1"/>
          <w:sz w:val="28"/>
          <w:szCs w:val="28"/>
        </w:rPr>
      </w:pPr>
      <w:r w:rsidRPr="00AB3C7F">
        <w:rPr>
          <w:rFonts w:ascii="Times New Roman" w:hAnsi="Times New Roman"/>
          <w:spacing w:val="-1"/>
          <w:sz w:val="28"/>
          <w:szCs w:val="28"/>
        </w:rPr>
        <w:t xml:space="preserve">Результат процедуры: направленные в органы власти запросы. </w:t>
      </w:r>
    </w:p>
    <w:p w:rsidR="00DE0A0E" w:rsidRDefault="00DE0A0E" w:rsidP="00DE0A0E">
      <w:pPr>
        <w:autoSpaceDE w:val="0"/>
        <w:autoSpaceDN w:val="0"/>
        <w:adjustRightInd w:val="0"/>
        <w:spacing w:after="0" w:line="240" w:lineRule="auto"/>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rPr>
        <w:t>3.</w:t>
      </w:r>
      <w:r>
        <w:rPr>
          <w:rFonts w:ascii="Times New Roman CYR" w:hAnsi="Times New Roman CYR" w:cs="Times New Roman CYR"/>
          <w:sz w:val="28"/>
          <w:szCs w:val="28"/>
        </w:rPr>
        <w:t>9</w:t>
      </w:r>
      <w:r w:rsidRPr="00AB181E">
        <w:rPr>
          <w:rFonts w:ascii="Times New Roman CYR" w:hAnsi="Times New Roman CYR" w:cs="Times New Roman CYR"/>
          <w:sz w:val="28"/>
          <w:szCs w:val="28"/>
        </w:rPr>
        <w:t>.</w:t>
      </w:r>
      <w:r w:rsidR="0056104C">
        <w:rPr>
          <w:rFonts w:ascii="Times New Roman CYR" w:hAnsi="Times New Roman CYR" w:cs="Times New Roman CYR"/>
          <w:sz w:val="28"/>
          <w:szCs w:val="28"/>
        </w:rPr>
        <w:t>4</w:t>
      </w:r>
      <w:r w:rsidRPr="00AB181E">
        <w:rPr>
          <w:rFonts w:ascii="Times New Roman CYR" w:hAnsi="Times New Roman CYR" w:cs="Times New Roman CYR"/>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B181E">
        <w:rPr>
          <w:rFonts w:ascii="Times New Roman CYR" w:hAnsi="Times New Roman CYR" w:cs="Times New Roman CYR"/>
          <w:sz w:val="28"/>
          <w:szCs w:val="28"/>
        </w:rPr>
        <w:t>предоставляют запрашиваемые документы</w:t>
      </w:r>
      <w:proofErr w:type="gramEnd"/>
      <w:r w:rsidRPr="00AB181E">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w:t>
      </w:r>
      <w:r w:rsidRPr="00AB181E">
        <w:rPr>
          <w:rFonts w:ascii="Times New Roman CYR" w:hAnsi="Times New Roman CYR" w:cs="Times New Roman CYR"/>
          <w:sz w:val="28"/>
          <w:szCs w:val="28"/>
        </w:rPr>
        <w:lastRenderedPageBreak/>
        <w:t>необходимых для предоставления муниципальной услуги (далее – уведомление об отказе).</w:t>
      </w:r>
    </w:p>
    <w:p w:rsidR="00DE0A0E" w:rsidRPr="00AB3C7F" w:rsidRDefault="00DE0A0E" w:rsidP="00DE0A0E">
      <w:pPr>
        <w:suppressAutoHyphens/>
        <w:spacing w:after="0" w:line="240" w:lineRule="auto"/>
        <w:ind w:firstLine="709"/>
        <w:jc w:val="both"/>
        <w:rPr>
          <w:rFonts w:ascii="Times New Roman" w:hAnsi="Times New Roman"/>
          <w:spacing w:val="-1"/>
          <w:sz w:val="28"/>
          <w:szCs w:val="28"/>
        </w:rPr>
      </w:pPr>
      <w:r w:rsidRPr="007259E5">
        <w:rPr>
          <w:rFonts w:ascii="Times New Roman" w:hAnsi="Times New Roman"/>
          <w:spacing w:val="-1"/>
          <w:sz w:val="28"/>
          <w:szCs w:val="28"/>
        </w:rPr>
        <w:t xml:space="preserve">Процедуры, устанавливаемые настоящим </w:t>
      </w:r>
      <w:r>
        <w:rPr>
          <w:rFonts w:ascii="Times New Roman" w:hAnsi="Times New Roman"/>
          <w:spacing w:val="-1"/>
          <w:sz w:val="28"/>
          <w:szCs w:val="28"/>
        </w:rPr>
        <w:t>под</w:t>
      </w:r>
      <w:r w:rsidRPr="007259E5">
        <w:rPr>
          <w:rFonts w:ascii="Times New Roman" w:hAnsi="Times New Roman"/>
          <w:spacing w:val="-1"/>
          <w:sz w:val="28"/>
          <w:szCs w:val="28"/>
        </w:rPr>
        <w:t xml:space="preserve">пунктом, осуществляются в течение </w:t>
      </w:r>
      <w:r>
        <w:rPr>
          <w:rFonts w:ascii="Times New Roman" w:hAnsi="Times New Roman"/>
          <w:spacing w:val="-1"/>
          <w:sz w:val="28"/>
          <w:szCs w:val="28"/>
        </w:rPr>
        <w:t>трех</w:t>
      </w:r>
      <w:r w:rsidRPr="007259E5">
        <w:rPr>
          <w:rFonts w:ascii="Times New Roman" w:hAnsi="Times New Roman"/>
          <w:spacing w:val="-1"/>
          <w:sz w:val="28"/>
          <w:szCs w:val="28"/>
        </w:rPr>
        <w:t xml:space="preserve"> рабоч</w:t>
      </w:r>
      <w:r>
        <w:rPr>
          <w:rFonts w:ascii="Times New Roman" w:hAnsi="Times New Roman"/>
          <w:spacing w:val="-1"/>
          <w:sz w:val="28"/>
          <w:szCs w:val="28"/>
        </w:rPr>
        <w:t>их</w:t>
      </w:r>
      <w:r w:rsidRPr="007259E5">
        <w:rPr>
          <w:rFonts w:ascii="Times New Roman" w:hAnsi="Times New Roman"/>
          <w:spacing w:val="-1"/>
          <w:sz w:val="28"/>
          <w:szCs w:val="28"/>
        </w:rPr>
        <w:t xml:space="preserve"> дн</w:t>
      </w:r>
      <w:r>
        <w:rPr>
          <w:rFonts w:ascii="Times New Roman" w:hAnsi="Times New Roman"/>
          <w:spacing w:val="-1"/>
          <w:sz w:val="28"/>
          <w:szCs w:val="28"/>
        </w:rPr>
        <w:t>ей</w:t>
      </w:r>
      <w:r w:rsidRPr="007259E5">
        <w:rPr>
          <w:rFonts w:ascii="Times New Roman" w:hAnsi="Times New Roman"/>
          <w:spacing w:val="-1"/>
          <w:sz w:val="28"/>
          <w:szCs w:val="28"/>
        </w:rPr>
        <w:t xml:space="preserve"> с</w:t>
      </w:r>
      <w:r w:rsidRPr="00AB3C7F">
        <w:rPr>
          <w:rFonts w:ascii="Times New Roman" w:hAnsi="Times New Roman"/>
          <w:spacing w:val="-1"/>
          <w:sz w:val="28"/>
          <w:szCs w:val="28"/>
        </w:rPr>
        <w:t xml:space="preserve"> момента поступления </w:t>
      </w:r>
      <w:r>
        <w:rPr>
          <w:rFonts w:ascii="Times New Roman" w:hAnsi="Times New Roman"/>
          <w:spacing w:val="-1"/>
          <w:sz w:val="28"/>
          <w:szCs w:val="28"/>
        </w:rPr>
        <w:t>запроса</w:t>
      </w:r>
      <w:r w:rsidRPr="00AB3C7F">
        <w:rPr>
          <w:rFonts w:ascii="Times New Roman" w:hAnsi="Times New Roman"/>
          <w:spacing w:val="-1"/>
          <w:sz w:val="28"/>
          <w:szCs w:val="28"/>
        </w:rPr>
        <w:t xml:space="preserve"> о предоставлении </w:t>
      </w:r>
      <w:r>
        <w:rPr>
          <w:rFonts w:ascii="Times New Roman" w:hAnsi="Times New Roman"/>
          <w:spacing w:val="-1"/>
          <w:sz w:val="28"/>
          <w:szCs w:val="28"/>
        </w:rPr>
        <w:t>документов (сведений)</w:t>
      </w:r>
      <w:r w:rsidRPr="00AB3C7F">
        <w:rPr>
          <w:rFonts w:ascii="Times New Roman" w:hAnsi="Times New Roman"/>
          <w:spacing w:val="-1"/>
          <w:sz w:val="28"/>
          <w:szCs w:val="28"/>
        </w:rPr>
        <w:t>.</w:t>
      </w:r>
    </w:p>
    <w:p w:rsidR="00DE0A0E" w:rsidRDefault="00DE0A0E" w:rsidP="00DE0A0E">
      <w:pPr>
        <w:suppressAutoHyphens/>
        <w:spacing w:after="0" w:line="240" w:lineRule="auto"/>
        <w:ind w:firstLine="720"/>
        <w:jc w:val="both"/>
        <w:rPr>
          <w:rFonts w:ascii="Times New Roman" w:hAnsi="Times New Roman"/>
          <w:sz w:val="28"/>
          <w:szCs w:val="28"/>
        </w:rPr>
      </w:pPr>
      <w:r w:rsidRPr="00AB3C7F">
        <w:rPr>
          <w:rFonts w:ascii="Times New Roman" w:hAnsi="Times New Roman"/>
          <w:sz w:val="28"/>
          <w:szCs w:val="28"/>
        </w:rPr>
        <w:t>Результат процедур: документы (сведения) либо уведомление об отказе, направленные в Отдел.</w:t>
      </w:r>
    </w:p>
    <w:p w:rsidR="00DE0A0E" w:rsidRDefault="00DE0A0E" w:rsidP="00DE0A0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0056104C">
        <w:rPr>
          <w:rFonts w:ascii="Times New Roman" w:hAnsi="Times New Roman"/>
          <w:sz w:val="28"/>
          <w:szCs w:val="28"/>
        </w:rPr>
        <w:t>5</w:t>
      </w:r>
      <w:r>
        <w:rPr>
          <w:rFonts w:ascii="Times New Roman" w:hAnsi="Times New Roman"/>
          <w:sz w:val="28"/>
          <w:szCs w:val="28"/>
        </w:rPr>
        <w:t>. Специалист Отдела на основании полученных документов:</w:t>
      </w:r>
    </w:p>
    <w:p w:rsidR="00DE0A0E" w:rsidRPr="00125F62" w:rsidRDefault="00DE0A0E" w:rsidP="00DE0A0E">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 xml:space="preserve">принимает решение о </w:t>
      </w:r>
      <w:r>
        <w:rPr>
          <w:rFonts w:ascii="Times New Roman" w:hAnsi="Times New Roman"/>
          <w:sz w:val="28"/>
          <w:szCs w:val="28"/>
        </w:rPr>
        <w:t>внесении изменений в</w:t>
      </w:r>
      <w:r w:rsidRPr="00125F62">
        <w:rPr>
          <w:rFonts w:ascii="Times New Roman" w:hAnsi="Times New Roman"/>
          <w:sz w:val="28"/>
          <w:szCs w:val="28"/>
        </w:rPr>
        <w:t xml:space="preserve"> разрешени</w:t>
      </w:r>
      <w:r>
        <w:rPr>
          <w:rFonts w:ascii="Times New Roman" w:hAnsi="Times New Roman"/>
          <w:sz w:val="28"/>
          <w:szCs w:val="28"/>
        </w:rPr>
        <w:t>е на строительство</w:t>
      </w:r>
      <w:r w:rsidRPr="00125F62">
        <w:rPr>
          <w:rFonts w:ascii="Times New Roman" w:hAnsi="Times New Roman"/>
          <w:sz w:val="28"/>
          <w:szCs w:val="28"/>
        </w:rPr>
        <w:t xml:space="preserve"> или об отказе;</w:t>
      </w:r>
    </w:p>
    <w:p w:rsidR="00DE0A0E" w:rsidRPr="00125F62" w:rsidRDefault="00DE0A0E" w:rsidP="00DE0A0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вносит в</w:t>
      </w:r>
      <w:r w:rsidRPr="00125F62">
        <w:rPr>
          <w:rFonts w:ascii="Times New Roman" w:hAnsi="Times New Roman"/>
          <w:sz w:val="28"/>
          <w:szCs w:val="28"/>
        </w:rPr>
        <w:t xml:space="preserve"> </w:t>
      </w:r>
      <w:r>
        <w:rPr>
          <w:rFonts w:ascii="Times New Roman" w:hAnsi="Times New Roman"/>
          <w:sz w:val="28"/>
          <w:szCs w:val="28"/>
        </w:rPr>
        <w:t xml:space="preserve">бланк </w:t>
      </w:r>
      <w:r w:rsidRPr="00125F62">
        <w:rPr>
          <w:rFonts w:ascii="Times New Roman" w:hAnsi="Times New Roman"/>
          <w:sz w:val="28"/>
          <w:szCs w:val="28"/>
        </w:rPr>
        <w:t>разрешени</w:t>
      </w:r>
      <w:r>
        <w:rPr>
          <w:rFonts w:ascii="Times New Roman" w:hAnsi="Times New Roman"/>
          <w:sz w:val="28"/>
          <w:szCs w:val="28"/>
        </w:rPr>
        <w:t>я необходимые изменения</w:t>
      </w:r>
      <w:r w:rsidRPr="00125F62">
        <w:rPr>
          <w:rFonts w:ascii="Times New Roman" w:hAnsi="Times New Roman"/>
          <w:sz w:val="28"/>
          <w:szCs w:val="28"/>
        </w:rPr>
        <w:t xml:space="preserve"> или </w:t>
      </w:r>
      <w:r>
        <w:rPr>
          <w:rFonts w:ascii="Times New Roman" w:hAnsi="Times New Roman"/>
          <w:sz w:val="28"/>
          <w:szCs w:val="28"/>
        </w:rPr>
        <w:t xml:space="preserve">готовит </w:t>
      </w:r>
      <w:r w:rsidRPr="00125F62">
        <w:rPr>
          <w:rFonts w:ascii="Times New Roman" w:hAnsi="Times New Roman"/>
          <w:sz w:val="28"/>
          <w:szCs w:val="28"/>
        </w:rPr>
        <w:t xml:space="preserve">проект </w:t>
      </w:r>
      <w:r>
        <w:rPr>
          <w:rFonts w:ascii="Times New Roman" w:hAnsi="Times New Roman"/>
          <w:sz w:val="28"/>
          <w:szCs w:val="28"/>
        </w:rPr>
        <w:t>письма об</w:t>
      </w:r>
      <w:r w:rsidRPr="00125F62">
        <w:rPr>
          <w:rFonts w:ascii="Times New Roman" w:hAnsi="Times New Roman"/>
          <w:sz w:val="28"/>
          <w:szCs w:val="28"/>
        </w:rPr>
        <w:t xml:space="preserve"> отказе в </w:t>
      </w:r>
      <w:r>
        <w:rPr>
          <w:rFonts w:ascii="Times New Roman" w:hAnsi="Times New Roman"/>
          <w:sz w:val="28"/>
          <w:szCs w:val="28"/>
        </w:rPr>
        <w:t>изменении разрешения</w:t>
      </w:r>
      <w:r w:rsidRPr="00125F62">
        <w:rPr>
          <w:rFonts w:ascii="Times New Roman" w:hAnsi="Times New Roman"/>
          <w:sz w:val="28"/>
          <w:szCs w:val="28"/>
        </w:rPr>
        <w:t xml:space="preserve"> с указанием</w:t>
      </w:r>
      <w:r w:rsidRPr="00125F62">
        <w:rPr>
          <w:rFonts w:ascii="Times New Roman" w:hAnsi="Times New Roman"/>
        </w:rPr>
        <w:t xml:space="preserve"> </w:t>
      </w:r>
      <w:r w:rsidRPr="00125F62">
        <w:rPr>
          <w:rFonts w:ascii="Times New Roman" w:hAnsi="Times New Roman"/>
          <w:sz w:val="28"/>
          <w:szCs w:val="28"/>
        </w:rPr>
        <w:t xml:space="preserve">причин отказа; </w:t>
      </w:r>
    </w:p>
    <w:p w:rsidR="00DE0A0E" w:rsidRPr="00125F62" w:rsidRDefault="00DE0A0E" w:rsidP="00DE0A0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осуществляет в установленном порядке процедуры согласования проекта подготовленного документа; </w:t>
      </w:r>
    </w:p>
    <w:p w:rsidR="00DE0A0E" w:rsidRPr="00125F62" w:rsidRDefault="00DE0A0E" w:rsidP="00DE0A0E">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направляет проект</w:t>
      </w:r>
      <w:r>
        <w:rPr>
          <w:rFonts w:ascii="Times New Roman" w:hAnsi="Times New Roman"/>
          <w:sz w:val="28"/>
          <w:szCs w:val="28"/>
        </w:rPr>
        <w:t xml:space="preserve"> документа</w:t>
      </w:r>
      <w:r w:rsidRPr="00125F62">
        <w:rPr>
          <w:rFonts w:ascii="Times New Roman" w:hAnsi="Times New Roman"/>
          <w:sz w:val="28"/>
          <w:szCs w:val="28"/>
        </w:rPr>
        <w:t xml:space="preserve"> на подпись </w:t>
      </w:r>
      <w:r>
        <w:rPr>
          <w:rFonts w:ascii="Times New Roman" w:hAnsi="Times New Roman"/>
          <w:sz w:val="28"/>
          <w:szCs w:val="28"/>
        </w:rPr>
        <w:t>р</w:t>
      </w:r>
      <w:r w:rsidRPr="00125F62">
        <w:rPr>
          <w:rFonts w:ascii="Times New Roman" w:hAnsi="Times New Roman"/>
          <w:sz w:val="28"/>
          <w:szCs w:val="28"/>
        </w:rPr>
        <w:t xml:space="preserve">уководителю </w:t>
      </w:r>
      <w:r>
        <w:rPr>
          <w:rFonts w:ascii="Times New Roman" w:hAnsi="Times New Roman"/>
          <w:sz w:val="28"/>
          <w:szCs w:val="28"/>
        </w:rPr>
        <w:t>Исполкома</w:t>
      </w:r>
      <w:r w:rsidRPr="00125F62">
        <w:rPr>
          <w:rFonts w:ascii="Times New Roman" w:hAnsi="Times New Roman"/>
          <w:sz w:val="28"/>
          <w:szCs w:val="28"/>
        </w:rPr>
        <w:t xml:space="preserve"> (лицу, им уполномоченному).</w:t>
      </w:r>
    </w:p>
    <w:p w:rsidR="00DE0A0E" w:rsidRPr="00125F62" w:rsidRDefault="00DE0A0E" w:rsidP="00DE0A0E">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Результат процедур: проект</w:t>
      </w:r>
      <w:r>
        <w:rPr>
          <w:rFonts w:ascii="Times New Roman" w:hAnsi="Times New Roman"/>
          <w:sz w:val="28"/>
          <w:szCs w:val="28"/>
        </w:rPr>
        <w:t xml:space="preserve"> документа</w:t>
      </w:r>
      <w:r w:rsidRPr="00125F62">
        <w:rPr>
          <w:rFonts w:ascii="Times New Roman" w:hAnsi="Times New Roman"/>
          <w:sz w:val="28"/>
          <w:szCs w:val="28"/>
        </w:rPr>
        <w:t>, направленны</w:t>
      </w:r>
      <w:r>
        <w:rPr>
          <w:rFonts w:ascii="Times New Roman" w:hAnsi="Times New Roman"/>
          <w:sz w:val="28"/>
          <w:szCs w:val="28"/>
        </w:rPr>
        <w:t>й</w:t>
      </w:r>
      <w:r w:rsidRPr="00125F62">
        <w:rPr>
          <w:rFonts w:ascii="Times New Roman" w:hAnsi="Times New Roman"/>
          <w:sz w:val="28"/>
          <w:szCs w:val="28"/>
        </w:rPr>
        <w:t xml:space="preserve"> на подпись </w:t>
      </w:r>
      <w:r>
        <w:rPr>
          <w:rFonts w:ascii="Times New Roman" w:hAnsi="Times New Roman"/>
          <w:sz w:val="28"/>
          <w:szCs w:val="28"/>
        </w:rPr>
        <w:t>р</w:t>
      </w:r>
      <w:r w:rsidRPr="00125F62">
        <w:rPr>
          <w:rFonts w:ascii="Times New Roman" w:hAnsi="Times New Roman"/>
          <w:sz w:val="28"/>
          <w:szCs w:val="28"/>
        </w:rPr>
        <w:t xml:space="preserve">уководителю </w:t>
      </w:r>
      <w:r>
        <w:rPr>
          <w:rFonts w:ascii="Times New Roman" w:hAnsi="Times New Roman"/>
          <w:sz w:val="28"/>
          <w:szCs w:val="28"/>
        </w:rPr>
        <w:t>Исполкома</w:t>
      </w:r>
      <w:r w:rsidRPr="00125F62">
        <w:rPr>
          <w:rFonts w:ascii="Times New Roman" w:hAnsi="Times New Roman"/>
          <w:sz w:val="28"/>
          <w:szCs w:val="28"/>
        </w:rPr>
        <w:t xml:space="preserve"> (лицу, им уполномоченному).</w:t>
      </w:r>
    </w:p>
    <w:p w:rsidR="00DE0A0E" w:rsidRPr="00125F62" w:rsidRDefault="00DE0A0E" w:rsidP="00DE0A0E">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9</w:t>
      </w:r>
      <w:r w:rsidRPr="00125F62">
        <w:rPr>
          <w:rFonts w:ascii="Times New Roman" w:hAnsi="Times New Roman"/>
          <w:sz w:val="28"/>
          <w:szCs w:val="28"/>
        </w:rPr>
        <w:t>.</w:t>
      </w:r>
      <w:r w:rsidR="0056104C">
        <w:rPr>
          <w:rFonts w:ascii="Times New Roman" w:hAnsi="Times New Roman"/>
          <w:sz w:val="28"/>
          <w:szCs w:val="28"/>
        </w:rPr>
        <w:t>6</w:t>
      </w:r>
      <w:r w:rsidRPr="00125F62">
        <w:rPr>
          <w:rFonts w:ascii="Times New Roman" w:hAnsi="Times New Roman"/>
          <w:sz w:val="28"/>
          <w:szCs w:val="28"/>
        </w:rPr>
        <w:t xml:space="preserve">. Руководитель </w:t>
      </w:r>
      <w:r>
        <w:rPr>
          <w:rFonts w:ascii="Times New Roman" w:hAnsi="Times New Roman"/>
          <w:sz w:val="28"/>
          <w:szCs w:val="28"/>
        </w:rPr>
        <w:t>Исполкома</w:t>
      </w:r>
      <w:r w:rsidRPr="00125F62">
        <w:rPr>
          <w:rFonts w:ascii="Times New Roman" w:hAnsi="Times New Roman"/>
          <w:sz w:val="28"/>
          <w:szCs w:val="28"/>
        </w:rPr>
        <w:t xml:space="preserve"> (лицо, им уполномоченное) утверждает </w:t>
      </w:r>
      <w:r>
        <w:rPr>
          <w:rFonts w:ascii="Times New Roman" w:hAnsi="Times New Roman"/>
          <w:sz w:val="28"/>
          <w:szCs w:val="28"/>
        </w:rPr>
        <w:t>изменения</w:t>
      </w:r>
      <w:r w:rsidRPr="00125F62">
        <w:rPr>
          <w:rFonts w:ascii="Times New Roman" w:hAnsi="Times New Roman"/>
          <w:sz w:val="28"/>
          <w:szCs w:val="28"/>
        </w:rPr>
        <w:t xml:space="preserve"> или подписывает письмо об отказе. Подписанные документы направляются специалисту Отдела.</w:t>
      </w:r>
    </w:p>
    <w:p w:rsidR="00DE0A0E" w:rsidRDefault="00DE0A0E" w:rsidP="00DE0A0E">
      <w:pPr>
        <w:autoSpaceDE w:val="0"/>
        <w:autoSpaceDN w:val="0"/>
        <w:adjustRightInd w:val="0"/>
        <w:spacing w:after="0" w:line="240" w:lineRule="auto"/>
        <w:ind w:firstLine="709"/>
        <w:jc w:val="both"/>
        <w:rPr>
          <w:rFonts w:ascii="Times New Roman" w:hAnsi="Times New Roman"/>
          <w:sz w:val="28"/>
          <w:szCs w:val="28"/>
        </w:rPr>
      </w:pPr>
      <w:r w:rsidRPr="0015373E">
        <w:rPr>
          <w:rFonts w:ascii="Times New Roman" w:hAnsi="Times New Roman"/>
          <w:sz w:val="28"/>
          <w:szCs w:val="28"/>
        </w:rPr>
        <w:t>Процедуры, устанавливаемые подпунктами 3.</w:t>
      </w:r>
      <w:r>
        <w:rPr>
          <w:rFonts w:ascii="Times New Roman" w:hAnsi="Times New Roman"/>
          <w:sz w:val="28"/>
          <w:szCs w:val="28"/>
        </w:rPr>
        <w:t>8</w:t>
      </w:r>
      <w:r w:rsidRPr="0015373E">
        <w:rPr>
          <w:rFonts w:ascii="Times New Roman" w:hAnsi="Times New Roman"/>
          <w:sz w:val="28"/>
          <w:szCs w:val="28"/>
        </w:rPr>
        <w:t>.</w:t>
      </w:r>
      <w:r>
        <w:rPr>
          <w:rFonts w:ascii="Times New Roman" w:hAnsi="Times New Roman"/>
          <w:sz w:val="28"/>
          <w:szCs w:val="28"/>
        </w:rPr>
        <w:t xml:space="preserve">6 </w:t>
      </w:r>
      <w:r w:rsidRPr="0015373E">
        <w:rPr>
          <w:rFonts w:ascii="Times New Roman" w:hAnsi="Times New Roman"/>
          <w:sz w:val="28"/>
          <w:szCs w:val="28"/>
        </w:rPr>
        <w:t>- 3.</w:t>
      </w:r>
      <w:r>
        <w:rPr>
          <w:rFonts w:ascii="Times New Roman" w:hAnsi="Times New Roman"/>
          <w:sz w:val="28"/>
          <w:szCs w:val="28"/>
        </w:rPr>
        <w:t>8.7</w:t>
      </w:r>
      <w:r w:rsidRPr="0015373E">
        <w:rPr>
          <w:rFonts w:ascii="Times New Roman" w:hAnsi="Times New Roman"/>
          <w:sz w:val="28"/>
          <w:szCs w:val="28"/>
        </w:rPr>
        <w:t xml:space="preserve">, осуществляются в течение </w:t>
      </w:r>
      <w:r>
        <w:rPr>
          <w:rFonts w:ascii="Times New Roman" w:hAnsi="Times New Roman"/>
          <w:sz w:val="28"/>
          <w:szCs w:val="28"/>
        </w:rPr>
        <w:t>одного</w:t>
      </w:r>
      <w:r w:rsidRPr="0015373E">
        <w:rPr>
          <w:rFonts w:ascii="Times New Roman" w:hAnsi="Times New Roman"/>
          <w:sz w:val="28"/>
          <w:szCs w:val="28"/>
        </w:rPr>
        <w:t xml:space="preserve"> дн</w:t>
      </w:r>
      <w:r>
        <w:rPr>
          <w:rFonts w:ascii="Times New Roman" w:hAnsi="Times New Roman"/>
          <w:sz w:val="28"/>
          <w:szCs w:val="28"/>
        </w:rPr>
        <w:t>я</w:t>
      </w:r>
      <w:r w:rsidRPr="0015373E">
        <w:rPr>
          <w:rFonts w:ascii="Times New Roman" w:hAnsi="Times New Roman"/>
          <w:sz w:val="28"/>
          <w:szCs w:val="28"/>
        </w:rPr>
        <w:t xml:space="preserve"> с момента поступления </w:t>
      </w:r>
      <w:r>
        <w:rPr>
          <w:rFonts w:ascii="Times New Roman" w:hAnsi="Times New Roman"/>
          <w:sz w:val="28"/>
          <w:szCs w:val="28"/>
        </w:rPr>
        <w:t>ответов на запросы</w:t>
      </w:r>
      <w:r w:rsidRPr="0015373E">
        <w:rPr>
          <w:rFonts w:ascii="Times New Roman" w:hAnsi="Times New Roman"/>
          <w:sz w:val="28"/>
          <w:szCs w:val="28"/>
        </w:rPr>
        <w:t>.</w:t>
      </w:r>
    </w:p>
    <w:p w:rsidR="00DE0A0E" w:rsidRPr="00125F62" w:rsidRDefault="00DE0A0E" w:rsidP="00DE0A0E">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Результат процедуры: подписанное разрешение или письмо об отказе в выдаче разрешения.</w:t>
      </w:r>
    </w:p>
    <w:p w:rsidR="00DE0A0E" w:rsidRDefault="00DE0A0E" w:rsidP="00DE0A0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0056104C">
        <w:rPr>
          <w:rFonts w:ascii="Times New Roman" w:hAnsi="Times New Roman"/>
          <w:sz w:val="28"/>
          <w:szCs w:val="28"/>
        </w:rPr>
        <w:t>7</w:t>
      </w:r>
      <w:r>
        <w:rPr>
          <w:rFonts w:ascii="Times New Roman" w:hAnsi="Times New Roman"/>
          <w:sz w:val="28"/>
          <w:szCs w:val="28"/>
        </w:rPr>
        <w:t>. В</w:t>
      </w:r>
      <w:r w:rsidRPr="00125F62">
        <w:rPr>
          <w:rFonts w:ascii="Times New Roman" w:hAnsi="Times New Roman"/>
          <w:sz w:val="28"/>
          <w:szCs w:val="28"/>
        </w:rPr>
        <w:t>ыдача заявителю рез</w:t>
      </w:r>
      <w:r>
        <w:rPr>
          <w:rFonts w:ascii="Times New Roman" w:hAnsi="Times New Roman"/>
          <w:sz w:val="28"/>
          <w:szCs w:val="28"/>
        </w:rPr>
        <w:t>ультата муниципальной услуги</w:t>
      </w:r>
    </w:p>
    <w:p w:rsidR="00C8134F" w:rsidRPr="00AA0611" w:rsidRDefault="00DE0A0E" w:rsidP="00DE0A0E">
      <w:pPr>
        <w:pStyle w:val="ConsPlusNonformat"/>
        <w:spacing w:after="240" w:line="276" w:lineRule="auto"/>
        <w:ind w:firstLine="709"/>
        <w:jc w:val="both"/>
        <w:rPr>
          <w:rFonts w:ascii="Times New Roman" w:hAnsi="Times New Roman" w:cs="Times New Roman"/>
          <w:sz w:val="28"/>
          <w:szCs w:val="28"/>
        </w:rPr>
      </w:pPr>
      <w:r>
        <w:rPr>
          <w:rFonts w:ascii="Times New Roman" w:hAnsi="Times New Roman"/>
          <w:sz w:val="28"/>
          <w:szCs w:val="28"/>
        </w:rPr>
        <w:t>Выдача заявителю результата муниципальной услуги осуществляется в соответствии с подпунктами 3.6.1-3.6.2 настоящего регламента</w:t>
      </w:r>
    </w:p>
    <w:p w:rsidR="00906753" w:rsidRDefault="00906753" w:rsidP="00B16A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3.10</w:t>
      </w:r>
      <w:r w:rsidR="00C20208">
        <w:rPr>
          <w:rFonts w:ascii="Times New Roman" w:hAnsi="Times New Roman"/>
          <w:sz w:val="28"/>
          <w:szCs w:val="28"/>
        </w:rPr>
        <w:t>.</w:t>
      </w:r>
      <w:r>
        <w:rPr>
          <w:rFonts w:ascii="Times New Roman" w:hAnsi="Times New Roman"/>
          <w:sz w:val="28"/>
          <w:szCs w:val="28"/>
        </w:rPr>
        <w:t xml:space="preserve"> </w:t>
      </w:r>
      <w:r w:rsidR="00725A55">
        <w:rPr>
          <w:rFonts w:ascii="Times New Roman" w:hAnsi="Times New Roman"/>
          <w:sz w:val="28"/>
          <w:szCs w:val="28"/>
        </w:rPr>
        <w:t xml:space="preserve">Продление срока </w:t>
      </w:r>
      <w:r w:rsidR="00725A55" w:rsidRPr="00815260">
        <w:rPr>
          <w:rFonts w:ascii="Times New Roman" w:hAnsi="Times New Roman"/>
          <w:sz w:val="28"/>
          <w:szCs w:val="28"/>
        </w:rPr>
        <w:t>действия разрешения на строительство</w:t>
      </w:r>
      <w:r w:rsidR="00725A55">
        <w:rPr>
          <w:rFonts w:ascii="Times New Roman" w:hAnsi="Times New Roman"/>
          <w:sz w:val="28"/>
          <w:szCs w:val="28"/>
        </w:rPr>
        <w:t>.</w:t>
      </w:r>
    </w:p>
    <w:p w:rsidR="00745787" w:rsidRPr="00485306" w:rsidRDefault="00745787" w:rsidP="00745787">
      <w:pPr>
        <w:suppressAutoHyphens/>
        <w:spacing w:after="0" w:line="240" w:lineRule="auto"/>
        <w:ind w:firstLine="709"/>
        <w:jc w:val="both"/>
        <w:rPr>
          <w:rFonts w:ascii="Times New Roman" w:hAnsi="Times New Roman"/>
          <w:sz w:val="28"/>
          <w:szCs w:val="28"/>
        </w:rPr>
      </w:pPr>
      <w:r w:rsidRPr="00485306">
        <w:rPr>
          <w:rFonts w:ascii="Times New Roman" w:hAnsi="Times New Roman"/>
          <w:sz w:val="28"/>
          <w:szCs w:val="28"/>
        </w:rPr>
        <w:t>3.</w:t>
      </w:r>
      <w:r>
        <w:rPr>
          <w:rFonts w:ascii="Times New Roman" w:hAnsi="Times New Roman"/>
          <w:sz w:val="28"/>
          <w:szCs w:val="28"/>
        </w:rPr>
        <w:t>10</w:t>
      </w:r>
      <w:r w:rsidRPr="00485306">
        <w:rPr>
          <w:rFonts w:ascii="Times New Roman" w:hAnsi="Times New Roman"/>
          <w:sz w:val="28"/>
          <w:szCs w:val="28"/>
        </w:rPr>
        <w:t>.1. Заявитель лично, через доверенное лицо или через МФЦ подает письменное заявление о предоставлении муниципальной услуги</w:t>
      </w:r>
      <w:r w:rsidRPr="00485306">
        <w:rPr>
          <w:rFonts w:ascii="Times New Roman" w:hAnsi="Times New Roman"/>
          <w:sz w:val="28"/>
          <w:szCs w:val="24"/>
        </w:rPr>
        <w:t xml:space="preserve"> и представляет документы в соответствии с пунктом 2.5 настоящего Регламента </w:t>
      </w:r>
      <w:r w:rsidRPr="00485306">
        <w:rPr>
          <w:rFonts w:ascii="Times New Roman" w:hAnsi="Times New Roman"/>
          <w:sz w:val="28"/>
          <w:szCs w:val="28"/>
        </w:rPr>
        <w:t>в Отдел. Документы могут быть поданы через удаленное рабочее место. Список удаленных рабочих мест приведен в приложении №4.</w:t>
      </w:r>
    </w:p>
    <w:p w:rsidR="00745787" w:rsidRPr="00AB3C7F" w:rsidRDefault="00745787" w:rsidP="00745787">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745787" w:rsidRPr="00CF6A62" w:rsidRDefault="00745787" w:rsidP="009D7879">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sz w:val="28"/>
          <w:szCs w:val="28"/>
        </w:rPr>
        <w:t>3.</w:t>
      </w:r>
      <w:r>
        <w:rPr>
          <w:rFonts w:ascii="Times New Roman" w:hAnsi="Times New Roman"/>
          <w:sz w:val="28"/>
          <w:szCs w:val="28"/>
        </w:rPr>
        <w:t>10.</w:t>
      </w:r>
      <w:r w:rsidRPr="00AB3C7F">
        <w:rPr>
          <w:rFonts w:ascii="Times New Roman" w:hAnsi="Times New Roman"/>
          <w:sz w:val="28"/>
          <w:szCs w:val="28"/>
        </w:rPr>
        <w:t>2.</w:t>
      </w:r>
      <w:r>
        <w:rPr>
          <w:rFonts w:ascii="Times New Roman" w:hAnsi="Times New Roman"/>
          <w:sz w:val="28"/>
          <w:szCs w:val="28"/>
        </w:rPr>
        <w:t> </w:t>
      </w:r>
      <w:r w:rsidRPr="00AB3C7F">
        <w:rPr>
          <w:rFonts w:ascii="Times New Roman" w:hAnsi="Times New Roman"/>
          <w:bCs/>
          <w:sz w:val="28"/>
          <w:szCs w:val="28"/>
        </w:rPr>
        <w:t>Специалист Отдела, ведущий прием заявлений, осуществляет</w:t>
      </w:r>
      <w:r>
        <w:rPr>
          <w:rFonts w:ascii="Times New Roman" w:hAnsi="Times New Roman"/>
          <w:bCs/>
          <w:sz w:val="28"/>
          <w:szCs w:val="28"/>
        </w:rPr>
        <w:t xml:space="preserve"> процедуры,</w:t>
      </w:r>
      <w:r w:rsidRPr="00CF6A62">
        <w:rPr>
          <w:rFonts w:ascii="Times New Roman" w:hAnsi="Times New Roman"/>
          <w:bCs/>
          <w:sz w:val="28"/>
          <w:szCs w:val="28"/>
        </w:rPr>
        <w:t xml:space="preserve"> устанавливаемые настоящим </w:t>
      </w:r>
      <w:r>
        <w:rPr>
          <w:rFonts w:ascii="Times New Roman" w:hAnsi="Times New Roman"/>
          <w:bCs/>
          <w:sz w:val="28"/>
          <w:szCs w:val="28"/>
        </w:rPr>
        <w:t>под</w:t>
      </w:r>
      <w:r w:rsidR="009D7879">
        <w:rPr>
          <w:rFonts w:ascii="Times New Roman" w:hAnsi="Times New Roman"/>
          <w:bCs/>
          <w:sz w:val="28"/>
          <w:szCs w:val="28"/>
        </w:rPr>
        <w:t>пунктом</w:t>
      </w:r>
      <w:r w:rsidRPr="00CF6A62">
        <w:rPr>
          <w:rFonts w:ascii="Times New Roman" w:hAnsi="Times New Roman"/>
          <w:bCs/>
          <w:sz w:val="28"/>
          <w:szCs w:val="28"/>
        </w:rPr>
        <w:t>:</w:t>
      </w:r>
    </w:p>
    <w:p w:rsidR="00745787" w:rsidRPr="00CF6A62" w:rsidRDefault="00745787" w:rsidP="00745787">
      <w:pPr>
        <w:tabs>
          <w:tab w:val="left" w:pos="8610"/>
        </w:tabs>
        <w:suppressAutoHyphens/>
        <w:spacing w:after="0" w:line="240" w:lineRule="auto"/>
        <w:ind w:firstLine="709"/>
        <w:jc w:val="both"/>
        <w:rPr>
          <w:rFonts w:ascii="Times New Roman" w:hAnsi="Times New Roman"/>
          <w:bCs/>
          <w:sz w:val="28"/>
          <w:szCs w:val="28"/>
        </w:rPr>
      </w:pPr>
      <w:r w:rsidRPr="00CF6A62">
        <w:rPr>
          <w:rFonts w:ascii="Times New Roman" w:hAnsi="Times New Roman"/>
          <w:bCs/>
          <w:sz w:val="28"/>
          <w:szCs w:val="28"/>
        </w:rPr>
        <w:t>прием заявления и документов в течение 15 минут;</w:t>
      </w:r>
    </w:p>
    <w:p w:rsidR="00745787" w:rsidRPr="00AD7D69" w:rsidRDefault="00745787" w:rsidP="00745787">
      <w:pPr>
        <w:tabs>
          <w:tab w:val="left" w:pos="8610"/>
        </w:tabs>
        <w:suppressAutoHyphens/>
        <w:spacing w:after="0" w:line="240" w:lineRule="auto"/>
        <w:ind w:firstLine="709"/>
        <w:jc w:val="both"/>
        <w:rPr>
          <w:rFonts w:ascii="Times New Roman" w:hAnsi="Times New Roman"/>
          <w:bCs/>
          <w:sz w:val="28"/>
          <w:szCs w:val="28"/>
        </w:rPr>
      </w:pPr>
      <w:r w:rsidRPr="00CF6A62">
        <w:rPr>
          <w:rFonts w:ascii="Times New Roman" w:hAnsi="Times New Roman"/>
          <w:bCs/>
          <w:sz w:val="28"/>
          <w:szCs w:val="28"/>
        </w:rPr>
        <w:lastRenderedPageBreak/>
        <w:t>регистрация заявления в течение одного дня с момента поступления заявления.</w:t>
      </w:r>
    </w:p>
    <w:p w:rsidR="00745787" w:rsidRPr="00AD7D69" w:rsidRDefault="00745787" w:rsidP="00745787">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745787" w:rsidRPr="00AD7D69" w:rsidRDefault="00745787" w:rsidP="00745787">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3.</w:t>
      </w:r>
      <w:r>
        <w:rPr>
          <w:rFonts w:ascii="Times New Roman" w:hAnsi="Times New Roman"/>
          <w:bCs/>
          <w:sz w:val="28"/>
          <w:szCs w:val="28"/>
        </w:rPr>
        <w:t>10.</w:t>
      </w:r>
      <w:r w:rsidRPr="00AD7D69">
        <w:rPr>
          <w:rFonts w:ascii="Times New Roman" w:hAnsi="Times New Roman"/>
          <w:bCs/>
          <w:sz w:val="28"/>
          <w:szCs w:val="28"/>
        </w:rPr>
        <w:t>3. Руководитель Исполкома рассматривает заявление, определяет исполнителя и направляет заявление в Отдел.</w:t>
      </w:r>
    </w:p>
    <w:p w:rsidR="00745787" w:rsidRPr="00AD7D69" w:rsidRDefault="00745787" w:rsidP="00745787">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 xml:space="preserve">Процедура, устанавливаемая настоящим </w:t>
      </w:r>
      <w:r>
        <w:rPr>
          <w:rFonts w:ascii="Times New Roman" w:hAnsi="Times New Roman"/>
          <w:bCs/>
          <w:sz w:val="28"/>
          <w:szCs w:val="28"/>
        </w:rPr>
        <w:t>под</w:t>
      </w:r>
      <w:r w:rsidRPr="00AD7D69">
        <w:rPr>
          <w:rFonts w:ascii="Times New Roman" w:hAnsi="Times New Roman"/>
          <w:bCs/>
          <w:sz w:val="28"/>
          <w:szCs w:val="28"/>
        </w:rPr>
        <w:t>пунктом, осуществляется в течение одного дня с момента регистрации заявления.</w:t>
      </w:r>
    </w:p>
    <w:p w:rsidR="00745787" w:rsidRDefault="00745787" w:rsidP="00745787">
      <w:pPr>
        <w:tabs>
          <w:tab w:val="left" w:pos="8610"/>
        </w:tabs>
        <w:suppressAutoHyphens/>
        <w:spacing w:after="0" w:line="240" w:lineRule="auto"/>
        <w:ind w:firstLine="709"/>
        <w:jc w:val="both"/>
        <w:rPr>
          <w:rFonts w:ascii="Times New Roman" w:hAnsi="Times New Roman"/>
          <w:sz w:val="28"/>
          <w:szCs w:val="28"/>
        </w:rPr>
      </w:pPr>
      <w:r w:rsidRPr="00AD7D69">
        <w:rPr>
          <w:rFonts w:ascii="Times New Roman" w:hAnsi="Times New Roman"/>
          <w:bCs/>
          <w:sz w:val="28"/>
          <w:szCs w:val="28"/>
        </w:rPr>
        <w:t>Результат процедуры: направленное исполнителю заявление.</w:t>
      </w:r>
    </w:p>
    <w:p w:rsidR="00745787" w:rsidRDefault="00745787" w:rsidP="00745787">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3.10.4. Специалист Отдела на основании полученных документов:</w:t>
      </w:r>
    </w:p>
    <w:p w:rsidR="00745787" w:rsidRPr="00125F62" w:rsidRDefault="00745787" w:rsidP="00745787">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 xml:space="preserve">принимает решение о </w:t>
      </w:r>
      <w:r>
        <w:rPr>
          <w:rFonts w:ascii="Times New Roman" w:hAnsi="Times New Roman"/>
          <w:sz w:val="28"/>
          <w:szCs w:val="28"/>
        </w:rPr>
        <w:t>продлении срока действия</w:t>
      </w:r>
      <w:r w:rsidRPr="00125F62">
        <w:rPr>
          <w:rFonts w:ascii="Times New Roman" w:hAnsi="Times New Roman"/>
          <w:sz w:val="28"/>
          <w:szCs w:val="28"/>
        </w:rPr>
        <w:t xml:space="preserve"> разрешения или об отказе в </w:t>
      </w:r>
      <w:r>
        <w:rPr>
          <w:rFonts w:ascii="Times New Roman" w:hAnsi="Times New Roman"/>
          <w:sz w:val="28"/>
          <w:szCs w:val="28"/>
        </w:rPr>
        <w:t>продлении срока</w:t>
      </w:r>
      <w:r w:rsidRPr="00125F62">
        <w:rPr>
          <w:rFonts w:ascii="Times New Roman" w:hAnsi="Times New Roman"/>
          <w:sz w:val="28"/>
          <w:szCs w:val="28"/>
        </w:rPr>
        <w:t xml:space="preserve"> разрешения;</w:t>
      </w:r>
    </w:p>
    <w:p w:rsidR="00745787" w:rsidRPr="00125F62" w:rsidRDefault="00745787" w:rsidP="0074578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вносит в</w:t>
      </w:r>
      <w:r w:rsidRPr="00125F62">
        <w:rPr>
          <w:rFonts w:ascii="Times New Roman" w:hAnsi="Times New Roman"/>
          <w:sz w:val="28"/>
          <w:szCs w:val="28"/>
        </w:rPr>
        <w:t xml:space="preserve"> </w:t>
      </w:r>
      <w:r>
        <w:rPr>
          <w:rFonts w:ascii="Times New Roman" w:hAnsi="Times New Roman"/>
          <w:sz w:val="28"/>
          <w:szCs w:val="28"/>
        </w:rPr>
        <w:t xml:space="preserve">бланк </w:t>
      </w:r>
      <w:r w:rsidRPr="00125F62">
        <w:rPr>
          <w:rFonts w:ascii="Times New Roman" w:hAnsi="Times New Roman"/>
          <w:sz w:val="28"/>
          <w:szCs w:val="28"/>
        </w:rPr>
        <w:t>разрешени</w:t>
      </w:r>
      <w:r>
        <w:rPr>
          <w:rFonts w:ascii="Times New Roman" w:hAnsi="Times New Roman"/>
          <w:sz w:val="28"/>
          <w:szCs w:val="28"/>
        </w:rPr>
        <w:t>я необходимые изменения</w:t>
      </w:r>
      <w:r w:rsidRPr="00125F62">
        <w:rPr>
          <w:rFonts w:ascii="Times New Roman" w:hAnsi="Times New Roman"/>
          <w:sz w:val="28"/>
          <w:szCs w:val="28"/>
        </w:rPr>
        <w:t xml:space="preserve"> или </w:t>
      </w:r>
      <w:r>
        <w:rPr>
          <w:rFonts w:ascii="Times New Roman" w:hAnsi="Times New Roman"/>
          <w:sz w:val="28"/>
          <w:szCs w:val="28"/>
        </w:rPr>
        <w:t xml:space="preserve">готовит </w:t>
      </w:r>
      <w:r w:rsidRPr="00125F62">
        <w:rPr>
          <w:rFonts w:ascii="Times New Roman" w:hAnsi="Times New Roman"/>
          <w:sz w:val="28"/>
          <w:szCs w:val="28"/>
        </w:rPr>
        <w:t xml:space="preserve">проект </w:t>
      </w:r>
      <w:r>
        <w:rPr>
          <w:rFonts w:ascii="Times New Roman" w:hAnsi="Times New Roman"/>
          <w:sz w:val="28"/>
          <w:szCs w:val="28"/>
        </w:rPr>
        <w:t>письма об</w:t>
      </w:r>
      <w:r w:rsidRPr="00125F62">
        <w:rPr>
          <w:rFonts w:ascii="Times New Roman" w:hAnsi="Times New Roman"/>
          <w:sz w:val="28"/>
          <w:szCs w:val="28"/>
        </w:rPr>
        <w:t xml:space="preserve"> отказе в </w:t>
      </w:r>
      <w:r>
        <w:rPr>
          <w:rFonts w:ascii="Times New Roman" w:hAnsi="Times New Roman"/>
          <w:sz w:val="28"/>
          <w:szCs w:val="28"/>
        </w:rPr>
        <w:t>продлении срока</w:t>
      </w:r>
      <w:r w:rsidRPr="00125F62">
        <w:rPr>
          <w:rFonts w:ascii="Times New Roman" w:hAnsi="Times New Roman"/>
          <w:sz w:val="28"/>
          <w:szCs w:val="28"/>
        </w:rPr>
        <w:t xml:space="preserve"> с указанием</w:t>
      </w:r>
      <w:r w:rsidRPr="00125F62">
        <w:rPr>
          <w:rFonts w:ascii="Times New Roman" w:hAnsi="Times New Roman"/>
        </w:rPr>
        <w:t xml:space="preserve"> </w:t>
      </w:r>
      <w:r w:rsidRPr="00125F62">
        <w:rPr>
          <w:rFonts w:ascii="Times New Roman" w:hAnsi="Times New Roman"/>
          <w:sz w:val="28"/>
          <w:szCs w:val="28"/>
        </w:rPr>
        <w:t xml:space="preserve">причин отказа; </w:t>
      </w:r>
    </w:p>
    <w:p w:rsidR="00745787" w:rsidRPr="00125F62" w:rsidRDefault="00745787" w:rsidP="0074578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осуществляет в установленном порядке процедуры согласования проекта подготовленного документа; </w:t>
      </w:r>
    </w:p>
    <w:p w:rsidR="00745787" w:rsidRPr="00125F62" w:rsidRDefault="00745787" w:rsidP="00745787">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направляет проект</w:t>
      </w:r>
      <w:r>
        <w:rPr>
          <w:rFonts w:ascii="Times New Roman" w:hAnsi="Times New Roman"/>
          <w:sz w:val="28"/>
          <w:szCs w:val="28"/>
        </w:rPr>
        <w:t xml:space="preserve"> документа</w:t>
      </w:r>
      <w:r w:rsidRPr="00125F62">
        <w:rPr>
          <w:rFonts w:ascii="Times New Roman" w:hAnsi="Times New Roman"/>
          <w:sz w:val="28"/>
          <w:szCs w:val="28"/>
        </w:rPr>
        <w:t xml:space="preserve"> на подпись </w:t>
      </w:r>
      <w:r>
        <w:rPr>
          <w:rFonts w:ascii="Times New Roman" w:hAnsi="Times New Roman"/>
          <w:sz w:val="28"/>
          <w:szCs w:val="28"/>
        </w:rPr>
        <w:t>р</w:t>
      </w:r>
      <w:r w:rsidRPr="00125F62">
        <w:rPr>
          <w:rFonts w:ascii="Times New Roman" w:hAnsi="Times New Roman"/>
          <w:sz w:val="28"/>
          <w:szCs w:val="28"/>
        </w:rPr>
        <w:t xml:space="preserve">уководителю </w:t>
      </w:r>
      <w:r>
        <w:rPr>
          <w:rFonts w:ascii="Times New Roman" w:hAnsi="Times New Roman"/>
          <w:sz w:val="28"/>
          <w:szCs w:val="28"/>
        </w:rPr>
        <w:t>Исполкома</w:t>
      </w:r>
      <w:r w:rsidRPr="00125F62">
        <w:rPr>
          <w:rFonts w:ascii="Times New Roman" w:hAnsi="Times New Roman"/>
          <w:sz w:val="28"/>
          <w:szCs w:val="28"/>
        </w:rPr>
        <w:t xml:space="preserve"> (лицу, им уполномоченному).</w:t>
      </w:r>
    </w:p>
    <w:p w:rsidR="00745787" w:rsidRPr="00AD7D69" w:rsidRDefault="00745787" w:rsidP="00745787">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 xml:space="preserve">Процедура, устанавливаемая настоящим </w:t>
      </w:r>
      <w:r>
        <w:rPr>
          <w:rFonts w:ascii="Times New Roman" w:hAnsi="Times New Roman"/>
          <w:bCs/>
          <w:sz w:val="28"/>
          <w:szCs w:val="28"/>
        </w:rPr>
        <w:t>под</w:t>
      </w:r>
      <w:r w:rsidRPr="00AD7D69">
        <w:rPr>
          <w:rFonts w:ascii="Times New Roman" w:hAnsi="Times New Roman"/>
          <w:bCs/>
          <w:sz w:val="28"/>
          <w:szCs w:val="28"/>
        </w:rPr>
        <w:t xml:space="preserve">пунктом, осуществляется в течение </w:t>
      </w:r>
      <w:r>
        <w:rPr>
          <w:rFonts w:ascii="Times New Roman" w:hAnsi="Times New Roman"/>
          <w:bCs/>
          <w:sz w:val="28"/>
          <w:szCs w:val="28"/>
        </w:rPr>
        <w:t>двух</w:t>
      </w:r>
      <w:r w:rsidRPr="00AD7D69">
        <w:rPr>
          <w:rFonts w:ascii="Times New Roman" w:hAnsi="Times New Roman"/>
          <w:bCs/>
          <w:sz w:val="28"/>
          <w:szCs w:val="28"/>
        </w:rPr>
        <w:t xml:space="preserve"> дн</w:t>
      </w:r>
      <w:r>
        <w:rPr>
          <w:rFonts w:ascii="Times New Roman" w:hAnsi="Times New Roman"/>
          <w:bCs/>
          <w:sz w:val="28"/>
          <w:szCs w:val="28"/>
        </w:rPr>
        <w:t>ей</w:t>
      </w:r>
      <w:r w:rsidRPr="00AD7D69">
        <w:rPr>
          <w:rFonts w:ascii="Times New Roman" w:hAnsi="Times New Roman"/>
          <w:bCs/>
          <w:sz w:val="28"/>
          <w:szCs w:val="28"/>
        </w:rPr>
        <w:t xml:space="preserve"> с момента </w:t>
      </w:r>
      <w:r>
        <w:rPr>
          <w:rFonts w:ascii="Times New Roman" w:hAnsi="Times New Roman"/>
          <w:bCs/>
          <w:sz w:val="28"/>
          <w:szCs w:val="28"/>
        </w:rPr>
        <w:t>поступления документов</w:t>
      </w:r>
      <w:r w:rsidRPr="00AD7D69">
        <w:rPr>
          <w:rFonts w:ascii="Times New Roman" w:hAnsi="Times New Roman"/>
          <w:bCs/>
          <w:sz w:val="28"/>
          <w:szCs w:val="28"/>
        </w:rPr>
        <w:t>.</w:t>
      </w:r>
    </w:p>
    <w:p w:rsidR="00745787" w:rsidRPr="00125F62" w:rsidRDefault="00745787" w:rsidP="00745787">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Результат процедур: проект</w:t>
      </w:r>
      <w:r>
        <w:rPr>
          <w:rFonts w:ascii="Times New Roman" w:hAnsi="Times New Roman"/>
          <w:sz w:val="28"/>
          <w:szCs w:val="28"/>
        </w:rPr>
        <w:t xml:space="preserve"> документа</w:t>
      </w:r>
      <w:r w:rsidRPr="00125F62">
        <w:rPr>
          <w:rFonts w:ascii="Times New Roman" w:hAnsi="Times New Roman"/>
          <w:sz w:val="28"/>
          <w:szCs w:val="28"/>
        </w:rPr>
        <w:t>, направленны</w:t>
      </w:r>
      <w:r>
        <w:rPr>
          <w:rFonts w:ascii="Times New Roman" w:hAnsi="Times New Roman"/>
          <w:sz w:val="28"/>
          <w:szCs w:val="28"/>
        </w:rPr>
        <w:t>й</w:t>
      </w:r>
      <w:r w:rsidRPr="00125F62">
        <w:rPr>
          <w:rFonts w:ascii="Times New Roman" w:hAnsi="Times New Roman"/>
          <w:sz w:val="28"/>
          <w:szCs w:val="28"/>
        </w:rPr>
        <w:t xml:space="preserve"> на подпись </w:t>
      </w:r>
      <w:r>
        <w:rPr>
          <w:rFonts w:ascii="Times New Roman" w:hAnsi="Times New Roman"/>
          <w:sz w:val="28"/>
          <w:szCs w:val="28"/>
        </w:rPr>
        <w:t>р</w:t>
      </w:r>
      <w:r w:rsidRPr="00125F62">
        <w:rPr>
          <w:rFonts w:ascii="Times New Roman" w:hAnsi="Times New Roman"/>
          <w:sz w:val="28"/>
          <w:szCs w:val="28"/>
        </w:rPr>
        <w:t xml:space="preserve">уководителю </w:t>
      </w:r>
      <w:r>
        <w:rPr>
          <w:rFonts w:ascii="Times New Roman" w:hAnsi="Times New Roman"/>
          <w:sz w:val="28"/>
          <w:szCs w:val="28"/>
        </w:rPr>
        <w:t>Исполкома</w:t>
      </w:r>
      <w:r w:rsidRPr="00125F62">
        <w:rPr>
          <w:rFonts w:ascii="Times New Roman" w:hAnsi="Times New Roman"/>
          <w:sz w:val="28"/>
          <w:szCs w:val="28"/>
        </w:rPr>
        <w:t xml:space="preserve"> (лицу, им уполномоченному).</w:t>
      </w:r>
    </w:p>
    <w:p w:rsidR="00745787" w:rsidRPr="00125F62" w:rsidRDefault="00745787" w:rsidP="00745787">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10.5</w:t>
      </w:r>
      <w:r w:rsidRPr="00125F62">
        <w:rPr>
          <w:rFonts w:ascii="Times New Roman" w:hAnsi="Times New Roman"/>
          <w:sz w:val="28"/>
          <w:szCs w:val="28"/>
        </w:rPr>
        <w:t xml:space="preserve">. Руководитель </w:t>
      </w:r>
      <w:r>
        <w:rPr>
          <w:rFonts w:ascii="Times New Roman" w:hAnsi="Times New Roman"/>
          <w:sz w:val="28"/>
          <w:szCs w:val="28"/>
        </w:rPr>
        <w:t>Исполкома</w:t>
      </w:r>
      <w:r w:rsidRPr="00125F62">
        <w:rPr>
          <w:rFonts w:ascii="Times New Roman" w:hAnsi="Times New Roman"/>
          <w:sz w:val="28"/>
          <w:szCs w:val="28"/>
        </w:rPr>
        <w:t xml:space="preserve"> (лицо, им уполномоченное) утверждает </w:t>
      </w:r>
      <w:r>
        <w:rPr>
          <w:rFonts w:ascii="Times New Roman" w:hAnsi="Times New Roman"/>
          <w:sz w:val="28"/>
          <w:szCs w:val="28"/>
        </w:rPr>
        <w:t xml:space="preserve">продление срока действия </w:t>
      </w:r>
      <w:r w:rsidRPr="00125F62">
        <w:rPr>
          <w:rFonts w:ascii="Times New Roman" w:hAnsi="Times New Roman"/>
          <w:sz w:val="28"/>
          <w:szCs w:val="28"/>
        </w:rPr>
        <w:t>разрешени</w:t>
      </w:r>
      <w:r>
        <w:rPr>
          <w:rFonts w:ascii="Times New Roman" w:hAnsi="Times New Roman"/>
          <w:sz w:val="28"/>
          <w:szCs w:val="28"/>
        </w:rPr>
        <w:t>я</w:t>
      </w:r>
      <w:r w:rsidRPr="00125F62">
        <w:rPr>
          <w:rFonts w:ascii="Times New Roman" w:hAnsi="Times New Roman"/>
          <w:sz w:val="28"/>
          <w:szCs w:val="28"/>
        </w:rPr>
        <w:t xml:space="preserve">, подписывает и заверяет его печатью </w:t>
      </w:r>
      <w:r>
        <w:rPr>
          <w:rFonts w:ascii="Times New Roman" w:hAnsi="Times New Roman"/>
          <w:sz w:val="28"/>
          <w:szCs w:val="28"/>
        </w:rPr>
        <w:t>Исполкома</w:t>
      </w:r>
      <w:r w:rsidRPr="00125F62">
        <w:rPr>
          <w:rFonts w:ascii="Times New Roman" w:hAnsi="Times New Roman"/>
          <w:sz w:val="28"/>
          <w:szCs w:val="28"/>
        </w:rPr>
        <w:t xml:space="preserve"> или подписывает письмо об отказе в </w:t>
      </w:r>
      <w:r>
        <w:rPr>
          <w:rFonts w:ascii="Times New Roman" w:hAnsi="Times New Roman"/>
          <w:sz w:val="28"/>
          <w:szCs w:val="28"/>
        </w:rPr>
        <w:t>продлении срока</w:t>
      </w:r>
      <w:r w:rsidRPr="00125F62">
        <w:rPr>
          <w:rFonts w:ascii="Times New Roman" w:hAnsi="Times New Roman"/>
          <w:sz w:val="28"/>
          <w:szCs w:val="28"/>
        </w:rPr>
        <w:t>. Подписанные документы направляются специалисту Отдела.</w:t>
      </w:r>
    </w:p>
    <w:p w:rsidR="00745787" w:rsidRPr="00AD7D69" w:rsidRDefault="00745787" w:rsidP="00745787">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 xml:space="preserve">Процедура, устанавливаемая настоящим </w:t>
      </w:r>
      <w:proofErr w:type="spellStart"/>
      <w:r>
        <w:rPr>
          <w:rFonts w:ascii="Times New Roman" w:hAnsi="Times New Roman"/>
          <w:bCs/>
          <w:sz w:val="28"/>
          <w:szCs w:val="28"/>
        </w:rPr>
        <w:t>подпод</w:t>
      </w:r>
      <w:r w:rsidRPr="00AD7D69">
        <w:rPr>
          <w:rFonts w:ascii="Times New Roman" w:hAnsi="Times New Roman"/>
          <w:bCs/>
          <w:sz w:val="28"/>
          <w:szCs w:val="28"/>
        </w:rPr>
        <w:t>пунктом</w:t>
      </w:r>
      <w:proofErr w:type="spellEnd"/>
      <w:r w:rsidRPr="00AD7D69">
        <w:rPr>
          <w:rFonts w:ascii="Times New Roman" w:hAnsi="Times New Roman"/>
          <w:bCs/>
          <w:sz w:val="28"/>
          <w:szCs w:val="28"/>
        </w:rPr>
        <w:t xml:space="preserve">, осуществляется в течение одного дня с момента </w:t>
      </w:r>
      <w:r>
        <w:rPr>
          <w:rFonts w:ascii="Times New Roman" w:hAnsi="Times New Roman"/>
          <w:bCs/>
          <w:sz w:val="28"/>
          <w:szCs w:val="28"/>
        </w:rPr>
        <w:t>поступления документов</w:t>
      </w:r>
      <w:r w:rsidRPr="00AD7D69">
        <w:rPr>
          <w:rFonts w:ascii="Times New Roman" w:hAnsi="Times New Roman"/>
          <w:bCs/>
          <w:sz w:val="28"/>
          <w:szCs w:val="28"/>
        </w:rPr>
        <w:t>.</w:t>
      </w:r>
    </w:p>
    <w:p w:rsidR="00745787" w:rsidRPr="00125F62" w:rsidRDefault="00745787" w:rsidP="00745787">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Результат процедуры: подписанное разрешение или письмо об отказе в выдаче разрешения.</w:t>
      </w:r>
    </w:p>
    <w:p w:rsidR="00745787" w:rsidRDefault="00745787" w:rsidP="0074578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3.10.6. В</w:t>
      </w:r>
      <w:r w:rsidRPr="00125F62">
        <w:rPr>
          <w:rFonts w:ascii="Times New Roman" w:hAnsi="Times New Roman"/>
          <w:sz w:val="28"/>
          <w:szCs w:val="28"/>
        </w:rPr>
        <w:t>ыдача заявителю рез</w:t>
      </w:r>
      <w:r>
        <w:rPr>
          <w:rFonts w:ascii="Times New Roman" w:hAnsi="Times New Roman"/>
          <w:sz w:val="28"/>
          <w:szCs w:val="28"/>
        </w:rPr>
        <w:t>ультата муниципальной услуги</w:t>
      </w:r>
    </w:p>
    <w:p w:rsidR="007130A7" w:rsidRDefault="00745787" w:rsidP="007130A7">
      <w:pPr>
        <w:pStyle w:val="ConsPlusNonformat"/>
        <w:spacing w:line="276" w:lineRule="auto"/>
        <w:ind w:firstLine="709"/>
        <w:jc w:val="both"/>
        <w:rPr>
          <w:rFonts w:ascii="Times New Roman" w:hAnsi="Times New Roman"/>
          <w:sz w:val="28"/>
          <w:szCs w:val="28"/>
        </w:rPr>
      </w:pPr>
      <w:r>
        <w:rPr>
          <w:rFonts w:ascii="Times New Roman" w:hAnsi="Times New Roman"/>
          <w:sz w:val="28"/>
          <w:szCs w:val="28"/>
        </w:rPr>
        <w:t>Выдача заявителю результата муниципальной услуги осуществляется в соответствии с подпунктами 3.6.1-3.6.2 настоящего регламента</w:t>
      </w:r>
      <w:r w:rsidR="007130A7">
        <w:rPr>
          <w:rFonts w:ascii="Times New Roman" w:hAnsi="Times New Roman"/>
          <w:sz w:val="28"/>
          <w:szCs w:val="28"/>
        </w:rPr>
        <w:t xml:space="preserve"> </w:t>
      </w:r>
      <w:r w:rsidR="007130A7" w:rsidRPr="005E0229">
        <w:rPr>
          <w:rFonts w:ascii="Times New Roman" w:hAnsi="Times New Roman"/>
          <w:sz w:val="28"/>
          <w:szCs w:val="28"/>
        </w:rPr>
        <w:t>3.</w:t>
      </w:r>
      <w:r w:rsidR="007130A7">
        <w:rPr>
          <w:rFonts w:ascii="Times New Roman" w:hAnsi="Times New Roman"/>
          <w:sz w:val="28"/>
          <w:szCs w:val="28"/>
        </w:rPr>
        <w:t>9</w:t>
      </w:r>
      <w:r w:rsidR="007130A7" w:rsidRPr="005E0229">
        <w:rPr>
          <w:rFonts w:ascii="Times New Roman" w:hAnsi="Times New Roman"/>
          <w:sz w:val="28"/>
          <w:szCs w:val="28"/>
        </w:rPr>
        <w:t xml:space="preserve">.1. В случае утраты </w:t>
      </w:r>
      <w:r w:rsidR="007130A7">
        <w:rPr>
          <w:rFonts w:ascii="Times New Roman" w:hAnsi="Times New Roman"/>
          <w:sz w:val="28"/>
          <w:szCs w:val="28"/>
        </w:rPr>
        <w:t xml:space="preserve">(порчи) </w:t>
      </w:r>
      <w:r w:rsidR="007130A7" w:rsidRPr="005E0229">
        <w:rPr>
          <w:rFonts w:ascii="Times New Roman" w:hAnsi="Times New Roman"/>
          <w:sz w:val="28"/>
          <w:szCs w:val="28"/>
        </w:rPr>
        <w:t xml:space="preserve">разрешения на </w:t>
      </w:r>
      <w:r w:rsidR="007130A7">
        <w:rPr>
          <w:rFonts w:ascii="Times New Roman" w:hAnsi="Times New Roman"/>
          <w:sz w:val="28"/>
          <w:szCs w:val="28"/>
        </w:rPr>
        <w:t>строительство</w:t>
      </w:r>
      <w:r w:rsidR="007130A7" w:rsidRPr="005E0229">
        <w:rPr>
          <w:rFonts w:ascii="Times New Roman" w:hAnsi="Times New Roman"/>
          <w:sz w:val="28"/>
          <w:szCs w:val="28"/>
        </w:rPr>
        <w:t>, заявитель представляет в Отдел заявление о выдаче дубликата разрешения</w:t>
      </w:r>
      <w:r w:rsidR="007130A7">
        <w:rPr>
          <w:rFonts w:ascii="Times New Roman" w:hAnsi="Times New Roman"/>
          <w:sz w:val="28"/>
          <w:szCs w:val="28"/>
        </w:rPr>
        <w:t>.</w:t>
      </w:r>
    </w:p>
    <w:p w:rsidR="007130A7" w:rsidRPr="005E0229" w:rsidRDefault="007130A7" w:rsidP="007130A7">
      <w:pPr>
        <w:jc w:val="center"/>
        <w:rPr>
          <w:rFonts w:ascii="Times New Roman" w:hAnsi="Times New Roman"/>
          <w:b/>
          <w:sz w:val="28"/>
          <w:szCs w:val="28"/>
        </w:rPr>
      </w:pPr>
      <w:r w:rsidRPr="005E0229">
        <w:rPr>
          <w:rFonts w:ascii="Times New Roman" w:hAnsi="Times New Roman"/>
          <w:b/>
          <w:sz w:val="28"/>
          <w:szCs w:val="28"/>
        </w:rPr>
        <w:t>3.</w:t>
      </w:r>
      <w:r>
        <w:rPr>
          <w:rFonts w:ascii="Times New Roman" w:hAnsi="Times New Roman"/>
          <w:b/>
          <w:sz w:val="28"/>
          <w:szCs w:val="28"/>
        </w:rPr>
        <w:t>11</w:t>
      </w:r>
      <w:r w:rsidRPr="005E0229">
        <w:rPr>
          <w:rFonts w:ascii="Times New Roman" w:hAnsi="Times New Roman"/>
          <w:b/>
          <w:sz w:val="28"/>
          <w:szCs w:val="28"/>
        </w:rPr>
        <w:t>.</w:t>
      </w:r>
      <w:r w:rsidRPr="005E0229">
        <w:rPr>
          <w:rFonts w:ascii="Times New Roman" w:hAnsi="Times New Roman"/>
          <w:sz w:val="28"/>
          <w:szCs w:val="28"/>
        </w:rPr>
        <w:t xml:space="preserve"> </w:t>
      </w:r>
      <w:r w:rsidRPr="005E0229">
        <w:rPr>
          <w:rFonts w:ascii="Times New Roman" w:hAnsi="Times New Roman"/>
          <w:b/>
          <w:sz w:val="28"/>
          <w:szCs w:val="28"/>
        </w:rPr>
        <w:t>Выдача дубликата разрешения на строительство</w:t>
      </w:r>
    </w:p>
    <w:p w:rsidR="007130A7" w:rsidRPr="005E0229" w:rsidRDefault="007130A7" w:rsidP="007130A7">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 xml:space="preserve">Заявление о выдаче дубликата,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w:t>
      </w:r>
      <w:r w:rsidRPr="005E0229">
        <w:rPr>
          <w:rFonts w:ascii="Times New Roman" w:hAnsi="Times New Roman"/>
          <w:sz w:val="28"/>
          <w:szCs w:val="28"/>
        </w:rPr>
        <w:lastRenderedPageBreak/>
        <w:t>предоставления государственных и муниципальных услуг.</w:t>
      </w:r>
    </w:p>
    <w:p w:rsidR="007130A7" w:rsidRPr="005E0229" w:rsidRDefault="007130A7" w:rsidP="007130A7">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3.</w:t>
      </w:r>
      <w:r>
        <w:rPr>
          <w:rFonts w:ascii="Times New Roman" w:hAnsi="Times New Roman"/>
          <w:sz w:val="28"/>
          <w:szCs w:val="28"/>
        </w:rPr>
        <w:t>11</w:t>
      </w:r>
      <w:r w:rsidRPr="005E0229">
        <w:rPr>
          <w:rFonts w:ascii="Times New Roman" w:hAnsi="Times New Roman"/>
          <w:sz w:val="28"/>
          <w:szCs w:val="28"/>
        </w:rPr>
        <w:t>.2. Специалист, ответственный за прием документов, осуществляет прием заявления о выдаче дубликата, регистрирует заявление с приложенными документами и передает их в Отдел.</w:t>
      </w:r>
    </w:p>
    <w:p w:rsidR="007130A7" w:rsidRPr="005E0229" w:rsidRDefault="007130A7" w:rsidP="007130A7">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 xml:space="preserve">Процедура, устанавливаемая настоящим </w:t>
      </w:r>
      <w:r>
        <w:rPr>
          <w:rFonts w:ascii="Times New Roman" w:hAnsi="Times New Roman"/>
          <w:sz w:val="28"/>
          <w:szCs w:val="28"/>
        </w:rPr>
        <w:t>под</w:t>
      </w:r>
      <w:r w:rsidRPr="005E0229">
        <w:rPr>
          <w:rFonts w:ascii="Times New Roman" w:hAnsi="Times New Roman"/>
          <w:sz w:val="28"/>
          <w:szCs w:val="28"/>
        </w:rPr>
        <w:t xml:space="preserve">пунктом, осуществляется в течение одного дня с момента регистрации заявления. </w:t>
      </w:r>
    </w:p>
    <w:p w:rsidR="007130A7" w:rsidRPr="005E0229" w:rsidRDefault="007130A7" w:rsidP="007130A7">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7130A7" w:rsidRPr="00125F62" w:rsidRDefault="007130A7" w:rsidP="007130A7">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3.</w:t>
      </w:r>
      <w:r>
        <w:rPr>
          <w:rFonts w:ascii="Times New Roman" w:hAnsi="Times New Roman"/>
          <w:sz w:val="28"/>
          <w:szCs w:val="28"/>
        </w:rPr>
        <w:t>11</w:t>
      </w:r>
      <w:r w:rsidRPr="005E0229">
        <w:rPr>
          <w:rFonts w:ascii="Times New Roman" w:hAnsi="Times New Roman"/>
          <w:sz w:val="28"/>
          <w:szCs w:val="28"/>
        </w:rPr>
        <w:t xml:space="preserve">.3. Специалист Отдела рассматривает документы и при наличии оснований подготавливает дубликат разрешения на </w:t>
      </w:r>
      <w:r>
        <w:rPr>
          <w:rFonts w:ascii="Times New Roman" w:hAnsi="Times New Roman"/>
          <w:sz w:val="28"/>
          <w:szCs w:val="28"/>
        </w:rPr>
        <w:t xml:space="preserve">строительство </w:t>
      </w:r>
      <w:r w:rsidRPr="005E0229">
        <w:rPr>
          <w:rFonts w:ascii="Times New Roman" w:hAnsi="Times New Roman"/>
          <w:sz w:val="28"/>
          <w:szCs w:val="28"/>
        </w:rPr>
        <w:t xml:space="preserve">в соответствии со вторым экземпляром, находящимся в архиве органа местного самоуправления. Проставляется штамп "Дубликат" на лицевой стороне дубликата разрешения на </w:t>
      </w:r>
      <w:r>
        <w:rPr>
          <w:rFonts w:ascii="Times New Roman" w:hAnsi="Times New Roman"/>
          <w:sz w:val="28"/>
          <w:szCs w:val="28"/>
        </w:rPr>
        <w:t>строительство</w:t>
      </w:r>
      <w:r w:rsidRPr="005E0229">
        <w:rPr>
          <w:rFonts w:ascii="Times New Roman" w:hAnsi="Times New Roman"/>
          <w:sz w:val="28"/>
          <w:szCs w:val="28"/>
        </w:rPr>
        <w:t xml:space="preserve"> в правом верхнем углу</w:t>
      </w:r>
      <w:r>
        <w:rPr>
          <w:rFonts w:ascii="Times New Roman" w:hAnsi="Times New Roman"/>
          <w:sz w:val="28"/>
          <w:szCs w:val="28"/>
        </w:rPr>
        <w:t>. В случае отказа готовит проект письма об отказе. В установленном порядке согласовывает проект подготовленного документа. И</w:t>
      </w:r>
      <w:r w:rsidRPr="00125F62">
        <w:rPr>
          <w:rFonts w:ascii="Times New Roman" w:hAnsi="Times New Roman"/>
          <w:sz w:val="28"/>
          <w:szCs w:val="28"/>
        </w:rPr>
        <w:t>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7130A7" w:rsidRPr="00125F62" w:rsidRDefault="007130A7" w:rsidP="007130A7">
      <w:pPr>
        <w:autoSpaceDE w:val="0"/>
        <w:autoSpaceDN w:val="0"/>
        <w:adjustRightInd w:val="0"/>
        <w:spacing w:after="0"/>
        <w:ind w:firstLine="709"/>
        <w:jc w:val="both"/>
        <w:rPr>
          <w:rFonts w:ascii="Times New Roman" w:hAnsi="Times New Roman"/>
          <w:sz w:val="28"/>
          <w:szCs w:val="28"/>
        </w:rPr>
      </w:pPr>
      <w:r w:rsidRPr="00125F62">
        <w:rPr>
          <w:rFonts w:ascii="Times New Roman" w:hAnsi="Times New Roman"/>
          <w:sz w:val="28"/>
          <w:szCs w:val="28"/>
        </w:rPr>
        <w:t xml:space="preserve">Процедуры, устанавливаемые настоящим </w:t>
      </w:r>
      <w:r>
        <w:rPr>
          <w:rFonts w:ascii="Times New Roman" w:hAnsi="Times New Roman"/>
          <w:sz w:val="28"/>
          <w:szCs w:val="28"/>
        </w:rPr>
        <w:t>под</w:t>
      </w:r>
      <w:r w:rsidRPr="00125F62">
        <w:rPr>
          <w:rFonts w:ascii="Times New Roman" w:hAnsi="Times New Roman"/>
          <w:sz w:val="28"/>
          <w:szCs w:val="28"/>
        </w:rPr>
        <w:t xml:space="preserve">пунктом, осуществляются в день подписания документов </w:t>
      </w:r>
      <w:r>
        <w:rPr>
          <w:rFonts w:ascii="Times New Roman" w:hAnsi="Times New Roman"/>
          <w:sz w:val="28"/>
          <w:szCs w:val="28"/>
        </w:rPr>
        <w:t>р</w:t>
      </w:r>
      <w:r w:rsidRPr="00125F62">
        <w:rPr>
          <w:rFonts w:ascii="Times New Roman" w:hAnsi="Times New Roman"/>
          <w:sz w:val="28"/>
          <w:szCs w:val="28"/>
        </w:rPr>
        <w:t xml:space="preserve">уководителем </w:t>
      </w:r>
      <w:r>
        <w:rPr>
          <w:rFonts w:ascii="Times New Roman" w:hAnsi="Times New Roman"/>
          <w:sz w:val="28"/>
          <w:szCs w:val="28"/>
        </w:rPr>
        <w:t>Исполкома</w:t>
      </w:r>
      <w:r w:rsidRPr="00125F62">
        <w:rPr>
          <w:rFonts w:ascii="Times New Roman" w:hAnsi="Times New Roman"/>
          <w:sz w:val="28"/>
          <w:szCs w:val="28"/>
        </w:rPr>
        <w:t>.</w:t>
      </w:r>
    </w:p>
    <w:p w:rsidR="007130A7" w:rsidRPr="00125F62" w:rsidRDefault="007130A7" w:rsidP="007130A7">
      <w:pPr>
        <w:autoSpaceDE w:val="0"/>
        <w:autoSpaceDN w:val="0"/>
        <w:adjustRightInd w:val="0"/>
        <w:spacing w:after="0"/>
        <w:ind w:firstLine="709"/>
        <w:jc w:val="both"/>
        <w:rPr>
          <w:rFonts w:ascii="Times New Roman" w:hAnsi="Times New Roman"/>
          <w:sz w:val="28"/>
          <w:szCs w:val="28"/>
        </w:rPr>
      </w:pPr>
      <w:r w:rsidRPr="00125F62">
        <w:rPr>
          <w:rFonts w:ascii="Times New Roman" w:hAnsi="Times New Roman"/>
          <w:sz w:val="28"/>
          <w:szCs w:val="28"/>
        </w:rPr>
        <w:t>Результат процедур: извещение заявителя (его представителя) о результате предоставления муниципальной услуги.</w:t>
      </w:r>
    </w:p>
    <w:p w:rsidR="007130A7" w:rsidRPr="00125F62" w:rsidRDefault="007130A7" w:rsidP="007130A7">
      <w:pPr>
        <w:autoSpaceDE w:val="0"/>
        <w:autoSpaceDN w:val="0"/>
        <w:adjustRightInd w:val="0"/>
        <w:spacing w:after="0"/>
        <w:ind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11</w:t>
      </w:r>
      <w:r w:rsidRPr="00125F62">
        <w:rPr>
          <w:rFonts w:ascii="Times New Roman" w:hAnsi="Times New Roman"/>
          <w:sz w:val="28"/>
          <w:szCs w:val="28"/>
        </w:rPr>
        <w:t>.</w:t>
      </w:r>
      <w:r>
        <w:rPr>
          <w:rFonts w:ascii="Times New Roman" w:hAnsi="Times New Roman"/>
          <w:sz w:val="28"/>
          <w:szCs w:val="28"/>
        </w:rPr>
        <w:t>4</w:t>
      </w:r>
      <w:r w:rsidRPr="00125F62">
        <w:rPr>
          <w:rFonts w:ascii="Times New Roman" w:hAnsi="Times New Roman"/>
          <w:sz w:val="28"/>
          <w:szCs w:val="28"/>
        </w:rPr>
        <w:t>.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7130A7" w:rsidRPr="00FD0A43" w:rsidRDefault="007130A7" w:rsidP="007130A7">
      <w:pPr>
        <w:autoSpaceDE w:val="0"/>
        <w:autoSpaceDN w:val="0"/>
        <w:adjustRightInd w:val="0"/>
        <w:spacing w:after="0"/>
        <w:ind w:firstLine="709"/>
        <w:jc w:val="both"/>
        <w:rPr>
          <w:rFonts w:ascii="Times New Roman" w:hAnsi="Times New Roman"/>
          <w:sz w:val="28"/>
          <w:szCs w:val="28"/>
        </w:rPr>
      </w:pPr>
      <w:r w:rsidRPr="00FD0A43">
        <w:rPr>
          <w:rFonts w:ascii="Times New Roman" w:hAnsi="Times New Roman"/>
          <w:sz w:val="28"/>
          <w:szCs w:val="28"/>
        </w:rPr>
        <w:t>Процедуры, устанавливаемые настоящим пунктом, осуществляются:</w:t>
      </w:r>
    </w:p>
    <w:p w:rsidR="007130A7" w:rsidRPr="00FD0A43" w:rsidRDefault="007130A7" w:rsidP="007130A7">
      <w:pPr>
        <w:autoSpaceDE w:val="0"/>
        <w:autoSpaceDN w:val="0"/>
        <w:adjustRightInd w:val="0"/>
        <w:spacing w:after="0"/>
        <w:ind w:firstLine="709"/>
        <w:jc w:val="both"/>
        <w:rPr>
          <w:rFonts w:ascii="Times New Roman" w:hAnsi="Times New Roman"/>
          <w:sz w:val="28"/>
          <w:szCs w:val="28"/>
        </w:rPr>
      </w:pPr>
      <w:r w:rsidRPr="00FD0A43">
        <w:rPr>
          <w:rFonts w:ascii="Times New Roman" w:hAnsi="Times New Roman"/>
          <w:sz w:val="28"/>
          <w:szCs w:val="28"/>
        </w:rPr>
        <w:t xml:space="preserve">выдача </w:t>
      </w:r>
      <w:r>
        <w:rPr>
          <w:rFonts w:ascii="Times New Roman" w:hAnsi="Times New Roman"/>
          <w:sz w:val="28"/>
          <w:szCs w:val="28"/>
        </w:rPr>
        <w:t>разрешения или письма об отказе</w:t>
      </w:r>
      <w:r w:rsidRPr="00FD0A43">
        <w:rPr>
          <w:rFonts w:ascii="Times New Roman" w:hAnsi="Times New Roman"/>
          <w:sz w:val="28"/>
          <w:szCs w:val="28"/>
        </w:rPr>
        <w:t xml:space="preserve"> - в течение 15 минут, в порядке очередности, в день прибытия заявителя;</w:t>
      </w:r>
    </w:p>
    <w:p w:rsidR="007130A7" w:rsidRPr="00FD0A43" w:rsidRDefault="007130A7" w:rsidP="007130A7">
      <w:pPr>
        <w:autoSpaceDE w:val="0"/>
        <w:autoSpaceDN w:val="0"/>
        <w:adjustRightInd w:val="0"/>
        <w:spacing w:after="0"/>
        <w:ind w:firstLine="709"/>
        <w:jc w:val="both"/>
        <w:rPr>
          <w:rFonts w:ascii="Times New Roman" w:hAnsi="Times New Roman"/>
          <w:sz w:val="28"/>
          <w:szCs w:val="28"/>
        </w:rPr>
      </w:pPr>
      <w:r w:rsidRPr="00FD0A43">
        <w:rPr>
          <w:rFonts w:ascii="Times New Roman" w:hAnsi="Times New Roman"/>
          <w:sz w:val="28"/>
          <w:szCs w:val="28"/>
        </w:rPr>
        <w:t>направление письма об отказе по почте письмом - в течение одного дня с момента окончания процедуры, предусмотренной подпунктом 3.</w:t>
      </w:r>
      <w:r>
        <w:rPr>
          <w:rFonts w:ascii="Times New Roman" w:hAnsi="Times New Roman"/>
          <w:sz w:val="28"/>
          <w:szCs w:val="28"/>
        </w:rPr>
        <w:t>9</w:t>
      </w:r>
      <w:r w:rsidRPr="00FD0A43">
        <w:rPr>
          <w:rFonts w:ascii="Times New Roman" w:hAnsi="Times New Roman"/>
          <w:sz w:val="28"/>
          <w:szCs w:val="28"/>
        </w:rPr>
        <w:t>.</w:t>
      </w:r>
      <w:r>
        <w:rPr>
          <w:rFonts w:ascii="Times New Roman" w:hAnsi="Times New Roman"/>
          <w:sz w:val="28"/>
          <w:szCs w:val="28"/>
        </w:rPr>
        <w:t>3</w:t>
      </w:r>
      <w:r w:rsidRPr="00FD0A43">
        <w:rPr>
          <w:rFonts w:ascii="Times New Roman" w:hAnsi="Times New Roman"/>
          <w:sz w:val="28"/>
          <w:szCs w:val="28"/>
        </w:rPr>
        <w:t xml:space="preserve">. настоящего Регламента, </w:t>
      </w:r>
    </w:p>
    <w:p w:rsidR="007130A7" w:rsidRDefault="007130A7" w:rsidP="007130A7">
      <w:pPr>
        <w:autoSpaceDE w:val="0"/>
        <w:autoSpaceDN w:val="0"/>
        <w:adjustRightInd w:val="0"/>
        <w:spacing w:after="0"/>
        <w:ind w:firstLine="709"/>
        <w:jc w:val="both"/>
        <w:rPr>
          <w:rFonts w:ascii="Times New Roman" w:hAnsi="Times New Roman"/>
          <w:sz w:val="28"/>
          <w:szCs w:val="28"/>
        </w:rPr>
      </w:pPr>
      <w:r w:rsidRPr="00125F62">
        <w:rPr>
          <w:rFonts w:ascii="Times New Roman" w:hAnsi="Times New Roman"/>
          <w:sz w:val="28"/>
          <w:szCs w:val="28"/>
        </w:rPr>
        <w:t>Результат процедур: выданное разрешение или письмо об отказе в выдаче разрешения</w:t>
      </w:r>
      <w:r>
        <w:rPr>
          <w:rFonts w:ascii="Times New Roman" w:hAnsi="Times New Roman"/>
          <w:sz w:val="28"/>
          <w:szCs w:val="28"/>
        </w:rPr>
        <w:t xml:space="preserve">. </w:t>
      </w:r>
    </w:p>
    <w:p w:rsidR="007130A7" w:rsidRDefault="007130A7" w:rsidP="007130A7">
      <w:pPr>
        <w:autoSpaceDE w:val="0"/>
        <w:autoSpaceDN w:val="0"/>
        <w:adjustRightInd w:val="0"/>
        <w:spacing w:after="0" w:line="240" w:lineRule="auto"/>
        <w:ind w:firstLine="709"/>
        <w:jc w:val="both"/>
        <w:rPr>
          <w:rFonts w:ascii="Times New Roman" w:hAnsi="Times New Roman"/>
          <w:sz w:val="28"/>
          <w:szCs w:val="28"/>
        </w:rPr>
      </w:pPr>
    </w:p>
    <w:p w:rsidR="00745787" w:rsidRDefault="00745787" w:rsidP="00745787">
      <w:pPr>
        <w:autoSpaceDE w:val="0"/>
        <w:autoSpaceDN w:val="0"/>
        <w:adjustRightInd w:val="0"/>
        <w:spacing w:after="0" w:line="240" w:lineRule="auto"/>
        <w:ind w:firstLine="709"/>
        <w:jc w:val="both"/>
        <w:rPr>
          <w:rFonts w:ascii="Times New Roman" w:hAnsi="Times New Roman"/>
          <w:sz w:val="28"/>
          <w:szCs w:val="28"/>
        </w:rPr>
      </w:pPr>
    </w:p>
    <w:p w:rsidR="00866A92" w:rsidRDefault="00866A92" w:rsidP="00B16AF1">
      <w:pPr>
        <w:suppressAutoHyphens/>
        <w:autoSpaceDE w:val="0"/>
        <w:autoSpaceDN w:val="0"/>
        <w:adjustRightInd w:val="0"/>
        <w:spacing w:before="120" w:after="120" w:line="240" w:lineRule="auto"/>
        <w:ind w:firstLine="709"/>
        <w:jc w:val="center"/>
        <w:rPr>
          <w:rFonts w:ascii="Times New Roman" w:eastAsia="Calibri" w:hAnsi="Times New Roman"/>
          <w:b/>
          <w:sz w:val="28"/>
          <w:szCs w:val="28"/>
          <w:lang w:eastAsia="en-US"/>
        </w:rPr>
      </w:pPr>
      <w:r w:rsidRPr="00815260">
        <w:rPr>
          <w:rFonts w:ascii="Times New Roman" w:eastAsia="Calibri" w:hAnsi="Times New Roman"/>
          <w:b/>
          <w:sz w:val="28"/>
          <w:szCs w:val="28"/>
          <w:lang w:eastAsia="en-US"/>
        </w:rPr>
        <w:lastRenderedPageBreak/>
        <w:t xml:space="preserve">4. Порядок и формы </w:t>
      </w:r>
      <w:proofErr w:type="gramStart"/>
      <w:r w:rsidRPr="00815260">
        <w:rPr>
          <w:rFonts w:ascii="Times New Roman" w:eastAsia="Calibri" w:hAnsi="Times New Roman"/>
          <w:b/>
          <w:sz w:val="28"/>
          <w:szCs w:val="28"/>
          <w:lang w:eastAsia="en-US"/>
        </w:rPr>
        <w:t>контроля за</w:t>
      </w:r>
      <w:proofErr w:type="gramEnd"/>
      <w:r w:rsidRPr="00815260">
        <w:rPr>
          <w:rFonts w:ascii="Times New Roman" w:eastAsia="Calibri" w:hAnsi="Times New Roman"/>
          <w:b/>
          <w:sz w:val="28"/>
          <w:szCs w:val="28"/>
          <w:lang w:eastAsia="en-US"/>
        </w:rPr>
        <w:t xml:space="preserve"> предоставлением муниципальной услуги</w:t>
      </w:r>
    </w:p>
    <w:p w:rsidR="004922D2" w:rsidRPr="00815260" w:rsidRDefault="00715DF7" w:rsidP="00B16AF1">
      <w:pPr>
        <w:tabs>
          <w:tab w:val="left" w:pos="5820"/>
        </w:tabs>
        <w:suppressAutoHyphens/>
        <w:autoSpaceDE w:val="0"/>
        <w:autoSpaceDN w:val="0"/>
        <w:adjustRightInd w:val="0"/>
        <w:spacing w:before="120" w:after="120" w:line="240" w:lineRule="auto"/>
        <w:ind w:firstLine="709"/>
        <w:rPr>
          <w:rFonts w:ascii="Times New Roman" w:eastAsia="Calibri" w:hAnsi="Times New Roman"/>
          <w:b/>
          <w:sz w:val="28"/>
          <w:szCs w:val="28"/>
          <w:lang w:eastAsia="en-US"/>
        </w:rPr>
      </w:pPr>
      <w:r>
        <w:rPr>
          <w:rFonts w:ascii="Times New Roman" w:eastAsia="Calibri" w:hAnsi="Times New Roman"/>
          <w:b/>
          <w:sz w:val="28"/>
          <w:szCs w:val="28"/>
          <w:lang w:eastAsia="en-US"/>
        </w:rPr>
        <w:tab/>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4.1. </w:t>
      </w:r>
      <w:proofErr w:type="gramStart"/>
      <w:r w:rsidRPr="00815260">
        <w:rPr>
          <w:rFonts w:ascii="Times New Roman" w:hAnsi="Times New Roman"/>
          <w:sz w:val="28"/>
          <w:szCs w:val="28"/>
        </w:rPr>
        <w:t>Контроль за</w:t>
      </w:r>
      <w:proofErr w:type="gramEnd"/>
      <w:r w:rsidRPr="00815260">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Формами </w:t>
      </w:r>
      <w:proofErr w:type="gramStart"/>
      <w:r w:rsidRPr="00815260">
        <w:rPr>
          <w:rFonts w:ascii="Times New Roman" w:hAnsi="Times New Roman"/>
          <w:sz w:val="28"/>
          <w:szCs w:val="28"/>
        </w:rPr>
        <w:t>контроля за</w:t>
      </w:r>
      <w:proofErr w:type="gramEnd"/>
      <w:r w:rsidRPr="00815260">
        <w:rPr>
          <w:rFonts w:ascii="Times New Roman" w:hAnsi="Times New Roman"/>
          <w:sz w:val="28"/>
          <w:szCs w:val="28"/>
        </w:rPr>
        <w:t xml:space="preserve"> соблюдением исполнения административных процедур являются:</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1) проверка и согласование проектов документов</w:t>
      </w:r>
      <w:r w:rsidRPr="00815260">
        <w:rPr>
          <w:rFonts w:ascii="Times New Roman" w:hAnsi="Times New Roman"/>
          <w:bCs/>
          <w:sz w:val="28"/>
          <w:szCs w:val="28"/>
        </w:rPr>
        <w:t xml:space="preserve"> </w:t>
      </w:r>
      <w:r w:rsidRPr="00815260">
        <w:rPr>
          <w:rFonts w:ascii="Times New Roman" w:hAnsi="Times New Roman"/>
          <w:sz w:val="28"/>
          <w:szCs w:val="28"/>
        </w:rPr>
        <w:t>по предоставлению муниципальной услуги. Результатом проверки является визирование проектов;</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2) проводимые в установленном порядке проверки ведения делопроизводства;</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3) проведение в установленном порядке контрольных </w:t>
      </w:r>
      <w:proofErr w:type="gramStart"/>
      <w:r w:rsidRPr="00815260">
        <w:rPr>
          <w:rFonts w:ascii="Times New Roman" w:hAnsi="Times New Roman"/>
          <w:sz w:val="28"/>
          <w:szCs w:val="28"/>
        </w:rPr>
        <w:t>проверок соблюдения процедур предоставления муниципальной услуги</w:t>
      </w:r>
      <w:proofErr w:type="gramEnd"/>
      <w:r w:rsidRPr="00815260">
        <w:rPr>
          <w:rFonts w:ascii="Times New Roman" w:hAnsi="Times New Roman"/>
          <w:sz w:val="28"/>
          <w:szCs w:val="28"/>
        </w:rPr>
        <w:t>.</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В целях осуществления </w:t>
      </w:r>
      <w:proofErr w:type="gramStart"/>
      <w:r w:rsidRPr="00815260">
        <w:rPr>
          <w:rFonts w:ascii="Times New Roman" w:hAnsi="Times New Roman"/>
          <w:sz w:val="28"/>
          <w:szCs w:val="28"/>
        </w:rPr>
        <w:t>контроля за</w:t>
      </w:r>
      <w:proofErr w:type="gramEnd"/>
      <w:r w:rsidRPr="00815260">
        <w:rPr>
          <w:rFonts w:ascii="Times New Roman" w:hAnsi="Times New Roman"/>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85BC6"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4.2. </w:t>
      </w:r>
      <w:r w:rsidR="00E85BC6" w:rsidRPr="00815260">
        <w:rPr>
          <w:rFonts w:ascii="Times New Roman" w:hAnsi="Times New Roman"/>
          <w:sz w:val="28"/>
          <w:szCs w:val="28"/>
        </w:rPr>
        <w:t xml:space="preserve">Текущий </w:t>
      </w:r>
      <w:proofErr w:type="gramStart"/>
      <w:r w:rsidR="00E85BC6" w:rsidRPr="00815260">
        <w:rPr>
          <w:rFonts w:ascii="Times New Roman" w:hAnsi="Times New Roman"/>
          <w:sz w:val="28"/>
          <w:szCs w:val="28"/>
        </w:rPr>
        <w:t>контроль за</w:t>
      </w:r>
      <w:proofErr w:type="gramEnd"/>
      <w:r w:rsidR="00E85BC6" w:rsidRPr="00815260">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w:t>
      </w:r>
      <w:r w:rsidR="00E85BC6" w:rsidRPr="00815260">
        <w:rPr>
          <w:rFonts w:ascii="Times New Roman" w:hAnsi="Times New Roman"/>
          <w:color w:val="000000"/>
          <w:sz w:val="28"/>
          <w:szCs w:val="28"/>
          <w:shd w:val="clear" w:color="auto" w:fill="FFFFFF"/>
        </w:rPr>
        <w:t>строительству, ЖКХ, связи и энергетике</w:t>
      </w:r>
      <w:r w:rsidR="00E85BC6" w:rsidRPr="00815260">
        <w:rPr>
          <w:rFonts w:ascii="Times New Roman" w:hAnsi="Times New Roman"/>
          <w:sz w:val="28"/>
          <w:szCs w:val="28"/>
        </w:rPr>
        <w:t>, ответственным за организацию работы по предоставлению муниципальной услуги, а также специалистами отдела архитектуры и градостроительства.</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w:t>
      </w:r>
      <w:r w:rsidRPr="00815260">
        <w:rPr>
          <w:rFonts w:ascii="Times New Roman" w:hAnsi="Times New Roman"/>
          <w:sz w:val="28"/>
          <w:szCs w:val="28"/>
        </w:rPr>
        <w:lastRenderedPageBreak/>
        <w:t>и (или) ненадлежащее выполнение административных действий, указанных в разделе 3 настоящего Регламента.</w:t>
      </w:r>
    </w:p>
    <w:p w:rsidR="00866A92" w:rsidRPr="00815260" w:rsidRDefault="00866A92" w:rsidP="00B16AF1">
      <w:pPr>
        <w:autoSpaceDE w:val="0"/>
        <w:autoSpaceDN w:val="0"/>
        <w:adjustRightInd w:val="0"/>
        <w:spacing w:after="0" w:line="240" w:lineRule="auto"/>
        <w:ind w:firstLine="709"/>
        <w:jc w:val="both"/>
        <w:rPr>
          <w:rFonts w:ascii="Times New Roman" w:hAnsi="Times New Roman"/>
          <w:sz w:val="28"/>
          <w:szCs w:val="28"/>
        </w:rPr>
      </w:pPr>
      <w:r w:rsidRPr="00815260">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833A5" w:rsidRPr="00815260" w:rsidRDefault="001833A5" w:rsidP="00B16AF1">
      <w:pPr>
        <w:autoSpaceDE w:val="0"/>
        <w:autoSpaceDN w:val="0"/>
        <w:adjustRightInd w:val="0"/>
        <w:spacing w:after="0" w:line="240" w:lineRule="auto"/>
        <w:ind w:firstLine="540"/>
        <w:jc w:val="both"/>
        <w:rPr>
          <w:rFonts w:ascii="Times New Roman" w:hAnsi="Times New Roman"/>
          <w:sz w:val="28"/>
          <w:szCs w:val="28"/>
        </w:rPr>
      </w:pPr>
      <w:r w:rsidRPr="00815260">
        <w:rPr>
          <w:rFonts w:ascii="Times New Roman" w:hAnsi="Times New Roman"/>
          <w:sz w:val="28"/>
          <w:szCs w:val="28"/>
        </w:rPr>
        <w:t xml:space="preserve">4.5. </w:t>
      </w:r>
      <w:proofErr w:type="gramStart"/>
      <w:r w:rsidRPr="00815260">
        <w:rPr>
          <w:rFonts w:ascii="Times New Roman" w:hAnsi="Times New Roman"/>
          <w:sz w:val="28"/>
          <w:szCs w:val="28"/>
        </w:rPr>
        <w:t>Контроль за</w:t>
      </w:r>
      <w:proofErr w:type="gramEnd"/>
      <w:r w:rsidRPr="00815260">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815260" w:rsidRPr="00815260">
        <w:rPr>
          <w:rFonts w:ascii="Times New Roman" w:hAnsi="Times New Roman"/>
          <w:sz w:val="28"/>
          <w:szCs w:val="28"/>
        </w:rPr>
        <w:t xml:space="preserve">Исполнительного комитета Верхнеуслонского муниципального района Республики Татарстан </w:t>
      </w:r>
      <w:r w:rsidRPr="00815260">
        <w:rPr>
          <w:rFonts w:ascii="Times New Roman" w:hAnsi="Times New Roman"/>
          <w:sz w:val="28"/>
          <w:szCs w:val="28"/>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66A92" w:rsidRPr="00815260" w:rsidRDefault="00866A92" w:rsidP="00B16AF1">
      <w:pPr>
        <w:autoSpaceDE w:val="0"/>
        <w:autoSpaceDN w:val="0"/>
        <w:adjustRightInd w:val="0"/>
        <w:spacing w:after="0" w:line="240" w:lineRule="auto"/>
        <w:ind w:firstLine="539"/>
        <w:jc w:val="both"/>
        <w:rPr>
          <w:rFonts w:ascii="Times New Roman" w:hAnsi="Times New Roman"/>
          <w:b/>
          <w:sz w:val="28"/>
          <w:szCs w:val="28"/>
        </w:rPr>
      </w:pPr>
    </w:p>
    <w:p w:rsidR="00866A92" w:rsidRPr="00815260" w:rsidRDefault="00866A92" w:rsidP="00B16AF1">
      <w:pPr>
        <w:autoSpaceDE w:val="0"/>
        <w:autoSpaceDN w:val="0"/>
        <w:adjustRightInd w:val="0"/>
        <w:spacing w:before="108" w:after="108" w:line="240" w:lineRule="auto"/>
        <w:jc w:val="center"/>
        <w:rPr>
          <w:rFonts w:ascii="Times New Roman" w:hAnsi="Times New Roman"/>
          <w:b/>
          <w:bCs/>
          <w:sz w:val="28"/>
          <w:szCs w:val="28"/>
        </w:rPr>
      </w:pPr>
      <w:r w:rsidRPr="00815260">
        <w:rPr>
          <w:rFonts w:ascii="Times New Roman" w:hAnsi="Times New Roman"/>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866A92" w:rsidRPr="00815260" w:rsidRDefault="00866A92" w:rsidP="00B16AF1">
      <w:pPr>
        <w:suppressAutoHyphens/>
        <w:spacing w:after="0" w:line="240" w:lineRule="auto"/>
        <w:ind w:firstLine="720"/>
        <w:jc w:val="both"/>
        <w:rPr>
          <w:rFonts w:ascii="Times New Roman" w:hAnsi="Times New Roman"/>
          <w:sz w:val="28"/>
          <w:szCs w:val="28"/>
        </w:rPr>
      </w:pPr>
      <w:r w:rsidRPr="00815260">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866A92" w:rsidRPr="00815260" w:rsidRDefault="00866A92" w:rsidP="00B16AF1">
      <w:pPr>
        <w:suppressAutoHyphens/>
        <w:spacing w:after="0" w:line="240" w:lineRule="auto"/>
        <w:ind w:firstLine="720"/>
        <w:jc w:val="both"/>
        <w:rPr>
          <w:rFonts w:ascii="Times New Roman" w:hAnsi="Times New Roman"/>
          <w:sz w:val="28"/>
          <w:szCs w:val="28"/>
        </w:rPr>
      </w:pPr>
      <w:r w:rsidRPr="00815260">
        <w:rPr>
          <w:rFonts w:ascii="Times New Roman" w:hAnsi="Times New Roman"/>
          <w:sz w:val="28"/>
          <w:szCs w:val="28"/>
        </w:rPr>
        <w:t>Заявитель может обратиться с жалобой, в том числе в следующих случаях:</w:t>
      </w:r>
    </w:p>
    <w:p w:rsidR="00866A92" w:rsidRPr="00815260" w:rsidRDefault="00866A92" w:rsidP="00B16AF1">
      <w:pPr>
        <w:suppressAutoHyphens/>
        <w:spacing w:after="0" w:line="240" w:lineRule="auto"/>
        <w:ind w:firstLine="720"/>
        <w:jc w:val="both"/>
        <w:rPr>
          <w:rFonts w:ascii="Times New Roman" w:hAnsi="Times New Roman"/>
          <w:sz w:val="28"/>
          <w:szCs w:val="28"/>
        </w:rPr>
      </w:pPr>
      <w:r w:rsidRPr="00815260">
        <w:rPr>
          <w:rFonts w:ascii="Times New Roman" w:hAnsi="Times New Roman"/>
          <w:sz w:val="28"/>
          <w:szCs w:val="28"/>
        </w:rPr>
        <w:t>1) нарушение срока регистрации запроса заявителя о предоставлении муниципальной услуги;</w:t>
      </w:r>
    </w:p>
    <w:p w:rsidR="00866A92" w:rsidRPr="00815260" w:rsidRDefault="00866A92" w:rsidP="00B16AF1">
      <w:pPr>
        <w:suppressAutoHyphens/>
        <w:spacing w:after="0" w:line="240" w:lineRule="auto"/>
        <w:ind w:firstLine="720"/>
        <w:jc w:val="both"/>
        <w:rPr>
          <w:rFonts w:ascii="Times New Roman" w:hAnsi="Times New Roman"/>
          <w:sz w:val="28"/>
          <w:szCs w:val="28"/>
        </w:rPr>
      </w:pPr>
      <w:r w:rsidRPr="00815260">
        <w:rPr>
          <w:rFonts w:ascii="Times New Roman" w:hAnsi="Times New Roman"/>
          <w:sz w:val="28"/>
          <w:szCs w:val="28"/>
        </w:rPr>
        <w:t>2) нарушение срока предоставления муниципальной услуги;</w:t>
      </w:r>
    </w:p>
    <w:p w:rsidR="00E85BC6" w:rsidRPr="00815260" w:rsidRDefault="00E85BC6" w:rsidP="00B16AF1">
      <w:pPr>
        <w:suppressAutoHyphens/>
        <w:spacing w:after="0" w:line="240" w:lineRule="auto"/>
        <w:ind w:firstLine="720"/>
        <w:jc w:val="both"/>
        <w:rPr>
          <w:rFonts w:ascii="Times New Roman" w:hAnsi="Times New Roman"/>
          <w:sz w:val="28"/>
          <w:szCs w:val="28"/>
        </w:rPr>
      </w:pPr>
      <w:r w:rsidRPr="00815260">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Республики Татарстан, Верхнеуслонского муниципального района для предоставления муниципальной услуги;</w:t>
      </w:r>
    </w:p>
    <w:p w:rsidR="00E85BC6" w:rsidRPr="00815260" w:rsidRDefault="00E85BC6" w:rsidP="00B16AF1">
      <w:pPr>
        <w:suppressAutoHyphens/>
        <w:spacing w:after="0" w:line="240" w:lineRule="auto"/>
        <w:ind w:firstLine="720"/>
        <w:jc w:val="both"/>
        <w:rPr>
          <w:rFonts w:ascii="Times New Roman" w:hAnsi="Times New Roman"/>
          <w:sz w:val="28"/>
          <w:szCs w:val="28"/>
        </w:rPr>
      </w:pPr>
      <w:r w:rsidRPr="0081526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Верхнеуслонского муниципального района для предоставления муниципальной услуги, у заявителя;</w:t>
      </w:r>
    </w:p>
    <w:p w:rsidR="00E85BC6" w:rsidRPr="00815260" w:rsidRDefault="00E85BC6" w:rsidP="00B16AF1">
      <w:pPr>
        <w:suppressAutoHyphens/>
        <w:spacing w:after="0" w:line="240" w:lineRule="auto"/>
        <w:ind w:firstLine="720"/>
        <w:jc w:val="both"/>
        <w:rPr>
          <w:rFonts w:ascii="Times New Roman" w:hAnsi="Times New Roman"/>
          <w:sz w:val="28"/>
          <w:szCs w:val="28"/>
        </w:rPr>
      </w:pPr>
      <w:r w:rsidRPr="0081526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Верхнеуслонского муниципального района;</w:t>
      </w:r>
    </w:p>
    <w:p w:rsidR="00E85BC6" w:rsidRPr="00815260" w:rsidRDefault="00E85BC6" w:rsidP="00B16AF1">
      <w:pPr>
        <w:suppressAutoHyphens/>
        <w:spacing w:after="0" w:line="240" w:lineRule="auto"/>
        <w:ind w:firstLine="720"/>
        <w:jc w:val="both"/>
        <w:rPr>
          <w:rFonts w:ascii="Times New Roman" w:hAnsi="Times New Roman"/>
          <w:sz w:val="28"/>
          <w:szCs w:val="28"/>
        </w:rPr>
      </w:pPr>
      <w:r w:rsidRPr="00815260">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w:t>
      </w:r>
      <w:r w:rsidRPr="00815260">
        <w:rPr>
          <w:rFonts w:ascii="Times New Roman" w:hAnsi="Times New Roman"/>
          <w:sz w:val="28"/>
          <w:szCs w:val="28"/>
        </w:rPr>
        <w:lastRenderedPageBreak/>
        <w:t>Российской Федерации, Республики Татарстан, Верхнеуслонского муниципального района;</w:t>
      </w:r>
    </w:p>
    <w:p w:rsidR="00866A92" w:rsidRPr="00815260" w:rsidRDefault="00866A92" w:rsidP="00B16AF1">
      <w:pPr>
        <w:suppressAutoHyphens/>
        <w:spacing w:after="0" w:line="240" w:lineRule="auto"/>
        <w:ind w:firstLine="720"/>
        <w:jc w:val="both"/>
        <w:rPr>
          <w:rFonts w:ascii="Times New Roman" w:hAnsi="Times New Roman"/>
          <w:sz w:val="28"/>
          <w:szCs w:val="28"/>
        </w:rPr>
      </w:pPr>
      <w:proofErr w:type="gramStart"/>
      <w:r w:rsidRPr="00815260">
        <w:rPr>
          <w:rFonts w:ascii="Times New Roman" w:hAnsi="Times New Roman"/>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5.2. Жалоба подается в письменной форме на бумажном носителе или в электронной форме.</w:t>
      </w:r>
    </w:p>
    <w:p w:rsidR="00E85BC6" w:rsidRPr="00815260" w:rsidRDefault="00E85BC6" w:rsidP="00B16AF1">
      <w:pPr>
        <w:autoSpaceDE w:val="0"/>
        <w:autoSpaceDN w:val="0"/>
        <w:adjustRightInd w:val="0"/>
        <w:spacing w:after="0" w:line="240" w:lineRule="auto"/>
        <w:ind w:firstLine="720"/>
        <w:jc w:val="both"/>
        <w:rPr>
          <w:rFonts w:ascii="Times New Roman" w:hAnsi="Times New Roman"/>
          <w:sz w:val="28"/>
          <w:szCs w:val="28"/>
        </w:rPr>
      </w:pPr>
      <w:proofErr w:type="gramStart"/>
      <w:r w:rsidRPr="00815260">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Верхнеуслонского муниципального района (http://</w:t>
      </w:r>
      <w:r w:rsidRPr="00815260">
        <w:rPr>
          <w:rFonts w:ascii="Times New Roman" w:hAnsi="Times New Roman"/>
          <w:sz w:val="28"/>
          <w:szCs w:val="28"/>
          <w:u w:val="single"/>
        </w:rPr>
        <w:t>www.</w:t>
      </w:r>
      <w:proofErr w:type="spellStart"/>
      <w:r w:rsidRPr="00815260">
        <w:rPr>
          <w:rFonts w:ascii="Times New Roman" w:hAnsi="Times New Roman"/>
          <w:sz w:val="28"/>
          <w:szCs w:val="28"/>
          <w:u w:val="single"/>
          <w:lang w:val="en-US"/>
        </w:rPr>
        <w:t>verhniy</w:t>
      </w:r>
      <w:proofErr w:type="spellEnd"/>
      <w:r w:rsidRPr="00815260">
        <w:rPr>
          <w:rFonts w:ascii="Times New Roman" w:hAnsi="Times New Roman"/>
          <w:sz w:val="28"/>
          <w:szCs w:val="28"/>
          <w:u w:val="single"/>
        </w:rPr>
        <w:t>-</w:t>
      </w:r>
      <w:proofErr w:type="spellStart"/>
      <w:r w:rsidRPr="00815260">
        <w:rPr>
          <w:rFonts w:ascii="Times New Roman" w:hAnsi="Times New Roman"/>
          <w:sz w:val="28"/>
          <w:szCs w:val="28"/>
          <w:u w:val="single"/>
          <w:lang w:val="en-US"/>
        </w:rPr>
        <w:t>uslon</w:t>
      </w:r>
      <w:proofErr w:type="spellEnd"/>
      <w:r w:rsidRPr="00815260">
        <w:rPr>
          <w:rFonts w:ascii="Times New Roman" w:hAnsi="Times New Roman"/>
          <w:sz w:val="28"/>
          <w:szCs w:val="28"/>
          <w:u w:val="single"/>
        </w:rPr>
        <w:t>.</w:t>
      </w:r>
      <w:proofErr w:type="spellStart"/>
      <w:r w:rsidRPr="00815260">
        <w:rPr>
          <w:rFonts w:ascii="Times New Roman" w:hAnsi="Times New Roman"/>
          <w:sz w:val="28"/>
          <w:szCs w:val="28"/>
          <w:u w:val="single"/>
          <w:lang w:val="en-US"/>
        </w:rPr>
        <w:t>tatarstan</w:t>
      </w:r>
      <w:proofErr w:type="spellEnd"/>
      <w:r w:rsidRPr="00815260">
        <w:rPr>
          <w:rFonts w:ascii="Times New Roman" w:hAnsi="Times New Roman"/>
          <w:sz w:val="28"/>
          <w:szCs w:val="28"/>
          <w:u w:val="single"/>
        </w:rPr>
        <w:t>.</w:t>
      </w:r>
      <w:proofErr w:type="spellStart"/>
      <w:r w:rsidRPr="00815260">
        <w:rPr>
          <w:rFonts w:ascii="Times New Roman" w:hAnsi="Times New Roman"/>
          <w:sz w:val="28"/>
          <w:szCs w:val="28"/>
          <w:u w:val="single"/>
        </w:rPr>
        <w:t>ru</w:t>
      </w:r>
      <w:proofErr w:type="spellEnd"/>
      <w:r w:rsidRPr="00815260">
        <w:rPr>
          <w:rFonts w:ascii="Times New Roman" w:hAnsi="Times New Roman"/>
          <w:sz w:val="28"/>
          <w:szCs w:val="28"/>
        </w:rPr>
        <w:t>), Единого портала государственных и муниципальных услуг Республики Татарстан (</w:t>
      </w:r>
      <w:hyperlink r:id="rId26" w:history="1">
        <w:r w:rsidRPr="00815260">
          <w:rPr>
            <w:rFonts w:ascii="Times New Roman" w:hAnsi="Times New Roman"/>
            <w:sz w:val="28"/>
            <w:szCs w:val="28"/>
            <w:u w:val="single"/>
          </w:rPr>
          <w:t>http://uslugi.tatar.ru/</w:t>
        </w:r>
      </w:hyperlink>
      <w:r w:rsidRPr="00815260">
        <w:rPr>
          <w:rFonts w:ascii="Times New Roman" w:hAnsi="Times New Roman"/>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5.4. Жалоба должна содержать следующую информацию:</w:t>
      </w:r>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proofErr w:type="gramStart"/>
      <w:r w:rsidRPr="0081526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lastRenderedPageBreak/>
        <w:t>5.6. Жалоба подписывается подавшим ее получателем муниципальной услуги.</w:t>
      </w:r>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5.7. По результатам рассмотрения жалобы руководитель Исполкома (глава муниципального района) принимает одно из следующих решений:</w:t>
      </w:r>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proofErr w:type="gramStart"/>
      <w:r w:rsidRPr="00815260">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roofErr w:type="gramEnd"/>
    </w:p>
    <w:p w:rsidR="00866A92" w:rsidRPr="00815260" w:rsidRDefault="00866A92"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2) отказывает в удовлетворении жалобы.</w:t>
      </w:r>
    </w:p>
    <w:p w:rsidR="00B16C6F" w:rsidRPr="00815260" w:rsidRDefault="00B16C6F"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6C6F" w:rsidRPr="00815260" w:rsidRDefault="00B16C6F" w:rsidP="00B16AF1">
      <w:pPr>
        <w:autoSpaceDE w:val="0"/>
        <w:autoSpaceDN w:val="0"/>
        <w:adjustRightInd w:val="0"/>
        <w:spacing w:after="0" w:line="240" w:lineRule="auto"/>
        <w:ind w:firstLine="720"/>
        <w:jc w:val="both"/>
        <w:rPr>
          <w:rFonts w:ascii="Times New Roman" w:hAnsi="Times New Roman"/>
          <w:sz w:val="28"/>
          <w:szCs w:val="28"/>
        </w:rPr>
      </w:pPr>
      <w:r w:rsidRPr="00815260">
        <w:rPr>
          <w:rFonts w:ascii="Times New Roman" w:hAnsi="Times New Roman"/>
          <w:sz w:val="28"/>
          <w:szCs w:val="28"/>
        </w:rPr>
        <w:t xml:space="preserve">5.8. В случае установления в ходе или по результатам </w:t>
      </w:r>
      <w:proofErr w:type="gramStart"/>
      <w:r w:rsidRPr="00815260">
        <w:rPr>
          <w:rFonts w:ascii="Times New Roman" w:hAnsi="Times New Roman"/>
          <w:sz w:val="28"/>
          <w:szCs w:val="28"/>
        </w:rPr>
        <w:t>рассмотрения жалобы признаков состава административного правонарушения</w:t>
      </w:r>
      <w:proofErr w:type="gramEnd"/>
      <w:r w:rsidRPr="00815260">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07283" w:rsidRPr="00815260" w:rsidRDefault="00E07283"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7F62D5" w:rsidRDefault="007F62D5" w:rsidP="00B16AF1">
      <w:pPr>
        <w:autoSpaceDE w:val="0"/>
        <w:autoSpaceDN w:val="0"/>
        <w:adjustRightInd w:val="0"/>
        <w:spacing w:after="0" w:line="240" w:lineRule="auto"/>
        <w:ind w:firstLine="709"/>
        <w:jc w:val="both"/>
        <w:rPr>
          <w:rFonts w:ascii="Times New Roman" w:hAnsi="Times New Roman"/>
          <w:sz w:val="28"/>
          <w:szCs w:val="28"/>
        </w:rPr>
      </w:pPr>
    </w:p>
    <w:p w:rsidR="007F62D5" w:rsidRDefault="007F62D5" w:rsidP="00B16AF1">
      <w:pPr>
        <w:autoSpaceDE w:val="0"/>
        <w:autoSpaceDN w:val="0"/>
        <w:adjustRightInd w:val="0"/>
        <w:spacing w:after="0" w:line="240" w:lineRule="auto"/>
        <w:ind w:firstLine="709"/>
        <w:jc w:val="both"/>
        <w:rPr>
          <w:rFonts w:ascii="Times New Roman" w:hAnsi="Times New Roman"/>
          <w:sz w:val="28"/>
          <w:szCs w:val="28"/>
        </w:rPr>
      </w:pPr>
    </w:p>
    <w:p w:rsidR="007F62D5" w:rsidRDefault="007F62D5" w:rsidP="00B16AF1">
      <w:pPr>
        <w:autoSpaceDE w:val="0"/>
        <w:autoSpaceDN w:val="0"/>
        <w:adjustRightInd w:val="0"/>
        <w:spacing w:after="0" w:line="240" w:lineRule="auto"/>
        <w:ind w:firstLine="709"/>
        <w:jc w:val="both"/>
        <w:rPr>
          <w:rFonts w:ascii="Times New Roman" w:hAnsi="Times New Roman"/>
          <w:sz w:val="28"/>
          <w:szCs w:val="28"/>
        </w:rPr>
      </w:pPr>
    </w:p>
    <w:p w:rsidR="007F62D5" w:rsidRDefault="007F62D5" w:rsidP="00B16AF1">
      <w:pPr>
        <w:autoSpaceDE w:val="0"/>
        <w:autoSpaceDN w:val="0"/>
        <w:adjustRightInd w:val="0"/>
        <w:spacing w:after="0" w:line="240" w:lineRule="auto"/>
        <w:ind w:firstLine="709"/>
        <w:jc w:val="both"/>
        <w:rPr>
          <w:rFonts w:ascii="Times New Roman" w:hAnsi="Times New Roman"/>
          <w:sz w:val="28"/>
          <w:szCs w:val="28"/>
        </w:rPr>
      </w:pPr>
    </w:p>
    <w:p w:rsidR="007F62D5" w:rsidRDefault="007F62D5" w:rsidP="00B16AF1">
      <w:pPr>
        <w:autoSpaceDE w:val="0"/>
        <w:autoSpaceDN w:val="0"/>
        <w:adjustRightInd w:val="0"/>
        <w:spacing w:after="0" w:line="240" w:lineRule="auto"/>
        <w:ind w:firstLine="709"/>
        <w:jc w:val="both"/>
        <w:rPr>
          <w:rFonts w:ascii="Times New Roman" w:hAnsi="Times New Roman"/>
          <w:sz w:val="28"/>
          <w:szCs w:val="28"/>
        </w:rPr>
      </w:pPr>
    </w:p>
    <w:p w:rsidR="007F62D5" w:rsidRPr="00815260" w:rsidRDefault="007F62D5"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B16C6F" w:rsidRPr="00815260" w:rsidRDefault="00B16C6F" w:rsidP="00B16AF1">
      <w:pPr>
        <w:autoSpaceDE w:val="0"/>
        <w:autoSpaceDN w:val="0"/>
        <w:adjustRightInd w:val="0"/>
        <w:spacing w:after="0" w:line="240" w:lineRule="auto"/>
        <w:ind w:firstLine="709"/>
        <w:jc w:val="both"/>
        <w:rPr>
          <w:rFonts w:ascii="Times New Roman" w:hAnsi="Times New Roman"/>
          <w:sz w:val="28"/>
          <w:szCs w:val="28"/>
        </w:rPr>
      </w:pPr>
    </w:p>
    <w:p w:rsidR="00D36CD6" w:rsidRPr="00815260" w:rsidRDefault="00D36CD6" w:rsidP="00B16AF1">
      <w:pPr>
        <w:pStyle w:val="ConsPlusTitle"/>
        <w:tabs>
          <w:tab w:val="left" w:pos="7755"/>
          <w:tab w:val="right" w:pos="9905"/>
        </w:tabs>
        <w:ind w:firstLine="709"/>
        <w:jc w:val="right"/>
        <w:rPr>
          <w:rFonts w:ascii="Times New Roman" w:hAnsi="Times New Roman" w:cs="Times New Roman"/>
          <w:b w:val="0"/>
          <w:spacing w:val="1"/>
          <w:sz w:val="28"/>
          <w:szCs w:val="28"/>
        </w:rPr>
      </w:pPr>
      <w:r w:rsidRPr="00815260">
        <w:rPr>
          <w:rFonts w:ascii="Times New Roman" w:hAnsi="Times New Roman" w:cs="Times New Roman"/>
          <w:b w:val="0"/>
          <w:spacing w:val="1"/>
          <w:sz w:val="28"/>
          <w:szCs w:val="28"/>
        </w:rPr>
        <w:lastRenderedPageBreak/>
        <w:t>Приложение №1</w:t>
      </w:r>
    </w:p>
    <w:p w:rsidR="00ED305B" w:rsidRPr="00F96E1F" w:rsidRDefault="00ED305B" w:rsidP="00B16AF1">
      <w:pPr>
        <w:spacing w:after="0"/>
        <w:ind w:left="3261"/>
        <w:rPr>
          <w:rFonts w:ascii="Times New Roman" w:hAnsi="Times New Roman"/>
          <w:color w:val="000000"/>
          <w:spacing w:val="-6"/>
          <w:sz w:val="28"/>
          <w:szCs w:val="28"/>
          <w:highlight w:val="cyan"/>
        </w:rPr>
      </w:pPr>
    </w:p>
    <w:p w:rsidR="00ED305B" w:rsidRPr="00ED305B" w:rsidRDefault="00ED305B" w:rsidP="00B16AF1">
      <w:pPr>
        <w:spacing w:after="0" w:line="240" w:lineRule="auto"/>
        <w:ind w:left="3261"/>
        <w:rPr>
          <w:rFonts w:ascii="Times New Roman" w:hAnsi="Times New Roman"/>
          <w:sz w:val="24"/>
          <w:szCs w:val="24"/>
        </w:rPr>
      </w:pPr>
      <w:r w:rsidRPr="00ED305B">
        <w:rPr>
          <w:rFonts w:ascii="Times New Roman" w:hAnsi="Times New Roman"/>
          <w:sz w:val="24"/>
          <w:szCs w:val="24"/>
        </w:rPr>
        <w:t xml:space="preserve">В  </w:t>
      </w:r>
    </w:p>
    <w:p w:rsidR="00ED305B" w:rsidRPr="00ED305B" w:rsidRDefault="00ED305B" w:rsidP="00B16AF1">
      <w:pPr>
        <w:pBdr>
          <w:top w:val="single" w:sz="4" w:space="1" w:color="auto"/>
        </w:pBdr>
        <w:spacing w:after="0" w:line="240" w:lineRule="auto"/>
        <w:ind w:left="3261"/>
        <w:jc w:val="center"/>
        <w:rPr>
          <w:rFonts w:ascii="Times New Roman" w:hAnsi="Times New Roman"/>
          <w:sz w:val="20"/>
          <w:szCs w:val="20"/>
        </w:rPr>
      </w:pPr>
      <w:proofErr w:type="gramStart"/>
      <w:r w:rsidRPr="00ED305B">
        <w:rPr>
          <w:rFonts w:ascii="Times New Roman" w:hAnsi="Times New Roman"/>
          <w:sz w:val="20"/>
          <w:szCs w:val="20"/>
        </w:rPr>
        <w:t>(наименование органа местного самоуправления</w:t>
      </w:r>
      <w:proofErr w:type="gramEnd"/>
    </w:p>
    <w:p w:rsidR="00ED305B" w:rsidRPr="00ED305B" w:rsidRDefault="00ED305B" w:rsidP="00B16AF1">
      <w:pPr>
        <w:spacing w:after="0" w:line="240" w:lineRule="auto"/>
        <w:ind w:left="3261"/>
        <w:rPr>
          <w:rFonts w:ascii="Times New Roman" w:hAnsi="Times New Roman"/>
          <w:sz w:val="24"/>
          <w:szCs w:val="24"/>
        </w:rPr>
      </w:pPr>
    </w:p>
    <w:p w:rsidR="00ED305B" w:rsidRPr="00ED305B" w:rsidRDefault="00ED305B" w:rsidP="00B16AF1">
      <w:pPr>
        <w:pBdr>
          <w:top w:val="single" w:sz="4" w:space="1" w:color="auto"/>
        </w:pBdr>
        <w:spacing w:after="0" w:line="240" w:lineRule="auto"/>
        <w:ind w:left="3261"/>
        <w:jc w:val="center"/>
        <w:rPr>
          <w:rFonts w:ascii="Times New Roman" w:hAnsi="Times New Roman"/>
          <w:sz w:val="20"/>
          <w:szCs w:val="20"/>
        </w:rPr>
      </w:pPr>
      <w:r w:rsidRPr="00ED305B">
        <w:rPr>
          <w:rFonts w:ascii="Times New Roman" w:hAnsi="Times New Roman"/>
          <w:sz w:val="20"/>
          <w:szCs w:val="20"/>
        </w:rPr>
        <w:t>муниципального образования)</w:t>
      </w:r>
    </w:p>
    <w:p w:rsidR="00ED305B" w:rsidRPr="00ED305B" w:rsidRDefault="00ED305B" w:rsidP="00B16AF1">
      <w:pPr>
        <w:spacing w:after="0" w:line="240" w:lineRule="auto"/>
        <w:ind w:left="3261"/>
        <w:rPr>
          <w:rFonts w:ascii="Times New Roman" w:hAnsi="Times New Roman"/>
        </w:rPr>
      </w:pPr>
    </w:p>
    <w:p w:rsidR="00ED305B" w:rsidRPr="00ED305B" w:rsidRDefault="00ED305B" w:rsidP="00B16AF1">
      <w:pPr>
        <w:spacing w:after="0" w:line="240" w:lineRule="auto"/>
        <w:ind w:left="3261"/>
        <w:rPr>
          <w:rFonts w:ascii="Times New Roman" w:hAnsi="Times New Roman"/>
        </w:rPr>
      </w:pPr>
      <w:r w:rsidRPr="00ED305B">
        <w:rPr>
          <w:rFonts w:ascii="Times New Roman" w:hAnsi="Times New Roman"/>
        </w:rPr>
        <w:t xml:space="preserve">от кого:  </w:t>
      </w:r>
    </w:p>
    <w:p w:rsidR="00ED305B" w:rsidRPr="00ED305B" w:rsidRDefault="00ED305B" w:rsidP="00B16AF1">
      <w:pPr>
        <w:pBdr>
          <w:top w:val="single" w:sz="4" w:space="1" w:color="auto"/>
        </w:pBdr>
        <w:spacing w:after="0" w:line="240" w:lineRule="auto"/>
        <w:ind w:left="4095"/>
        <w:jc w:val="center"/>
        <w:rPr>
          <w:rFonts w:ascii="Times New Roman" w:hAnsi="Times New Roman"/>
          <w:sz w:val="18"/>
          <w:szCs w:val="18"/>
        </w:rPr>
      </w:pPr>
      <w:proofErr w:type="gramStart"/>
      <w:r w:rsidRPr="00ED305B">
        <w:rPr>
          <w:rFonts w:ascii="Times New Roman" w:hAnsi="Times New Roman"/>
          <w:sz w:val="18"/>
          <w:szCs w:val="18"/>
        </w:rPr>
        <w:t>(наименование юридического лица – застройщик,</w:t>
      </w:r>
      <w:proofErr w:type="gramEnd"/>
    </w:p>
    <w:p w:rsidR="00ED305B" w:rsidRPr="00ED305B" w:rsidRDefault="00ED305B" w:rsidP="00B16AF1">
      <w:pPr>
        <w:pBdr>
          <w:top w:val="single" w:sz="4" w:space="1" w:color="auto"/>
        </w:pBdr>
        <w:spacing w:after="0" w:line="240" w:lineRule="auto"/>
        <w:ind w:left="3261"/>
        <w:jc w:val="center"/>
        <w:rPr>
          <w:rFonts w:ascii="Times New Roman" w:hAnsi="Times New Roman"/>
          <w:sz w:val="18"/>
          <w:szCs w:val="18"/>
        </w:rPr>
      </w:pPr>
      <w:proofErr w:type="gramStart"/>
      <w:r w:rsidRPr="00ED305B">
        <w:rPr>
          <w:rFonts w:ascii="Times New Roman" w:hAnsi="Times New Roman"/>
          <w:sz w:val="18"/>
          <w:szCs w:val="18"/>
        </w:rPr>
        <w:t>планирующего</w:t>
      </w:r>
      <w:proofErr w:type="gramEnd"/>
      <w:r w:rsidRPr="00ED305B">
        <w:rPr>
          <w:rFonts w:ascii="Times New Roman" w:hAnsi="Times New Roman"/>
          <w:sz w:val="18"/>
          <w:szCs w:val="18"/>
        </w:rPr>
        <w:t xml:space="preserve"> осуществлять строительство или реконструкцию;</w:t>
      </w:r>
    </w:p>
    <w:p w:rsidR="00ED305B" w:rsidRPr="00ED305B" w:rsidRDefault="00ED305B" w:rsidP="00B16AF1">
      <w:pPr>
        <w:spacing w:after="0" w:line="240" w:lineRule="auto"/>
        <w:ind w:left="3261"/>
        <w:rPr>
          <w:rFonts w:ascii="Times New Roman" w:hAnsi="Times New Roman"/>
          <w:sz w:val="16"/>
          <w:szCs w:val="16"/>
        </w:rPr>
      </w:pPr>
    </w:p>
    <w:p w:rsidR="00ED305B" w:rsidRPr="00ED305B" w:rsidRDefault="00ED305B" w:rsidP="00B16AF1">
      <w:pPr>
        <w:pBdr>
          <w:top w:val="single" w:sz="4" w:space="1" w:color="auto"/>
        </w:pBdr>
        <w:spacing w:after="0" w:line="240" w:lineRule="auto"/>
        <w:ind w:left="3261"/>
        <w:jc w:val="center"/>
        <w:rPr>
          <w:rFonts w:ascii="Times New Roman" w:hAnsi="Times New Roman"/>
          <w:sz w:val="18"/>
          <w:szCs w:val="18"/>
        </w:rPr>
      </w:pPr>
      <w:r w:rsidRPr="00ED305B">
        <w:rPr>
          <w:rFonts w:ascii="Times New Roman" w:hAnsi="Times New Roman"/>
          <w:sz w:val="18"/>
          <w:szCs w:val="18"/>
        </w:rPr>
        <w:t>ИНН; юридический и почтовый адреса;</w:t>
      </w:r>
    </w:p>
    <w:p w:rsidR="00ED305B" w:rsidRPr="00ED305B" w:rsidRDefault="00ED305B" w:rsidP="00B16AF1">
      <w:pPr>
        <w:spacing w:after="0" w:line="240" w:lineRule="auto"/>
        <w:ind w:left="3261"/>
        <w:rPr>
          <w:rFonts w:ascii="Times New Roman" w:hAnsi="Times New Roman"/>
        </w:rPr>
      </w:pPr>
    </w:p>
    <w:p w:rsidR="00ED305B" w:rsidRPr="00ED305B" w:rsidRDefault="00ED305B" w:rsidP="00B16AF1">
      <w:pPr>
        <w:pBdr>
          <w:top w:val="single" w:sz="4" w:space="1" w:color="auto"/>
        </w:pBdr>
        <w:spacing w:after="0" w:line="240" w:lineRule="auto"/>
        <w:ind w:left="3261"/>
        <w:jc w:val="center"/>
        <w:rPr>
          <w:rFonts w:ascii="Times New Roman" w:hAnsi="Times New Roman"/>
          <w:sz w:val="18"/>
          <w:szCs w:val="18"/>
        </w:rPr>
      </w:pPr>
      <w:r w:rsidRPr="00ED305B">
        <w:rPr>
          <w:rFonts w:ascii="Times New Roman" w:hAnsi="Times New Roman"/>
          <w:sz w:val="18"/>
          <w:szCs w:val="18"/>
        </w:rPr>
        <w:t>Ф.И.О. руководителя; телефон;</w:t>
      </w:r>
    </w:p>
    <w:p w:rsidR="00ED305B" w:rsidRPr="00ED305B" w:rsidRDefault="00ED305B" w:rsidP="00B16AF1">
      <w:pPr>
        <w:spacing w:after="0" w:line="240" w:lineRule="auto"/>
        <w:ind w:left="3261"/>
        <w:rPr>
          <w:rFonts w:ascii="Times New Roman" w:hAnsi="Times New Roman"/>
        </w:rPr>
      </w:pPr>
    </w:p>
    <w:p w:rsidR="00ED305B" w:rsidRPr="00ED305B" w:rsidRDefault="00ED305B" w:rsidP="00B16AF1">
      <w:pPr>
        <w:pBdr>
          <w:top w:val="single" w:sz="4" w:space="1" w:color="auto"/>
        </w:pBdr>
        <w:spacing w:after="0" w:line="240" w:lineRule="auto"/>
        <w:ind w:left="3261"/>
        <w:jc w:val="center"/>
        <w:rPr>
          <w:rFonts w:ascii="Times New Roman" w:hAnsi="Times New Roman"/>
          <w:sz w:val="18"/>
          <w:szCs w:val="18"/>
        </w:rPr>
      </w:pPr>
      <w:r w:rsidRPr="00ED305B">
        <w:rPr>
          <w:rFonts w:ascii="Times New Roman" w:hAnsi="Times New Roman"/>
          <w:sz w:val="18"/>
          <w:szCs w:val="18"/>
        </w:rPr>
        <w:t xml:space="preserve">банковские реквизиты (наименование банка, </w:t>
      </w:r>
      <w:proofErr w:type="gramStart"/>
      <w:r w:rsidRPr="00ED305B">
        <w:rPr>
          <w:rFonts w:ascii="Times New Roman" w:hAnsi="Times New Roman"/>
          <w:sz w:val="18"/>
          <w:szCs w:val="18"/>
        </w:rPr>
        <w:t>р</w:t>
      </w:r>
      <w:proofErr w:type="gramEnd"/>
      <w:r w:rsidRPr="00ED305B">
        <w:rPr>
          <w:rFonts w:ascii="Times New Roman" w:hAnsi="Times New Roman"/>
          <w:sz w:val="18"/>
          <w:szCs w:val="18"/>
        </w:rPr>
        <w:t>/с, к/с, БИК))</w:t>
      </w:r>
    </w:p>
    <w:p w:rsidR="00ED305B" w:rsidRPr="00ED305B" w:rsidRDefault="00ED305B" w:rsidP="00B16AF1">
      <w:pPr>
        <w:spacing w:after="0" w:line="240" w:lineRule="auto"/>
        <w:jc w:val="center"/>
        <w:rPr>
          <w:rFonts w:ascii="Times New Roman" w:hAnsi="Times New Roman"/>
          <w:b/>
          <w:bCs/>
          <w:sz w:val="24"/>
          <w:szCs w:val="24"/>
        </w:rPr>
      </w:pPr>
    </w:p>
    <w:p w:rsidR="00ED305B" w:rsidRPr="00ED305B" w:rsidRDefault="00ED305B" w:rsidP="00B16AF1">
      <w:pPr>
        <w:spacing w:after="0" w:line="240" w:lineRule="auto"/>
        <w:jc w:val="center"/>
        <w:rPr>
          <w:rFonts w:ascii="Times New Roman" w:hAnsi="Times New Roman"/>
          <w:b/>
          <w:bCs/>
          <w:sz w:val="26"/>
          <w:szCs w:val="26"/>
        </w:rPr>
      </w:pPr>
      <w:r w:rsidRPr="00ED305B">
        <w:rPr>
          <w:rFonts w:ascii="Times New Roman" w:hAnsi="Times New Roman"/>
          <w:b/>
          <w:bCs/>
          <w:sz w:val="26"/>
          <w:szCs w:val="26"/>
        </w:rPr>
        <w:t>Заявление</w:t>
      </w:r>
      <w:r w:rsidRPr="00ED305B">
        <w:rPr>
          <w:rFonts w:ascii="Times New Roman" w:hAnsi="Times New Roman"/>
          <w:b/>
          <w:bCs/>
          <w:sz w:val="26"/>
          <w:szCs w:val="26"/>
        </w:rPr>
        <w:br/>
        <w:t>о выдаче разрешения на строительство</w:t>
      </w:r>
    </w:p>
    <w:p w:rsidR="00ED305B" w:rsidRPr="00ED305B" w:rsidRDefault="00ED305B" w:rsidP="00B16AF1">
      <w:pPr>
        <w:spacing w:after="0" w:line="240" w:lineRule="auto"/>
        <w:jc w:val="center"/>
        <w:rPr>
          <w:rFonts w:ascii="Times New Roman" w:hAnsi="Times New Roman"/>
          <w:b/>
          <w:bCs/>
          <w:sz w:val="24"/>
          <w:szCs w:val="24"/>
        </w:rPr>
      </w:pPr>
    </w:p>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Прошу выдать разрешение на строительство/реконструкцию</w:t>
      </w:r>
    </w:p>
    <w:p w:rsidR="00ED305B" w:rsidRPr="00ED305B" w:rsidRDefault="00ED305B" w:rsidP="00B16AF1">
      <w:pPr>
        <w:spacing w:after="0" w:line="240" w:lineRule="auto"/>
        <w:jc w:val="center"/>
        <w:rPr>
          <w:rFonts w:ascii="Times New Roman" w:hAnsi="Times New Roman"/>
          <w:sz w:val="18"/>
          <w:szCs w:val="18"/>
        </w:rPr>
      </w:pPr>
      <w:r w:rsidRPr="00ED305B">
        <w:rPr>
          <w:rFonts w:ascii="Times New Roman" w:hAnsi="Times New Roman"/>
          <w:sz w:val="18"/>
          <w:szCs w:val="18"/>
        </w:rPr>
        <w:t>(нужное подчеркнуть)</w:t>
      </w: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r w:rsidRPr="00ED305B">
        <w:rPr>
          <w:rFonts w:ascii="Times New Roman" w:hAnsi="Times New Roman"/>
          <w:sz w:val="18"/>
          <w:szCs w:val="18"/>
        </w:rPr>
        <w:t>(наименование объекта)</w:t>
      </w:r>
    </w:p>
    <w:p w:rsidR="00ED305B" w:rsidRPr="00ED305B" w:rsidRDefault="00ED305B" w:rsidP="00B16AF1">
      <w:pPr>
        <w:spacing w:after="0" w:line="240" w:lineRule="auto"/>
        <w:rPr>
          <w:rFonts w:ascii="Times New Roman" w:hAnsi="Times New Roman"/>
        </w:rPr>
      </w:pPr>
      <w:r w:rsidRPr="00ED305B">
        <w:rPr>
          <w:rFonts w:ascii="Times New Roman" w:hAnsi="Times New Roman"/>
        </w:rPr>
        <w:t xml:space="preserve">на земельном участке по адресу:  </w:t>
      </w:r>
    </w:p>
    <w:p w:rsidR="00ED305B" w:rsidRPr="00ED305B" w:rsidRDefault="00ED305B" w:rsidP="00B16AF1">
      <w:pPr>
        <w:pBdr>
          <w:top w:val="single" w:sz="4" w:space="1" w:color="auto"/>
        </w:pBdr>
        <w:spacing w:after="0" w:line="240" w:lineRule="auto"/>
        <w:ind w:left="3175"/>
        <w:jc w:val="center"/>
        <w:rPr>
          <w:rFonts w:ascii="Times New Roman" w:hAnsi="Times New Roman"/>
          <w:sz w:val="18"/>
          <w:szCs w:val="18"/>
        </w:rPr>
      </w:pPr>
      <w:r w:rsidRPr="00ED305B">
        <w:rPr>
          <w:rFonts w:ascii="Times New Roman" w:hAnsi="Times New Roman"/>
          <w:sz w:val="18"/>
          <w:szCs w:val="18"/>
        </w:rPr>
        <w:t>(город, район, улица, номер участка)</w:t>
      </w:r>
    </w:p>
    <w:p w:rsidR="00ED305B" w:rsidRPr="00ED305B" w:rsidRDefault="00ED305B" w:rsidP="00B16AF1">
      <w:pPr>
        <w:pBdr>
          <w:top w:val="single" w:sz="4" w:space="1" w:color="auto"/>
        </w:pBdr>
        <w:spacing w:after="0" w:line="240" w:lineRule="auto"/>
        <w:rPr>
          <w:rFonts w:ascii="Times New Roman" w:hAnsi="Times New Roman"/>
          <w:sz w:val="2"/>
          <w:szCs w:val="2"/>
        </w:rPr>
      </w:pPr>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rPr>
          <w:rFonts w:ascii="Times New Roman" w:hAnsi="Times New Roman"/>
          <w:sz w:val="2"/>
          <w:szCs w:val="2"/>
        </w:rPr>
      </w:pPr>
    </w:p>
    <w:p w:rsidR="00ED305B" w:rsidRPr="00ED305B" w:rsidRDefault="00ED305B" w:rsidP="00B16AF1">
      <w:pPr>
        <w:tabs>
          <w:tab w:val="center" w:pos="2474"/>
          <w:tab w:val="left" w:pos="3969"/>
        </w:tabs>
        <w:spacing w:after="0" w:line="240" w:lineRule="auto"/>
        <w:rPr>
          <w:rFonts w:ascii="Times New Roman" w:hAnsi="Times New Roman"/>
        </w:rPr>
      </w:pPr>
      <w:r w:rsidRPr="00ED305B">
        <w:rPr>
          <w:rFonts w:ascii="Times New Roman" w:hAnsi="Times New Roman"/>
        </w:rPr>
        <w:t>сроком на</w:t>
      </w:r>
      <w:r w:rsidRPr="00ED305B">
        <w:rPr>
          <w:rFonts w:ascii="Times New Roman" w:hAnsi="Times New Roman"/>
        </w:rPr>
        <w:tab/>
      </w:r>
      <w:r w:rsidRPr="00ED305B">
        <w:rPr>
          <w:rFonts w:ascii="Times New Roman" w:hAnsi="Times New Roman"/>
        </w:rPr>
        <w:tab/>
        <w:t>месяц</w:t>
      </w:r>
      <w:proofErr w:type="gramStart"/>
      <w:r w:rsidRPr="00ED305B">
        <w:rPr>
          <w:rFonts w:ascii="Times New Roman" w:hAnsi="Times New Roman"/>
        </w:rPr>
        <w:t>а(</w:t>
      </w:r>
      <w:proofErr w:type="gramEnd"/>
      <w:r w:rsidRPr="00ED305B">
        <w:rPr>
          <w:rFonts w:ascii="Times New Roman" w:hAnsi="Times New Roman"/>
        </w:rPr>
        <w:t>ев).</w:t>
      </w:r>
    </w:p>
    <w:p w:rsidR="00ED305B" w:rsidRPr="00ED305B" w:rsidRDefault="00ED305B" w:rsidP="00B16AF1">
      <w:pPr>
        <w:pBdr>
          <w:top w:val="single" w:sz="4" w:space="1" w:color="auto"/>
        </w:pBdr>
        <w:spacing w:after="0" w:line="240" w:lineRule="auto"/>
        <w:ind w:left="1077"/>
        <w:rPr>
          <w:rFonts w:ascii="Times New Roman" w:hAnsi="Times New Roman"/>
          <w:sz w:val="2"/>
          <w:szCs w:val="2"/>
        </w:rPr>
      </w:pPr>
    </w:p>
    <w:p w:rsidR="00ED305B" w:rsidRPr="00ED305B" w:rsidRDefault="00ED305B" w:rsidP="00B16AF1">
      <w:pPr>
        <w:spacing w:after="0" w:line="240" w:lineRule="auto"/>
        <w:ind w:firstLine="567"/>
        <w:jc w:val="both"/>
        <w:rPr>
          <w:rFonts w:ascii="Times New Roman" w:hAnsi="Times New Roman"/>
          <w:sz w:val="2"/>
          <w:szCs w:val="2"/>
        </w:rPr>
      </w:pPr>
      <w:r w:rsidRPr="00ED305B">
        <w:rPr>
          <w:rFonts w:ascii="Times New Roman" w:hAnsi="Times New Roman"/>
        </w:rPr>
        <w:t>Строительство (реконструкция) будет осуществляться на основании</w:t>
      </w:r>
      <w:r w:rsidRPr="00ED305B">
        <w:rPr>
          <w:rFonts w:ascii="Times New Roman" w:hAnsi="Times New Roman"/>
        </w:rPr>
        <w:br/>
      </w:r>
    </w:p>
    <w:tbl>
      <w:tblPr>
        <w:tblW w:w="9384" w:type="dxa"/>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106"/>
      </w:tblGrid>
      <w:tr w:rsidR="00ED305B" w:rsidRPr="00ED305B" w:rsidTr="000948E7">
        <w:trPr>
          <w:cantSplit/>
        </w:trPr>
        <w:tc>
          <w:tcPr>
            <w:tcW w:w="4706" w:type="dxa"/>
            <w:tcBorders>
              <w:top w:val="nil"/>
              <w:left w:val="nil"/>
              <w:bottom w:val="single" w:sz="4" w:space="0" w:color="auto"/>
              <w:right w:val="nil"/>
            </w:tcBorders>
            <w:vAlign w:val="bottom"/>
          </w:tcPr>
          <w:p w:rsidR="00ED305B" w:rsidRPr="00ED305B" w:rsidRDefault="00ED305B" w:rsidP="00B16AF1">
            <w:pPr>
              <w:spacing w:after="0" w:line="240" w:lineRule="auto"/>
              <w:rPr>
                <w:rFonts w:ascii="Times New Roman" w:hAnsi="Times New Roman"/>
              </w:rPr>
            </w:pPr>
          </w:p>
        </w:tc>
        <w:tc>
          <w:tcPr>
            <w:tcW w:w="510"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от “</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701"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 №</w:t>
            </w:r>
          </w:p>
        </w:tc>
        <w:tc>
          <w:tcPr>
            <w:tcW w:w="1106"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r>
      <w:tr w:rsidR="00ED305B" w:rsidRPr="00ED305B" w:rsidTr="000948E7">
        <w:trPr>
          <w:cantSplit/>
        </w:trPr>
        <w:tc>
          <w:tcPr>
            <w:tcW w:w="4706"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sz w:val="18"/>
                <w:szCs w:val="18"/>
              </w:rPr>
            </w:pPr>
            <w:r w:rsidRPr="00ED305B">
              <w:rPr>
                <w:rFonts w:ascii="Times New Roman" w:hAnsi="Times New Roman"/>
                <w:sz w:val="18"/>
                <w:szCs w:val="18"/>
              </w:rPr>
              <w:t>(наименование документа)</w:t>
            </w:r>
          </w:p>
        </w:tc>
        <w:tc>
          <w:tcPr>
            <w:tcW w:w="510"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sz w:val="18"/>
                <w:szCs w:val="18"/>
              </w:rPr>
            </w:pPr>
          </w:p>
        </w:tc>
        <w:tc>
          <w:tcPr>
            <w:tcW w:w="567"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sz w:val="18"/>
                <w:szCs w:val="18"/>
              </w:rPr>
            </w:pPr>
          </w:p>
        </w:tc>
        <w:tc>
          <w:tcPr>
            <w:tcW w:w="1106"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sz w:val="18"/>
                <w:szCs w:val="18"/>
              </w:rPr>
            </w:pPr>
          </w:p>
        </w:tc>
      </w:tr>
    </w:tbl>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 xml:space="preserve">Право на пользование землей закреплено  </w:t>
      </w:r>
    </w:p>
    <w:p w:rsidR="00ED305B" w:rsidRPr="00ED305B" w:rsidRDefault="00ED305B" w:rsidP="00B16AF1">
      <w:pPr>
        <w:pBdr>
          <w:top w:val="single" w:sz="4" w:space="1" w:color="auto"/>
        </w:pBdr>
        <w:spacing w:after="0" w:line="240" w:lineRule="auto"/>
        <w:ind w:left="4564"/>
        <w:jc w:val="center"/>
        <w:rPr>
          <w:rFonts w:ascii="Times New Roman" w:hAnsi="Times New Roman"/>
          <w:sz w:val="18"/>
          <w:szCs w:val="18"/>
        </w:rPr>
      </w:pPr>
      <w:r w:rsidRPr="00ED305B">
        <w:rPr>
          <w:rFonts w:ascii="Times New Roman" w:hAnsi="Times New Roman"/>
          <w:sz w:val="18"/>
          <w:szCs w:val="18"/>
        </w:rPr>
        <w:t>(наименование документа)</w:t>
      </w:r>
    </w:p>
    <w:tbl>
      <w:tblPr>
        <w:tblW w:w="9384" w:type="dxa"/>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106"/>
      </w:tblGrid>
      <w:tr w:rsidR="00ED305B" w:rsidRPr="00ED305B" w:rsidTr="000948E7">
        <w:trPr>
          <w:cantSplit/>
        </w:trPr>
        <w:tc>
          <w:tcPr>
            <w:tcW w:w="4706" w:type="dxa"/>
            <w:tcBorders>
              <w:top w:val="nil"/>
              <w:left w:val="nil"/>
              <w:bottom w:val="single" w:sz="4" w:space="0" w:color="auto"/>
              <w:right w:val="nil"/>
            </w:tcBorders>
            <w:vAlign w:val="bottom"/>
          </w:tcPr>
          <w:p w:rsidR="00ED305B" w:rsidRPr="00ED305B" w:rsidRDefault="00ED305B" w:rsidP="00B16AF1">
            <w:pPr>
              <w:spacing w:after="0" w:line="240" w:lineRule="auto"/>
              <w:rPr>
                <w:rFonts w:ascii="Times New Roman" w:hAnsi="Times New Roman"/>
              </w:rPr>
            </w:pPr>
          </w:p>
        </w:tc>
        <w:tc>
          <w:tcPr>
            <w:tcW w:w="510"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от “</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701"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 №</w:t>
            </w:r>
          </w:p>
        </w:tc>
        <w:tc>
          <w:tcPr>
            <w:tcW w:w="1106"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r>
    </w:tbl>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 xml:space="preserve">Проектная документация на строительство объекта разработана  </w:t>
      </w:r>
    </w:p>
    <w:p w:rsidR="00ED305B" w:rsidRPr="00ED305B" w:rsidRDefault="00ED305B" w:rsidP="00B16AF1">
      <w:pPr>
        <w:pBdr>
          <w:top w:val="single" w:sz="4" w:space="1" w:color="auto"/>
        </w:pBdr>
        <w:spacing w:after="0" w:line="240" w:lineRule="auto"/>
        <w:ind w:left="6719"/>
        <w:rPr>
          <w:rFonts w:ascii="Times New Roman" w:hAnsi="Times New Roman"/>
          <w:sz w:val="2"/>
          <w:szCs w:val="2"/>
        </w:rPr>
      </w:pPr>
    </w:p>
    <w:p w:rsidR="00ED305B" w:rsidRPr="00ED305B" w:rsidRDefault="00ED305B" w:rsidP="00B16AF1">
      <w:pPr>
        <w:pBdr>
          <w:top w:val="single" w:sz="4" w:space="0" w:color="auto"/>
        </w:pBdr>
        <w:spacing w:after="0" w:line="240" w:lineRule="auto"/>
        <w:jc w:val="center"/>
        <w:rPr>
          <w:rFonts w:ascii="Times New Roman" w:hAnsi="Times New Roman"/>
          <w:sz w:val="18"/>
          <w:szCs w:val="18"/>
        </w:rPr>
      </w:pPr>
      <w:proofErr w:type="gramStart"/>
      <w:r w:rsidRPr="00ED305B">
        <w:rPr>
          <w:rFonts w:ascii="Times New Roman" w:hAnsi="Times New Roman"/>
          <w:sz w:val="18"/>
          <w:szCs w:val="18"/>
        </w:rPr>
        <w:t>(наименование проектной организации, ИНН, юридический и почтовый адреса,</w:t>
      </w:r>
      <w:proofErr w:type="gramEnd"/>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r w:rsidRPr="00ED305B">
        <w:rPr>
          <w:rFonts w:ascii="Times New Roman" w:hAnsi="Times New Roman"/>
          <w:sz w:val="18"/>
          <w:szCs w:val="18"/>
        </w:rPr>
        <w:t>Ф.И.О. руководителя, номер телефона, банковские реквизиты</w:t>
      </w:r>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r w:rsidRPr="00ED305B">
        <w:rPr>
          <w:rFonts w:ascii="Times New Roman" w:hAnsi="Times New Roman"/>
          <w:sz w:val="18"/>
          <w:szCs w:val="18"/>
        </w:rPr>
        <w:t xml:space="preserve">(наименование банка, </w:t>
      </w:r>
      <w:proofErr w:type="gramStart"/>
      <w:r w:rsidRPr="00ED305B">
        <w:rPr>
          <w:rFonts w:ascii="Times New Roman" w:hAnsi="Times New Roman"/>
          <w:sz w:val="18"/>
          <w:szCs w:val="18"/>
        </w:rPr>
        <w:t>р</w:t>
      </w:r>
      <w:proofErr w:type="gramEnd"/>
      <w:r w:rsidRPr="00ED305B">
        <w:rPr>
          <w:rFonts w:ascii="Times New Roman" w:hAnsi="Times New Roman"/>
          <w:sz w:val="18"/>
          <w:szCs w:val="18"/>
        </w:rPr>
        <w:t>/с, к/с, БИК))</w:t>
      </w:r>
    </w:p>
    <w:p w:rsidR="00ED305B" w:rsidRPr="00ED305B" w:rsidRDefault="00ED305B" w:rsidP="00B16AF1">
      <w:pPr>
        <w:spacing w:after="0" w:line="240" w:lineRule="auto"/>
        <w:rPr>
          <w:rFonts w:ascii="Times New Roman" w:hAnsi="Times New Roman"/>
        </w:rPr>
      </w:pPr>
      <w:proofErr w:type="gramStart"/>
      <w:r w:rsidRPr="00ED305B">
        <w:rPr>
          <w:rFonts w:ascii="Times New Roman" w:hAnsi="Times New Roman"/>
        </w:rPr>
        <w:t>имеющей</w:t>
      </w:r>
      <w:proofErr w:type="gramEnd"/>
      <w:r w:rsidRPr="00ED305B">
        <w:rPr>
          <w:rFonts w:ascii="Times New Roman" w:hAnsi="Times New Roman"/>
        </w:rPr>
        <w:t xml:space="preserve"> право на выполнение проектных работ, закрепленное  </w:t>
      </w:r>
    </w:p>
    <w:p w:rsidR="00ED305B" w:rsidRPr="00ED305B" w:rsidRDefault="00ED305B" w:rsidP="00B16AF1">
      <w:pPr>
        <w:pBdr>
          <w:top w:val="single" w:sz="4" w:space="1" w:color="auto"/>
        </w:pBdr>
        <w:spacing w:after="0" w:line="240" w:lineRule="auto"/>
        <w:ind w:left="6096"/>
        <w:rPr>
          <w:rFonts w:ascii="Times New Roman" w:hAnsi="Times New Roman"/>
          <w:sz w:val="2"/>
          <w:szCs w:val="2"/>
        </w:rPr>
      </w:pPr>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r w:rsidRPr="00ED305B">
        <w:rPr>
          <w:rFonts w:ascii="Times New Roman" w:hAnsi="Times New Roman"/>
          <w:sz w:val="18"/>
          <w:szCs w:val="18"/>
        </w:rPr>
        <w:t>(наименование документа и уполномоченной организации, его выдавшей)</w:t>
      </w:r>
    </w:p>
    <w:tbl>
      <w:tblPr>
        <w:tblW w:w="9384" w:type="dxa"/>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3486"/>
      </w:tblGrid>
      <w:tr w:rsidR="00ED305B" w:rsidRPr="00ED305B" w:rsidTr="000948E7">
        <w:trPr>
          <w:cantSplit/>
        </w:trPr>
        <w:tc>
          <w:tcPr>
            <w:tcW w:w="284"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от</w:t>
            </w:r>
          </w:p>
        </w:tc>
        <w:tc>
          <w:tcPr>
            <w:tcW w:w="198"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956"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 №</w:t>
            </w:r>
          </w:p>
        </w:tc>
        <w:tc>
          <w:tcPr>
            <w:tcW w:w="1985"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3486"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 xml:space="preserve">, </w:t>
            </w:r>
            <w:r w:rsidRPr="000948E7">
              <w:rPr>
                <w:rFonts w:ascii="Times New Roman" w:hAnsi="Times New Roman"/>
                <w:sz w:val="16"/>
              </w:rPr>
              <w:t xml:space="preserve">и </w:t>
            </w:r>
            <w:proofErr w:type="gramStart"/>
            <w:r w:rsidRPr="000948E7">
              <w:rPr>
                <w:rFonts w:ascii="Times New Roman" w:hAnsi="Times New Roman"/>
                <w:sz w:val="16"/>
              </w:rPr>
              <w:t>согласована</w:t>
            </w:r>
            <w:proofErr w:type="gramEnd"/>
            <w:r w:rsidRPr="000948E7">
              <w:rPr>
                <w:rFonts w:ascii="Times New Roman" w:hAnsi="Times New Roman"/>
                <w:sz w:val="16"/>
              </w:rPr>
              <w:t xml:space="preserve"> в установленном порядке с</w:t>
            </w:r>
          </w:p>
        </w:tc>
      </w:tr>
    </w:tbl>
    <w:p w:rsidR="00ED305B" w:rsidRPr="00ED305B" w:rsidRDefault="00ED305B" w:rsidP="00B16AF1">
      <w:pPr>
        <w:spacing w:after="0" w:line="240" w:lineRule="auto"/>
        <w:rPr>
          <w:rFonts w:ascii="Times New Roman" w:hAnsi="Times New Roman"/>
        </w:rPr>
      </w:pPr>
      <w:r w:rsidRPr="00ED305B">
        <w:rPr>
          <w:rFonts w:ascii="Times New Roman" w:hAnsi="Times New Roman"/>
        </w:rPr>
        <w:t>заинтересованными организациями и органами архитектуры и градостроительства:</w:t>
      </w:r>
    </w:p>
    <w:tbl>
      <w:tblPr>
        <w:tblW w:w="9384" w:type="dxa"/>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1701"/>
      </w:tblGrid>
      <w:tr w:rsidR="00ED305B" w:rsidRPr="00ED305B" w:rsidTr="000948E7">
        <w:trPr>
          <w:cantSplit/>
        </w:trPr>
        <w:tc>
          <w:tcPr>
            <w:tcW w:w="7683" w:type="dxa"/>
            <w:gridSpan w:val="7"/>
            <w:tcBorders>
              <w:top w:val="nil"/>
              <w:left w:val="nil"/>
              <w:bottom w:val="nil"/>
              <w:right w:val="nil"/>
            </w:tcBorders>
            <w:vAlign w:val="bottom"/>
          </w:tcPr>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 xml:space="preserve">– положительное заключение государственной экспертизы получено </w:t>
            </w:r>
            <w:proofErr w:type="gramStart"/>
            <w:r w:rsidRPr="00ED305B">
              <w:rPr>
                <w:rFonts w:ascii="Times New Roman" w:hAnsi="Times New Roman"/>
              </w:rPr>
              <w:t>за</w:t>
            </w:r>
            <w:proofErr w:type="gramEnd"/>
            <w:r w:rsidRPr="00ED305B">
              <w:rPr>
                <w:rFonts w:ascii="Times New Roman" w:hAnsi="Times New Roman"/>
              </w:rPr>
              <w:t xml:space="preserve"> №</w:t>
            </w:r>
          </w:p>
        </w:tc>
        <w:tc>
          <w:tcPr>
            <w:tcW w:w="1701"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r>
      <w:tr w:rsidR="00ED305B" w:rsidRPr="00ED305B" w:rsidTr="000948E7">
        <w:trPr>
          <w:gridAfter w:val="2"/>
          <w:wAfter w:w="5471" w:type="dxa"/>
          <w:cantSplit/>
        </w:trPr>
        <w:tc>
          <w:tcPr>
            <w:tcW w:w="284"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от</w:t>
            </w:r>
          </w:p>
        </w:tc>
        <w:tc>
          <w:tcPr>
            <w:tcW w:w="198"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956"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ED305B" w:rsidRPr="00ED305B" w:rsidRDefault="00ED305B" w:rsidP="00B16AF1">
            <w:pPr>
              <w:spacing w:after="0" w:line="240" w:lineRule="auto"/>
              <w:ind w:left="57"/>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w:t>
            </w:r>
          </w:p>
        </w:tc>
      </w:tr>
    </w:tbl>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 xml:space="preserve">– схема планировочной организации земельного участка согласована  </w:t>
      </w:r>
    </w:p>
    <w:p w:rsidR="00ED305B" w:rsidRPr="00ED305B" w:rsidRDefault="00ED305B" w:rsidP="00B16AF1">
      <w:pPr>
        <w:pBdr>
          <w:top w:val="single" w:sz="4" w:space="1" w:color="auto"/>
        </w:pBdr>
        <w:spacing w:after="0" w:line="240" w:lineRule="auto"/>
        <w:ind w:left="7230"/>
        <w:rPr>
          <w:rFonts w:ascii="Times New Roman" w:hAnsi="Times New Roman"/>
          <w:sz w:val="2"/>
          <w:szCs w:val="2"/>
        </w:rPr>
      </w:pPr>
    </w:p>
    <w:tbl>
      <w:tblPr>
        <w:tblW w:w="9271" w:type="dxa"/>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907"/>
        <w:gridCol w:w="312"/>
      </w:tblGrid>
      <w:tr w:rsidR="00ED305B" w:rsidRPr="00ED305B" w:rsidTr="000948E7">
        <w:trPr>
          <w:cantSplit/>
        </w:trPr>
        <w:tc>
          <w:tcPr>
            <w:tcW w:w="4706" w:type="dxa"/>
            <w:tcBorders>
              <w:top w:val="nil"/>
              <w:left w:val="nil"/>
              <w:bottom w:val="single" w:sz="4" w:space="0" w:color="auto"/>
              <w:right w:val="nil"/>
            </w:tcBorders>
            <w:vAlign w:val="bottom"/>
          </w:tcPr>
          <w:p w:rsidR="00ED305B" w:rsidRPr="00ED305B" w:rsidRDefault="00ED305B" w:rsidP="00B16AF1">
            <w:pPr>
              <w:spacing w:after="0" w:line="240" w:lineRule="auto"/>
              <w:rPr>
                <w:rFonts w:ascii="Times New Roman" w:hAnsi="Times New Roman"/>
              </w:rPr>
            </w:pPr>
          </w:p>
        </w:tc>
        <w:tc>
          <w:tcPr>
            <w:tcW w:w="624"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r w:rsidRPr="00ED305B">
              <w:rPr>
                <w:rFonts w:ascii="Times New Roman" w:hAnsi="Times New Roman"/>
              </w:rPr>
              <w:t>за №</w:t>
            </w:r>
          </w:p>
        </w:tc>
        <w:tc>
          <w:tcPr>
            <w:tcW w:w="1418"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от “</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90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312" w:type="dxa"/>
            <w:tcBorders>
              <w:top w:val="nil"/>
              <w:left w:val="nil"/>
              <w:bottom w:val="nil"/>
              <w:right w:val="nil"/>
            </w:tcBorders>
            <w:vAlign w:val="bottom"/>
          </w:tcPr>
          <w:p w:rsidR="00ED305B" w:rsidRPr="00ED305B" w:rsidRDefault="00ED305B" w:rsidP="00B16AF1">
            <w:pPr>
              <w:spacing w:after="0" w:line="240" w:lineRule="auto"/>
              <w:ind w:left="-539" w:firstLine="171"/>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w:t>
            </w:r>
          </w:p>
        </w:tc>
      </w:tr>
      <w:tr w:rsidR="00ED305B" w:rsidRPr="00ED305B" w:rsidTr="000948E7">
        <w:trPr>
          <w:cantSplit/>
        </w:trPr>
        <w:tc>
          <w:tcPr>
            <w:tcW w:w="4706"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sz w:val="18"/>
                <w:szCs w:val="18"/>
              </w:rPr>
            </w:pPr>
            <w:r w:rsidRPr="00ED305B">
              <w:rPr>
                <w:rFonts w:ascii="Times New Roman" w:hAnsi="Times New Roman"/>
                <w:sz w:val="18"/>
                <w:szCs w:val="18"/>
              </w:rPr>
              <w:t>(наименование организации)</w:t>
            </w:r>
          </w:p>
        </w:tc>
        <w:tc>
          <w:tcPr>
            <w:tcW w:w="624" w:type="dxa"/>
            <w:tcBorders>
              <w:top w:val="nil"/>
              <w:left w:val="nil"/>
              <w:bottom w:val="nil"/>
              <w:right w:val="nil"/>
            </w:tcBorders>
          </w:tcPr>
          <w:p w:rsidR="00ED305B" w:rsidRPr="00ED305B" w:rsidRDefault="00ED305B" w:rsidP="00B16AF1">
            <w:pPr>
              <w:spacing w:after="0" w:line="240" w:lineRule="auto"/>
              <w:jc w:val="center"/>
              <w:rPr>
                <w:rFonts w:ascii="Times New Roman" w:hAnsi="Times New Roman"/>
                <w:sz w:val="18"/>
                <w:szCs w:val="18"/>
              </w:rPr>
            </w:pPr>
          </w:p>
        </w:tc>
        <w:tc>
          <w:tcPr>
            <w:tcW w:w="1418" w:type="dxa"/>
            <w:tcBorders>
              <w:top w:val="nil"/>
              <w:left w:val="nil"/>
              <w:bottom w:val="nil"/>
              <w:right w:val="nil"/>
            </w:tcBorders>
          </w:tcPr>
          <w:p w:rsidR="00ED305B" w:rsidRPr="00ED305B" w:rsidRDefault="00ED305B" w:rsidP="00B16AF1">
            <w:pPr>
              <w:spacing w:after="0" w:line="240" w:lineRule="auto"/>
              <w:jc w:val="center"/>
              <w:rPr>
                <w:rFonts w:ascii="Times New Roman" w:hAnsi="Times New Roman"/>
                <w:sz w:val="18"/>
                <w:szCs w:val="18"/>
              </w:rPr>
            </w:pPr>
          </w:p>
        </w:tc>
        <w:tc>
          <w:tcPr>
            <w:tcW w:w="510"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sz w:val="18"/>
                <w:szCs w:val="18"/>
              </w:rPr>
            </w:pPr>
          </w:p>
        </w:tc>
        <w:tc>
          <w:tcPr>
            <w:tcW w:w="907"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sz w:val="18"/>
                <w:szCs w:val="18"/>
              </w:rPr>
            </w:pPr>
          </w:p>
        </w:tc>
        <w:tc>
          <w:tcPr>
            <w:tcW w:w="312"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sz w:val="18"/>
                <w:szCs w:val="18"/>
              </w:rPr>
            </w:pPr>
          </w:p>
        </w:tc>
      </w:tr>
    </w:tbl>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 xml:space="preserve">Проектно-сметная документация утверждена  </w:t>
      </w:r>
    </w:p>
    <w:p w:rsidR="00ED305B" w:rsidRPr="00ED305B" w:rsidRDefault="00ED305B" w:rsidP="00B16AF1">
      <w:pPr>
        <w:pBdr>
          <w:top w:val="single" w:sz="4" w:space="1" w:color="auto"/>
        </w:pBdr>
        <w:spacing w:after="0" w:line="240" w:lineRule="auto"/>
        <w:ind w:left="4962"/>
        <w:rPr>
          <w:rFonts w:ascii="Times New Roman" w:hAnsi="Times New Roman"/>
          <w:sz w:val="2"/>
          <w:szCs w:val="2"/>
        </w:rPr>
      </w:pPr>
    </w:p>
    <w:tbl>
      <w:tblPr>
        <w:tblW w:w="9271" w:type="dxa"/>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907"/>
        <w:gridCol w:w="312"/>
      </w:tblGrid>
      <w:tr w:rsidR="00ED305B" w:rsidRPr="00ED305B" w:rsidTr="000948E7">
        <w:trPr>
          <w:cantSplit/>
        </w:trPr>
        <w:tc>
          <w:tcPr>
            <w:tcW w:w="4706" w:type="dxa"/>
            <w:tcBorders>
              <w:top w:val="nil"/>
              <w:left w:val="nil"/>
              <w:bottom w:val="single" w:sz="4" w:space="0" w:color="auto"/>
              <w:right w:val="nil"/>
            </w:tcBorders>
            <w:vAlign w:val="bottom"/>
          </w:tcPr>
          <w:p w:rsidR="00ED305B" w:rsidRPr="00ED305B" w:rsidRDefault="00ED305B" w:rsidP="00B16AF1">
            <w:pPr>
              <w:spacing w:after="0" w:line="240" w:lineRule="auto"/>
              <w:rPr>
                <w:rFonts w:ascii="Times New Roman" w:hAnsi="Times New Roman"/>
              </w:rPr>
            </w:pPr>
          </w:p>
        </w:tc>
        <w:tc>
          <w:tcPr>
            <w:tcW w:w="624"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r w:rsidRPr="00ED305B">
              <w:rPr>
                <w:rFonts w:ascii="Times New Roman" w:hAnsi="Times New Roman"/>
              </w:rPr>
              <w:t>за №</w:t>
            </w:r>
          </w:p>
        </w:tc>
        <w:tc>
          <w:tcPr>
            <w:tcW w:w="1418"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от “</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90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312" w:type="dxa"/>
            <w:tcBorders>
              <w:top w:val="nil"/>
              <w:left w:val="nil"/>
              <w:bottom w:val="nil"/>
              <w:right w:val="nil"/>
            </w:tcBorders>
            <w:vAlign w:val="bottom"/>
          </w:tcPr>
          <w:p w:rsidR="00ED305B" w:rsidRPr="00ED305B" w:rsidRDefault="00ED305B" w:rsidP="00B16AF1">
            <w:pPr>
              <w:spacing w:after="0" w:line="240" w:lineRule="auto"/>
              <w:ind w:left="57"/>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w:t>
            </w:r>
          </w:p>
        </w:tc>
      </w:tr>
    </w:tbl>
    <w:p w:rsidR="008903A7" w:rsidRDefault="008903A7" w:rsidP="00B16AF1">
      <w:pPr>
        <w:spacing w:after="0" w:line="240" w:lineRule="auto"/>
        <w:rPr>
          <w:rFonts w:ascii="Times New Roman" w:hAnsi="Times New Roman"/>
        </w:rPr>
      </w:pPr>
    </w:p>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Дополнительно информируем:</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Финансирован</w:t>
      </w:r>
      <w:r w:rsidR="008903A7">
        <w:rPr>
          <w:rFonts w:ascii="Times New Roman" w:hAnsi="Times New Roman"/>
        </w:rPr>
        <w:t>ие строительства (реконструкции</w:t>
      </w:r>
      <w:r w:rsidRPr="00ED305B">
        <w:rPr>
          <w:rFonts w:ascii="Times New Roman" w:hAnsi="Times New Roman"/>
        </w:rPr>
        <w:t xml:space="preserve">) застройщиком будет осуществляться  </w:t>
      </w:r>
    </w:p>
    <w:p w:rsidR="00ED305B" w:rsidRPr="00ED305B" w:rsidRDefault="00ED305B" w:rsidP="00B16AF1">
      <w:pPr>
        <w:pBdr>
          <w:top w:val="single" w:sz="4" w:space="1" w:color="auto"/>
        </w:pBdr>
        <w:spacing w:after="0" w:line="240" w:lineRule="auto"/>
        <w:ind w:left="1636"/>
        <w:jc w:val="center"/>
        <w:rPr>
          <w:rFonts w:ascii="Times New Roman" w:hAnsi="Times New Roman"/>
          <w:sz w:val="18"/>
          <w:szCs w:val="18"/>
        </w:rPr>
      </w:pPr>
      <w:r w:rsidRPr="00ED305B">
        <w:rPr>
          <w:rFonts w:ascii="Times New Roman" w:hAnsi="Times New Roman"/>
          <w:sz w:val="18"/>
          <w:szCs w:val="18"/>
        </w:rPr>
        <w:lastRenderedPageBreak/>
        <w:t>(банковские реквизиты и номер счета)</w:t>
      </w:r>
    </w:p>
    <w:p w:rsidR="00ED305B" w:rsidRPr="00ED305B" w:rsidRDefault="00ED305B" w:rsidP="00B16AF1">
      <w:pPr>
        <w:spacing w:after="0" w:line="240" w:lineRule="auto"/>
        <w:ind w:firstLine="567"/>
        <w:jc w:val="both"/>
        <w:rPr>
          <w:rFonts w:ascii="Times New Roman" w:hAnsi="Times New Roman"/>
          <w:sz w:val="2"/>
          <w:szCs w:val="2"/>
        </w:rPr>
      </w:pPr>
      <w:r w:rsidRPr="00ED305B">
        <w:rPr>
          <w:rFonts w:ascii="Times New Roman" w:hAnsi="Times New Roman"/>
        </w:rPr>
        <w:t xml:space="preserve">Работы будут производиться подрядным (хозяйственным) способом в соответствии </w:t>
      </w:r>
      <w:r w:rsidRPr="00ED305B">
        <w:rPr>
          <w:rFonts w:ascii="Times New Roman" w:hAnsi="Times New Roman"/>
        </w:rPr>
        <w:br/>
      </w:r>
    </w:p>
    <w:tbl>
      <w:tblPr>
        <w:tblW w:w="8817" w:type="dxa"/>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2580"/>
      </w:tblGrid>
      <w:tr w:rsidR="00ED305B" w:rsidRPr="00ED305B" w:rsidTr="000948E7">
        <w:trPr>
          <w:cantSplit/>
        </w:trPr>
        <w:tc>
          <w:tcPr>
            <w:tcW w:w="1644"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 xml:space="preserve">с  договором  </w:t>
            </w:r>
            <w:proofErr w:type="gramStart"/>
            <w:r w:rsidRPr="00ED305B">
              <w:rPr>
                <w:rFonts w:ascii="Times New Roman" w:hAnsi="Times New Roman"/>
              </w:rPr>
              <w:t>от</w:t>
            </w:r>
            <w:proofErr w:type="gramEnd"/>
          </w:p>
        </w:tc>
        <w:tc>
          <w:tcPr>
            <w:tcW w:w="198"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956"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20</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rPr>
                <w:rFonts w:ascii="Times New Roman" w:hAnsi="Times New Roman"/>
              </w:rPr>
            </w:pPr>
          </w:p>
        </w:tc>
        <w:tc>
          <w:tcPr>
            <w:tcW w:w="624"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 №</w:t>
            </w:r>
          </w:p>
        </w:tc>
        <w:tc>
          <w:tcPr>
            <w:tcW w:w="2580"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r>
    </w:tbl>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proofErr w:type="gramStart"/>
      <w:r w:rsidRPr="00ED305B">
        <w:rPr>
          <w:rFonts w:ascii="Times New Roman" w:hAnsi="Times New Roman"/>
          <w:sz w:val="18"/>
          <w:szCs w:val="18"/>
        </w:rPr>
        <w:t xml:space="preserve">(наименование организации, ИНН, </w:t>
      </w:r>
      <w:proofErr w:type="gramEnd"/>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r w:rsidRPr="00ED305B">
        <w:rPr>
          <w:rFonts w:ascii="Times New Roman" w:hAnsi="Times New Roman"/>
          <w:sz w:val="18"/>
          <w:szCs w:val="18"/>
        </w:rPr>
        <w:t xml:space="preserve">юридический и почтовый адреса, Ф.И.О. руководителя, номер телефона, </w:t>
      </w:r>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r w:rsidRPr="00ED305B">
        <w:rPr>
          <w:rFonts w:ascii="Times New Roman" w:hAnsi="Times New Roman"/>
          <w:sz w:val="18"/>
          <w:szCs w:val="18"/>
        </w:rPr>
        <w:t xml:space="preserve">банковские реквизиты (наименование банка, </w:t>
      </w:r>
      <w:proofErr w:type="gramStart"/>
      <w:r w:rsidRPr="00ED305B">
        <w:rPr>
          <w:rFonts w:ascii="Times New Roman" w:hAnsi="Times New Roman"/>
          <w:sz w:val="18"/>
          <w:szCs w:val="18"/>
        </w:rPr>
        <w:t>р</w:t>
      </w:r>
      <w:proofErr w:type="gramEnd"/>
      <w:r w:rsidRPr="00ED305B">
        <w:rPr>
          <w:rFonts w:ascii="Times New Roman" w:hAnsi="Times New Roman"/>
          <w:sz w:val="18"/>
          <w:szCs w:val="18"/>
        </w:rPr>
        <w:t>/с, к/с, БИК))</w:t>
      </w:r>
    </w:p>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 xml:space="preserve">Право выполнения строительно-монтажных работ закреплено  </w:t>
      </w:r>
    </w:p>
    <w:p w:rsidR="00ED305B" w:rsidRPr="00ED305B" w:rsidRDefault="00ED305B" w:rsidP="00B16AF1">
      <w:pPr>
        <w:pBdr>
          <w:top w:val="single" w:sz="4" w:space="1" w:color="auto"/>
        </w:pBdr>
        <w:spacing w:after="0" w:line="240" w:lineRule="auto"/>
        <w:ind w:left="6521"/>
        <w:rPr>
          <w:rFonts w:ascii="Times New Roman" w:hAnsi="Times New Roman"/>
          <w:sz w:val="2"/>
          <w:szCs w:val="2"/>
        </w:rPr>
      </w:pPr>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r w:rsidRPr="00ED305B">
        <w:rPr>
          <w:rFonts w:ascii="Times New Roman" w:hAnsi="Times New Roman"/>
          <w:sz w:val="18"/>
          <w:szCs w:val="18"/>
        </w:rPr>
        <w:t>(наименование документа и уполномоченной организации, его выдавшей)</w:t>
      </w:r>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ED305B" w:rsidRPr="00ED305B" w:rsidTr="000D093B">
        <w:trPr>
          <w:cantSplit/>
        </w:trPr>
        <w:tc>
          <w:tcPr>
            <w:tcW w:w="284"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от</w:t>
            </w:r>
          </w:p>
        </w:tc>
        <w:tc>
          <w:tcPr>
            <w:tcW w:w="198"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956"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 №</w:t>
            </w:r>
          </w:p>
        </w:tc>
        <w:tc>
          <w:tcPr>
            <w:tcW w:w="2636"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r>
    </w:tbl>
    <w:p w:rsidR="00ED305B" w:rsidRPr="00ED305B" w:rsidRDefault="00ED305B" w:rsidP="00B16AF1">
      <w:pPr>
        <w:spacing w:after="0" w:line="240" w:lineRule="auto"/>
        <w:rPr>
          <w:rFonts w:ascii="Times New Roman" w:hAnsi="Times New Roman"/>
        </w:rPr>
      </w:pPr>
    </w:p>
    <w:tbl>
      <w:tblPr>
        <w:tblW w:w="8959" w:type="dxa"/>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426"/>
      </w:tblGrid>
      <w:tr w:rsidR="00ED305B" w:rsidRPr="00ED305B" w:rsidTr="000948E7">
        <w:trPr>
          <w:cantSplit/>
        </w:trPr>
        <w:tc>
          <w:tcPr>
            <w:tcW w:w="3827" w:type="dxa"/>
            <w:tcBorders>
              <w:top w:val="nil"/>
              <w:left w:val="nil"/>
              <w:bottom w:val="nil"/>
              <w:right w:val="nil"/>
            </w:tcBorders>
            <w:vAlign w:val="bottom"/>
          </w:tcPr>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Производителем работ приказом</w:t>
            </w:r>
          </w:p>
        </w:tc>
        <w:tc>
          <w:tcPr>
            <w:tcW w:w="1134"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от “</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701"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 №</w:t>
            </w:r>
          </w:p>
        </w:tc>
        <w:tc>
          <w:tcPr>
            <w:tcW w:w="426"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r>
    </w:tbl>
    <w:p w:rsidR="00ED305B" w:rsidRPr="00ED305B" w:rsidRDefault="00ED305B" w:rsidP="00B16AF1">
      <w:pPr>
        <w:spacing w:after="0" w:line="240" w:lineRule="auto"/>
        <w:rPr>
          <w:rFonts w:ascii="Times New Roman" w:hAnsi="Times New Roman"/>
        </w:rPr>
      </w:pPr>
      <w:r w:rsidRPr="00ED305B">
        <w:rPr>
          <w:rFonts w:ascii="Times New Roman" w:hAnsi="Times New Roman"/>
        </w:rPr>
        <w:t xml:space="preserve">назначен  </w:t>
      </w:r>
    </w:p>
    <w:p w:rsidR="00ED305B" w:rsidRPr="00ED305B" w:rsidRDefault="00ED305B" w:rsidP="00B16AF1">
      <w:pPr>
        <w:pBdr>
          <w:top w:val="single" w:sz="4" w:space="1" w:color="auto"/>
        </w:pBdr>
        <w:spacing w:after="0" w:line="240" w:lineRule="auto"/>
        <w:ind w:left="964"/>
        <w:jc w:val="center"/>
        <w:rPr>
          <w:rFonts w:ascii="Times New Roman" w:hAnsi="Times New Roman"/>
          <w:sz w:val="18"/>
          <w:szCs w:val="18"/>
        </w:rPr>
      </w:pPr>
      <w:r w:rsidRPr="00ED305B">
        <w:rPr>
          <w:rFonts w:ascii="Times New Roman" w:hAnsi="Times New Roman"/>
          <w:sz w:val="18"/>
          <w:szCs w:val="18"/>
        </w:rPr>
        <w:t>(должность, фамилия, имя, отчество)</w:t>
      </w:r>
    </w:p>
    <w:p w:rsidR="00ED305B" w:rsidRPr="00ED305B" w:rsidRDefault="00ED305B" w:rsidP="00B16AF1">
      <w:pPr>
        <w:tabs>
          <w:tab w:val="center" w:pos="2835"/>
          <w:tab w:val="left" w:pos="4536"/>
        </w:tabs>
        <w:spacing w:after="0" w:line="240" w:lineRule="auto"/>
        <w:rPr>
          <w:rFonts w:ascii="Times New Roman" w:hAnsi="Times New Roman"/>
        </w:rPr>
      </w:pPr>
      <w:r w:rsidRPr="00ED305B">
        <w:rPr>
          <w:rFonts w:ascii="Times New Roman" w:hAnsi="Times New Roman"/>
        </w:rPr>
        <w:t xml:space="preserve">имеющий  </w:t>
      </w:r>
      <w:r w:rsidRPr="00ED305B">
        <w:rPr>
          <w:rFonts w:ascii="Times New Roman" w:hAnsi="Times New Roman"/>
        </w:rPr>
        <w:tab/>
      </w:r>
      <w:r w:rsidRPr="00ED305B">
        <w:rPr>
          <w:rFonts w:ascii="Times New Roman" w:hAnsi="Times New Roman"/>
        </w:rPr>
        <w:tab/>
        <w:t>специальное образование и стаж работы в строительстве</w:t>
      </w:r>
    </w:p>
    <w:p w:rsidR="00ED305B" w:rsidRPr="00ED305B" w:rsidRDefault="00ED305B" w:rsidP="00B16AF1">
      <w:pPr>
        <w:pBdr>
          <w:top w:val="single" w:sz="4" w:space="1" w:color="auto"/>
        </w:pBdr>
        <w:spacing w:after="0" w:line="240" w:lineRule="auto"/>
        <w:ind w:left="1077"/>
        <w:jc w:val="center"/>
        <w:rPr>
          <w:rFonts w:ascii="Times New Roman" w:hAnsi="Times New Roman"/>
          <w:sz w:val="18"/>
          <w:szCs w:val="18"/>
        </w:rPr>
      </w:pPr>
      <w:r w:rsidRPr="00ED305B">
        <w:rPr>
          <w:rFonts w:ascii="Times New Roman" w:hAnsi="Times New Roman"/>
          <w:sz w:val="18"/>
          <w:szCs w:val="18"/>
        </w:rPr>
        <w:t>(высшее, среднее)</w:t>
      </w:r>
    </w:p>
    <w:p w:rsidR="00ED305B" w:rsidRPr="00ED305B" w:rsidRDefault="00ED305B" w:rsidP="00B16AF1">
      <w:pPr>
        <w:tabs>
          <w:tab w:val="left" w:pos="3402"/>
        </w:tabs>
        <w:spacing w:after="0" w:line="240" w:lineRule="auto"/>
        <w:rPr>
          <w:rFonts w:ascii="Times New Roman" w:hAnsi="Times New Roman"/>
        </w:rPr>
      </w:pPr>
      <w:r w:rsidRPr="00ED305B">
        <w:rPr>
          <w:rFonts w:ascii="Times New Roman" w:hAnsi="Times New Roman"/>
        </w:rPr>
        <w:tab/>
        <w:t>лет.</w:t>
      </w:r>
    </w:p>
    <w:p w:rsidR="00ED305B" w:rsidRPr="00ED305B" w:rsidRDefault="00ED305B" w:rsidP="00B16AF1">
      <w:pPr>
        <w:pBdr>
          <w:top w:val="single" w:sz="4" w:space="1" w:color="auto"/>
        </w:pBdr>
        <w:spacing w:after="0" w:line="240" w:lineRule="auto"/>
        <w:rPr>
          <w:rFonts w:ascii="Times New Roman" w:hAnsi="Times New Roman"/>
          <w:sz w:val="2"/>
          <w:szCs w:val="2"/>
        </w:rPr>
      </w:pPr>
    </w:p>
    <w:tbl>
      <w:tblPr>
        <w:tblW w:w="8959" w:type="dxa"/>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70"/>
      </w:tblGrid>
      <w:tr w:rsidR="00ED305B" w:rsidRPr="00ED305B" w:rsidTr="000948E7">
        <w:trPr>
          <w:cantSplit/>
        </w:trPr>
        <w:tc>
          <w:tcPr>
            <w:tcW w:w="5613" w:type="dxa"/>
            <w:tcBorders>
              <w:top w:val="nil"/>
              <w:left w:val="nil"/>
              <w:bottom w:val="nil"/>
              <w:right w:val="nil"/>
            </w:tcBorders>
            <w:vAlign w:val="bottom"/>
          </w:tcPr>
          <w:p w:rsidR="00ED305B" w:rsidRPr="00ED305B" w:rsidRDefault="00ED305B" w:rsidP="00B16AF1">
            <w:pPr>
              <w:spacing w:after="0" w:line="240" w:lineRule="auto"/>
              <w:ind w:firstLine="567"/>
              <w:rPr>
                <w:rFonts w:ascii="Times New Roman" w:hAnsi="Times New Roman"/>
              </w:rPr>
            </w:pPr>
            <w:r w:rsidRPr="00ED305B">
              <w:rPr>
                <w:rFonts w:ascii="Times New Roman" w:hAnsi="Times New Roman"/>
              </w:rPr>
              <w:t>Строительный контроль в соответствии с договором</w:t>
            </w:r>
          </w:p>
        </w:tc>
        <w:tc>
          <w:tcPr>
            <w:tcW w:w="454"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от “</w:t>
            </w:r>
          </w:p>
        </w:tc>
        <w:tc>
          <w:tcPr>
            <w:tcW w:w="39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531"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 №</w:t>
            </w:r>
          </w:p>
        </w:tc>
        <w:tc>
          <w:tcPr>
            <w:tcW w:w="170"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r>
    </w:tbl>
    <w:p w:rsidR="00ED305B" w:rsidRPr="00ED305B" w:rsidRDefault="00ED305B" w:rsidP="00B16AF1">
      <w:pPr>
        <w:spacing w:after="0" w:line="240" w:lineRule="auto"/>
        <w:rPr>
          <w:rFonts w:ascii="Times New Roman" w:hAnsi="Times New Roman"/>
        </w:rPr>
      </w:pPr>
      <w:r w:rsidRPr="00ED305B">
        <w:rPr>
          <w:rFonts w:ascii="Times New Roman" w:hAnsi="Times New Roman"/>
        </w:rPr>
        <w:t>будет осуществляться</w:t>
      </w:r>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proofErr w:type="gramStart"/>
      <w:r w:rsidRPr="00ED305B">
        <w:rPr>
          <w:rFonts w:ascii="Times New Roman" w:hAnsi="Times New Roman"/>
          <w:sz w:val="18"/>
          <w:szCs w:val="18"/>
        </w:rPr>
        <w:t xml:space="preserve">(наименование организации, ИНН, юридический и </w:t>
      </w:r>
      <w:proofErr w:type="gramEnd"/>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proofErr w:type="gramStart"/>
      <w:r w:rsidRPr="00ED305B">
        <w:rPr>
          <w:rFonts w:ascii="Times New Roman" w:hAnsi="Times New Roman"/>
          <w:sz w:val="18"/>
          <w:szCs w:val="18"/>
        </w:rPr>
        <w:t xml:space="preserve">почтовый адреса, Ф.И.О. руководителя, номер телефона, банковские </w:t>
      </w:r>
      <w:proofErr w:type="gramEnd"/>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r w:rsidRPr="00ED305B">
        <w:rPr>
          <w:rFonts w:ascii="Times New Roman" w:hAnsi="Times New Roman"/>
          <w:sz w:val="18"/>
          <w:szCs w:val="18"/>
        </w:rPr>
        <w:t xml:space="preserve">реквизиты (наименование банка, </w:t>
      </w:r>
      <w:proofErr w:type="gramStart"/>
      <w:r w:rsidRPr="00ED305B">
        <w:rPr>
          <w:rFonts w:ascii="Times New Roman" w:hAnsi="Times New Roman"/>
          <w:sz w:val="18"/>
          <w:szCs w:val="18"/>
        </w:rPr>
        <w:t>р</w:t>
      </w:r>
      <w:proofErr w:type="gramEnd"/>
      <w:r w:rsidRPr="00ED305B">
        <w:rPr>
          <w:rFonts w:ascii="Times New Roman" w:hAnsi="Times New Roman"/>
          <w:sz w:val="18"/>
          <w:szCs w:val="18"/>
        </w:rPr>
        <w:t>/с, к/с, БИК))</w:t>
      </w:r>
    </w:p>
    <w:p w:rsidR="00ED305B" w:rsidRPr="00ED305B" w:rsidRDefault="00ED305B" w:rsidP="00B16AF1">
      <w:pPr>
        <w:spacing w:after="0" w:line="240" w:lineRule="auto"/>
        <w:rPr>
          <w:rFonts w:ascii="Times New Roman" w:hAnsi="Times New Roman"/>
        </w:rPr>
      </w:pPr>
      <w:r w:rsidRPr="00ED305B">
        <w:rPr>
          <w:rFonts w:ascii="Times New Roman" w:hAnsi="Times New Roman"/>
        </w:rPr>
        <w:t xml:space="preserve">право выполнения функций заказчика (застройщика) закреплено  </w:t>
      </w:r>
    </w:p>
    <w:p w:rsidR="00ED305B" w:rsidRPr="00ED305B" w:rsidRDefault="00ED305B" w:rsidP="00B16AF1">
      <w:pPr>
        <w:pBdr>
          <w:top w:val="single" w:sz="4" w:space="1" w:color="auto"/>
        </w:pBdr>
        <w:spacing w:after="0" w:line="240" w:lineRule="auto"/>
        <w:ind w:left="6209"/>
        <w:rPr>
          <w:rFonts w:ascii="Times New Roman" w:hAnsi="Times New Roman"/>
          <w:sz w:val="2"/>
          <w:szCs w:val="2"/>
        </w:rPr>
      </w:pPr>
    </w:p>
    <w:p w:rsidR="00ED305B" w:rsidRPr="00ED305B" w:rsidRDefault="00ED305B" w:rsidP="00B16AF1">
      <w:pPr>
        <w:spacing w:after="0" w:line="240" w:lineRule="auto"/>
        <w:rPr>
          <w:rFonts w:ascii="Times New Roman" w:hAnsi="Times New Roman"/>
        </w:rPr>
      </w:pPr>
    </w:p>
    <w:p w:rsidR="00ED305B" w:rsidRPr="00ED305B" w:rsidRDefault="00ED305B" w:rsidP="00B16AF1">
      <w:pPr>
        <w:pBdr>
          <w:top w:val="single" w:sz="4" w:space="1" w:color="auto"/>
        </w:pBdr>
        <w:spacing w:after="0" w:line="240" w:lineRule="auto"/>
        <w:jc w:val="center"/>
        <w:rPr>
          <w:rFonts w:ascii="Times New Roman" w:hAnsi="Times New Roman"/>
          <w:sz w:val="18"/>
          <w:szCs w:val="18"/>
        </w:rPr>
      </w:pPr>
      <w:r w:rsidRPr="00ED305B">
        <w:rPr>
          <w:rFonts w:ascii="Times New Roman" w:hAnsi="Times New Roman"/>
          <w:sz w:val="18"/>
          <w:szCs w:val="18"/>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ED305B" w:rsidRPr="00ED305B" w:rsidTr="000D093B">
        <w:trPr>
          <w:cantSplit/>
        </w:trPr>
        <w:tc>
          <w:tcPr>
            <w:tcW w:w="340"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418"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от “</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2552"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340" w:type="dxa"/>
            <w:tcBorders>
              <w:top w:val="nil"/>
              <w:left w:val="nil"/>
              <w:bottom w:val="nil"/>
              <w:right w:val="nil"/>
            </w:tcBorders>
            <w:vAlign w:val="bottom"/>
          </w:tcPr>
          <w:p w:rsidR="00ED305B" w:rsidRPr="00ED305B" w:rsidRDefault="00ED305B" w:rsidP="00B16AF1">
            <w:pPr>
              <w:spacing w:after="0" w:line="240" w:lineRule="auto"/>
              <w:ind w:left="57"/>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w:t>
            </w:r>
          </w:p>
        </w:tc>
      </w:tr>
    </w:tbl>
    <w:p w:rsidR="00ED305B" w:rsidRPr="00ED305B" w:rsidRDefault="00ED305B" w:rsidP="00B16AF1">
      <w:pPr>
        <w:spacing w:after="0" w:line="240" w:lineRule="auto"/>
        <w:ind w:firstLine="567"/>
        <w:jc w:val="both"/>
        <w:rPr>
          <w:rFonts w:ascii="Times New Roman" w:hAnsi="Times New Roman"/>
        </w:rPr>
      </w:pPr>
    </w:p>
    <w:p w:rsidR="00ED305B" w:rsidRPr="00ED305B" w:rsidRDefault="00ED305B" w:rsidP="00B16AF1">
      <w:pPr>
        <w:pBdr>
          <w:top w:val="single" w:sz="4" w:space="1" w:color="auto"/>
        </w:pBdr>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ED305B" w:rsidRPr="00ED305B" w:rsidTr="000D093B">
        <w:tc>
          <w:tcPr>
            <w:tcW w:w="3005"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1134"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p>
        </w:tc>
        <w:tc>
          <w:tcPr>
            <w:tcW w:w="1928"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1134" w:type="dxa"/>
            <w:tcBorders>
              <w:top w:val="nil"/>
              <w:left w:val="nil"/>
              <w:bottom w:val="nil"/>
              <w:right w:val="nil"/>
            </w:tcBorders>
            <w:vAlign w:val="bottom"/>
          </w:tcPr>
          <w:p w:rsidR="00ED305B" w:rsidRPr="00ED305B" w:rsidRDefault="00ED305B" w:rsidP="00B16AF1">
            <w:pPr>
              <w:spacing w:after="0" w:line="240" w:lineRule="auto"/>
              <w:jc w:val="center"/>
              <w:rPr>
                <w:rFonts w:ascii="Times New Roman" w:hAnsi="Times New Roman"/>
              </w:rPr>
            </w:pPr>
          </w:p>
        </w:tc>
        <w:tc>
          <w:tcPr>
            <w:tcW w:w="2778"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r>
      <w:tr w:rsidR="00ED305B" w:rsidRPr="00ED305B" w:rsidTr="000D093B">
        <w:tc>
          <w:tcPr>
            <w:tcW w:w="3005" w:type="dxa"/>
            <w:tcBorders>
              <w:top w:val="nil"/>
              <w:left w:val="nil"/>
              <w:bottom w:val="nil"/>
              <w:right w:val="nil"/>
            </w:tcBorders>
          </w:tcPr>
          <w:p w:rsidR="00ED305B" w:rsidRPr="00ED305B" w:rsidRDefault="00ED305B" w:rsidP="00B16AF1">
            <w:pPr>
              <w:spacing w:after="0" w:line="240" w:lineRule="auto"/>
              <w:jc w:val="center"/>
              <w:rPr>
                <w:rFonts w:ascii="Times New Roman" w:hAnsi="Times New Roman"/>
                <w:sz w:val="18"/>
                <w:szCs w:val="18"/>
              </w:rPr>
            </w:pPr>
            <w:r w:rsidRPr="00ED305B">
              <w:rPr>
                <w:rFonts w:ascii="Times New Roman" w:hAnsi="Times New Roman"/>
                <w:sz w:val="18"/>
                <w:szCs w:val="18"/>
              </w:rPr>
              <w:t>(должность)</w:t>
            </w:r>
          </w:p>
        </w:tc>
        <w:tc>
          <w:tcPr>
            <w:tcW w:w="1134" w:type="dxa"/>
            <w:tcBorders>
              <w:top w:val="nil"/>
              <w:left w:val="nil"/>
              <w:bottom w:val="nil"/>
              <w:right w:val="nil"/>
            </w:tcBorders>
          </w:tcPr>
          <w:p w:rsidR="00ED305B" w:rsidRPr="00ED305B" w:rsidRDefault="00ED305B" w:rsidP="00B16AF1">
            <w:pPr>
              <w:spacing w:after="0" w:line="240" w:lineRule="auto"/>
              <w:jc w:val="center"/>
              <w:rPr>
                <w:rFonts w:ascii="Times New Roman" w:hAnsi="Times New Roman"/>
                <w:sz w:val="18"/>
                <w:szCs w:val="18"/>
              </w:rPr>
            </w:pPr>
          </w:p>
        </w:tc>
        <w:tc>
          <w:tcPr>
            <w:tcW w:w="1928" w:type="dxa"/>
            <w:tcBorders>
              <w:top w:val="nil"/>
              <w:left w:val="nil"/>
              <w:bottom w:val="nil"/>
              <w:right w:val="nil"/>
            </w:tcBorders>
          </w:tcPr>
          <w:p w:rsidR="00ED305B" w:rsidRPr="00ED305B" w:rsidRDefault="00ED305B" w:rsidP="00B16AF1">
            <w:pPr>
              <w:spacing w:after="0" w:line="240" w:lineRule="auto"/>
              <w:jc w:val="center"/>
              <w:rPr>
                <w:rFonts w:ascii="Times New Roman" w:hAnsi="Times New Roman"/>
                <w:sz w:val="18"/>
                <w:szCs w:val="18"/>
              </w:rPr>
            </w:pPr>
            <w:r w:rsidRPr="00ED305B">
              <w:rPr>
                <w:rFonts w:ascii="Times New Roman" w:hAnsi="Times New Roman"/>
                <w:sz w:val="18"/>
                <w:szCs w:val="18"/>
              </w:rPr>
              <w:t>(подпись)</w:t>
            </w:r>
          </w:p>
        </w:tc>
        <w:tc>
          <w:tcPr>
            <w:tcW w:w="1134" w:type="dxa"/>
            <w:tcBorders>
              <w:top w:val="nil"/>
              <w:left w:val="nil"/>
              <w:bottom w:val="nil"/>
              <w:right w:val="nil"/>
            </w:tcBorders>
          </w:tcPr>
          <w:p w:rsidR="00ED305B" w:rsidRPr="00ED305B" w:rsidRDefault="00ED305B" w:rsidP="00B16AF1">
            <w:pPr>
              <w:spacing w:after="0" w:line="240" w:lineRule="auto"/>
              <w:jc w:val="center"/>
              <w:rPr>
                <w:rFonts w:ascii="Times New Roman" w:hAnsi="Times New Roman"/>
                <w:sz w:val="18"/>
                <w:szCs w:val="18"/>
              </w:rPr>
            </w:pPr>
          </w:p>
        </w:tc>
        <w:tc>
          <w:tcPr>
            <w:tcW w:w="2778" w:type="dxa"/>
            <w:tcBorders>
              <w:top w:val="nil"/>
              <w:left w:val="nil"/>
              <w:bottom w:val="nil"/>
              <w:right w:val="nil"/>
            </w:tcBorders>
          </w:tcPr>
          <w:p w:rsidR="00ED305B" w:rsidRPr="00ED305B" w:rsidRDefault="00ED305B" w:rsidP="00B16AF1">
            <w:pPr>
              <w:spacing w:after="0" w:line="240" w:lineRule="auto"/>
              <w:jc w:val="center"/>
              <w:rPr>
                <w:rFonts w:ascii="Times New Roman" w:hAnsi="Times New Roman"/>
                <w:sz w:val="18"/>
                <w:szCs w:val="18"/>
              </w:rPr>
            </w:pPr>
            <w:r w:rsidRPr="00ED305B">
              <w:rPr>
                <w:rFonts w:ascii="Times New Roman" w:hAnsi="Times New Roman"/>
                <w:sz w:val="18"/>
                <w:szCs w:val="18"/>
              </w:rPr>
              <w:t>(Ф.И.О.)</w:t>
            </w:r>
          </w:p>
        </w:tc>
      </w:tr>
    </w:tbl>
    <w:p w:rsidR="00ED305B" w:rsidRPr="00ED305B" w:rsidRDefault="00ED305B" w:rsidP="00B16AF1">
      <w:pPr>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ED305B" w:rsidRPr="00ED305B" w:rsidTr="000D093B">
        <w:trPr>
          <w:cantSplit/>
        </w:trPr>
        <w:tc>
          <w:tcPr>
            <w:tcW w:w="198"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ED305B" w:rsidRPr="00ED305B" w:rsidRDefault="00ED305B" w:rsidP="00B16AF1">
            <w:pPr>
              <w:spacing w:after="0" w:line="240" w:lineRule="auto"/>
              <w:rPr>
                <w:rFonts w:ascii="Times New Roman" w:hAnsi="Times New Roman"/>
              </w:rPr>
            </w:pPr>
            <w:r w:rsidRPr="00ED305B">
              <w:rPr>
                <w:rFonts w:ascii="Times New Roman" w:hAnsi="Times New Roman"/>
              </w:rPr>
              <w:t>”</w:t>
            </w:r>
          </w:p>
        </w:tc>
        <w:tc>
          <w:tcPr>
            <w:tcW w:w="1956" w:type="dxa"/>
            <w:tcBorders>
              <w:top w:val="nil"/>
              <w:left w:val="nil"/>
              <w:bottom w:val="single" w:sz="4" w:space="0" w:color="auto"/>
              <w:right w:val="nil"/>
            </w:tcBorders>
            <w:vAlign w:val="bottom"/>
          </w:tcPr>
          <w:p w:rsidR="00ED305B" w:rsidRPr="00ED305B" w:rsidRDefault="00ED305B" w:rsidP="00B16AF1">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ED305B" w:rsidRPr="00ED305B" w:rsidRDefault="00ED305B" w:rsidP="00B16AF1">
            <w:pPr>
              <w:spacing w:after="0" w:line="240" w:lineRule="auto"/>
              <w:jc w:val="right"/>
              <w:rPr>
                <w:rFonts w:ascii="Times New Roman" w:hAnsi="Times New Roman"/>
              </w:rPr>
            </w:pPr>
            <w:r w:rsidRPr="00ED305B">
              <w:rPr>
                <w:rFonts w:ascii="Times New Roman" w:hAnsi="Times New Roman"/>
              </w:rPr>
              <w:t>20</w:t>
            </w:r>
          </w:p>
        </w:tc>
        <w:tc>
          <w:tcPr>
            <w:tcW w:w="567" w:type="dxa"/>
            <w:tcBorders>
              <w:top w:val="nil"/>
              <w:left w:val="nil"/>
              <w:bottom w:val="single" w:sz="4" w:space="0" w:color="auto"/>
              <w:right w:val="nil"/>
            </w:tcBorders>
            <w:vAlign w:val="bottom"/>
          </w:tcPr>
          <w:p w:rsidR="00ED305B" w:rsidRPr="00ED305B" w:rsidRDefault="00ED305B" w:rsidP="00B16AF1">
            <w:pPr>
              <w:spacing w:after="0" w:line="240" w:lineRule="auto"/>
              <w:rPr>
                <w:rFonts w:ascii="Times New Roman" w:hAnsi="Times New Roman"/>
              </w:rPr>
            </w:pPr>
          </w:p>
        </w:tc>
        <w:tc>
          <w:tcPr>
            <w:tcW w:w="340" w:type="dxa"/>
            <w:tcBorders>
              <w:top w:val="nil"/>
              <w:left w:val="nil"/>
              <w:bottom w:val="nil"/>
              <w:right w:val="nil"/>
            </w:tcBorders>
            <w:vAlign w:val="bottom"/>
          </w:tcPr>
          <w:p w:rsidR="00ED305B" w:rsidRPr="00ED305B" w:rsidRDefault="00ED305B" w:rsidP="00B16AF1">
            <w:pPr>
              <w:spacing w:after="0" w:line="240" w:lineRule="auto"/>
              <w:ind w:left="57"/>
              <w:rPr>
                <w:rFonts w:ascii="Times New Roman" w:hAnsi="Times New Roman"/>
              </w:rPr>
            </w:pPr>
            <w:proofErr w:type="gramStart"/>
            <w:r w:rsidRPr="00ED305B">
              <w:rPr>
                <w:rFonts w:ascii="Times New Roman" w:hAnsi="Times New Roman"/>
              </w:rPr>
              <w:t>г</w:t>
            </w:r>
            <w:proofErr w:type="gramEnd"/>
            <w:r w:rsidRPr="00ED305B">
              <w:rPr>
                <w:rFonts w:ascii="Times New Roman" w:hAnsi="Times New Roman"/>
              </w:rPr>
              <w:t>.</w:t>
            </w:r>
          </w:p>
        </w:tc>
      </w:tr>
    </w:tbl>
    <w:p w:rsidR="00ED305B" w:rsidRPr="00ED305B" w:rsidRDefault="00ED305B" w:rsidP="00B16AF1">
      <w:pPr>
        <w:spacing w:after="0" w:line="240" w:lineRule="auto"/>
        <w:ind w:firstLine="567"/>
        <w:jc w:val="both"/>
        <w:rPr>
          <w:rFonts w:ascii="Times New Roman" w:hAnsi="Times New Roman"/>
        </w:rPr>
      </w:pP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К заявлению прилагаются следующие отсканированные документы:</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2) Материалы, содержащиеся в проектной документации:</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а) пояснительная записка;</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г) схемы, отображающие архитектурные решения;</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lastRenderedPageBreak/>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е) проект организации строительства объекта капитального строительства;</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ж) проект организации работ по сносу или демонтажу объектов капитального строительства, их частей;</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3)  Согласие всех правообладателей объекта капитального строительства в случае реконструкции такого объекта.</w:t>
      </w:r>
    </w:p>
    <w:p w:rsidR="00C20208" w:rsidRDefault="00C20208"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p w:rsidR="007F62D5" w:rsidRDefault="007F62D5" w:rsidP="007F62D5">
      <w:pPr>
        <w:spacing w:after="0" w:line="240" w:lineRule="auto"/>
        <w:jc w:val="both"/>
        <w:rPr>
          <w:rFonts w:ascii="Times New Roman" w:hAnsi="Times New Roman"/>
        </w:rPr>
      </w:pPr>
    </w:p>
    <w:tbl>
      <w:tblPr>
        <w:tblpPr w:leftFromText="180" w:rightFromText="180" w:vertAnchor="text" w:horzAnchor="margin" w:tblpXSpec="right" w:tblpY="165"/>
        <w:tblW w:w="0" w:type="auto"/>
        <w:tblLayout w:type="fixed"/>
        <w:tblCellMar>
          <w:left w:w="105" w:type="dxa"/>
          <w:right w:w="105" w:type="dxa"/>
        </w:tblCellMar>
        <w:tblLook w:val="0000" w:firstRow="0" w:lastRow="0" w:firstColumn="0" w:lastColumn="0" w:noHBand="0" w:noVBand="0"/>
      </w:tblPr>
      <w:tblGrid>
        <w:gridCol w:w="1523"/>
        <w:gridCol w:w="4536"/>
      </w:tblGrid>
      <w:tr w:rsidR="00C00996" w:rsidRPr="00C00996" w:rsidTr="007F62D5">
        <w:tc>
          <w:tcPr>
            <w:tcW w:w="1523" w:type="dxa"/>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lastRenderedPageBreak/>
              <w:t>В</w:t>
            </w:r>
          </w:p>
        </w:tc>
        <w:tc>
          <w:tcPr>
            <w:tcW w:w="4536" w:type="dxa"/>
            <w:tcBorders>
              <w:top w:val="nil"/>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7F62D5">
        <w:tc>
          <w:tcPr>
            <w:tcW w:w="1523" w:type="dxa"/>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4536" w:type="dxa"/>
            <w:tcBorders>
              <w:top w:val="single" w:sz="4" w:space="0" w:color="auto"/>
              <w:left w:val="nil"/>
              <w:bottom w:val="nil"/>
              <w:right w:val="nil"/>
            </w:tcBorders>
          </w:tcPr>
          <w:p w:rsidR="00C00996" w:rsidRPr="00C00996" w:rsidRDefault="00C00996" w:rsidP="00B16AF1">
            <w:pPr>
              <w:pBdr>
                <w:top w:val="single" w:sz="4" w:space="1" w:color="auto"/>
              </w:pBdr>
              <w:spacing w:after="0" w:line="240" w:lineRule="auto"/>
              <w:ind w:left="-105"/>
              <w:jc w:val="center"/>
              <w:rPr>
                <w:rFonts w:ascii="Times New Roman" w:hAnsi="Times New Roman"/>
                <w:sz w:val="20"/>
                <w:szCs w:val="24"/>
              </w:rPr>
            </w:pPr>
            <w:proofErr w:type="gramStart"/>
            <w:r w:rsidRPr="00C00996">
              <w:rPr>
                <w:rFonts w:ascii="Times New Roman" w:hAnsi="Times New Roman"/>
                <w:sz w:val="20"/>
                <w:szCs w:val="24"/>
              </w:rPr>
              <w:t>(наименование органа местного самоуправления</w:t>
            </w:r>
            <w:proofErr w:type="gramEnd"/>
          </w:p>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7F62D5">
        <w:tc>
          <w:tcPr>
            <w:tcW w:w="1523" w:type="dxa"/>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4536" w:type="dxa"/>
            <w:tcBorders>
              <w:top w:val="single" w:sz="4" w:space="0" w:color="auto"/>
              <w:left w:val="nil"/>
              <w:bottom w:val="nil"/>
              <w:right w:val="nil"/>
            </w:tcBorders>
          </w:tcPr>
          <w:p w:rsidR="00C00996" w:rsidRPr="00ED305B" w:rsidRDefault="00C00996" w:rsidP="00B16AF1">
            <w:pPr>
              <w:pBdr>
                <w:top w:val="single" w:sz="4" w:space="1" w:color="auto"/>
              </w:pBdr>
              <w:spacing w:after="0" w:line="240" w:lineRule="auto"/>
              <w:ind w:left="-105"/>
              <w:jc w:val="center"/>
              <w:rPr>
                <w:rFonts w:ascii="Times New Roman" w:hAnsi="Times New Roman"/>
                <w:sz w:val="20"/>
                <w:szCs w:val="20"/>
              </w:rPr>
            </w:pPr>
            <w:r w:rsidRPr="00ED305B">
              <w:rPr>
                <w:rFonts w:ascii="Times New Roman" w:hAnsi="Times New Roman"/>
                <w:sz w:val="20"/>
                <w:szCs w:val="20"/>
              </w:rPr>
              <w:t>муниципального образования)</w:t>
            </w:r>
          </w:p>
          <w:p w:rsidR="00C00996" w:rsidRPr="00C00996" w:rsidRDefault="00C00996" w:rsidP="00B16AF1">
            <w:pPr>
              <w:pBdr>
                <w:top w:val="single" w:sz="4" w:space="1" w:color="auto"/>
              </w:pBdr>
              <w:spacing w:after="0" w:line="240" w:lineRule="auto"/>
              <w:ind w:left="-105"/>
              <w:jc w:val="center"/>
              <w:rPr>
                <w:rFonts w:ascii="Times New Roman" w:hAnsi="Times New Roman"/>
                <w:sz w:val="20"/>
                <w:szCs w:val="24"/>
              </w:rPr>
            </w:pPr>
          </w:p>
        </w:tc>
      </w:tr>
      <w:tr w:rsidR="00C00996" w:rsidRPr="00C00996" w:rsidTr="007F62D5">
        <w:tc>
          <w:tcPr>
            <w:tcW w:w="1523" w:type="dxa"/>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4536" w:type="dxa"/>
            <w:tcBorders>
              <w:top w:val="single" w:sz="4" w:space="0" w:color="auto"/>
              <w:left w:val="nil"/>
              <w:bottom w:val="nil"/>
              <w:right w:val="nil"/>
            </w:tcBorders>
          </w:tcPr>
          <w:p w:rsidR="00C00996" w:rsidRPr="00C00996" w:rsidRDefault="00C00996" w:rsidP="00B16AF1">
            <w:pPr>
              <w:pBdr>
                <w:top w:val="single" w:sz="4" w:space="1" w:color="auto"/>
              </w:pBdr>
              <w:spacing w:after="0" w:line="240" w:lineRule="auto"/>
              <w:ind w:left="-105"/>
              <w:jc w:val="center"/>
              <w:rPr>
                <w:rFonts w:ascii="Times New Roman" w:hAnsi="Times New Roman"/>
                <w:sz w:val="20"/>
                <w:szCs w:val="24"/>
              </w:rPr>
            </w:pPr>
          </w:p>
        </w:tc>
      </w:tr>
      <w:tr w:rsidR="00C00996" w:rsidRPr="00C00996" w:rsidTr="007F62D5">
        <w:tc>
          <w:tcPr>
            <w:tcW w:w="1523" w:type="dxa"/>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 xml:space="preserve">Застройщик </w:t>
            </w:r>
          </w:p>
        </w:tc>
        <w:tc>
          <w:tcPr>
            <w:tcW w:w="4536" w:type="dxa"/>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7F62D5">
        <w:tc>
          <w:tcPr>
            <w:tcW w:w="1523" w:type="dxa"/>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4536" w:type="dxa"/>
            <w:tcBorders>
              <w:top w:val="single" w:sz="2" w:space="0" w:color="auto"/>
              <w:left w:val="nil"/>
              <w:bottom w:val="nil"/>
              <w:right w:val="nil"/>
            </w:tcBorders>
          </w:tcPr>
          <w:p w:rsidR="00C00996" w:rsidRPr="00C00996" w:rsidRDefault="00C00996" w:rsidP="00B16AF1">
            <w:pPr>
              <w:autoSpaceDE w:val="0"/>
              <w:autoSpaceDN w:val="0"/>
              <w:adjustRightInd w:val="0"/>
              <w:spacing w:after="0"/>
              <w:jc w:val="center"/>
              <w:rPr>
                <w:rFonts w:ascii="Times New Roman" w:hAnsi="Times New Roman"/>
                <w:color w:val="000000"/>
                <w:sz w:val="24"/>
                <w:szCs w:val="24"/>
              </w:rPr>
            </w:pPr>
            <w:r w:rsidRPr="00C00996">
              <w:rPr>
                <w:rFonts w:ascii="Times New Roman" w:hAnsi="Times New Roman"/>
                <w:color w:val="000000"/>
                <w:sz w:val="20"/>
                <w:szCs w:val="24"/>
              </w:rPr>
              <w:t>(Ф.И.О, почтовый адрес, телефон);</w:t>
            </w:r>
          </w:p>
        </w:tc>
      </w:tr>
      <w:tr w:rsidR="00C00996" w:rsidRPr="00C00996" w:rsidTr="00B6213B">
        <w:tc>
          <w:tcPr>
            <w:tcW w:w="6059" w:type="dxa"/>
            <w:gridSpan w:val="2"/>
            <w:tcBorders>
              <w:top w:val="nil"/>
              <w:left w:val="nil"/>
              <w:bottom w:val="single" w:sz="2" w:space="0" w:color="auto"/>
              <w:right w:val="nil"/>
            </w:tcBorders>
          </w:tcPr>
          <w:p w:rsidR="00C00996" w:rsidRPr="00C00996" w:rsidRDefault="00C00996" w:rsidP="00B16AF1">
            <w:pPr>
              <w:autoSpaceDE w:val="0"/>
              <w:autoSpaceDN w:val="0"/>
              <w:adjustRightInd w:val="0"/>
              <w:spacing w:after="0"/>
              <w:ind w:left="-142" w:firstLine="426"/>
              <w:rPr>
                <w:rFonts w:ascii="Times New Roman" w:hAnsi="Times New Roman"/>
                <w:color w:val="000000"/>
                <w:sz w:val="24"/>
                <w:szCs w:val="24"/>
              </w:rPr>
            </w:pPr>
          </w:p>
        </w:tc>
      </w:tr>
      <w:tr w:rsidR="00C00996" w:rsidRPr="00C00996" w:rsidTr="00B6213B">
        <w:tc>
          <w:tcPr>
            <w:tcW w:w="6059" w:type="dxa"/>
            <w:gridSpan w:val="2"/>
            <w:tcBorders>
              <w:top w:val="nil"/>
              <w:left w:val="nil"/>
              <w:bottom w:val="nil"/>
              <w:right w:val="nil"/>
            </w:tcBorders>
          </w:tcPr>
          <w:p w:rsidR="00C00996" w:rsidRPr="00C00996" w:rsidRDefault="00C00996" w:rsidP="00B16AF1">
            <w:pPr>
              <w:autoSpaceDE w:val="0"/>
              <w:autoSpaceDN w:val="0"/>
              <w:adjustRightInd w:val="0"/>
              <w:spacing w:after="0"/>
              <w:jc w:val="center"/>
              <w:rPr>
                <w:rFonts w:ascii="Times New Roman" w:hAnsi="Times New Roman"/>
                <w:color w:val="000000"/>
                <w:sz w:val="24"/>
                <w:szCs w:val="24"/>
              </w:rPr>
            </w:pPr>
          </w:p>
        </w:tc>
      </w:tr>
      <w:tr w:rsidR="00C00996" w:rsidRPr="00C00996" w:rsidTr="00B6213B">
        <w:tc>
          <w:tcPr>
            <w:tcW w:w="6059" w:type="dxa"/>
            <w:gridSpan w:val="2"/>
            <w:tcBorders>
              <w:top w:val="nil"/>
              <w:left w:val="nil"/>
              <w:bottom w:val="single" w:sz="2"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B6213B">
        <w:tc>
          <w:tcPr>
            <w:tcW w:w="6059" w:type="dxa"/>
            <w:gridSpan w:val="2"/>
            <w:tcBorders>
              <w:top w:val="nil"/>
              <w:left w:val="nil"/>
              <w:bottom w:val="nil"/>
              <w:right w:val="nil"/>
            </w:tcBorders>
          </w:tcPr>
          <w:p w:rsidR="00C00996" w:rsidRPr="00C00996" w:rsidRDefault="00C00996" w:rsidP="00B16AF1">
            <w:pPr>
              <w:autoSpaceDE w:val="0"/>
              <w:autoSpaceDN w:val="0"/>
              <w:adjustRightInd w:val="0"/>
              <w:spacing w:after="0"/>
              <w:jc w:val="center"/>
              <w:rPr>
                <w:rFonts w:ascii="Times New Roman" w:hAnsi="Times New Roman"/>
                <w:color w:val="000000"/>
                <w:sz w:val="24"/>
                <w:szCs w:val="24"/>
              </w:rPr>
            </w:pPr>
          </w:p>
        </w:tc>
      </w:tr>
    </w:tbl>
    <w:p w:rsidR="00C00996" w:rsidRPr="00C00996" w:rsidRDefault="00C00996" w:rsidP="00B16AF1">
      <w:pPr>
        <w:autoSpaceDE w:val="0"/>
        <w:autoSpaceDN w:val="0"/>
        <w:adjustRightInd w:val="0"/>
        <w:spacing w:after="0"/>
        <w:jc w:val="right"/>
        <w:rPr>
          <w:rFonts w:ascii="Times New Roman" w:hAnsi="Times New Roman"/>
          <w:color w:val="000000"/>
          <w:sz w:val="24"/>
          <w:szCs w:val="24"/>
        </w:rPr>
      </w:pPr>
    </w:p>
    <w:p w:rsidR="00C00996" w:rsidRPr="00C00996" w:rsidRDefault="00C00996" w:rsidP="00B16AF1">
      <w:pPr>
        <w:autoSpaceDE w:val="0"/>
        <w:autoSpaceDN w:val="0"/>
        <w:adjustRightInd w:val="0"/>
        <w:spacing w:after="0"/>
        <w:ind w:firstLine="225"/>
        <w:jc w:val="both"/>
        <w:rPr>
          <w:rFonts w:ascii="Times New Roman" w:hAnsi="Times New Roman"/>
          <w:color w:val="000000"/>
          <w:sz w:val="24"/>
          <w:szCs w:val="24"/>
        </w:rPr>
      </w:pPr>
    </w:p>
    <w:p w:rsidR="00C00996" w:rsidRPr="00C00996" w:rsidRDefault="00C00996" w:rsidP="00B16AF1">
      <w:pPr>
        <w:autoSpaceDE w:val="0"/>
        <w:autoSpaceDN w:val="0"/>
        <w:adjustRightInd w:val="0"/>
        <w:spacing w:after="0"/>
        <w:ind w:firstLine="225"/>
        <w:jc w:val="both"/>
        <w:rPr>
          <w:rFonts w:ascii="Times New Roman" w:hAnsi="Times New Roman"/>
          <w:color w:val="000000"/>
          <w:sz w:val="24"/>
          <w:szCs w:val="24"/>
        </w:rPr>
      </w:pPr>
    </w:p>
    <w:tbl>
      <w:tblPr>
        <w:tblW w:w="9072" w:type="dxa"/>
        <w:tblInd w:w="247" w:type="dxa"/>
        <w:tblLayout w:type="fixed"/>
        <w:tblCellMar>
          <w:left w:w="105" w:type="dxa"/>
          <w:right w:w="105" w:type="dxa"/>
        </w:tblCellMar>
        <w:tblLook w:val="0000" w:firstRow="0" w:lastRow="0" w:firstColumn="0" w:lastColumn="0" w:noHBand="0" w:noVBand="0"/>
      </w:tblPr>
      <w:tblGrid>
        <w:gridCol w:w="1701"/>
        <w:gridCol w:w="284"/>
        <w:gridCol w:w="1417"/>
        <w:gridCol w:w="425"/>
        <w:gridCol w:w="2268"/>
        <w:gridCol w:w="284"/>
        <w:gridCol w:w="283"/>
        <w:gridCol w:w="142"/>
        <w:gridCol w:w="425"/>
        <w:gridCol w:w="284"/>
        <w:gridCol w:w="283"/>
        <w:gridCol w:w="142"/>
        <w:gridCol w:w="567"/>
        <w:gridCol w:w="284"/>
        <w:gridCol w:w="87"/>
        <w:gridCol w:w="54"/>
        <w:gridCol w:w="142"/>
      </w:tblGrid>
      <w:tr w:rsidR="00C00996" w:rsidRPr="00C00996" w:rsidTr="000948E7">
        <w:trPr>
          <w:gridAfter w:val="3"/>
          <w:wAfter w:w="283" w:type="dxa"/>
        </w:trPr>
        <w:tc>
          <w:tcPr>
            <w:tcW w:w="8789" w:type="dxa"/>
            <w:gridSpan w:val="14"/>
            <w:tcBorders>
              <w:top w:val="nil"/>
              <w:left w:val="nil"/>
              <w:bottom w:val="nil"/>
              <w:right w:val="nil"/>
            </w:tcBorders>
          </w:tcPr>
          <w:p w:rsidR="00C00996" w:rsidRPr="00C00996" w:rsidRDefault="00C00996" w:rsidP="00B16AF1">
            <w:pPr>
              <w:autoSpaceDE w:val="0"/>
              <w:autoSpaceDN w:val="0"/>
              <w:adjustRightInd w:val="0"/>
              <w:spacing w:after="0"/>
              <w:jc w:val="center"/>
              <w:rPr>
                <w:rFonts w:ascii="Times New Roman" w:hAnsi="Times New Roman"/>
                <w:b/>
                <w:bCs/>
                <w:color w:val="000000"/>
                <w:sz w:val="24"/>
                <w:szCs w:val="24"/>
              </w:rPr>
            </w:pPr>
          </w:p>
        </w:tc>
      </w:tr>
      <w:tr w:rsidR="00C00996" w:rsidRPr="00C00996" w:rsidTr="000948E7">
        <w:trPr>
          <w:gridAfter w:val="3"/>
          <w:wAfter w:w="283" w:type="dxa"/>
        </w:trPr>
        <w:tc>
          <w:tcPr>
            <w:tcW w:w="8789" w:type="dxa"/>
            <w:gridSpan w:val="14"/>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0948E7">
        <w:trPr>
          <w:gridAfter w:val="3"/>
          <w:wAfter w:w="283" w:type="dxa"/>
        </w:trPr>
        <w:tc>
          <w:tcPr>
            <w:tcW w:w="8789" w:type="dxa"/>
            <w:gridSpan w:val="14"/>
            <w:tcBorders>
              <w:top w:val="nil"/>
              <w:left w:val="nil"/>
              <w:right w:val="nil"/>
            </w:tcBorders>
          </w:tcPr>
          <w:p w:rsidR="00C00996" w:rsidRPr="00C00996" w:rsidRDefault="00C00996" w:rsidP="00B16AF1">
            <w:pPr>
              <w:autoSpaceDE w:val="0"/>
              <w:autoSpaceDN w:val="0"/>
              <w:adjustRightInd w:val="0"/>
              <w:spacing w:after="0"/>
              <w:jc w:val="center"/>
              <w:rPr>
                <w:rFonts w:ascii="Times New Roman" w:hAnsi="Times New Roman"/>
                <w:b/>
                <w:bCs/>
                <w:color w:val="000000"/>
                <w:sz w:val="24"/>
                <w:szCs w:val="24"/>
              </w:rPr>
            </w:pPr>
            <w:r w:rsidRPr="00C00996">
              <w:rPr>
                <w:rFonts w:ascii="Times New Roman" w:hAnsi="Times New Roman"/>
                <w:b/>
                <w:bCs/>
                <w:color w:val="000000"/>
                <w:sz w:val="24"/>
                <w:szCs w:val="24"/>
              </w:rPr>
              <w:t xml:space="preserve">ЗАЯВЛЕНИЕ </w:t>
            </w:r>
          </w:p>
          <w:p w:rsidR="00C00996" w:rsidRPr="00C00996" w:rsidRDefault="00C00996" w:rsidP="00B16AF1">
            <w:pPr>
              <w:autoSpaceDE w:val="0"/>
              <w:autoSpaceDN w:val="0"/>
              <w:adjustRightInd w:val="0"/>
              <w:spacing w:after="0"/>
              <w:jc w:val="center"/>
              <w:rPr>
                <w:rFonts w:ascii="Times New Roman" w:hAnsi="Times New Roman"/>
                <w:color w:val="000000"/>
                <w:sz w:val="24"/>
                <w:szCs w:val="24"/>
              </w:rPr>
            </w:pPr>
            <w:r w:rsidRPr="00C00996">
              <w:rPr>
                <w:rFonts w:ascii="Times New Roman" w:hAnsi="Times New Roman"/>
                <w:b/>
                <w:color w:val="000000"/>
                <w:sz w:val="24"/>
                <w:szCs w:val="24"/>
              </w:rPr>
              <w:t xml:space="preserve">о выдаче разрешения на строительство </w:t>
            </w:r>
          </w:p>
        </w:tc>
      </w:tr>
      <w:tr w:rsidR="00C00996" w:rsidRPr="00C00996" w:rsidTr="000948E7">
        <w:trPr>
          <w:gridAfter w:val="3"/>
          <w:wAfter w:w="283" w:type="dxa"/>
        </w:trPr>
        <w:tc>
          <w:tcPr>
            <w:tcW w:w="8789" w:type="dxa"/>
            <w:gridSpan w:val="14"/>
            <w:tcBorders>
              <w:top w:val="nil"/>
              <w:left w:val="nil"/>
              <w:bottom w:val="single" w:sz="4" w:space="0" w:color="auto"/>
              <w:right w:val="nil"/>
            </w:tcBorders>
          </w:tcPr>
          <w:p w:rsidR="00C00996" w:rsidRPr="00C00996" w:rsidRDefault="00C00996" w:rsidP="00B16AF1">
            <w:pPr>
              <w:autoSpaceDE w:val="0"/>
              <w:autoSpaceDN w:val="0"/>
              <w:adjustRightInd w:val="0"/>
              <w:spacing w:after="0" w:line="360" w:lineRule="auto"/>
              <w:ind w:firstLine="37"/>
              <w:jc w:val="both"/>
              <w:rPr>
                <w:rFonts w:ascii="Times New Roman" w:hAnsi="Times New Roman"/>
                <w:color w:val="000000"/>
                <w:sz w:val="24"/>
                <w:szCs w:val="24"/>
              </w:rPr>
            </w:pPr>
            <w:r w:rsidRPr="00C00996">
              <w:rPr>
                <w:rFonts w:ascii="Times New Roman" w:hAnsi="Times New Roman"/>
                <w:color w:val="000000"/>
                <w:sz w:val="24"/>
                <w:szCs w:val="24"/>
              </w:rPr>
              <w:t xml:space="preserve">Прошу Вас выдать мне разрешение на строительство  / </w:t>
            </w:r>
            <w:r w:rsidRPr="00C00996">
              <w:rPr>
                <w:rFonts w:ascii="Times New Roman" w:hAnsi="Times New Roman"/>
                <w:sz w:val="24"/>
                <w:szCs w:val="24"/>
              </w:rPr>
              <w:t>реконструкцию /</w:t>
            </w:r>
            <w:r w:rsidRPr="00C00996">
              <w:rPr>
                <w:rFonts w:ascii="Times New Roman" w:hAnsi="Times New Roman"/>
                <w:color w:val="000000"/>
                <w:sz w:val="24"/>
                <w:szCs w:val="24"/>
              </w:rPr>
              <w:t xml:space="preserve"> индивидуального жилого дома на земельном участке по адресу:</w:t>
            </w:r>
          </w:p>
        </w:tc>
      </w:tr>
      <w:tr w:rsidR="00C00996" w:rsidRPr="00C00996" w:rsidTr="000948E7">
        <w:trPr>
          <w:gridAfter w:val="3"/>
          <w:wAfter w:w="283" w:type="dxa"/>
          <w:trHeight w:val="325"/>
        </w:trPr>
        <w:tc>
          <w:tcPr>
            <w:tcW w:w="3402" w:type="dxa"/>
            <w:gridSpan w:val="3"/>
            <w:tcBorders>
              <w:top w:val="single" w:sz="4" w:space="0" w:color="auto"/>
              <w:left w:val="nil"/>
              <w:right w:val="nil"/>
            </w:tcBorders>
          </w:tcPr>
          <w:p w:rsidR="00C00996" w:rsidRPr="00C00996" w:rsidRDefault="00C00996" w:rsidP="00B16AF1">
            <w:pPr>
              <w:autoSpaceDE w:val="0"/>
              <w:autoSpaceDN w:val="0"/>
              <w:adjustRightInd w:val="0"/>
              <w:spacing w:after="0" w:line="360" w:lineRule="auto"/>
              <w:rPr>
                <w:rFonts w:ascii="Times New Roman" w:hAnsi="Times New Roman"/>
                <w:color w:val="000000"/>
                <w:sz w:val="24"/>
                <w:szCs w:val="24"/>
              </w:rPr>
            </w:pPr>
          </w:p>
        </w:tc>
        <w:tc>
          <w:tcPr>
            <w:tcW w:w="5387" w:type="dxa"/>
            <w:gridSpan w:val="11"/>
            <w:tcBorders>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w:t>
            </w:r>
            <w:r w:rsidRPr="00C00996">
              <w:rPr>
                <w:rFonts w:ascii="Times New Roman" w:hAnsi="Times New Roman"/>
                <w:sz w:val="24"/>
                <w:szCs w:val="24"/>
              </w:rPr>
              <w:t>район, населенный пункт, улица, номер участка</w:t>
            </w:r>
            <w:r w:rsidRPr="00C00996">
              <w:rPr>
                <w:rFonts w:ascii="Times New Roman" w:hAnsi="Times New Roman"/>
                <w:color w:val="000000"/>
                <w:sz w:val="24"/>
                <w:szCs w:val="24"/>
              </w:rPr>
              <w:t>)</w:t>
            </w:r>
          </w:p>
        </w:tc>
      </w:tr>
      <w:tr w:rsidR="00C00996" w:rsidRPr="00C00996" w:rsidTr="000948E7">
        <w:trPr>
          <w:gridAfter w:val="3"/>
          <w:wAfter w:w="283" w:type="dxa"/>
          <w:trHeight w:val="415"/>
        </w:trPr>
        <w:tc>
          <w:tcPr>
            <w:tcW w:w="8789" w:type="dxa"/>
            <w:gridSpan w:val="14"/>
            <w:tcBorders>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0948E7">
        <w:trPr>
          <w:gridAfter w:val="3"/>
          <w:wAfter w:w="283" w:type="dxa"/>
          <w:trHeight w:val="563"/>
        </w:trPr>
        <w:tc>
          <w:tcPr>
            <w:tcW w:w="8789" w:type="dxa"/>
            <w:gridSpan w:val="14"/>
            <w:tcBorders>
              <w:top w:val="single" w:sz="4" w:space="0" w:color="auto"/>
              <w:left w:val="nil"/>
              <w:bottom w:val="single" w:sz="2"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0948E7">
        <w:trPr>
          <w:gridAfter w:val="3"/>
          <w:wAfter w:w="283" w:type="dxa"/>
        </w:trPr>
        <w:tc>
          <w:tcPr>
            <w:tcW w:w="8789" w:type="dxa"/>
            <w:gridSpan w:val="14"/>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0948E7">
        <w:trPr>
          <w:gridAfter w:val="3"/>
          <w:wAfter w:w="283" w:type="dxa"/>
        </w:trPr>
        <w:tc>
          <w:tcPr>
            <w:tcW w:w="1985" w:type="dxa"/>
            <w:gridSpan w:val="2"/>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 xml:space="preserve">Приложения: </w:t>
            </w:r>
          </w:p>
        </w:tc>
        <w:tc>
          <w:tcPr>
            <w:tcW w:w="6804" w:type="dxa"/>
            <w:gridSpan w:val="12"/>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0948E7">
        <w:trPr>
          <w:gridAfter w:val="3"/>
          <w:wAfter w:w="283" w:type="dxa"/>
        </w:trPr>
        <w:tc>
          <w:tcPr>
            <w:tcW w:w="1985" w:type="dxa"/>
            <w:gridSpan w:val="2"/>
            <w:tcBorders>
              <w:top w:val="nil"/>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6804" w:type="dxa"/>
            <w:gridSpan w:val="12"/>
            <w:tcBorders>
              <w:top w:val="single" w:sz="2" w:space="0" w:color="auto"/>
              <w:left w:val="nil"/>
              <w:bottom w:val="nil"/>
              <w:right w:val="nil"/>
            </w:tcBorders>
          </w:tcPr>
          <w:p w:rsidR="00C00996" w:rsidRPr="00C00996" w:rsidRDefault="00C00996" w:rsidP="00B16AF1">
            <w:pPr>
              <w:autoSpaceDE w:val="0"/>
              <w:autoSpaceDN w:val="0"/>
              <w:adjustRightInd w:val="0"/>
              <w:spacing w:after="0"/>
              <w:ind w:left="-126"/>
              <w:rPr>
                <w:rFonts w:ascii="Times New Roman" w:hAnsi="Times New Roman"/>
                <w:color w:val="000000"/>
                <w:sz w:val="24"/>
                <w:szCs w:val="24"/>
              </w:rPr>
            </w:pPr>
            <w:r w:rsidRPr="00C00996">
              <w:rPr>
                <w:rFonts w:ascii="Times New Roman" w:hAnsi="Times New Roman"/>
                <w:color w:val="000000"/>
                <w:sz w:val="24"/>
                <w:szCs w:val="24"/>
              </w:rPr>
              <w:t xml:space="preserve">          (документы, необходимые для получения разрешения на строительство)</w:t>
            </w:r>
          </w:p>
        </w:tc>
      </w:tr>
      <w:tr w:rsidR="00C00996" w:rsidRPr="00C00996" w:rsidTr="000948E7">
        <w:trPr>
          <w:gridAfter w:val="3"/>
          <w:wAfter w:w="283" w:type="dxa"/>
          <w:trHeight w:val="377"/>
        </w:trPr>
        <w:tc>
          <w:tcPr>
            <w:tcW w:w="8789" w:type="dxa"/>
            <w:gridSpan w:val="14"/>
            <w:tcBorders>
              <w:top w:val="nil"/>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0948E7">
        <w:trPr>
          <w:gridAfter w:val="3"/>
          <w:wAfter w:w="283" w:type="dxa"/>
          <w:trHeight w:val="555"/>
        </w:trPr>
        <w:tc>
          <w:tcPr>
            <w:tcW w:w="8789" w:type="dxa"/>
            <w:gridSpan w:val="14"/>
            <w:tcBorders>
              <w:top w:val="nil"/>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0948E7">
        <w:trPr>
          <w:gridAfter w:val="2"/>
          <w:wAfter w:w="196" w:type="dxa"/>
        </w:trPr>
        <w:tc>
          <w:tcPr>
            <w:tcW w:w="8876" w:type="dxa"/>
            <w:gridSpan w:val="15"/>
            <w:tcBorders>
              <w:top w:val="nil"/>
              <w:left w:val="nil"/>
              <w:bottom w:val="nil"/>
              <w:right w:val="nil"/>
            </w:tcBorders>
          </w:tcPr>
          <w:p w:rsidR="00C00996" w:rsidRPr="00C00996" w:rsidRDefault="00C00996" w:rsidP="00B16AF1">
            <w:pPr>
              <w:autoSpaceDE w:val="0"/>
              <w:autoSpaceDN w:val="0"/>
              <w:adjustRightInd w:val="0"/>
              <w:spacing w:after="0"/>
              <w:jc w:val="both"/>
              <w:rPr>
                <w:rFonts w:ascii="Times New Roman" w:hAnsi="Times New Roman"/>
                <w:color w:val="000000"/>
                <w:sz w:val="24"/>
                <w:szCs w:val="24"/>
              </w:rPr>
            </w:pPr>
          </w:p>
        </w:tc>
      </w:tr>
      <w:tr w:rsidR="00C00996" w:rsidRPr="00C00996" w:rsidTr="000948E7">
        <w:trPr>
          <w:gridAfter w:val="1"/>
          <w:wAfter w:w="142" w:type="dxa"/>
          <w:trHeight w:val="349"/>
        </w:trPr>
        <w:tc>
          <w:tcPr>
            <w:tcW w:w="6804" w:type="dxa"/>
            <w:gridSpan w:val="8"/>
            <w:tcBorders>
              <w:top w:val="nil"/>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709" w:type="dxa"/>
            <w:gridSpan w:val="2"/>
            <w:tcBorders>
              <w:top w:val="nil"/>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на</w:t>
            </w:r>
          </w:p>
        </w:tc>
        <w:tc>
          <w:tcPr>
            <w:tcW w:w="425" w:type="dxa"/>
            <w:gridSpan w:val="2"/>
            <w:tcBorders>
              <w:top w:val="nil"/>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992" w:type="dxa"/>
            <w:gridSpan w:val="4"/>
            <w:tcBorders>
              <w:top w:val="nil"/>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roofErr w:type="gramStart"/>
            <w:r w:rsidRPr="00C00996">
              <w:rPr>
                <w:rFonts w:ascii="Times New Roman" w:hAnsi="Times New Roman"/>
                <w:color w:val="000000"/>
                <w:sz w:val="24"/>
                <w:szCs w:val="24"/>
              </w:rPr>
              <w:t>листах</w:t>
            </w:r>
            <w:proofErr w:type="gramEnd"/>
          </w:p>
        </w:tc>
      </w:tr>
      <w:tr w:rsidR="00C00996" w:rsidRPr="00C00996" w:rsidTr="000948E7">
        <w:trPr>
          <w:gridAfter w:val="2"/>
          <w:wAfter w:w="196" w:type="dxa"/>
          <w:trHeight w:val="638"/>
        </w:trPr>
        <w:tc>
          <w:tcPr>
            <w:tcW w:w="8876" w:type="dxa"/>
            <w:gridSpan w:val="15"/>
            <w:tcBorders>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p w:rsidR="00C00996" w:rsidRPr="00C00996" w:rsidRDefault="00C00996" w:rsidP="00B16AF1">
            <w:pPr>
              <w:autoSpaceDE w:val="0"/>
              <w:autoSpaceDN w:val="0"/>
              <w:adjustRightInd w:val="0"/>
              <w:spacing w:after="0"/>
              <w:rPr>
                <w:rFonts w:ascii="Times New Roman" w:hAnsi="Times New Roman"/>
                <w:color w:val="000000"/>
                <w:sz w:val="24"/>
                <w:szCs w:val="24"/>
              </w:rPr>
            </w:pPr>
          </w:p>
          <w:p w:rsidR="00C00996" w:rsidRPr="00C00996" w:rsidRDefault="00C00996" w:rsidP="00B16AF1">
            <w:pPr>
              <w:autoSpaceDE w:val="0"/>
              <w:autoSpaceDN w:val="0"/>
              <w:adjustRightInd w:val="0"/>
              <w:spacing w:after="0"/>
              <w:rPr>
                <w:rFonts w:ascii="Times New Roman" w:hAnsi="Times New Roman"/>
                <w:color w:val="000000"/>
                <w:sz w:val="24"/>
                <w:szCs w:val="24"/>
              </w:rPr>
            </w:pPr>
          </w:p>
        </w:tc>
      </w:tr>
      <w:tr w:rsidR="00C00996" w:rsidRPr="00C00996" w:rsidTr="000948E7">
        <w:trPr>
          <w:trHeight w:val="251"/>
        </w:trPr>
        <w:tc>
          <w:tcPr>
            <w:tcW w:w="1701" w:type="dxa"/>
            <w:vMerge w:val="restart"/>
            <w:tcBorders>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 xml:space="preserve">Застройщик </w:t>
            </w:r>
          </w:p>
        </w:tc>
        <w:tc>
          <w:tcPr>
            <w:tcW w:w="1701" w:type="dxa"/>
            <w:gridSpan w:val="2"/>
            <w:tcBorders>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425" w:type="dxa"/>
            <w:vMerge w:val="restart"/>
            <w:tcBorders>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 xml:space="preserve"> /</w:t>
            </w:r>
          </w:p>
        </w:tc>
        <w:tc>
          <w:tcPr>
            <w:tcW w:w="2268" w:type="dxa"/>
            <w:tcBorders>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284" w:type="dxa"/>
            <w:vMerge w:val="restart"/>
            <w:tcBorders>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 xml:space="preserve">   </w:t>
            </w:r>
          </w:p>
        </w:tc>
        <w:tc>
          <w:tcPr>
            <w:tcW w:w="283" w:type="dxa"/>
            <w:vMerge w:val="restart"/>
            <w:tcBorders>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w:t>
            </w:r>
          </w:p>
        </w:tc>
        <w:tc>
          <w:tcPr>
            <w:tcW w:w="567" w:type="dxa"/>
            <w:gridSpan w:val="2"/>
            <w:tcBorders>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284" w:type="dxa"/>
            <w:tcBorders>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w:t>
            </w:r>
          </w:p>
        </w:tc>
        <w:tc>
          <w:tcPr>
            <w:tcW w:w="283" w:type="dxa"/>
            <w:tcBorders>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709" w:type="dxa"/>
            <w:gridSpan w:val="2"/>
            <w:vMerge w:val="restart"/>
            <w:tcBorders>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r w:rsidRPr="00C00996">
              <w:rPr>
                <w:rFonts w:ascii="Times New Roman" w:hAnsi="Times New Roman"/>
                <w:color w:val="000000"/>
                <w:sz w:val="24"/>
                <w:szCs w:val="24"/>
              </w:rPr>
              <w:t xml:space="preserve">  20</w:t>
            </w:r>
          </w:p>
        </w:tc>
        <w:tc>
          <w:tcPr>
            <w:tcW w:w="284" w:type="dxa"/>
            <w:tcBorders>
              <w:left w:val="nil"/>
              <w:bottom w:val="single" w:sz="4" w:space="0" w:color="auto"/>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283" w:type="dxa"/>
            <w:gridSpan w:val="3"/>
            <w:vMerge w:val="restart"/>
            <w:tcBorders>
              <w:left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roofErr w:type="gramStart"/>
            <w:r w:rsidRPr="00C00996">
              <w:rPr>
                <w:rFonts w:ascii="Times New Roman" w:hAnsi="Times New Roman"/>
                <w:color w:val="000000"/>
                <w:sz w:val="24"/>
                <w:szCs w:val="24"/>
              </w:rPr>
              <w:t>г</w:t>
            </w:r>
            <w:proofErr w:type="gramEnd"/>
            <w:r w:rsidRPr="00C00996">
              <w:rPr>
                <w:rFonts w:ascii="Times New Roman" w:hAnsi="Times New Roman"/>
                <w:color w:val="000000"/>
                <w:sz w:val="24"/>
                <w:szCs w:val="24"/>
              </w:rPr>
              <w:t>.</w:t>
            </w:r>
          </w:p>
        </w:tc>
      </w:tr>
      <w:tr w:rsidR="00C00996" w:rsidRPr="00C00996" w:rsidTr="000948E7">
        <w:trPr>
          <w:trHeight w:val="288"/>
        </w:trPr>
        <w:tc>
          <w:tcPr>
            <w:tcW w:w="1701" w:type="dxa"/>
            <w:vMerge/>
            <w:tcBorders>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1701" w:type="dxa"/>
            <w:gridSpan w:val="2"/>
            <w:tcBorders>
              <w:top w:val="single" w:sz="4" w:space="0" w:color="auto"/>
              <w:left w:val="nil"/>
              <w:bottom w:val="nil"/>
              <w:right w:val="nil"/>
            </w:tcBorders>
          </w:tcPr>
          <w:p w:rsidR="00C00996" w:rsidRPr="00C00996" w:rsidRDefault="00C00996" w:rsidP="00B16AF1">
            <w:pPr>
              <w:autoSpaceDE w:val="0"/>
              <w:autoSpaceDN w:val="0"/>
              <w:adjustRightInd w:val="0"/>
              <w:spacing w:after="0"/>
              <w:jc w:val="center"/>
              <w:rPr>
                <w:rFonts w:ascii="Times New Roman" w:hAnsi="Times New Roman"/>
                <w:color w:val="000000"/>
                <w:sz w:val="24"/>
                <w:szCs w:val="24"/>
              </w:rPr>
            </w:pPr>
            <w:r w:rsidRPr="00C00996">
              <w:rPr>
                <w:rFonts w:ascii="Times New Roman" w:hAnsi="Times New Roman"/>
                <w:color w:val="000000"/>
                <w:sz w:val="24"/>
                <w:szCs w:val="24"/>
              </w:rPr>
              <w:t>(подпись)</w:t>
            </w:r>
          </w:p>
        </w:tc>
        <w:tc>
          <w:tcPr>
            <w:tcW w:w="425" w:type="dxa"/>
            <w:vMerge/>
            <w:tcBorders>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2268" w:type="dxa"/>
            <w:tcBorders>
              <w:top w:val="single" w:sz="4" w:space="0" w:color="auto"/>
              <w:left w:val="nil"/>
              <w:bottom w:val="nil"/>
              <w:right w:val="nil"/>
            </w:tcBorders>
          </w:tcPr>
          <w:p w:rsidR="00C00996" w:rsidRPr="00C00996" w:rsidRDefault="00C00996" w:rsidP="00B16AF1">
            <w:pPr>
              <w:autoSpaceDE w:val="0"/>
              <w:autoSpaceDN w:val="0"/>
              <w:adjustRightInd w:val="0"/>
              <w:spacing w:after="0"/>
              <w:jc w:val="center"/>
              <w:rPr>
                <w:rFonts w:ascii="Times New Roman" w:hAnsi="Times New Roman"/>
                <w:color w:val="000000"/>
                <w:sz w:val="24"/>
                <w:szCs w:val="24"/>
              </w:rPr>
            </w:pPr>
            <w:proofErr w:type="gramStart"/>
            <w:r w:rsidRPr="00C00996">
              <w:rPr>
                <w:rFonts w:ascii="Times New Roman" w:hAnsi="Times New Roman"/>
                <w:color w:val="000000"/>
                <w:sz w:val="24"/>
                <w:szCs w:val="24"/>
              </w:rPr>
              <w:t>(Фамилия.</w:t>
            </w:r>
            <w:proofErr w:type="gramEnd"/>
            <w:r w:rsidRPr="00C00996">
              <w:rPr>
                <w:rFonts w:ascii="Times New Roman" w:hAnsi="Times New Roman"/>
                <w:color w:val="000000"/>
                <w:sz w:val="24"/>
                <w:szCs w:val="24"/>
              </w:rPr>
              <w:t xml:space="preserve"> И.О.)</w:t>
            </w:r>
          </w:p>
        </w:tc>
        <w:tc>
          <w:tcPr>
            <w:tcW w:w="284" w:type="dxa"/>
            <w:vMerge/>
            <w:tcBorders>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283" w:type="dxa"/>
            <w:vMerge/>
            <w:tcBorders>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1134" w:type="dxa"/>
            <w:gridSpan w:val="4"/>
            <w:tcBorders>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709" w:type="dxa"/>
            <w:gridSpan w:val="2"/>
            <w:vMerge/>
            <w:tcBorders>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284" w:type="dxa"/>
            <w:tcBorders>
              <w:top w:val="single" w:sz="4" w:space="0" w:color="auto"/>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c>
          <w:tcPr>
            <w:tcW w:w="283" w:type="dxa"/>
            <w:gridSpan w:val="3"/>
            <w:vMerge/>
            <w:tcBorders>
              <w:left w:val="nil"/>
              <w:bottom w:val="nil"/>
              <w:right w:val="nil"/>
            </w:tcBorders>
          </w:tcPr>
          <w:p w:rsidR="00C00996" w:rsidRPr="00C00996" w:rsidRDefault="00C00996" w:rsidP="00B16AF1">
            <w:pPr>
              <w:autoSpaceDE w:val="0"/>
              <w:autoSpaceDN w:val="0"/>
              <w:adjustRightInd w:val="0"/>
              <w:spacing w:after="0"/>
              <w:rPr>
                <w:rFonts w:ascii="Times New Roman" w:hAnsi="Times New Roman"/>
                <w:color w:val="000000"/>
                <w:sz w:val="24"/>
                <w:szCs w:val="24"/>
              </w:rPr>
            </w:pPr>
          </w:p>
        </w:tc>
      </w:tr>
    </w:tbl>
    <w:p w:rsidR="00C00996" w:rsidRPr="00C00996" w:rsidRDefault="00C00996" w:rsidP="00B1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00996">
        <w:rPr>
          <w:rFonts w:ascii="Times New Roman" w:hAnsi="Times New Roman"/>
          <w:sz w:val="24"/>
          <w:szCs w:val="24"/>
        </w:rPr>
        <w:t xml:space="preserve">   </w:t>
      </w:r>
    </w:p>
    <w:p w:rsidR="00C00996" w:rsidRPr="00ED305B" w:rsidRDefault="00C00996" w:rsidP="00B16AF1">
      <w:pPr>
        <w:spacing w:after="0" w:line="240" w:lineRule="auto"/>
        <w:ind w:firstLine="567"/>
        <w:jc w:val="both"/>
        <w:rPr>
          <w:rFonts w:ascii="Times New Roman" w:hAnsi="Times New Roman"/>
        </w:rPr>
      </w:pP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В случае строительства, реконструкции объекта индивидуального жилищного строительства:</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lastRenderedPageBreak/>
        <w:t>2) схема планировочной организации земельного участка с обозначением места размещения объекта индивидуального жилищного строительства.</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В случае</w:t>
      </w:r>
      <w:proofErr w:type="gramStart"/>
      <w:r w:rsidRPr="00ED305B">
        <w:rPr>
          <w:rFonts w:ascii="Times New Roman" w:hAnsi="Times New Roman"/>
        </w:rPr>
        <w:t>,</w:t>
      </w:r>
      <w:proofErr w:type="gramEnd"/>
      <w:r w:rsidRPr="00ED305B">
        <w:rPr>
          <w:rFonts w:ascii="Times New Roman" w:hAnsi="Times New Roman"/>
        </w:rPr>
        <w:t xml:space="preserve">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Обязуюсь при запросе предоставить оригиналы отсканированных документов.</w:t>
      </w:r>
    </w:p>
    <w:p w:rsidR="00ED305B" w:rsidRPr="00ED305B" w:rsidRDefault="00ED305B" w:rsidP="00B16AF1">
      <w:pPr>
        <w:spacing w:after="0" w:line="240" w:lineRule="auto"/>
        <w:ind w:firstLine="567"/>
        <w:jc w:val="both"/>
        <w:rPr>
          <w:rFonts w:ascii="Times New Roman" w:hAnsi="Times New Roman"/>
        </w:rPr>
      </w:pPr>
      <w:r w:rsidRPr="00ED305B">
        <w:rPr>
          <w:rFonts w:ascii="Times New Roman" w:hAnsi="Times New Roman"/>
        </w:rPr>
        <w:t xml:space="preserve">Обязуюсь обо всех изменениях, связанных с приведенными в настоящем заявлении сведениями, сообщать </w:t>
      </w:r>
      <w:proofErr w:type="gramStart"/>
      <w:r w:rsidRPr="00ED305B">
        <w:rPr>
          <w:rFonts w:ascii="Times New Roman" w:hAnsi="Times New Roman"/>
        </w:rPr>
        <w:t>в</w:t>
      </w:r>
      <w:proofErr w:type="gramEnd"/>
      <w:r w:rsidRPr="00ED305B">
        <w:rPr>
          <w:rFonts w:ascii="Times New Roman" w:hAnsi="Times New Roman"/>
        </w:rPr>
        <w:t xml:space="preserve">  </w:t>
      </w:r>
    </w:p>
    <w:p w:rsidR="00ED305B" w:rsidRPr="00ED305B" w:rsidRDefault="00ED305B" w:rsidP="00B16AF1">
      <w:pPr>
        <w:pBdr>
          <w:top w:val="single" w:sz="4" w:space="1" w:color="auto"/>
        </w:pBdr>
        <w:spacing w:after="0" w:line="240" w:lineRule="auto"/>
        <w:ind w:left="1191"/>
        <w:jc w:val="center"/>
        <w:rPr>
          <w:rFonts w:ascii="Times New Roman" w:hAnsi="Times New Roman"/>
          <w:sz w:val="18"/>
          <w:szCs w:val="18"/>
        </w:rPr>
      </w:pPr>
      <w:r w:rsidRPr="00ED305B">
        <w:rPr>
          <w:rFonts w:ascii="Times New Roman" w:hAnsi="Times New Roman"/>
          <w:sz w:val="18"/>
          <w:szCs w:val="18"/>
        </w:rPr>
        <w:t>(наименование уполномоченного органа)</w:t>
      </w:r>
    </w:p>
    <w:p w:rsidR="00ED305B" w:rsidRPr="00F96E1F" w:rsidRDefault="00ED305B" w:rsidP="00B16AF1">
      <w:pPr>
        <w:pBdr>
          <w:top w:val="single" w:sz="4" w:space="1" w:color="auto"/>
        </w:pBdr>
        <w:spacing w:after="0" w:line="240" w:lineRule="auto"/>
        <w:ind w:left="1191"/>
        <w:jc w:val="both"/>
        <w:rPr>
          <w:rFonts w:ascii="Times New Roman" w:hAnsi="Times New Roman"/>
          <w:sz w:val="18"/>
          <w:szCs w:val="18"/>
          <w:highlight w:val="cyan"/>
        </w:rPr>
      </w:pPr>
    </w:p>
    <w:p w:rsidR="00ED305B" w:rsidRPr="00F96E1F" w:rsidRDefault="00ED305B" w:rsidP="00B16AF1">
      <w:pPr>
        <w:spacing w:after="0" w:line="240" w:lineRule="auto"/>
        <w:rPr>
          <w:rFonts w:ascii="Times New Roman" w:hAnsi="Times New Roman"/>
          <w:highlight w:val="cyan"/>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9F1969" w:rsidRDefault="009F1969" w:rsidP="00B16AF1">
      <w:pPr>
        <w:spacing w:after="0"/>
        <w:jc w:val="right"/>
        <w:rPr>
          <w:rFonts w:ascii="Times New Roman" w:hAnsi="Times New Roman"/>
          <w:spacing w:val="1"/>
          <w:sz w:val="28"/>
          <w:szCs w:val="28"/>
        </w:rPr>
      </w:pPr>
    </w:p>
    <w:p w:rsidR="00C20208" w:rsidRDefault="00C20208" w:rsidP="00B16AF1">
      <w:pPr>
        <w:spacing w:after="0"/>
        <w:jc w:val="right"/>
        <w:rPr>
          <w:rFonts w:ascii="Times New Roman" w:hAnsi="Times New Roman"/>
          <w:spacing w:val="1"/>
          <w:sz w:val="28"/>
          <w:szCs w:val="28"/>
        </w:rPr>
      </w:pPr>
    </w:p>
    <w:p w:rsidR="00C20208" w:rsidRDefault="00C20208" w:rsidP="00B16AF1">
      <w:pPr>
        <w:spacing w:after="0"/>
        <w:jc w:val="right"/>
        <w:rPr>
          <w:rFonts w:ascii="Times New Roman" w:hAnsi="Times New Roman"/>
          <w:spacing w:val="1"/>
          <w:sz w:val="28"/>
          <w:szCs w:val="28"/>
        </w:rPr>
      </w:pPr>
    </w:p>
    <w:p w:rsidR="00C20208" w:rsidRDefault="00C20208" w:rsidP="00B16AF1">
      <w:pPr>
        <w:spacing w:after="0"/>
        <w:jc w:val="right"/>
        <w:rPr>
          <w:rFonts w:ascii="Times New Roman" w:hAnsi="Times New Roman"/>
          <w:spacing w:val="1"/>
          <w:sz w:val="28"/>
          <w:szCs w:val="28"/>
        </w:rPr>
      </w:pPr>
    </w:p>
    <w:p w:rsidR="00C20208" w:rsidRDefault="00C20208" w:rsidP="00B16AF1">
      <w:pPr>
        <w:spacing w:after="0"/>
        <w:jc w:val="right"/>
        <w:rPr>
          <w:rFonts w:ascii="Times New Roman" w:hAnsi="Times New Roman"/>
          <w:spacing w:val="1"/>
          <w:sz w:val="28"/>
          <w:szCs w:val="28"/>
        </w:rPr>
      </w:pPr>
    </w:p>
    <w:p w:rsidR="00C20208" w:rsidRDefault="00C20208" w:rsidP="00B16AF1">
      <w:pPr>
        <w:spacing w:after="0"/>
        <w:jc w:val="right"/>
        <w:rPr>
          <w:rFonts w:ascii="Times New Roman" w:hAnsi="Times New Roman"/>
          <w:spacing w:val="1"/>
          <w:sz w:val="28"/>
          <w:szCs w:val="28"/>
        </w:rPr>
      </w:pPr>
    </w:p>
    <w:p w:rsidR="00C20208" w:rsidRDefault="00C20208" w:rsidP="00B16AF1">
      <w:pPr>
        <w:spacing w:after="0"/>
        <w:jc w:val="right"/>
        <w:rPr>
          <w:rFonts w:ascii="Times New Roman" w:hAnsi="Times New Roman"/>
          <w:spacing w:val="1"/>
          <w:sz w:val="28"/>
          <w:szCs w:val="28"/>
        </w:rPr>
      </w:pPr>
    </w:p>
    <w:p w:rsidR="00C20208" w:rsidRDefault="00C20208" w:rsidP="00B16AF1">
      <w:pPr>
        <w:spacing w:after="0"/>
        <w:jc w:val="right"/>
        <w:rPr>
          <w:rFonts w:ascii="Times New Roman" w:hAnsi="Times New Roman"/>
          <w:spacing w:val="1"/>
          <w:sz w:val="28"/>
          <w:szCs w:val="28"/>
        </w:rPr>
      </w:pPr>
    </w:p>
    <w:p w:rsidR="00C20208" w:rsidRDefault="00C20208" w:rsidP="00B16AF1">
      <w:pPr>
        <w:spacing w:after="0"/>
        <w:jc w:val="right"/>
        <w:rPr>
          <w:rFonts w:ascii="Times New Roman" w:hAnsi="Times New Roman"/>
          <w:spacing w:val="1"/>
          <w:sz w:val="28"/>
          <w:szCs w:val="28"/>
        </w:rPr>
      </w:pPr>
    </w:p>
    <w:p w:rsidR="00C20208" w:rsidRDefault="00C20208" w:rsidP="00B16AF1">
      <w:pPr>
        <w:spacing w:after="0"/>
        <w:jc w:val="right"/>
        <w:rPr>
          <w:rFonts w:ascii="Times New Roman" w:hAnsi="Times New Roman"/>
          <w:spacing w:val="1"/>
          <w:sz w:val="28"/>
          <w:szCs w:val="28"/>
        </w:rPr>
      </w:pPr>
    </w:p>
    <w:p w:rsidR="001C63F2" w:rsidRDefault="001C63F2" w:rsidP="00B16AF1">
      <w:pPr>
        <w:spacing w:after="0"/>
        <w:jc w:val="right"/>
        <w:rPr>
          <w:rFonts w:ascii="Times New Roman" w:hAnsi="Times New Roman"/>
          <w:spacing w:val="1"/>
          <w:sz w:val="28"/>
          <w:szCs w:val="28"/>
        </w:rPr>
      </w:pPr>
      <w:r>
        <w:rPr>
          <w:rFonts w:ascii="Times New Roman" w:hAnsi="Times New Roman"/>
          <w:spacing w:val="1"/>
          <w:sz w:val="28"/>
          <w:szCs w:val="28"/>
        </w:rPr>
        <w:t>\</w:t>
      </w:r>
    </w:p>
    <w:p w:rsidR="00D36CD6" w:rsidRDefault="00D36CD6" w:rsidP="00B16AF1">
      <w:pPr>
        <w:spacing w:after="0"/>
        <w:jc w:val="right"/>
        <w:rPr>
          <w:rFonts w:ascii="Times New Roman" w:hAnsi="Times New Roman"/>
          <w:spacing w:val="1"/>
          <w:sz w:val="28"/>
          <w:szCs w:val="28"/>
        </w:rPr>
      </w:pPr>
      <w:r w:rsidRPr="00815260">
        <w:rPr>
          <w:rFonts w:ascii="Times New Roman" w:hAnsi="Times New Roman"/>
          <w:spacing w:val="1"/>
          <w:sz w:val="28"/>
          <w:szCs w:val="28"/>
        </w:rPr>
        <w:lastRenderedPageBreak/>
        <w:t>Приложение №2</w:t>
      </w:r>
    </w:p>
    <w:p w:rsidR="001344F4" w:rsidRDefault="001344F4" w:rsidP="00B16AF1">
      <w:pPr>
        <w:spacing w:after="0"/>
        <w:jc w:val="right"/>
        <w:rPr>
          <w:rFonts w:ascii="Times New Roman" w:hAnsi="Times New Roman"/>
          <w:spacing w:val="1"/>
          <w:sz w:val="28"/>
          <w:szCs w:val="28"/>
        </w:rPr>
      </w:pPr>
    </w:p>
    <w:p w:rsidR="001344F4" w:rsidRPr="001344F4" w:rsidRDefault="001344F4" w:rsidP="00B16AF1">
      <w:pPr>
        <w:autoSpaceDE w:val="0"/>
        <w:autoSpaceDN w:val="0"/>
        <w:adjustRightInd w:val="0"/>
        <w:spacing w:after="0" w:line="240" w:lineRule="auto"/>
        <w:jc w:val="right"/>
        <w:outlineLvl w:val="0"/>
        <w:rPr>
          <w:rFonts w:ascii="Times New Roman" w:hAnsi="Times New Roman"/>
          <w:sz w:val="24"/>
          <w:szCs w:val="24"/>
        </w:rPr>
      </w:pPr>
      <w:r w:rsidRPr="001344F4">
        <w:rPr>
          <w:rFonts w:ascii="Times New Roman" w:hAnsi="Times New Roman"/>
          <w:sz w:val="24"/>
          <w:szCs w:val="24"/>
        </w:rPr>
        <w:t>Приложение N 1</w:t>
      </w:r>
    </w:p>
    <w:p w:rsidR="001344F4" w:rsidRPr="001344F4" w:rsidRDefault="001344F4" w:rsidP="00B16AF1">
      <w:pPr>
        <w:autoSpaceDE w:val="0"/>
        <w:autoSpaceDN w:val="0"/>
        <w:adjustRightInd w:val="0"/>
        <w:spacing w:after="0" w:line="240" w:lineRule="auto"/>
        <w:jc w:val="right"/>
        <w:rPr>
          <w:rFonts w:ascii="Times New Roman" w:hAnsi="Times New Roman"/>
          <w:sz w:val="24"/>
          <w:szCs w:val="24"/>
        </w:rPr>
      </w:pPr>
      <w:r w:rsidRPr="001344F4">
        <w:rPr>
          <w:rFonts w:ascii="Times New Roman" w:hAnsi="Times New Roman"/>
          <w:sz w:val="24"/>
          <w:szCs w:val="24"/>
        </w:rPr>
        <w:t>к приказу Министерства строительства</w:t>
      </w:r>
    </w:p>
    <w:p w:rsidR="001344F4" w:rsidRPr="001344F4" w:rsidRDefault="001344F4" w:rsidP="00B16AF1">
      <w:pPr>
        <w:autoSpaceDE w:val="0"/>
        <w:autoSpaceDN w:val="0"/>
        <w:adjustRightInd w:val="0"/>
        <w:spacing w:after="0" w:line="240" w:lineRule="auto"/>
        <w:jc w:val="right"/>
        <w:rPr>
          <w:rFonts w:ascii="Times New Roman" w:hAnsi="Times New Roman"/>
          <w:sz w:val="24"/>
          <w:szCs w:val="24"/>
        </w:rPr>
      </w:pPr>
      <w:r w:rsidRPr="001344F4">
        <w:rPr>
          <w:rFonts w:ascii="Times New Roman" w:hAnsi="Times New Roman"/>
          <w:sz w:val="24"/>
          <w:szCs w:val="24"/>
        </w:rPr>
        <w:t>и жилищно-коммунального хозяйства</w:t>
      </w:r>
    </w:p>
    <w:p w:rsidR="001344F4" w:rsidRPr="001344F4" w:rsidRDefault="001344F4" w:rsidP="00B16AF1">
      <w:pPr>
        <w:autoSpaceDE w:val="0"/>
        <w:autoSpaceDN w:val="0"/>
        <w:adjustRightInd w:val="0"/>
        <w:spacing w:after="0" w:line="240" w:lineRule="auto"/>
        <w:jc w:val="right"/>
        <w:rPr>
          <w:rFonts w:ascii="Times New Roman" w:hAnsi="Times New Roman"/>
          <w:sz w:val="24"/>
          <w:szCs w:val="24"/>
        </w:rPr>
      </w:pPr>
      <w:r w:rsidRPr="001344F4">
        <w:rPr>
          <w:rFonts w:ascii="Times New Roman" w:hAnsi="Times New Roman"/>
          <w:sz w:val="24"/>
          <w:szCs w:val="24"/>
        </w:rPr>
        <w:t>Российской Федерации</w:t>
      </w:r>
    </w:p>
    <w:p w:rsidR="001344F4" w:rsidRPr="001344F4" w:rsidRDefault="001344F4" w:rsidP="00B16AF1">
      <w:pPr>
        <w:autoSpaceDE w:val="0"/>
        <w:autoSpaceDN w:val="0"/>
        <w:adjustRightInd w:val="0"/>
        <w:spacing w:after="0" w:line="240" w:lineRule="auto"/>
        <w:jc w:val="right"/>
        <w:rPr>
          <w:rFonts w:ascii="Times New Roman" w:hAnsi="Times New Roman"/>
          <w:sz w:val="24"/>
          <w:szCs w:val="24"/>
        </w:rPr>
      </w:pPr>
      <w:r w:rsidRPr="001344F4">
        <w:rPr>
          <w:rFonts w:ascii="Times New Roman" w:hAnsi="Times New Roman"/>
          <w:sz w:val="24"/>
          <w:szCs w:val="24"/>
        </w:rPr>
        <w:t>от 19 февраля 2015 г. N 117/</w:t>
      </w:r>
      <w:proofErr w:type="spellStart"/>
      <w:proofErr w:type="gramStart"/>
      <w:r w:rsidRPr="001344F4">
        <w:rPr>
          <w:rFonts w:ascii="Times New Roman" w:hAnsi="Times New Roman"/>
          <w:sz w:val="24"/>
          <w:szCs w:val="24"/>
        </w:rPr>
        <w:t>пр</w:t>
      </w:r>
      <w:proofErr w:type="spellEnd"/>
      <w:proofErr w:type="gramEnd"/>
    </w:p>
    <w:p w:rsidR="001344F4" w:rsidRPr="00815260" w:rsidRDefault="001344F4" w:rsidP="00B16AF1">
      <w:pPr>
        <w:spacing w:after="0"/>
        <w:jc w:val="right"/>
        <w:rPr>
          <w:rFonts w:ascii="Times New Roman" w:hAnsi="Times New Roman"/>
          <w:spacing w:val="1"/>
          <w:sz w:val="28"/>
          <w:szCs w:val="28"/>
        </w:rPr>
      </w:pPr>
    </w:p>
    <w:p w:rsidR="009F1969" w:rsidRDefault="00D36CD6" w:rsidP="00B16AF1">
      <w:pPr>
        <w:spacing w:after="0" w:line="240" w:lineRule="auto"/>
        <w:jc w:val="center"/>
        <w:rPr>
          <w:rFonts w:ascii="Times New Roman" w:hAnsi="Times New Roman"/>
          <w:b/>
          <w:bCs/>
          <w:sz w:val="24"/>
          <w:szCs w:val="24"/>
        </w:rPr>
      </w:pPr>
      <w:r w:rsidRPr="00815260">
        <w:rPr>
          <w:rFonts w:ascii="Times New Roman" w:hAnsi="Times New Roman"/>
          <w:b/>
          <w:bCs/>
          <w:sz w:val="24"/>
          <w:szCs w:val="24"/>
        </w:rPr>
        <w:br/>
      </w:r>
      <w:r w:rsidR="001344F4">
        <w:rPr>
          <w:rFonts w:ascii="Times New Roman" w:hAnsi="Times New Roman"/>
          <w:b/>
          <w:bCs/>
          <w:sz w:val="24"/>
          <w:szCs w:val="24"/>
        </w:rPr>
        <w:t xml:space="preserve">ФОРМА </w:t>
      </w:r>
      <w:r w:rsidR="009F1969" w:rsidRPr="009F1969">
        <w:rPr>
          <w:rFonts w:ascii="Times New Roman" w:hAnsi="Times New Roman"/>
          <w:b/>
          <w:bCs/>
          <w:sz w:val="24"/>
          <w:szCs w:val="24"/>
        </w:rPr>
        <w:t>РАЗРЕШЕНИЯ НА СТРОИТЕЛЬСТВО</w:t>
      </w:r>
    </w:p>
    <w:p w:rsidR="001344F4" w:rsidRPr="009F1969" w:rsidRDefault="001344F4" w:rsidP="00B16AF1">
      <w:pPr>
        <w:spacing w:after="0" w:line="240" w:lineRule="auto"/>
        <w:jc w:val="center"/>
        <w:rPr>
          <w:rFonts w:ascii="Times New Roman" w:hAnsi="Times New Roman"/>
          <w:b/>
          <w:bCs/>
          <w:sz w:val="24"/>
          <w:szCs w:val="24"/>
        </w:rPr>
      </w:pPr>
    </w:p>
    <w:p w:rsidR="009F1969" w:rsidRPr="009F1969" w:rsidRDefault="009F1969" w:rsidP="005301B2">
      <w:pPr>
        <w:spacing w:after="0" w:line="240" w:lineRule="auto"/>
        <w:ind w:left="3686"/>
        <w:rPr>
          <w:rFonts w:ascii="Times New Roman" w:hAnsi="Times New Roman"/>
          <w:sz w:val="24"/>
          <w:szCs w:val="24"/>
        </w:rPr>
      </w:pPr>
      <w:r w:rsidRPr="009F1969">
        <w:rPr>
          <w:rFonts w:ascii="Times New Roman" w:hAnsi="Times New Roman"/>
          <w:sz w:val="24"/>
          <w:szCs w:val="24"/>
        </w:rPr>
        <w:t xml:space="preserve">Кому  </w:t>
      </w:r>
    </w:p>
    <w:p w:rsidR="009F1969" w:rsidRPr="009F1969" w:rsidRDefault="009F1969" w:rsidP="005301B2">
      <w:pPr>
        <w:pBdr>
          <w:top w:val="single" w:sz="4" w:space="1" w:color="auto"/>
        </w:pBdr>
        <w:spacing w:after="0" w:line="240" w:lineRule="auto"/>
        <w:ind w:left="3686"/>
        <w:jc w:val="center"/>
        <w:rPr>
          <w:rFonts w:ascii="Times New Roman" w:hAnsi="Times New Roman"/>
          <w:sz w:val="24"/>
          <w:szCs w:val="24"/>
        </w:rPr>
      </w:pPr>
      <w:proofErr w:type="gramStart"/>
      <w:r w:rsidRPr="009F1969">
        <w:rPr>
          <w:rFonts w:ascii="Times New Roman" w:hAnsi="Times New Roman"/>
          <w:sz w:val="24"/>
          <w:szCs w:val="24"/>
        </w:rPr>
        <w:t>(наименование застройщика</w:t>
      </w:r>
      <w:proofErr w:type="gramEnd"/>
    </w:p>
    <w:p w:rsidR="009F1969" w:rsidRPr="009F1969" w:rsidRDefault="009F1969" w:rsidP="005301B2">
      <w:pPr>
        <w:spacing w:after="0" w:line="240" w:lineRule="auto"/>
        <w:ind w:left="3686"/>
        <w:rPr>
          <w:rFonts w:ascii="Times New Roman" w:hAnsi="Times New Roman"/>
          <w:sz w:val="24"/>
          <w:szCs w:val="24"/>
        </w:rPr>
      </w:pPr>
    </w:p>
    <w:p w:rsidR="009F1969" w:rsidRPr="009F1969" w:rsidRDefault="009F1969" w:rsidP="005301B2">
      <w:pPr>
        <w:pBdr>
          <w:top w:val="single" w:sz="4" w:space="1" w:color="auto"/>
        </w:pBdr>
        <w:spacing w:after="0" w:line="240" w:lineRule="auto"/>
        <w:ind w:left="3686"/>
        <w:jc w:val="center"/>
        <w:rPr>
          <w:rFonts w:ascii="Times New Roman" w:hAnsi="Times New Roman"/>
          <w:sz w:val="24"/>
          <w:szCs w:val="24"/>
        </w:rPr>
      </w:pPr>
      <w:proofErr w:type="gramStart"/>
      <w:r w:rsidRPr="009F1969">
        <w:rPr>
          <w:rFonts w:ascii="Times New Roman" w:hAnsi="Times New Roman"/>
          <w:sz w:val="24"/>
          <w:szCs w:val="24"/>
        </w:rPr>
        <w:t>(фамилия, имя, отчество – для граждан,</w:t>
      </w:r>
      <w:proofErr w:type="gramEnd"/>
    </w:p>
    <w:p w:rsidR="009F1969" w:rsidRPr="009F1969" w:rsidRDefault="009F1969" w:rsidP="005301B2">
      <w:pPr>
        <w:spacing w:after="0" w:line="240" w:lineRule="auto"/>
        <w:ind w:left="3686"/>
        <w:rPr>
          <w:rFonts w:ascii="Times New Roman" w:hAnsi="Times New Roman"/>
          <w:sz w:val="24"/>
          <w:szCs w:val="24"/>
        </w:rPr>
      </w:pPr>
    </w:p>
    <w:p w:rsidR="009F1969" w:rsidRPr="009F1969" w:rsidRDefault="009F1969" w:rsidP="005301B2">
      <w:pPr>
        <w:pBdr>
          <w:top w:val="single" w:sz="4" w:space="1" w:color="auto"/>
        </w:pBdr>
        <w:spacing w:after="0" w:line="240" w:lineRule="auto"/>
        <w:ind w:left="3686"/>
        <w:jc w:val="center"/>
        <w:rPr>
          <w:rFonts w:ascii="Times New Roman" w:hAnsi="Times New Roman"/>
          <w:sz w:val="24"/>
          <w:szCs w:val="24"/>
        </w:rPr>
      </w:pPr>
      <w:r w:rsidRPr="009F1969">
        <w:rPr>
          <w:rFonts w:ascii="Times New Roman" w:hAnsi="Times New Roman"/>
          <w:sz w:val="24"/>
          <w:szCs w:val="24"/>
        </w:rPr>
        <w:t xml:space="preserve">полное наименование организации – </w:t>
      </w:r>
      <w:proofErr w:type="gramStart"/>
      <w:r w:rsidRPr="009F1969">
        <w:rPr>
          <w:rFonts w:ascii="Times New Roman" w:hAnsi="Times New Roman"/>
          <w:sz w:val="24"/>
          <w:szCs w:val="24"/>
        </w:rPr>
        <w:t>для</w:t>
      </w:r>
      <w:proofErr w:type="gramEnd"/>
    </w:p>
    <w:p w:rsidR="009F1969" w:rsidRPr="009F1969" w:rsidRDefault="009F1969" w:rsidP="005301B2">
      <w:pPr>
        <w:spacing w:after="0" w:line="240" w:lineRule="auto"/>
        <w:ind w:left="3686"/>
        <w:rPr>
          <w:rFonts w:ascii="Times New Roman" w:hAnsi="Times New Roman"/>
          <w:sz w:val="24"/>
          <w:szCs w:val="24"/>
        </w:rPr>
      </w:pPr>
    </w:p>
    <w:p w:rsidR="009F1969" w:rsidRPr="009F1969" w:rsidRDefault="009F1969" w:rsidP="005301B2">
      <w:pPr>
        <w:pBdr>
          <w:top w:val="single" w:sz="4" w:space="1" w:color="auto"/>
        </w:pBdr>
        <w:spacing w:after="0" w:line="240" w:lineRule="auto"/>
        <w:ind w:left="3686"/>
        <w:jc w:val="center"/>
        <w:rPr>
          <w:rFonts w:ascii="Times New Roman" w:hAnsi="Times New Roman"/>
          <w:sz w:val="24"/>
          <w:szCs w:val="24"/>
        </w:rPr>
      </w:pPr>
      <w:r w:rsidRPr="009F1969">
        <w:rPr>
          <w:rFonts w:ascii="Times New Roman" w:hAnsi="Times New Roman"/>
          <w:sz w:val="24"/>
          <w:szCs w:val="24"/>
        </w:rPr>
        <w:t>юридических лиц), его почтовый индекс</w:t>
      </w:r>
    </w:p>
    <w:p w:rsidR="009F1969" w:rsidRPr="009F1969" w:rsidRDefault="009F1969" w:rsidP="005301B2">
      <w:pPr>
        <w:spacing w:after="0" w:line="240" w:lineRule="auto"/>
        <w:ind w:left="3686"/>
        <w:rPr>
          <w:rFonts w:ascii="Times New Roman" w:hAnsi="Times New Roman"/>
          <w:sz w:val="24"/>
          <w:szCs w:val="24"/>
        </w:rPr>
      </w:pPr>
    </w:p>
    <w:p w:rsidR="009F1969" w:rsidRPr="009F1969" w:rsidRDefault="009F1969" w:rsidP="005301B2">
      <w:pPr>
        <w:pBdr>
          <w:top w:val="single" w:sz="4" w:space="1" w:color="auto"/>
        </w:pBdr>
        <w:spacing w:after="0" w:line="240" w:lineRule="auto"/>
        <w:ind w:left="3686"/>
        <w:jc w:val="center"/>
        <w:rPr>
          <w:rFonts w:ascii="Times New Roman" w:hAnsi="Times New Roman"/>
          <w:sz w:val="24"/>
          <w:szCs w:val="24"/>
        </w:rPr>
      </w:pPr>
      <w:r w:rsidRPr="009F1969">
        <w:rPr>
          <w:rFonts w:ascii="Times New Roman" w:hAnsi="Times New Roman"/>
          <w:sz w:val="24"/>
          <w:szCs w:val="24"/>
        </w:rPr>
        <w:t>и адрес, адрес электронной почты)</w:t>
      </w:r>
      <w:r w:rsidRPr="009F1969">
        <w:rPr>
          <w:rStyle w:val="af3"/>
          <w:rFonts w:ascii="Times New Roman" w:hAnsi="Times New Roman"/>
          <w:sz w:val="24"/>
          <w:szCs w:val="24"/>
        </w:rPr>
        <w:endnoteReference w:customMarkFollows="1" w:id="1"/>
        <w:t>1</w:t>
      </w:r>
    </w:p>
    <w:p w:rsidR="009F1969" w:rsidRPr="009F1969" w:rsidRDefault="009F1969" w:rsidP="00B16AF1">
      <w:pPr>
        <w:spacing w:after="0" w:line="240" w:lineRule="auto"/>
        <w:jc w:val="center"/>
        <w:rPr>
          <w:rFonts w:ascii="Times New Roman" w:hAnsi="Times New Roman"/>
          <w:b/>
          <w:bCs/>
          <w:sz w:val="24"/>
          <w:szCs w:val="24"/>
        </w:rPr>
      </w:pPr>
      <w:r w:rsidRPr="009F1969">
        <w:rPr>
          <w:rFonts w:ascii="Times New Roman" w:hAnsi="Times New Roman"/>
          <w:b/>
          <w:bCs/>
          <w:sz w:val="24"/>
          <w:szCs w:val="24"/>
        </w:rPr>
        <w:t>РАЗРЕШЕНИЕ</w:t>
      </w:r>
      <w:r w:rsidRPr="009F1969">
        <w:rPr>
          <w:rFonts w:ascii="Times New Roman" w:hAnsi="Times New Roman"/>
          <w:b/>
          <w:bCs/>
          <w:sz w:val="24"/>
          <w:szCs w:val="24"/>
        </w:rPr>
        <w:br/>
        <w:t>на строительство</w:t>
      </w:r>
    </w:p>
    <w:tbl>
      <w:tblPr>
        <w:tblW w:w="8874" w:type="dxa"/>
        <w:tblLayout w:type="fixed"/>
        <w:tblCellMar>
          <w:left w:w="28" w:type="dxa"/>
          <w:right w:w="28" w:type="dxa"/>
        </w:tblCellMar>
        <w:tblLook w:val="0000" w:firstRow="0" w:lastRow="0" w:firstColumn="0" w:lastColumn="0" w:noHBand="0" w:noVBand="0"/>
      </w:tblPr>
      <w:tblGrid>
        <w:gridCol w:w="624"/>
        <w:gridCol w:w="1814"/>
        <w:gridCol w:w="5160"/>
        <w:gridCol w:w="397"/>
        <w:gridCol w:w="538"/>
        <w:gridCol w:w="341"/>
      </w:tblGrid>
      <w:tr w:rsidR="009F1969" w:rsidRPr="009F1969" w:rsidTr="000948E7">
        <w:tc>
          <w:tcPr>
            <w:tcW w:w="624" w:type="dxa"/>
            <w:tcBorders>
              <w:top w:val="nil"/>
              <w:left w:val="nil"/>
              <w:bottom w:val="nil"/>
              <w:right w:val="nil"/>
            </w:tcBorders>
            <w:vAlign w:val="bottom"/>
          </w:tcPr>
          <w:p w:rsidR="009F1969" w:rsidRPr="009F1969" w:rsidRDefault="009F1969" w:rsidP="00B16AF1">
            <w:pPr>
              <w:spacing w:after="0" w:line="240" w:lineRule="auto"/>
              <w:rPr>
                <w:rFonts w:ascii="Times New Roman" w:hAnsi="Times New Roman"/>
                <w:sz w:val="24"/>
                <w:szCs w:val="24"/>
              </w:rPr>
            </w:pPr>
            <w:r w:rsidRPr="009F1969">
              <w:rPr>
                <w:rFonts w:ascii="Times New Roman" w:hAnsi="Times New Roman"/>
                <w:sz w:val="24"/>
                <w:szCs w:val="24"/>
              </w:rPr>
              <w:t>Дата</w:t>
            </w:r>
          </w:p>
        </w:tc>
        <w:tc>
          <w:tcPr>
            <w:tcW w:w="1814"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c>
          <w:tcPr>
            <w:tcW w:w="5160" w:type="dxa"/>
            <w:tcBorders>
              <w:top w:val="nil"/>
              <w:left w:val="nil"/>
              <w:bottom w:val="nil"/>
              <w:right w:val="nil"/>
            </w:tcBorders>
            <w:vAlign w:val="bottom"/>
          </w:tcPr>
          <w:p w:rsidR="009F1969" w:rsidRPr="009F1969" w:rsidRDefault="009F1969" w:rsidP="00B16AF1">
            <w:pPr>
              <w:spacing w:after="0" w:line="240" w:lineRule="auto"/>
              <w:rPr>
                <w:rFonts w:ascii="Times New Roman" w:hAnsi="Times New Roman"/>
                <w:sz w:val="24"/>
                <w:szCs w:val="24"/>
              </w:rPr>
            </w:pPr>
            <w:r w:rsidRPr="009F1969">
              <w:rPr>
                <w:rStyle w:val="af3"/>
                <w:rFonts w:ascii="Times New Roman" w:hAnsi="Times New Roman"/>
                <w:sz w:val="24"/>
                <w:szCs w:val="24"/>
              </w:rPr>
              <w:endnoteReference w:customMarkFollows="1" w:id="2"/>
              <w:t>2</w:t>
            </w:r>
          </w:p>
        </w:tc>
        <w:tc>
          <w:tcPr>
            <w:tcW w:w="397" w:type="dxa"/>
            <w:tcBorders>
              <w:top w:val="nil"/>
              <w:left w:val="nil"/>
              <w:bottom w:val="nil"/>
              <w:right w:val="nil"/>
            </w:tcBorders>
            <w:vAlign w:val="bottom"/>
          </w:tcPr>
          <w:p w:rsidR="009F1969" w:rsidRPr="009F1969" w:rsidRDefault="009F1969" w:rsidP="00B16AF1">
            <w:pPr>
              <w:spacing w:after="0" w:line="240" w:lineRule="auto"/>
              <w:rPr>
                <w:rFonts w:ascii="Times New Roman" w:hAnsi="Times New Roman"/>
                <w:sz w:val="24"/>
                <w:szCs w:val="24"/>
              </w:rPr>
            </w:pPr>
            <w:r w:rsidRPr="009F1969">
              <w:rPr>
                <w:rFonts w:ascii="Times New Roman" w:hAnsi="Times New Roman"/>
                <w:sz w:val="24"/>
                <w:szCs w:val="24"/>
              </w:rPr>
              <w:t>№</w:t>
            </w:r>
          </w:p>
        </w:tc>
        <w:tc>
          <w:tcPr>
            <w:tcW w:w="538"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c>
          <w:tcPr>
            <w:tcW w:w="341" w:type="dxa"/>
            <w:tcBorders>
              <w:top w:val="nil"/>
              <w:left w:val="nil"/>
              <w:bottom w:val="nil"/>
              <w:right w:val="nil"/>
            </w:tcBorders>
            <w:vAlign w:val="bottom"/>
          </w:tcPr>
          <w:p w:rsidR="009F1969" w:rsidRPr="009F1969" w:rsidRDefault="009F1969" w:rsidP="00B16AF1">
            <w:pPr>
              <w:spacing w:after="0" w:line="240" w:lineRule="auto"/>
              <w:rPr>
                <w:rFonts w:ascii="Times New Roman" w:hAnsi="Times New Roman"/>
                <w:sz w:val="24"/>
                <w:szCs w:val="24"/>
              </w:rPr>
            </w:pPr>
            <w:r w:rsidRPr="009F1969">
              <w:rPr>
                <w:rStyle w:val="af3"/>
                <w:rFonts w:ascii="Times New Roman" w:hAnsi="Times New Roman"/>
                <w:sz w:val="24"/>
                <w:szCs w:val="24"/>
              </w:rPr>
              <w:endnoteReference w:customMarkFollows="1" w:id="3"/>
              <w:t>3</w:t>
            </w:r>
          </w:p>
        </w:tc>
      </w:tr>
    </w:tbl>
    <w:p w:rsidR="009F1969" w:rsidRPr="009F1969" w:rsidRDefault="009F1969" w:rsidP="00B16AF1">
      <w:pPr>
        <w:spacing w:before="240" w:after="0" w:line="240" w:lineRule="auto"/>
        <w:rPr>
          <w:rFonts w:ascii="Times New Roman" w:hAnsi="Times New Roman"/>
          <w:sz w:val="24"/>
          <w:szCs w:val="24"/>
        </w:rPr>
      </w:pPr>
    </w:p>
    <w:p w:rsidR="009F1969" w:rsidRPr="009F1969" w:rsidRDefault="009F1969" w:rsidP="00B16AF1">
      <w:pPr>
        <w:pBdr>
          <w:top w:val="single" w:sz="4" w:space="1" w:color="auto"/>
        </w:pBdr>
        <w:spacing w:after="0" w:line="240" w:lineRule="auto"/>
        <w:jc w:val="center"/>
        <w:rPr>
          <w:rFonts w:ascii="Times New Roman" w:hAnsi="Times New Roman"/>
          <w:sz w:val="24"/>
          <w:szCs w:val="24"/>
        </w:rPr>
      </w:pPr>
      <w:proofErr w:type="gramStart"/>
      <w:r w:rsidRPr="009F1969">
        <w:rPr>
          <w:rFonts w:ascii="Times New Roman" w:hAnsi="Times New Roman"/>
          <w:sz w:val="24"/>
          <w:szCs w:val="24"/>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roofErr w:type="gramEnd"/>
    </w:p>
    <w:p w:rsidR="009F1969" w:rsidRPr="009F1969" w:rsidRDefault="009F1969" w:rsidP="00B16AF1">
      <w:pPr>
        <w:spacing w:after="0" w:line="240" w:lineRule="auto"/>
        <w:rPr>
          <w:rFonts w:ascii="Times New Roman" w:hAnsi="Times New Roman"/>
          <w:sz w:val="24"/>
          <w:szCs w:val="24"/>
        </w:rPr>
      </w:pPr>
    </w:p>
    <w:p w:rsidR="009F1969" w:rsidRPr="009F1969" w:rsidRDefault="009F1969" w:rsidP="00B16AF1">
      <w:pPr>
        <w:pBdr>
          <w:top w:val="single" w:sz="4" w:space="1" w:color="auto"/>
        </w:pBdr>
        <w:spacing w:after="0" w:line="240" w:lineRule="auto"/>
        <w:jc w:val="center"/>
        <w:rPr>
          <w:rFonts w:ascii="Times New Roman" w:hAnsi="Times New Roman"/>
          <w:sz w:val="24"/>
          <w:szCs w:val="24"/>
        </w:rPr>
      </w:pPr>
      <w:r w:rsidRPr="009F1969">
        <w:rPr>
          <w:rFonts w:ascii="Times New Roman" w:hAnsi="Times New Roman"/>
          <w:sz w:val="24"/>
          <w:szCs w:val="24"/>
        </w:rPr>
        <w:t xml:space="preserve">местного самоуправления, </w:t>
      </w:r>
      <w:proofErr w:type="gramStart"/>
      <w:r w:rsidRPr="009F1969">
        <w:rPr>
          <w:rFonts w:ascii="Times New Roman" w:hAnsi="Times New Roman"/>
          <w:sz w:val="24"/>
          <w:szCs w:val="24"/>
        </w:rPr>
        <w:t>осуществляющих</w:t>
      </w:r>
      <w:proofErr w:type="gramEnd"/>
      <w:r w:rsidRPr="009F1969">
        <w:rPr>
          <w:rFonts w:ascii="Times New Roman" w:hAnsi="Times New Roman"/>
          <w:sz w:val="24"/>
          <w:szCs w:val="24"/>
        </w:rPr>
        <w:t xml:space="preserve"> выдачу разрешения на строительство. </w:t>
      </w:r>
      <w:proofErr w:type="gramStart"/>
      <w:r w:rsidRPr="009F1969">
        <w:rPr>
          <w:rFonts w:ascii="Times New Roman" w:hAnsi="Times New Roman"/>
          <w:sz w:val="24"/>
          <w:szCs w:val="24"/>
        </w:rPr>
        <w:t>Государственная корпорация по атомной энергии “</w:t>
      </w:r>
      <w:proofErr w:type="spellStart"/>
      <w:r w:rsidRPr="009F1969">
        <w:rPr>
          <w:rFonts w:ascii="Times New Roman" w:hAnsi="Times New Roman"/>
          <w:sz w:val="24"/>
          <w:szCs w:val="24"/>
        </w:rPr>
        <w:t>Росатом</w:t>
      </w:r>
      <w:proofErr w:type="spellEnd"/>
      <w:r w:rsidRPr="009F1969">
        <w:rPr>
          <w:rFonts w:ascii="Times New Roman" w:hAnsi="Times New Roman"/>
          <w:sz w:val="24"/>
          <w:szCs w:val="24"/>
        </w:rPr>
        <w:t>”)</w:t>
      </w:r>
      <w:proofErr w:type="gramEnd"/>
    </w:p>
    <w:p w:rsidR="009F1969" w:rsidRPr="009F1969" w:rsidRDefault="009F1969" w:rsidP="00B16AF1">
      <w:pPr>
        <w:spacing w:after="0" w:line="240" w:lineRule="auto"/>
        <w:jc w:val="both"/>
        <w:rPr>
          <w:rFonts w:ascii="Times New Roman" w:hAnsi="Times New Roman"/>
          <w:spacing w:val="4"/>
          <w:sz w:val="24"/>
          <w:szCs w:val="24"/>
        </w:rPr>
      </w:pPr>
      <w:r w:rsidRPr="009F1969">
        <w:rPr>
          <w:rFonts w:ascii="Times New Roman" w:hAnsi="Times New Roman"/>
          <w:spacing w:val="4"/>
          <w:sz w:val="24"/>
          <w:szCs w:val="24"/>
        </w:rPr>
        <w:t>в соответствии со статьей 51 Градостроительного кодекса Российской Федерации разрешает:</w:t>
      </w:r>
    </w:p>
    <w:tbl>
      <w:tblPr>
        <w:tblW w:w="9545" w:type="dxa"/>
        <w:tblLayout w:type="fixed"/>
        <w:tblCellMar>
          <w:left w:w="28" w:type="dxa"/>
          <w:right w:w="28" w:type="dxa"/>
        </w:tblCellMar>
        <w:tblLook w:val="0000" w:firstRow="0" w:lastRow="0" w:firstColumn="0" w:lastColumn="0" w:noHBand="0" w:noVBand="0"/>
      </w:tblPr>
      <w:tblGrid>
        <w:gridCol w:w="680"/>
        <w:gridCol w:w="2126"/>
        <w:gridCol w:w="2100"/>
        <w:gridCol w:w="934"/>
        <w:gridCol w:w="2185"/>
        <w:gridCol w:w="1217"/>
        <w:gridCol w:w="227"/>
        <w:gridCol w:w="76"/>
      </w:tblGrid>
      <w:tr w:rsidR="009F1969" w:rsidRPr="009F1969" w:rsidTr="00C20208">
        <w:trPr>
          <w:cantSplit/>
          <w:trHeight w:val="510"/>
        </w:trPr>
        <w:tc>
          <w:tcPr>
            <w:tcW w:w="680" w:type="dxa"/>
            <w:vMerge w:val="restart"/>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r w:rsidRPr="009F1969">
              <w:rPr>
                <w:rFonts w:ascii="Times New Roman" w:hAnsi="Times New Roman"/>
                <w:sz w:val="24"/>
                <w:szCs w:val="24"/>
              </w:rPr>
              <w:t>1</w:t>
            </w:r>
          </w:p>
        </w:tc>
        <w:tc>
          <w:tcPr>
            <w:tcW w:w="8789" w:type="dxa"/>
            <w:gridSpan w:val="6"/>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Строительство объекта капитального строительства </w:t>
            </w:r>
            <w:r w:rsidRPr="009F1969">
              <w:rPr>
                <w:rStyle w:val="af3"/>
                <w:rFonts w:ascii="Times New Roman" w:hAnsi="Times New Roman"/>
                <w:sz w:val="24"/>
                <w:szCs w:val="24"/>
              </w:rPr>
              <w:endnoteReference w:customMarkFollows="1" w:id="4"/>
              <w:t>4</w:t>
            </w:r>
          </w:p>
        </w:tc>
        <w:tc>
          <w:tcPr>
            <w:tcW w:w="76" w:type="dxa"/>
            <w:tcBorders>
              <w:top w:val="single" w:sz="4" w:space="0" w:color="auto"/>
              <w:left w:val="single" w:sz="4" w:space="0" w:color="auto"/>
              <w:bottom w:val="single" w:sz="4" w:space="0" w:color="auto"/>
              <w:right w:val="single" w:sz="4" w:space="0" w:color="auto"/>
            </w:tcBorders>
            <w:shd w:val="pct30" w:color="auto" w:fill="FFFFFF"/>
          </w:tcPr>
          <w:p w:rsidR="009F1969" w:rsidRPr="009F1969" w:rsidRDefault="009F1969" w:rsidP="00B16AF1">
            <w:pPr>
              <w:spacing w:after="0" w:line="240" w:lineRule="auto"/>
              <w:jc w:val="center"/>
              <w:rPr>
                <w:rFonts w:ascii="Times New Roman" w:hAnsi="Times New Roman"/>
                <w:sz w:val="24"/>
                <w:szCs w:val="24"/>
              </w:rPr>
            </w:pPr>
          </w:p>
        </w:tc>
      </w:tr>
      <w:tr w:rsidR="009F1969" w:rsidRPr="009F1969" w:rsidTr="00C20208">
        <w:trPr>
          <w:cantSplit/>
          <w:trHeight w:val="510"/>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p>
        </w:tc>
        <w:tc>
          <w:tcPr>
            <w:tcW w:w="8789" w:type="dxa"/>
            <w:gridSpan w:val="6"/>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Реконструкцию объекта капитального строительства </w:t>
            </w:r>
            <w:r w:rsidRPr="009F1969">
              <w:rPr>
                <w:rFonts w:ascii="Times New Roman" w:hAnsi="Times New Roman"/>
                <w:sz w:val="24"/>
                <w:szCs w:val="24"/>
                <w:vertAlign w:val="superscript"/>
              </w:rPr>
              <w:t>4</w:t>
            </w:r>
          </w:p>
        </w:tc>
        <w:tc>
          <w:tcPr>
            <w:tcW w:w="76" w:type="dxa"/>
            <w:tcBorders>
              <w:top w:val="single" w:sz="4" w:space="0" w:color="auto"/>
              <w:left w:val="single" w:sz="4" w:space="0" w:color="auto"/>
              <w:bottom w:val="single" w:sz="4" w:space="0" w:color="auto"/>
              <w:right w:val="single" w:sz="4" w:space="0" w:color="auto"/>
            </w:tcBorders>
            <w:shd w:val="pct30" w:color="auto" w:fill="FFFFFF"/>
          </w:tcPr>
          <w:p w:rsidR="009F1969" w:rsidRPr="009F1969" w:rsidRDefault="009F1969" w:rsidP="00B16AF1">
            <w:pPr>
              <w:spacing w:after="0" w:line="240" w:lineRule="auto"/>
              <w:jc w:val="center"/>
              <w:rPr>
                <w:rFonts w:ascii="Times New Roman" w:hAnsi="Times New Roman"/>
                <w:sz w:val="24"/>
                <w:szCs w:val="24"/>
              </w:rPr>
            </w:pPr>
          </w:p>
        </w:tc>
      </w:tr>
      <w:tr w:rsidR="009F1969" w:rsidRPr="009F1969" w:rsidTr="00C20208">
        <w:trPr>
          <w:cantSplit/>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p>
        </w:tc>
        <w:tc>
          <w:tcPr>
            <w:tcW w:w="8789" w:type="dxa"/>
            <w:gridSpan w:val="6"/>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Работы по сохранению объекта культурного наследия, затрагивающие конструктивные и другие характеристики надежности и безопасности такого объекта </w:t>
            </w:r>
            <w:r w:rsidRPr="009F1969">
              <w:rPr>
                <w:rFonts w:ascii="Times New Roman" w:hAnsi="Times New Roman"/>
                <w:sz w:val="24"/>
                <w:szCs w:val="24"/>
                <w:vertAlign w:val="superscript"/>
              </w:rPr>
              <w:t>4</w:t>
            </w:r>
          </w:p>
        </w:tc>
        <w:tc>
          <w:tcPr>
            <w:tcW w:w="76" w:type="dxa"/>
            <w:tcBorders>
              <w:top w:val="single" w:sz="4" w:space="0" w:color="auto"/>
              <w:left w:val="single" w:sz="4" w:space="0" w:color="auto"/>
              <w:bottom w:val="single" w:sz="4" w:space="0" w:color="auto"/>
              <w:right w:val="single" w:sz="4" w:space="0" w:color="auto"/>
            </w:tcBorders>
            <w:shd w:val="pct30" w:color="auto" w:fill="FFFFFF"/>
          </w:tcPr>
          <w:p w:rsidR="009F1969" w:rsidRPr="009F1969" w:rsidRDefault="009F1969" w:rsidP="00B16AF1">
            <w:pPr>
              <w:spacing w:after="0" w:line="240" w:lineRule="auto"/>
              <w:jc w:val="center"/>
              <w:rPr>
                <w:rFonts w:ascii="Times New Roman" w:hAnsi="Times New Roman"/>
                <w:sz w:val="24"/>
                <w:szCs w:val="24"/>
              </w:rPr>
            </w:pPr>
          </w:p>
        </w:tc>
      </w:tr>
      <w:tr w:rsidR="009F1969" w:rsidRPr="009F1969" w:rsidTr="00C20208">
        <w:trPr>
          <w:cantSplit/>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p>
        </w:tc>
        <w:tc>
          <w:tcPr>
            <w:tcW w:w="8789" w:type="dxa"/>
            <w:gridSpan w:val="6"/>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Строительство линейного объекта (объекта капитального строительства, входящего в состав линейного объекта)</w:t>
            </w:r>
            <w:r w:rsidRPr="009F1969">
              <w:rPr>
                <w:rFonts w:ascii="Times New Roman" w:hAnsi="Times New Roman"/>
                <w:sz w:val="24"/>
                <w:szCs w:val="24"/>
                <w:vertAlign w:val="superscript"/>
              </w:rPr>
              <w:t>4</w:t>
            </w:r>
          </w:p>
        </w:tc>
        <w:tc>
          <w:tcPr>
            <w:tcW w:w="76" w:type="dxa"/>
            <w:tcBorders>
              <w:top w:val="single" w:sz="4" w:space="0" w:color="auto"/>
              <w:left w:val="single" w:sz="4" w:space="0" w:color="auto"/>
              <w:bottom w:val="single" w:sz="4" w:space="0" w:color="auto"/>
              <w:right w:val="single" w:sz="4" w:space="0" w:color="auto"/>
            </w:tcBorders>
            <w:shd w:val="pct30" w:color="auto" w:fill="FFFFFF"/>
          </w:tcPr>
          <w:p w:rsidR="009F1969" w:rsidRPr="009F1969" w:rsidRDefault="009F1969" w:rsidP="00B16AF1">
            <w:pPr>
              <w:spacing w:after="0" w:line="240" w:lineRule="auto"/>
              <w:jc w:val="center"/>
              <w:rPr>
                <w:rFonts w:ascii="Times New Roman" w:hAnsi="Times New Roman"/>
                <w:sz w:val="24"/>
                <w:szCs w:val="24"/>
              </w:rPr>
            </w:pPr>
          </w:p>
        </w:tc>
      </w:tr>
      <w:tr w:rsidR="009F1969" w:rsidRPr="009F1969" w:rsidTr="00C20208">
        <w:trPr>
          <w:cantSplit/>
        </w:trPr>
        <w:tc>
          <w:tcPr>
            <w:tcW w:w="680" w:type="dxa"/>
            <w:vMerge/>
            <w:tcBorders>
              <w:top w:val="single" w:sz="4" w:space="0" w:color="auto"/>
              <w:left w:val="single" w:sz="4" w:space="0" w:color="auto"/>
              <w:bottom w:val="nil"/>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p>
        </w:tc>
        <w:tc>
          <w:tcPr>
            <w:tcW w:w="8789" w:type="dxa"/>
            <w:gridSpan w:val="6"/>
            <w:tcBorders>
              <w:top w:val="single" w:sz="4" w:space="0" w:color="auto"/>
              <w:left w:val="single" w:sz="4" w:space="0" w:color="auto"/>
              <w:bottom w:val="nil"/>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Реконструкцию линейного объекта (объекта капитального строительства, входящего в состав линейного объекта)</w:t>
            </w:r>
            <w:r w:rsidRPr="009F1969">
              <w:rPr>
                <w:rFonts w:ascii="Times New Roman" w:hAnsi="Times New Roman"/>
                <w:sz w:val="24"/>
                <w:szCs w:val="24"/>
                <w:vertAlign w:val="superscript"/>
              </w:rPr>
              <w:t>4</w:t>
            </w:r>
          </w:p>
        </w:tc>
        <w:tc>
          <w:tcPr>
            <w:tcW w:w="76" w:type="dxa"/>
            <w:tcBorders>
              <w:top w:val="single" w:sz="4" w:space="0" w:color="auto"/>
              <w:left w:val="single" w:sz="4" w:space="0" w:color="auto"/>
              <w:bottom w:val="nil"/>
              <w:right w:val="single" w:sz="4" w:space="0" w:color="auto"/>
            </w:tcBorders>
            <w:shd w:val="pct30" w:color="auto" w:fill="FFFFFF"/>
          </w:tcPr>
          <w:p w:rsidR="009F1969" w:rsidRPr="009F1969" w:rsidRDefault="009F1969" w:rsidP="00B16AF1">
            <w:pPr>
              <w:spacing w:after="0" w:line="240" w:lineRule="auto"/>
              <w:jc w:val="center"/>
              <w:rPr>
                <w:rFonts w:ascii="Times New Roman" w:hAnsi="Times New Roman"/>
                <w:sz w:val="24"/>
                <w:szCs w:val="24"/>
              </w:rPr>
            </w:pPr>
          </w:p>
        </w:tc>
      </w:tr>
      <w:tr w:rsidR="009F1969" w:rsidRPr="009F1969" w:rsidTr="00C20208">
        <w:trPr>
          <w:gridAfter w:val="2"/>
          <w:wAfter w:w="303" w:type="dxa"/>
          <w:cantSplit/>
        </w:trPr>
        <w:tc>
          <w:tcPr>
            <w:tcW w:w="680" w:type="dxa"/>
            <w:tcBorders>
              <w:top w:val="single" w:sz="4" w:space="0" w:color="auto"/>
              <w:left w:val="single" w:sz="4" w:space="0" w:color="auto"/>
              <w:bottom w:val="nil"/>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r w:rsidRPr="009F1969">
              <w:rPr>
                <w:rFonts w:ascii="Times New Roman" w:hAnsi="Times New Roman"/>
                <w:sz w:val="24"/>
                <w:szCs w:val="24"/>
              </w:rPr>
              <w:t>2</w:t>
            </w:r>
          </w:p>
        </w:tc>
        <w:tc>
          <w:tcPr>
            <w:tcW w:w="5160" w:type="dxa"/>
            <w:gridSpan w:val="3"/>
            <w:tcBorders>
              <w:top w:val="single" w:sz="4" w:space="0" w:color="auto"/>
              <w:left w:val="nil"/>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Наименование объекта капитального строительства (этапа) в соответствии с проектной документацией </w:t>
            </w:r>
            <w:r w:rsidRPr="009F1969">
              <w:rPr>
                <w:rStyle w:val="af3"/>
                <w:rFonts w:ascii="Times New Roman" w:hAnsi="Times New Roman"/>
                <w:sz w:val="24"/>
                <w:szCs w:val="24"/>
              </w:rPr>
              <w:endnoteReference w:customMarkFollows="1" w:id="5"/>
              <w:t>5</w:t>
            </w:r>
          </w:p>
        </w:tc>
        <w:tc>
          <w:tcPr>
            <w:tcW w:w="3402" w:type="dxa"/>
            <w:gridSpan w:val="2"/>
            <w:tcBorders>
              <w:top w:val="single" w:sz="4" w:space="0" w:color="auto"/>
              <w:left w:val="nil"/>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p>
        </w:tc>
      </w:tr>
      <w:tr w:rsidR="009F1969" w:rsidRPr="009F1969" w:rsidTr="00C20208">
        <w:trPr>
          <w:gridAfter w:val="2"/>
          <w:wAfter w:w="303" w:type="dxa"/>
          <w:cantSplit/>
        </w:trPr>
        <w:tc>
          <w:tcPr>
            <w:tcW w:w="680" w:type="dxa"/>
            <w:tcBorders>
              <w:top w:val="nil"/>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p>
        </w:tc>
        <w:tc>
          <w:tcPr>
            <w:tcW w:w="5160" w:type="dxa"/>
            <w:gridSpan w:val="3"/>
            <w:tcBorders>
              <w:top w:val="single" w:sz="4" w:space="0" w:color="auto"/>
              <w:left w:val="nil"/>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p>
        </w:tc>
      </w:tr>
      <w:tr w:rsidR="009F1969" w:rsidRPr="009F1969" w:rsidTr="00C20208">
        <w:trPr>
          <w:gridAfter w:val="2"/>
          <w:wAfter w:w="303" w:type="dxa"/>
          <w:cantSplit/>
        </w:trPr>
        <w:tc>
          <w:tcPr>
            <w:tcW w:w="680"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p>
        </w:tc>
        <w:tc>
          <w:tcPr>
            <w:tcW w:w="5160" w:type="dxa"/>
            <w:gridSpan w:val="3"/>
            <w:tcBorders>
              <w:top w:val="single" w:sz="4" w:space="0" w:color="auto"/>
              <w:left w:val="nil"/>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r w:rsidRPr="009F1969">
              <w:rPr>
                <w:rStyle w:val="af3"/>
                <w:rFonts w:ascii="Times New Roman" w:hAnsi="Times New Roman"/>
                <w:sz w:val="24"/>
                <w:szCs w:val="24"/>
              </w:rPr>
              <w:endnoteReference w:customMarkFollows="1" w:id="6"/>
              <w:t>6</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p>
        </w:tc>
      </w:tr>
      <w:tr w:rsidR="009F1969" w:rsidRPr="009F1969" w:rsidTr="00C20208">
        <w:trPr>
          <w:gridAfter w:val="2"/>
          <w:wAfter w:w="303" w:type="dxa"/>
          <w:cantSplit/>
        </w:trPr>
        <w:tc>
          <w:tcPr>
            <w:tcW w:w="680" w:type="dxa"/>
            <w:vMerge w:val="restart"/>
            <w:tcBorders>
              <w:top w:val="nil"/>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r w:rsidRPr="009F1969">
              <w:rPr>
                <w:rFonts w:ascii="Times New Roman" w:hAnsi="Times New Roman"/>
                <w:sz w:val="24"/>
                <w:szCs w:val="24"/>
              </w:rPr>
              <w:t>3</w:t>
            </w: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9F1969">
              <w:rPr>
                <w:rStyle w:val="af3"/>
                <w:rFonts w:ascii="Times New Roman" w:hAnsi="Times New Roman"/>
                <w:sz w:val="24"/>
                <w:szCs w:val="24"/>
              </w:rPr>
              <w:endnoteReference w:customMarkFollows="1" w:id="7"/>
              <w:t>7</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p>
        </w:tc>
      </w:tr>
      <w:tr w:rsidR="009F1969" w:rsidRPr="009F1969" w:rsidTr="00C20208">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r w:rsidRPr="009F1969">
              <w:rPr>
                <w:rFonts w:ascii="Times New Roman" w:hAnsi="Times New Roman"/>
                <w:sz w:val="24"/>
                <w:szCs w:val="24"/>
                <w:vertAlign w:val="superscript"/>
              </w:rPr>
              <w:t>7</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p>
        </w:tc>
      </w:tr>
      <w:tr w:rsidR="009F1969" w:rsidRPr="009F1969" w:rsidTr="00C20208">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Кадастровый номер реконструируемого объекта капитального строительства </w:t>
            </w:r>
            <w:r w:rsidRPr="009F1969">
              <w:rPr>
                <w:rStyle w:val="af3"/>
                <w:rFonts w:ascii="Times New Roman" w:hAnsi="Times New Roman"/>
                <w:sz w:val="24"/>
                <w:szCs w:val="24"/>
              </w:rPr>
              <w:endnoteReference w:customMarkFollows="1" w:id="8"/>
              <w:t>8</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p>
        </w:tc>
      </w:tr>
      <w:tr w:rsidR="009F1969" w:rsidRPr="009F1969" w:rsidTr="00C20208">
        <w:trPr>
          <w:gridAfter w:val="2"/>
          <w:wAfter w:w="303" w:type="dxa"/>
        </w:trPr>
        <w:tc>
          <w:tcPr>
            <w:tcW w:w="680"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r w:rsidRPr="009F1969">
              <w:rPr>
                <w:rFonts w:ascii="Times New Roman" w:hAnsi="Times New Roman"/>
                <w:sz w:val="24"/>
                <w:szCs w:val="24"/>
              </w:rPr>
              <w:t>3.1</w:t>
            </w: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Сведения о градостроительном плане земельного участка </w:t>
            </w:r>
            <w:r w:rsidRPr="009F1969">
              <w:rPr>
                <w:rStyle w:val="af3"/>
                <w:rFonts w:ascii="Times New Roman" w:hAnsi="Times New Roman"/>
                <w:sz w:val="24"/>
                <w:szCs w:val="24"/>
              </w:rPr>
              <w:endnoteReference w:customMarkFollows="1" w:id="9"/>
              <w:t>9</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p>
        </w:tc>
      </w:tr>
      <w:tr w:rsidR="009F1969" w:rsidRPr="009F1969" w:rsidTr="00C20208">
        <w:trPr>
          <w:gridAfter w:val="2"/>
          <w:wAfter w:w="303" w:type="dxa"/>
        </w:trPr>
        <w:tc>
          <w:tcPr>
            <w:tcW w:w="680" w:type="dxa"/>
            <w:tcBorders>
              <w:top w:val="single" w:sz="4" w:space="0" w:color="auto"/>
              <w:left w:val="single" w:sz="4" w:space="0" w:color="auto"/>
              <w:bottom w:val="nil"/>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r w:rsidRPr="009F1969">
              <w:rPr>
                <w:rFonts w:ascii="Times New Roman" w:hAnsi="Times New Roman"/>
                <w:sz w:val="24"/>
                <w:szCs w:val="24"/>
              </w:rPr>
              <w:t>3.2</w:t>
            </w: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Сведения о проекте планировки и проекте межевания территории </w:t>
            </w:r>
            <w:r w:rsidRPr="009F1969">
              <w:rPr>
                <w:rStyle w:val="af3"/>
                <w:rFonts w:ascii="Times New Roman" w:hAnsi="Times New Roman"/>
                <w:sz w:val="24"/>
                <w:szCs w:val="24"/>
              </w:rPr>
              <w:endnoteReference w:customMarkFollows="1" w:id="10"/>
              <w:t>10</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p>
        </w:tc>
      </w:tr>
      <w:tr w:rsidR="009F1969" w:rsidRPr="009F1969" w:rsidTr="00C20208">
        <w:trPr>
          <w:gridAfter w:val="2"/>
          <w:wAfter w:w="303" w:type="dxa"/>
        </w:trPr>
        <w:tc>
          <w:tcPr>
            <w:tcW w:w="680" w:type="dxa"/>
            <w:tcBorders>
              <w:top w:val="single" w:sz="4" w:space="0" w:color="auto"/>
              <w:left w:val="single" w:sz="4" w:space="0" w:color="auto"/>
              <w:bottom w:val="nil"/>
              <w:right w:val="single" w:sz="4" w:space="0" w:color="auto"/>
            </w:tcBorders>
          </w:tcPr>
          <w:p w:rsidR="009F1969" w:rsidRPr="009F1969" w:rsidRDefault="009F1969" w:rsidP="00B16AF1">
            <w:pPr>
              <w:keepLines/>
              <w:spacing w:after="0" w:line="240" w:lineRule="auto"/>
              <w:jc w:val="center"/>
              <w:rPr>
                <w:rFonts w:ascii="Times New Roman" w:hAnsi="Times New Roman"/>
                <w:sz w:val="24"/>
                <w:szCs w:val="24"/>
              </w:rPr>
            </w:pPr>
            <w:r w:rsidRPr="009F1969">
              <w:rPr>
                <w:rFonts w:ascii="Times New Roman" w:hAnsi="Times New Roman"/>
                <w:sz w:val="24"/>
                <w:szCs w:val="24"/>
              </w:rPr>
              <w:t>3.3</w:t>
            </w: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r w:rsidRPr="009F1969">
              <w:rPr>
                <w:rFonts w:ascii="Times New Roman" w:hAnsi="Times New Roman"/>
                <w:sz w:val="24"/>
                <w:szCs w:val="24"/>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r w:rsidRPr="009F1969">
              <w:rPr>
                <w:rStyle w:val="af3"/>
                <w:rFonts w:ascii="Times New Roman" w:hAnsi="Times New Roman"/>
                <w:sz w:val="24"/>
                <w:szCs w:val="24"/>
              </w:rPr>
              <w:endnoteReference w:customMarkFollows="1" w:id="11"/>
              <w:t>11</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spacing w:after="0" w:line="240" w:lineRule="auto"/>
              <w:ind w:left="57"/>
              <w:jc w:val="both"/>
              <w:rPr>
                <w:rFonts w:ascii="Times New Roman" w:hAnsi="Times New Roman"/>
                <w:sz w:val="24"/>
                <w:szCs w:val="24"/>
              </w:rPr>
            </w:pPr>
          </w:p>
        </w:tc>
      </w:tr>
      <w:tr w:rsidR="009F1969" w:rsidRPr="009F1969" w:rsidTr="00C20208">
        <w:trPr>
          <w:gridAfter w:val="2"/>
          <w:wAfter w:w="303" w:type="dxa"/>
          <w:cantSplit/>
        </w:trPr>
        <w:tc>
          <w:tcPr>
            <w:tcW w:w="680" w:type="dxa"/>
            <w:vMerge w:val="restart"/>
            <w:tcBorders>
              <w:top w:val="single" w:sz="4" w:space="0" w:color="auto"/>
              <w:left w:val="single" w:sz="4" w:space="0" w:color="auto"/>
              <w:bottom w:val="nil"/>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r w:rsidRPr="009F1969">
              <w:rPr>
                <w:rFonts w:ascii="Times New Roman" w:hAnsi="Times New Roman"/>
                <w:sz w:val="24"/>
                <w:szCs w:val="24"/>
              </w:rPr>
              <w:t>4</w:t>
            </w:r>
          </w:p>
        </w:tc>
        <w:tc>
          <w:tcPr>
            <w:tcW w:w="8562" w:type="dxa"/>
            <w:gridSpan w:val="5"/>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ind w:left="57"/>
              <w:jc w:val="both"/>
              <w:rPr>
                <w:rFonts w:ascii="Times New Roman" w:hAnsi="Times New Roman"/>
                <w:sz w:val="24"/>
                <w:szCs w:val="24"/>
              </w:rPr>
            </w:pPr>
            <w:r w:rsidRPr="009F1969">
              <w:rPr>
                <w:rFonts w:ascii="Times New Roman" w:hAnsi="Times New Roman"/>
                <w:sz w:val="24"/>
                <w:szCs w:val="24"/>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9F1969">
              <w:rPr>
                <w:rStyle w:val="af3"/>
                <w:rFonts w:ascii="Times New Roman" w:hAnsi="Times New Roman"/>
                <w:sz w:val="24"/>
                <w:szCs w:val="24"/>
              </w:rPr>
              <w:endnoteReference w:customMarkFollows="1" w:id="12"/>
              <w:t>12</w:t>
            </w:r>
            <w:r w:rsidRPr="009F1969">
              <w:rPr>
                <w:rFonts w:ascii="Times New Roman" w:hAnsi="Times New Roman"/>
                <w:sz w:val="24"/>
                <w:szCs w:val="24"/>
              </w:rPr>
              <w:t xml:space="preserve">  </w:t>
            </w:r>
          </w:p>
        </w:tc>
      </w:tr>
      <w:tr w:rsidR="009F1969" w:rsidRPr="009F1969" w:rsidTr="00C20208">
        <w:trPr>
          <w:gridAfter w:val="2"/>
          <w:wAfter w:w="303" w:type="dxa"/>
          <w:cantSplit/>
          <w:trHeight w:val="1276"/>
        </w:trPr>
        <w:tc>
          <w:tcPr>
            <w:tcW w:w="680" w:type="dxa"/>
            <w:vMerge/>
            <w:tcBorders>
              <w:top w:val="single" w:sz="4" w:space="0" w:color="auto"/>
              <w:left w:val="single" w:sz="4" w:space="0" w:color="auto"/>
              <w:bottom w:val="nil"/>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c>
          <w:tcPr>
            <w:tcW w:w="8562" w:type="dxa"/>
            <w:gridSpan w:val="5"/>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ind w:left="57"/>
              <w:jc w:val="both"/>
              <w:rPr>
                <w:rFonts w:ascii="Times New Roman" w:hAnsi="Times New Roman"/>
                <w:sz w:val="24"/>
                <w:szCs w:val="24"/>
              </w:rPr>
            </w:pPr>
            <w:r w:rsidRPr="009F1969">
              <w:rPr>
                <w:rFonts w:ascii="Times New Roman" w:hAnsi="Times New Roman"/>
                <w:sz w:val="24"/>
                <w:szCs w:val="24"/>
              </w:rPr>
              <w:t>Наименование объекта капитального строительства, входящего в состав имущественного комплекса, в соответствии с проектной документацией:</w:t>
            </w:r>
            <w:r w:rsidRPr="009F1969">
              <w:rPr>
                <w:rStyle w:val="af3"/>
                <w:rFonts w:ascii="Times New Roman" w:hAnsi="Times New Roman"/>
                <w:sz w:val="24"/>
                <w:szCs w:val="24"/>
              </w:rPr>
              <w:endnoteReference w:customMarkFollows="1" w:id="13"/>
              <w:t>13</w:t>
            </w:r>
          </w:p>
          <w:p w:rsidR="009F1969" w:rsidRPr="009F1969" w:rsidRDefault="009F1969" w:rsidP="00B16AF1">
            <w:pPr>
              <w:keepLines/>
              <w:widowControl w:val="0"/>
              <w:spacing w:after="0" w:line="240" w:lineRule="auto"/>
              <w:ind w:left="57"/>
              <w:jc w:val="both"/>
              <w:rPr>
                <w:rFonts w:ascii="Times New Roman" w:hAnsi="Times New Roman"/>
                <w:sz w:val="24"/>
                <w:szCs w:val="24"/>
              </w:rPr>
            </w:pPr>
          </w:p>
        </w:tc>
      </w:tr>
      <w:tr w:rsidR="009F1969" w:rsidRPr="009F1969" w:rsidTr="00C20208">
        <w:trPr>
          <w:gridAfter w:val="2"/>
          <w:wAfter w:w="303" w:type="dxa"/>
          <w:cantSplit/>
        </w:trPr>
        <w:tc>
          <w:tcPr>
            <w:tcW w:w="680" w:type="dxa"/>
            <w:vMerge/>
            <w:tcBorders>
              <w:top w:val="single" w:sz="4" w:space="0" w:color="auto"/>
              <w:left w:val="single" w:sz="4" w:space="0" w:color="auto"/>
              <w:bottom w:val="nil"/>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ind w:left="57"/>
              <w:rPr>
                <w:rFonts w:ascii="Times New Roman" w:hAnsi="Times New Roman"/>
                <w:sz w:val="24"/>
                <w:szCs w:val="24"/>
              </w:rPr>
            </w:pPr>
            <w:r w:rsidRPr="009F1969">
              <w:rPr>
                <w:rFonts w:ascii="Times New Roman" w:hAnsi="Times New Roman"/>
                <w:sz w:val="24"/>
                <w:szCs w:val="24"/>
              </w:rPr>
              <w:t>Общая площадь</w:t>
            </w:r>
            <w:r w:rsidRPr="009F1969">
              <w:rPr>
                <w:rFonts w:ascii="Times New Roman" w:hAnsi="Times New Roman"/>
                <w:sz w:val="24"/>
                <w:szCs w:val="24"/>
              </w:rPr>
              <w:br/>
              <w:t>(кв. м):</w:t>
            </w:r>
          </w:p>
        </w:tc>
        <w:tc>
          <w:tcPr>
            <w:tcW w:w="2100"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ind w:left="57"/>
              <w:rPr>
                <w:rFonts w:ascii="Times New Roman" w:hAnsi="Times New Roman"/>
                <w:sz w:val="24"/>
                <w:szCs w:val="24"/>
              </w:rPr>
            </w:pPr>
            <w:r w:rsidRPr="009F1969">
              <w:rPr>
                <w:rFonts w:ascii="Times New Roman" w:hAnsi="Times New Roman"/>
                <w:sz w:val="24"/>
                <w:szCs w:val="24"/>
              </w:rPr>
              <w:t>Площадь</w:t>
            </w:r>
            <w:r w:rsidRPr="009F1969">
              <w:rPr>
                <w:rFonts w:ascii="Times New Roman" w:hAnsi="Times New Roman"/>
                <w:sz w:val="24"/>
                <w:szCs w:val="24"/>
              </w:rPr>
              <w:br/>
              <w:t>участка (кв. м):</w:t>
            </w:r>
          </w:p>
        </w:tc>
        <w:tc>
          <w:tcPr>
            <w:tcW w:w="1217"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r>
      <w:tr w:rsidR="009F1969" w:rsidRPr="009F1969" w:rsidTr="00C20208">
        <w:trPr>
          <w:gridAfter w:val="2"/>
          <w:wAfter w:w="303" w:type="dxa"/>
          <w:cantSplit/>
        </w:trPr>
        <w:tc>
          <w:tcPr>
            <w:tcW w:w="680" w:type="dxa"/>
            <w:vMerge/>
            <w:tcBorders>
              <w:top w:val="single" w:sz="4" w:space="0" w:color="auto"/>
              <w:left w:val="single" w:sz="4" w:space="0" w:color="auto"/>
              <w:bottom w:val="nil"/>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ind w:left="57"/>
              <w:rPr>
                <w:rFonts w:ascii="Times New Roman" w:hAnsi="Times New Roman"/>
                <w:sz w:val="24"/>
                <w:szCs w:val="24"/>
              </w:rPr>
            </w:pPr>
            <w:r w:rsidRPr="009F1969">
              <w:rPr>
                <w:rFonts w:ascii="Times New Roman" w:hAnsi="Times New Roman"/>
                <w:sz w:val="24"/>
                <w:szCs w:val="24"/>
              </w:rPr>
              <w:t>Объем</w:t>
            </w:r>
            <w:r w:rsidRPr="009F1969">
              <w:rPr>
                <w:rFonts w:ascii="Times New Roman" w:hAnsi="Times New Roman"/>
                <w:sz w:val="24"/>
                <w:szCs w:val="24"/>
              </w:rPr>
              <w:br/>
              <w:t>(куб. м):</w:t>
            </w:r>
          </w:p>
        </w:tc>
        <w:tc>
          <w:tcPr>
            <w:tcW w:w="2100"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ind w:left="57"/>
              <w:rPr>
                <w:rFonts w:ascii="Times New Roman" w:hAnsi="Times New Roman"/>
                <w:sz w:val="24"/>
                <w:szCs w:val="24"/>
              </w:rPr>
            </w:pPr>
            <w:r w:rsidRPr="009F1969">
              <w:rPr>
                <w:rFonts w:ascii="Times New Roman" w:hAnsi="Times New Roman"/>
                <w:sz w:val="24"/>
                <w:szCs w:val="24"/>
              </w:rPr>
              <w:t>в том числе</w:t>
            </w:r>
            <w:r w:rsidRPr="009F1969">
              <w:rPr>
                <w:rFonts w:ascii="Times New Roman" w:hAnsi="Times New Roman"/>
                <w:sz w:val="24"/>
                <w:szCs w:val="24"/>
              </w:rPr>
              <w:br/>
              <w:t>подземной части (куб. м):</w:t>
            </w:r>
          </w:p>
        </w:tc>
        <w:tc>
          <w:tcPr>
            <w:tcW w:w="1217"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r>
      <w:tr w:rsidR="009F1969" w:rsidRPr="009F1969" w:rsidTr="00C20208">
        <w:trPr>
          <w:gridAfter w:val="2"/>
          <w:wAfter w:w="303" w:type="dxa"/>
          <w:cantSplit/>
        </w:trPr>
        <w:tc>
          <w:tcPr>
            <w:tcW w:w="680" w:type="dxa"/>
            <w:vMerge/>
            <w:tcBorders>
              <w:top w:val="single" w:sz="4" w:space="0" w:color="auto"/>
              <w:left w:val="single" w:sz="4" w:space="0" w:color="auto"/>
              <w:bottom w:val="nil"/>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ind w:left="57"/>
              <w:rPr>
                <w:rFonts w:ascii="Times New Roman" w:hAnsi="Times New Roman"/>
                <w:sz w:val="24"/>
                <w:szCs w:val="24"/>
              </w:rPr>
            </w:pPr>
            <w:r w:rsidRPr="009F1969">
              <w:rPr>
                <w:rFonts w:ascii="Times New Roman" w:hAnsi="Times New Roman"/>
                <w:sz w:val="24"/>
                <w:szCs w:val="24"/>
              </w:rPr>
              <w:t>Количество этажей (шт.):</w:t>
            </w:r>
          </w:p>
        </w:tc>
        <w:tc>
          <w:tcPr>
            <w:tcW w:w="2100"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ind w:left="57"/>
              <w:rPr>
                <w:rFonts w:ascii="Times New Roman" w:hAnsi="Times New Roman"/>
                <w:sz w:val="24"/>
                <w:szCs w:val="24"/>
              </w:rPr>
            </w:pPr>
            <w:r w:rsidRPr="009F1969">
              <w:rPr>
                <w:rFonts w:ascii="Times New Roman" w:hAnsi="Times New Roman"/>
                <w:sz w:val="24"/>
                <w:szCs w:val="24"/>
              </w:rPr>
              <w:t>Высота (м):</w:t>
            </w:r>
          </w:p>
        </w:tc>
        <w:tc>
          <w:tcPr>
            <w:tcW w:w="1217"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r>
      <w:tr w:rsidR="009F1969" w:rsidRPr="009F1969" w:rsidTr="00C20208">
        <w:trPr>
          <w:gridAfter w:val="2"/>
          <w:wAfter w:w="303" w:type="dxa"/>
          <w:cantSplit/>
        </w:trPr>
        <w:tc>
          <w:tcPr>
            <w:tcW w:w="680" w:type="dxa"/>
            <w:vMerge w:val="restart"/>
            <w:tcBorders>
              <w:top w:val="nil"/>
              <w:left w:val="single" w:sz="4" w:space="0" w:color="auto"/>
              <w:bottom w:val="single" w:sz="4" w:space="0" w:color="auto"/>
              <w:right w:val="nil"/>
            </w:tcBorders>
          </w:tcPr>
          <w:p w:rsidR="009F1969" w:rsidRPr="009F1969" w:rsidRDefault="009F1969" w:rsidP="00B16AF1">
            <w:pPr>
              <w:keepNext/>
              <w:keepLines/>
              <w:widowControl w:val="0"/>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widowControl w:val="0"/>
              <w:spacing w:after="0" w:line="240" w:lineRule="auto"/>
              <w:ind w:left="57"/>
              <w:rPr>
                <w:rFonts w:ascii="Times New Roman" w:hAnsi="Times New Roman"/>
                <w:sz w:val="24"/>
                <w:szCs w:val="24"/>
              </w:rPr>
            </w:pPr>
            <w:r w:rsidRPr="009F1969">
              <w:rPr>
                <w:rFonts w:ascii="Times New Roman" w:hAnsi="Times New Roman"/>
                <w:sz w:val="24"/>
                <w:szCs w:val="24"/>
              </w:rPr>
              <w:t>Количество подземных этажей (шт.):</w:t>
            </w:r>
          </w:p>
        </w:tc>
        <w:tc>
          <w:tcPr>
            <w:tcW w:w="2100"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widowControl w:val="0"/>
              <w:spacing w:after="0" w:line="240" w:lineRule="auto"/>
              <w:jc w:val="center"/>
              <w:rPr>
                <w:rFonts w:ascii="Times New Roman" w:hAnsi="Times New Roman"/>
                <w:sz w:val="24"/>
                <w:szCs w:val="24"/>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ind w:left="57"/>
              <w:rPr>
                <w:rFonts w:ascii="Times New Roman" w:hAnsi="Times New Roman"/>
                <w:sz w:val="24"/>
                <w:szCs w:val="24"/>
              </w:rPr>
            </w:pPr>
            <w:r w:rsidRPr="009F1969">
              <w:rPr>
                <w:rFonts w:ascii="Times New Roman" w:hAnsi="Times New Roman"/>
                <w:sz w:val="24"/>
                <w:szCs w:val="24"/>
              </w:rPr>
              <w:t>Вместимость (чел.):</w:t>
            </w:r>
          </w:p>
        </w:tc>
        <w:tc>
          <w:tcPr>
            <w:tcW w:w="1217" w:type="dxa"/>
            <w:vMerge w:val="restart"/>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jc w:val="center"/>
              <w:rPr>
                <w:rFonts w:ascii="Times New Roman" w:hAnsi="Times New Roman"/>
                <w:sz w:val="24"/>
                <w:szCs w:val="24"/>
              </w:rPr>
            </w:pPr>
          </w:p>
        </w:tc>
      </w:tr>
      <w:tr w:rsidR="009F1969" w:rsidRPr="009F1969" w:rsidTr="00C20208">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c>
          <w:tcPr>
            <w:tcW w:w="2126" w:type="dxa"/>
            <w:tcBorders>
              <w:top w:val="nil"/>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ind w:left="57"/>
              <w:rPr>
                <w:rFonts w:ascii="Times New Roman" w:hAnsi="Times New Roman"/>
                <w:sz w:val="24"/>
                <w:szCs w:val="24"/>
              </w:rPr>
            </w:pPr>
            <w:r w:rsidRPr="009F1969">
              <w:rPr>
                <w:rFonts w:ascii="Times New Roman" w:hAnsi="Times New Roman"/>
                <w:sz w:val="24"/>
                <w:szCs w:val="24"/>
              </w:rPr>
              <w:t>Площадь застройки (кв. м):</w:t>
            </w:r>
          </w:p>
        </w:tc>
        <w:tc>
          <w:tcPr>
            <w:tcW w:w="2100" w:type="dxa"/>
            <w:tcBorders>
              <w:top w:val="nil"/>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jc w:val="center"/>
              <w:rPr>
                <w:rFonts w:ascii="Times New Roman" w:hAnsi="Times New Roman"/>
                <w:sz w:val="24"/>
                <w:szCs w:val="24"/>
              </w:rPr>
            </w:pPr>
          </w:p>
        </w:tc>
        <w:tc>
          <w:tcPr>
            <w:tcW w:w="3119" w:type="dxa"/>
            <w:gridSpan w:val="2"/>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ind w:left="57"/>
              <w:rPr>
                <w:rFonts w:ascii="Times New Roman" w:hAnsi="Times New Roman"/>
                <w:sz w:val="24"/>
                <w:szCs w:val="24"/>
              </w:rPr>
            </w:pPr>
          </w:p>
        </w:tc>
        <w:tc>
          <w:tcPr>
            <w:tcW w:w="1217"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jc w:val="center"/>
              <w:rPr>
                <w:rFonts w:ascii="Times New Roman" w:hAnsi="Times New Roman"/>
                <w:sz w:val="24"/>
                <w:szCs w:val="24"/>
              </w:rPr>
            </w:pPr>
          </w:p>
        </w:tc>
      </w:tr>
      <w:tr w:rsidR="009F1969" w:rsidRPr="009F1969" w:rsidTr="00C20208">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keepLines/>
              <w:widowControl w:val="0"/>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ind w:left="57"/>
              <w:rPr>
                <w:rFonts w:ascii="Times New Roman" w:hAnsi="Times New Roman"/>
                <w:sz w:val="24"/>
                <w:szCs w:val="24"/>
              </w:rPr>
            </w:pPr>
            <w:r w:rsidRPr="009F1969">
              <w:rPr>
                <w:rFonts w:ascii="Times New Roman" w:hAnsi="Times New Roman"/>
                <w:sz w:val="24"/>
                <w:szCs w:val="24"/>
              </w:rPr>
              <w:t>Иные</w:t>
            </w:r>
            <w:r w:rsidRPr="009F1969">
              <w:rPr>
                <w:rFonts w:ascii="Times New Roman" w:hAnsi="Times New Roman"/>
                <w:sz w:val="24"/>
                <w:szCs w:val="24"/>
              </w:rPr>
              <w:br/>
              <w:t xml:space="preserve">показатели </w:t>
            </w:r>
            <w:r w:rsidRPr="009F1969">
              <w:rPr>
                <w:rStyle w:val="af3"/>
                <w:rFonts w:ascii="Times New Roman" w:hAnsi="Times New Roman"/>
                <w:sz w:val="24"/>
                <w:szCs w:val="24"/>
              </w:rPr>
              <w:endnoteReference w:customMarkFollows="1" w:id="14"/>
              <w:t>14</w:t>
            </w:r>
            <w:r w:rsidRPr="009F1969">
              <w:rPr>
                <w:rFonts w:ascii="Times New Roman" w:hAnsi="Times New Roman"/>
                <w:sz w:val="24"/>
                <w:szCs w:val="24"/>
              </w:rPr>
              <w:t>:</w:t>
            </w:r>
          </w:p>
        </w:tc>
        <w:tc>
          <w:tcPr>
            <w:tcW w:w="6436" w:type="dxa"/>
            <w:gridSpan w:val="4"/>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ind w:left="57"/>
              <w:rPr>
                <w:rFonts w:ascii="Times New Roman" w:hAnsi="Times New Roman"/>
                <w:sz w:val="24"/>
                <w:szCs w:val="24"/>
              </w:rPr>
            </w:pPr>
          </w:p>
        </w:tc>
      </w:tr>
      <w:tr w:rsidR="009F1969" w:rsidRPr="009F1969" w:rsidTr="00C20208">
        <w:trPr>
          <w:gridAfter w:val="2"/>
          <w:wAfter w:w="303" w:type="dxa"/>
          <w:trHeight w:val="539"/>
        </w:trPr>
        <w:tc>
          <w:tcPr>
            <w:tcW w:w="680"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r w:rsidRPr="009F1969">
              <w:rPr>
                <w:rFonts w:ascii="Times New Roman" w:hAnsi="Times New Roman"/>
                <w:sz w:val="24"/>
                <w:szCs w:val="24"/>
              </w:rPr>
              <w:t>5</w:t>
            </w:r>
          </w:p>
        </w:tc>
        <w:tc>
          <w:tcPr>
            <w:tcW w:w="4226"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ind w:left="57"/>
              <w:rPr>
                <w:rFonts w:ascii="Times New Roman" w:hAnsi="Times New Roman"/>
                <w:sz w:val="24"/>
                <w:szCs w:val="24"/>
              </w:rPr>
            </w:pPr>
            <w:r w:rsidRPr="009F1969">
              <w:rPr>
                <w:rFonts w:ascii="Times New Roman" w:hAnsi="Times New Roman"/>
                <w:sz w:val="24"/>
                <w:szCs w:val="24"/>
              </w:rPr>
              <w:t xml:space="preserve">Адрес (местоположение) объекта </w:t>
            </w:r>
            <w:r w:rsidRPr="009F1969">
              <w:rPr>
                <w:rStyle w:val="af3"/>
                <w:rFonts w:ascii="Times New Roman" w:hAnsi="Times New Roman"/>
                <w:sz w:val="24"/>
                <w:szCs w:val="24"/>
              </w:rPr>
              <w:endnoteReference w:customMarkFollows="1" w:id="15"/>
              <w:t>15</w:t>
            </w:r>
            <w:r w:rsidRPr="009F1969">
              <w:rPr>
                <w:rFonts w:ascii="Times New Roman" w:hAnsi="Times New Roman"/>
                <w:sz w:val="24"/>
                <w:szCs w:val="24"/>
              </w:rPr>
              <w:t>:</w:t>
            </w:r>
          </w:p>
        </w:tc>
        <w:tc>
          <w:tcPr>
            <w:tcW w:w="4336"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keepNext/>
              <w:keepLines/>
              <w:spacing w:after="0" w:line="240" w:lineRule="auto"/>
              <w:ind w:left="57"/>
              <w:rPr>
                <w:rFonts w:ascii="Times New Roman" w:hAnsi="Times New Roman"/>
                <w:sz w:val="24"/>
                <w:szCs w:val="24"/>
              </w:rPr>
            </w:pPr>
          </w:p>
        </w:tc>
      </w:tr>
      <w:tr w:rsidR="009F1969" w:rsidRPr="009F1969" w:rsidTr="00C20208">
        <w:trPr>
          <w:gridAfter w:val="2"/>
          <w:wAfter w:w="303" w:type="dxa"/>
          <w:cantSplit/>
          <w:trHeight w:val="539"/>
        </w:trPr>
        <w:tc>
          <w:tcPr>
            <w:tcW w:w="680" w:type="dxa"/>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r w:rsidRPr="009F1969">
              <w:rPr>
                <w:rFonts w:ascii="Times New Roman" w:hAnsi="Times New Roman"/>
                <w:sz w:val="24"/>
                <w:szCs w:val="24"/>
              </w:rPr>
              <w:t>6</w:t>
            </w:r>
          </w:p>
        </w:tc>
        <w:tc>
          <w:tcPr>
            <w:tcW w:w="8562" w:type="dxa"/>
            <w:gridSpan w:val="5"/>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ind w:left="57"/>
              <w:rPr>
                <w:rFonts w:ascii="Times New Roman" w:hAnsi="Times New Roman"/>
                <w:sz w:val="24"/>
                <w:szCs w:val="24"/>
              </w:rPr>
            </w:pPr>
            <w:r w:rsidRPr="009F1969">
              <w:rPr>
                <w:rFonts w:ascii="Times New Roman" w:hAnsi="Times New Roman"/>
                <w:sz w:val="24"/>
                <w:szCs w:val="24"/>
              </w:rPr>
              <w:t>Краткие проектные характеристики линейного объекта </w:t>
            </w:r>
            <w:r w:rsidRPr="009F1969">
              <w:rPr>
                <w:rStyle w:val="af3"/>
                <w:rFonts w:ascii="Times New Roman" w:hAnsi="Times New Roman"/>
                <w:sz w:val="24"/>
                <w:szCs w:val="24"/>
              </w:rPr>
              <w:endnoteReference w:customMarkFollows="1" w:id="16"/>
              <w:t>16</w:t>
            </w:r>
            <w:r w:rsidRPr="009F1969">
              <w:rPr>
                <w:rFonts w:ascii="Times New Roman" w:hAnsi="Times New Roman"/>
                <w:sz w:val="24"/>
                <w:szCs w:val="24"/>
              </w:rPr>
              <w:t>:</w:t>
            </w:r>
          </w:p>
        </w:tc>
      </w:tr>
      <w:tr w:rsidR="009F1969" w:rsidRPr="009F1969" w:rsidTr="00C20208">
        <w:trPr>
          <w:gridAfter w:val="2"/>
          <w:wAfter w:w="303" w:type="dxa"/>
          <w:cantSplit/>
          <w:trHeight w:val="539"/>
        </w:trPr>
        <w:tc>
          <w:tcPr>
            <w:tcW w:w="680" w:type="dxa"/>
            <w:vMerge w:val="restart"/>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ind w:left="57"/>
              <w:rPr>
                <w:rFonts w:ascii="Times New Roman" w:hAnsi="Times New Roman"/>
                <w:sz w:val="24"/>
                <w:szCs w:val="24"/>
              </w:rPr>
            </w:pPr>
            <w:r w:rsidRPr="009F1969">
              <w:rPr>
                <w:rFonts w:ascii="Times New Roman" w:hAnsi="Times New Roman"/>
                <w:sz w:val="24"/>
                <w:szCs w:val="24"/>
              </w:rPr>
              <w:t>Категория:</w:t>
            </w:r>
            <w:r w:rsidRPr="009F1969">
              <w:rPr>
                <w:rFonts w:ascii="Times New Roman" w:hAnsi="Times New Roman"/>
                <w:sz w:val="24"/>
                <w:szCs w:val="24"/>
              </w:rPr>
              <w:br/>
              <w:t>(класс)</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r>
      <w:tr w:rsidR="009F1969" w:rsidRPr="009F1969" w:rsidTr="00C20208">
        <w:trPr>
          <w:gridAfter w:val="2"/>
          <w:wAfter w:w="303" w:type="dxa"/>
          <w:cantSplit/>
          <w:trHeight w:val="539"/>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ind w:left="57"/>
              <w:rPr>
                <w:rFonts w:ascii="Times New Roman" w:hAnsi="Times New Roman"/>
                <w:sz w:val="24"/>
                <w:szCs w:val="24"/>
              </w:rPr>
            </w:pPr>
            <w:r w:rsidRPr="009F1969">
              <w:rPr>
                <w:rFonts w:ascii="Times New Roman" w:hAnsi="Times New Roman"/>
                <w:sz w:val="24"/>
                <w:szCs w:val="24"/>
              </w:rPr>
              <w:t>Протяженность:</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r>
      <w:tr w:rsidR="009F1969" w:rsidRPr="009F1969" w:rsidTr="00C20208">
        <w:trPr>
          <w:gridAfter w:val="2"/>
          <w:wAfter w:w="303" w:type="dxa"/>
          <w:cantSplit/>
          <w:trHeight w:val="820"/>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ind w:left="57"/>
              <w:rPr>
                <w:rFonts w:ascii="Times New Roman" w:hAnsi="Times New Roman"/>
                <w:sz w:val="24"/>
                <w:szCs w:val="24"/>
              </w:rPr>
            </w:pPr>
            <w:r w:rsidRPr="009F1969">
              <w:rPr>
                <w:rFonts w:ascii="Times New Roman" w:hAnsi="Times New Roman"/>
                <w:sz w:val="24"/>
                <w:szCs w:val="24"/>
              </w:rPr>
              <w:t>Мощность (пропускная способность, грузооборот, интенсивность движения):</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r>
      <w:tr w:rsidR="009F1969" w:rsidRPr="009F1969" w:rsidTr="00C20208">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ind w:left="57"/>
              <w:rPr>
                <w:rFonts w:ascii="Times New Roman" w:hAnsi="Times New Roman"/>
                <w:sz w:val="24"/>
                <w:szCs w:val="24"/>
              </w:rPr>
            </w:pPr>
            <w:r w:rsidRPr="009F1969">
              <w:rPr>
                <w:rFonts w:ascii="Times New Roman" w:hAnsi="Times New Roman"/>
                <w:sz w:val="24"/>
                <w:szCs w:val="24"/>
              </w:rPr>
              <w:t xml:space="preserve">Тип (КЛ, </w:t>
            </w:r>
            <w:proofErr w:type="gramStart"/>
            <w:r w:rsidRPr="009F1969">
              <w:rPr>
                <w:rFonts w:ascii="Times New Roman" w:hAnsi="Times New Roman"/>
                <w:sz w:val="24"/>
                <w:szCs w:val="24"/>
              </w:rPr>
              <w:t>ВЛ</w:t>
            </w:r>
            <w:proofErr w:type="gramEnd"/>
            <w:r w:rsidRPr="009F1969">
              <w:rPr>
                <w:rFonts w:ascii="Times New Roman" w:hAnsi="Times New Roman"/>
                <w:sz w:val="24"/>
                <w:szCs w:val="24"/>
              </w:rPr>
              <w:t>, КВЛ), уровень напряжения линий электропередачи</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r>
      <w:tr w:rsidR="009F1969" w:rsidRPr="009F1969" w:rsidTr="00C20208">
        <w:trPr>
          <w:gridAfter w:val="2"/>
          <w:wAfter w:w="303" w:type="dxa"/>
          <w:cantSplit/>
          <w:trHeight w:val="820"/>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ind w:left="57"/>
              <w:rPr>
                <w:rFonts w:ascii="Times New Roman" w:hAnsi="Times New Roman"/>
                <w:sz w:val="24"/>
                <w:szCs w:val="24"/>
              </w:rPr>
            </w:pPr>
            <w:r w:rsidRPr="009F1969">
              <w:rPr>
                <w:rFonts w:ascii="Times New Roman" w:hAnsi="Times New Roman"/>
                <w:sz w:val="24"/>
                <w:szCs w:val="24"/>
              </w:rPr>
              <w:t>Перечень конструктивных элементов, оказывающих влияние на безопасность:</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r>
      <w:tr w:rsidR="009F1969" w:rsidRPr="009F1969" w:rsidTr="00C20208">
        <w:trPr>
          <w:gridAfter w:val="2"/>
          <w:wAfter w:w="303" w:type="dxa"/>
          <w:cantSplit/>
          <w:trHeight w:val="539"/>
        </w:trPr>
        <w:tc>
          <w:tcPr>
            <w:tcW w:w="680" w:type="dxa"/>
            <w:vMerge/>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c>
          <w:tcPr>
            <w:tcW w:w="5160" w:type="dxa"/>
            <w:gridSpan w:val="3"/>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ind w:left="57"/>
              <w:rPr>
                <w:rFonts w:ascii="Times New Roman" w:hAnsi="Times New Roman"/>
                <w:sz w:val="24"/>
                <w:szCs w:val="24"/>
              </w:rPr>
            </w:pPr>
            <w:r w:rsidRPr="009F1969">
              <w:rPr>
                <w:rFonts w:ascii="Times New Roman" w:hAnsi="Times New Roman"/>
                <w:sz w:val="24"/>
                <w:szCs w:val="24"/>
              </w:rPr>
              <w:t xml:space="preserve">Иные показатели </w:t>
            </w:r>
            <w:r w:rsidRPr="009F1969">
              <w:rPr>
                <w:rStyle w:val="af3"/>
                <w:rFonts w:ascii="Times New Roman" w:hAnsi="Times New Roman"/>
                <w:sz w:val="24"/>
                <w:szCs w:val="24"/>
              </w:rPr>
              <w:endnoteReference w:customMarkFollows="1" w:id="17"/>
              <w:t>17</w:t>
            </w:r>
            <w:r w:rsidRPr="009F1969">
              <w:rPr>
                <w:rFonts w:ascii="Times New Roman" w:hAnsi="Times New Roman"/>
                <w:sz w:val="24"/>
                <w:szCs w:val="24"/>
              </w:rPr>
              <w:t>:</w:t>
            </w:r>
          </w:p>
        </w:tc>
        <w:tc>
          <w:tcPr>
            <w:tcW w:w="3402" w:type="dxa"/>
            <w:gridSpan w:val="2"/>
            <w:tcBorders>
              <w:top w:val="single" w:sz="4" w:space="0" w:color="auto"/>
              <w:left w:val="single" w:sz="4" w:space="0" w:color="auto"/>
              <w:bottom w:val="single" w:sz="4" w:space="0" w:color="auto"/>
              <w:right w:val="single" w:sz="4" w:space="0" w:color="auto"/>
            </w:tcBorders>
          </w:tcPr>
          <w:p w:rsidR="009F1969" w:rsidRPr="009F1969" w:rsidRDefault="009F1969" w:rsidP="00B16AF1">
            <w:pPr>
              <w:widowControl w:val="0"/>
              <w:spacing w:after="0" w:line="240" w:lineRule="auto"/>
              <w:jc w:val="center"/>
              <w:rPr>
                <w:rFonts w:ascii="Times New Roman" w:hAnsi="Times New Roman"/>
                <w:sz w:val="24"/>
                <w:szCs w:val="24"/>
              </w:rPr>
            </w:pPr>
          </w:p>
        </w:tc>
      </w:tr>
    </w:tbl>
    <w:p w:rsidR="009F1969" w:rsidRPr="009F1969" w:rsidRDefault="009F1969" w:rsidP="00B16AF1">
      <w:pPr>
        <w:spacing w:after="0" w:line="240" w:lineRule="auto"/>
        <w:rPr>
          <w:rFonts w:ascii="Times New Roman" w:hAnsi="Times New Roman"/>
          <w:sz w:val="24"/>
          <w:szCs w:val="24"/>
        </w:rPr>
      </w:pPr>
    </w:p>
    <w:tbl>
      <w:tblPr>
        <w:tblW w:w="9242" w:type="dxa"/>
        <w:tblLayout w:type="fixed"/>
        <w:tblCellMar>
          <w:left w:w="28" w:type="dxa"/>
          <w:right w:w="28" w:type="dxa"/>
        </w:tblCellMar>
        <w:tblLook w:val="0000" w:firstRow="0" w:lastRow="0" w:firstColumn="0" w:lastColumn="0" w:noHBand="0" w:noVBand="0"/>
      </w:tblPr>
      <w:tblGrid>
        <w:gridCol w:w="3827"/>
        <w:gridCol w:w="170"/>
        <w:gridCol w:w="454"/>
        <w:gridCol w:w="227"/>
        <w:gridCol w:w="1247"/>
        <w:gridCol w:w="340"/>
        <w:gridCol w:w="340"/>
        <w:gridCol w:w="1361"/>
        <w:gridCol w:w="1276"/>
      </w:tblGrid>
      <w:tr w:rsidR="009F1969" w:rsidRPr="009F1969" w:rsidTr="000948E7">
        <w:tc>
          <w:tcPr>
            <w:tcW w:w="3827" w:type="dxa"/>
            <w:tcBorders>
              <w:top w:val="nil"/>
              <w:left w:val="nil"/>
              <w:bottom w:val="nil"/>
              <w:right w:val="nil"/>
            </w:tcBorders>
            <w:vAlign w:val="bottom"/>
          </w:tcPr>
          <w:p w:rsidR="009F1969" w:rsidRPr="009F1969" w:rsidRDefault="009F1969" w:rsidP="00B16AF1">
            <w:pPr>
              <w:spacing w:after="0" w:line="240" w:lineRule="auto"/>
              <w:rPr>
                <w:rFonts w:ascii="Times New Roman" w:hAnsi="Times New Roman"/>
                <w:sz w:val="24"/>
                <w:szCs w:val="24"/>
              </w:rPr>
            </w:pPr>
            <w:r w:rsidRPr="009F1969">
              <w:rPr>
                <w:rFonts w:ascii="Times New Roman" w:hAnsi="Times New Roman"/>
                <w:sz w:val="24"/>
                <w:szCs w:val="24"/>
              </w:rPr>
              <w:t xml:space="preserve">Срок действия настоящего разрешения – </w:t>
            </w:r>
            <w:proofErr w:type="gramStart"/>
            <w:r w:rsidRPr="009F1969">
              <w:rPr>
                <w:rFonts w:ascii="Times New Roman" w:hAnsi="Times New Roman"/>
                <w:sz w:val="24"/>
                <w:szCs w:val="24"/>
              </w:rPr>
              <w:t>до</w:t>
            </w:r>
            <w:proofErr w:type="gramEnd"/>
          </w:p>
        </w:tc>
        <w:tc>
          <w:tcPr>
            <w:tcW w:w="170" w:type="dxa"/>
            <w:tcBorders>
              <w:top w:val="nil"/>
              <w:left w:val="nil"/>
              <w:bottom w:val="nil"/>
              <w:right w:val="nil"/>
            </w:tcBorders>
            <w:vAlign w:val="bottom"/>
          </w:tcPr>
          <w:p w:rsidR="009F1969" w:rsidRPr="009F1969" w:rsidRDefault="009F1969" w:rsidP="00B16AF1">
            <w:pPr>
              <w:spacing w:after="0" w:line="240" w:lineRule="auto"/>
              <w:jc w:val="right"/>
              <w:rPr>
                <w:rFonts w:ascii="Times New Roman" w:hAnsi="Times New Roman"/>
                <w:sz w:val="24"/>
                <w:szCs w:val="24"/>
              </w:rPr>
            </w:pPr>
            <w:r w:rsidRPr="009F1969">
              <w:rPr>
                <w:rFonts w:ascii="Times New Roman" w:hAnsi="Times New Roman"/>
                <w:sz w:val="24"/>
                <w:szCs w:val="24"/>
              </w:rPr>
              <w:t>“</w:t>
            </w:r>
          </w:p>
        </w:tc>
        <w:tc>
          <w:tcPr>
            <w:tcW w:w="454"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c>
          <w:tcPr>
            <w:tcW w:w="227" w:type="dxa"/>
            <w:tcBorders>
              <w:top w:val="nil"/>
              <w:left w:val="nil"/>
              <w:bottom w:val="nil"/>
              <w:right w:val="nil"/>
            </w:tcBorders>
            <w:vAlign w:val="bottom"/>
          </w:tcPr>
          <w:p w:rsidR="009F1969" w:rsidRPr="009F1969" w:rsidRDefault="009F1969" w:rsidP="00B16AF1">
            <w:pPr>
              <w:spacing w:after="0" w:line="240" w:lineRule="auto"/>
              <w:rPr>
                <w:rFonts w:ascii="Times New Roman" w:hAnsi="Times New Roman"/>
                <w:sz w:val="24"/>
                <w:szCs w:val="24"/>
              </w:rPr>
            </w:pPr>
            <w:r w:rsidRPr="009F1969">
              <w:rPr>
                <w:rFonts w:ascii="Times New Roman" w:hAnsi="Times New Roman"/>
                <w:sz w:val="24"/>
                <w:szCs w:val="24"/>
              </w:rPr>
              <w:t>”</w:t>
            </w:r>
          </w:p>
        </w:tc>
        <w:tc>
          <w:tcPr>
            <w:tcW w:w="1247"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c>
          <w:tcPr>
            <w:tcW w:w="340" w:type="dxa"/>
            <w:tcBorders>
              <w:top w:val="nil"/>
              <w:left w:val="nil"/>
              <w:bottom w:val="nil"/>
              <w:right w:val="nil"/>
            </w:tcBorders>
            <w:vAlign w:val="bottom"/>
          </w:tcPr>
          <w:p w:rsidR="009F1969" w:rsidRPr="009F1969" w:rsidRDefault="009F1969" w:rsidP="00B16AF1">
            <w:pPr>
              <w:spacing w:after="0" w:line="240" w:lineRule="auto"/>
              <w:jc w:val="right"/>
              <w:rPr>
                <w:rFonts w:ascii="Times New Roman" w:hAnsi="Times New Roman"/>
                <w:sz w:val="24"/>
                <w:szCs w:val="24"/>
              </w:rPr>
            </w:pPr>
            <w:r w:rsidRPr="009F1969">
              <w:rPr>
                <w:rFonts w:ascii="Times New Roman" w:hAnsi="Times New Roman"/>
                <w:sz w:val="24"/>
                <w:szCs w:val="24"/>
              </w:rPr>
              <w:t>20</w:t>
            </w:r>
          </w:p>
        </w:tc>
        <w:tc>
          <w:tcPr>
            <w:tcW w:w="340" w:type="dxa"/>
            <w:tcBorders>
              <w:top w:val="nil"/>
              <w:left w:val="nil"/>
              <w:bottom w:val="single" w:sz="4" w:space="0" w:color="auto"/>
              <w:right w:val="nil"/>
            </w:tcBorders>
            <w:vAlign w:val="bottom"/>
          </w:tcPr>
          <w:p w:rsidR="009F1969" w:rsidRPr="009F1969" w:rsidRDefault="009F1969" w:rsidP="00B16AF1">
            <w:pPr>
              <w:spacing w:after="0" w:line="240" w:lineRule="auto"/>
              <w:rPr>
                <w:rFonts w:ascii="Times New Roman" w:hAnsi="Times New Roman"/>
                <w:sz w:val="24"/>
                <w:szCs w:val="24"/>
              </w:rPr>
            </w:pPr>
          </w:p>
        </w:tc>
        <w:tc>
          <w:tcPr>
            <w:tcW w:w="1361" w:type="dxa"/>
            <w:tcBorders>
              <w:top w:val="nil"/>
              <w:left w:val="nil"/>
              <w:bottom w:val="nil"/>
              <w:right w:val="nil"/>
            </w:tcBorders>
            <w:vAlign w:val="bottom"/>
          </w:tcPr>
          <w:p w:rsidR="009F1969" w:rsidRPr="009F1969" w:rsidRDefault="009F1969" w:rsidP="00B16AF1">
            <w:pPr>
              <w:spacing w:after="0" w:line="240" w:lineRule="auto"/>
              <w:ind w:left="57"/>
              <w:rPr>
                <w:rFonts w:ascii="Times New Roman" w:hAnsi="Times New Roman"/>
                <w:sz w:val="24"/>
                <w:szCs w:val="24"/>
              </w:rPr>
            </w:pPr>
            <w:r w:rsidRPr="000948E7">
              <w:rPr>
                <w:rFonts w:ascii="Times New Roman" w:hAnsi="Times New Roman"/>
                <w:sz w:val="14"/>
                <w:szCs w:val="24"/>
              </w:rPr>
              <w:t xml:space="preserve">г. в соответствии </w:t>
            </w:r>
            <w:proofErr w:type="gramStart"/>
            <w:r w:rsidRPr="000948E7">
              <w:rPr>
                <w:rFonts w:ascii="Times New Roman" w:hAnsi="Times New Roman"/>
                <w:sz w:val="14"/>
                <w:szCs w:val="24"/>
              </w:rPr>
              <w:t>с</w:t>
            </w:r>
            <w:proofErr w:type="gramEnd"/>
          </w:p>
        </w:tc>
        <w:tc>
          <w:tcPr>
            <w:tcW w:w="1276"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r>
    </w:tbl>
    <w:p w:rsidR="009F1969" w:rsidRPr="009F1969" w:rsidRDefault="009F1969" w:rsidP="00B16AF1">
      <w:pPr>
        <w:tabs>
          <w:tab w:val="right" w:pos="9923"/>
        </w:tabs>
        <w:spacing w:after="0" w:line="240" w:lineRule="auto"/>
        <w:rPr>
          <w:rFonts w:ascii="Times New Roman" w:hAnsi="Times New Roman"/>
          <w:sz w:val="24"/>
          <w:szCs w:val="24"/>
        </w:rPr>
      </w:pPr>
      <w:r w:rsidRPr="009F1969">
        <w:rPr>
          <w:rStyle w:val="af3"/>
          <w:rFonts w:ascii="Times New Roman" w:hAnsi="Times New Roman"/>
          <w:sz w:val="24"/>
          <w:szCs w:val="24"/>
        </w:rPr>
        <w:endnoteReference w:customMarkFollows="1" w:id="18"/>
        <w:t>18</w:t>
      </w:r>
    </w:p>
    <w:p w:rsidR="009F1969" w:rsidRPr="009F1969" w:rsidRDefault="009F1969" w:rsidP="00B16AF1">
      <w:pPr>
        <w:pBdr>
          <w:top w:val="single" w:sz="4" w:space="1" w:color="auto"/>
        </w:pBdr>
        <w:spacing w:after="0" w:line="240" w:lineRule="auto"/>
        <w:rPr>
          <w:rFonts w:ascii="Times New Roman" w:hAnsi="Times New Roman"/>
          <w:sz w:val="24"/>
          <w:szCs w:val="24"/>
        </w:rPr>
      </w:pPr>
    </w:p>
    <w:tbl>
      <w:tblPr>
        <w:tblW w:w="9242" w:type="dxa"/>
        <w:tblLayout w:type="fixed"/>
        <w:tblCellMar>
          <w:left w:w="28" w:type="dxa"/>
          <w:right w:w="28" w:type="dxa"/>
        </w:tblCellMar>
        <w:tblLook w:val="0000" w:firstRow="0" w:lastRow="0" w:firstColumn="0" w:lastColumn="0" w:noHBand="0" w:noVBand="0"/>
      </w:tblPr>
      <w:tblGrid>
        <w:gridCol w:w="3175"/>
        <w:gridCol w:w="851"/>
        <w:gridCol w:w="1701"/>
        <w:gridCol w:w="538"/>
        <w:gridCol w:w="2977"/>
      </w:tblGrid>
      <w:tr w:rsidR="009F1969" w:rsidRPr="009F1969" w:rsidTr="000948E7">
        <w:tc>
          <w:tcPr>
            <w:tcW w:w="3175"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c>
          <w:tcPr>
            <w:tcW w:w="851" w:type="dxa"/>
            <w:tcBorders>
              <w:top w:val="nil"/>
              <w:left w:val="nil"/>
              <w:bottom w:val="nil"/>
              <w:right w:val="nil"/>
            </w:tcBorders>
            <w:vAlign w:val="bottom"/>
          </w:tcPr>
          <w:p w:rsidR="009F1969" w:rsidRPr="009F1969" w:rsidRDefault="009F1969" w:rsidP="00B16AF1">
            <w:pPr>
              <w:spacing w:after="0" w:line="240" w:lineRule="auto"/>
              <w:rPr>
                <w:rFonts w:ascii="Times New Roman" w:hAnsi="Times New Roman"/>
                <w:sz w:val="24"/>
                <w:szCs w:val="24"/>
              </w:rPr>
            </w:pPr>
          </w:p>
        </w:tc>
        <w:tc>
          <w:tcPr>
            <w:tcW w:w="1701"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c>
          <w:tcPr>
            <w:tcW w:w="538" w:type="dxa"/>
            <w:tcBorders>
              <w:top w:val="nil"/>
              <w:left w:val="nil"/>
              <w:bottom w:val="nil"/>
              <w:right w:val="nil"/>
            </w:tcBorders>
            <w:vAlign w:val="bottom"/>
          </w:tcPr>
          <w:p w:rsidR="009F1969" w:rsidRPr="009F1969" w:rsidRDefault="009F1969" w:rsidP="00B16AF1">
            <w:pPr>
              <w:spacing w:after="0" w:line="240" w:lineRule="auto"/>
              <w:rPr>
                <w:rFonts w:ascii="Times New Roman" w:hAnsi="Times New Roman"/>
                <w:sz w:val="24"/>
                <w:szCs w:val="24"/>
              </w:rPr>
            </w:pPr>
          </w:p>
        </w:tc>
        <w:tc>
          <w:tcPr>
            <w:tcW w:w="2977"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r>
      <w:tr w:rsidR="009F1969" w:rsidRPr="009F1969" w:rsidTr="000948E7">
        <w:tc>
          <w:tcPr>
            <w:tcW w:w="3175" w:type="dxa"/>
            <w:tcBorders>
              <w:top w:val="nil"/>
              <w:left w:val="nil"/>
              <w:bottom w:val="nil"/>
              <w:right w:val="nil"/>
            </w:tcBorders>
          </w:tcPr>
          <w:p w:rsidR="009F1969" w:rsidRPr="000948E7" w:rsidRDefault="009F1969" w:rsidP="00B16AF1">
            <w:pPr>
              <w:spacing w:after="0" w:line="240" w:lineRule="auto"/>
              <w:jc w:val="center"/>
              <w:rPr>
                <w:rFonts w:ascii="Times New Roman" w:hAnsi="Times New Roman"/>
                <w:szCs w:val="24"/>
              </w:rPr>
            </w:pPr>
            <w:r w:rsidRPr="000948E7">
              <w:rPr>
                <w:rFonts w:ascii="Times New Roman" w:hAnsi="Times New Roman"/>
                <w:szCs w:val="24"/>
              </w:rPr>
              <w:t>(должность уполномоченного</w:t>
            </w:r>
            <w:r w:rsidRPr="000948E7">
              <w:rPr>
                <w:rFonts w:ascii="Times New Roman" w:hAnsi="Times New Roman"/>
                <w:szCs w:val="24"/>
              </w:rPr>
              <w:br/>
              <w:t>лица органа, осуществляющего</w:t>
            </w:r>
            <w:r w:rsidRPr="000948E7">
              <w:rPr>
                <w:rFonts w:ascii="Times New Roman" w:hAnsi="Times New Roman"/>
                <w:szCs w:val="24"/>
              </w:rPr>
              <w:br/>
              <w:t>выдачу разрешения на строительство)</w:t>
            </w:r>
          </w:p>
        </w:tc>
        <w:tc>
          <w:tcPr>
            <w:tcW w:w="851" w:type="dxa"/>
            <w:tcBorders>
              <w:top w:val="nil"/>
              <w:left w:val="nil"/>
              <w:bottom w:val="nil"/>
              <w:right w:val="nil"/>
            </w:tcBorders>
          </w:tcPr>
          <w:p w:rsidR="009F1969" w:rsidRPr="000948E7" w:rsidRDefault="009F1969" w:rsidP="00B16AF1">
            <w:pPr>
              <w:spacing w:after="0" w:line="240" w:lineRule="auto"/>
              <w:rPr>
                <w:rFonts w:ascii="Times New Roman" w:hAnsi="Times New Roman"/>
                <w:szCs w:val="24"/>
              </w:rPr>
            </w:pPr>
          </w:p>
        </w:tc>
        <w:tc>
          <w:tcPr>
            <w:tcW w:w="1701" w:type="dxa"/>
            <w:tcBorders>
              <w:top w:val="nil"/>
              <w:left w:val="nil"/>
              <w:bottom w:val="nil"/>
              <w:right w:val="nil"/>
            </w:tcBorders>
          </w:tcPr>
          <w:p w:rsidR="009F1969" w:rsidRPr="000948E7" w:rsidRDefault="009F1969" w:rsidP="00B16AF1">
            <w:pPr>
              <w:spacing w:after="0" w:line="240" w:lineRule="auto"/>
              <w:jc w:val="center"/>
              <w:rPr>
                <w:rFonts w:ascii="Times New Roman" w:hAnsi="Times New Roman"/>
                <w:szCs w:val="24"/>
              </w:rPr>
            </w:pPr>
            <w:r w:rsidRPr="000948E7">
              <w:rPr>
                <w:rFonts w:ascii="Times New Roman" w:hAnsi="Times New Roman"/>
                <w:szCs w:val="24"/>
              </w:rPr>
              <w:t>(подпись)</w:t>
            </w:r>
          </w:p>
        </w:tc>
        <w:tc>
          <w:tcPr>
            <w:tcW w:w="538" w:type="dxa"/>
            <w:tcBorders>
              <w:top w:val="nil"/>
              <w:left w:val="nil"/>
              <w:bottom w:val="nil"/>
              <w:right w:val="nil"/>
            </w:tcBorders>
          </w:tcPr>
          <w:p w:rsidR="009F1969" w:rsidRPr="000948E7" w:rsidRDefault="009F1969" w:rsidP="00B16AF1">
            <w:pPr>
              <w:spacing w:after="0" w:line="240" w:lineRule="auto"/>
              <w:rPr>
                <w:rFonts w:ascii="Times New Roman" w:hAnsi="Times New Roman"/>
                <w:szCs w:val="24"/>
              </w:rPr>
            </w:pPr>
          </w:p>
        </w:tc>
        <w:tc>
          <w:tcPr>
            <w:tcW w:w="2977" w:type="dxa"/>
            <w:tcBorders>
              <w:top w:val="nil"/>
              <w:left w:val="nil"/>
              <w:bottom w:val="nil"/>
              <w:right w:val="nil"/>
            </w:tcBorders>
          </w:tcPr>
          <w:p w:rsidR="009F1969" w:rsidRPr="000948E7" w:rsidRDefault="009F1969" w:rsidP="00B16AF1">
            <w:pPr>
              <w:spacing w:after="0" w:line="240" w:lineRule="auto"/>
              <w:jc w:val="center"/>
              <w:rPr>
                <w:rFonts w:ascii="Times New Roman" w:hAnsi="Times New Roman"/>
                <w:szCs w:val="24"/>
              </w:rPr>
            </w:pPr>
            <w:r w:rsidRPr="000948E7">
              <w:rPr>
                <w:rFonts w:ascii="Times New Roman" w:hAnsi="Times New Roman"/>
                <w:szCs w:val="24"/>
              </w:rPr>
              <w:t>(расшифровка подписи)</w:t>
            </w:r>
          </w:p>
        </w:tc>
      </w:tr>
    </w:tbl>
    <w:p w:rsidR="009F1969" w:rsidRPr="009F1969" w:rsidRDefault="009F1969" w:rsidP="00B16AF1">
      <w:pPr>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9F1969" w:rsidRPr="009F1969" w:rsidTr="00B6213B">
        <w:tc>
          <w:tcPr>
            <w:tcW w:w="170" w:type="dxa"/>
            <w:tcBorders>
              <w:top w:val="nil"/>
              <w:left w:val="nil"/>
              <w:bottom w:val="nil"/>
              <w:right w:val="nil"/>
            </w:tcBorders>
            <w:vAlign w:val="bottom"/>
          </w:tcPr>
          <w:p w:rsidR="009F1969" w:rsidRPr="009F1969" w:rsidRDefault="009F1969" w:rsidP="00B16AF1">
            <w:pPr>
              <w:spacing w:after="0" w:line="240" w:lineRule="auto"/>
              <w:jc w:val="right"/>
              <w:rPr>
                <w:rFonts w:ascii="Times New Roman" w:hAnsi="Times New Roman"/>
                <w:sz w:val="24"/>
                <w:szCs w:val="24"/>
              </w:rPr>
            </w:pPr>
            <w:r w:rsidRPr="009F1969">
              <w:rPr>
                <w:rFonts w:ascii="Times New Roman" w:hAnsi="Times New Roman"/>
                <w:sz w:val="24"/>
                <w:szCs w:val="24"/>
              </w:rPr>
              <w:t>“</w:t>
            </w:r>
          </w:p>
        </w:tc>
        <w:tc>
          <w:tcPr>
            <w:tcW w:w="454"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c>
          <w:tcPr>
            <w:tcW w:w="227" w:type="dxa"/>
            <w:tcBorders>
              <w:top w:val="nil"/>
              <w:left w:val="nil"/>
              <w:bottom w:val="nil"/>
              <w:right w:val="nil"/>
            </w:tcBorders>
            <w:vAlign w:val="bottom"/>
          </w:tcPr>
          <w:p w:rsidR="009F1969" w:rsidRPr="009F1969" w:rsidRDefault="009F1969" w:rsidP="00B16AF1">
            <w:pPr>
              <w:spacing w:after="0" w:line="240" w:lineRule="auto"/>
              <w:rPr>
                <w:rFonts w:ascii="Times New Roman" w:hAnsi="Times New Roman"/>
                <w:sz w:val="24"/>
                <w:szCs w:val="24"/>
              </w:rPr>
            </w:pPr>
            <w:r w:rsidRPr="009F1969">
              <w:rPr>
                <w:rFonts w:ascii="Times New Roman" w:hAnsi="Times New Roman"/>
                <w:sz w:val="24"/>
                <w:szCs w:val="24"/>
              </w:rPr>
              <w:t>”</w:t>
            </w:r>
          </w:p>
        </w:tc>
        <w:tc>
          <w:tcPr>
            <w:tcW w:w="1247" w:type="dxa"/>
            <w:tcBorders>
              <w:top w:val="nil"/>
              <w:left w:val="nil"/>
              <w:bottom w:val="single" w:sz="4" w:space="0" w:color="auto"/>
              <w:right w:val="nil"/>
            </w:tcBorders>
            <w:vAlign w:val="bottom"/>
          </w:tcPr>
          <w:p w:rsidR="009F1969" w:rsidRPr="009F1969" w:rsidRDefault="009F1969" w:rsidP="00B16AF1">
            <w:pPr>
              <w:spacing w:after="0" w:line="240" w:lineRule="auto"/>
              <w:jc w:val="center"/>
              <w:rPr>
                <w:rFonts w:ascii="Times New Roman" w:hAnsi="Times New Roman"/>
                <w:sz w:val="24"/>
                <w:szCs w:val="24"/>
              </w:rPr>
            </w:pPr>
          </w:p>
        </w:tc>
        <w:tc>
          <w:tcPr>
            <w:tcW w:w="340" w:type="dxa"/>
            <w:tcBorders>
              <w:top w:val="nil"/>
              <w:left w:val="nil"/>
              <w:bottom w:val="nil"/>
              <w:right w:val="nil"/>
            </w:tcBorders>
            <w:vAlign w:val="bottom"/>
          </w:tcPr>
          <w:p w:rsidR="009F1969" w:rsidRPr="009F1969" w:rsidRDefault="009F1969" w:rsidP="00B16AF1">
            <w:pPr>
              <w:spacing w:after="0" w:line="240" w:lineRule="auto"/>
              <w:jc w:val="right"/>
              <w:rPr>
                <w:rFonts w:ascii="Times New Roman" w:hAnsi="Times New Roman"/>
                <w:sz w:val="24"/>
                <w:szCs w:val="24"/>
              </w:rPr>
            </w:pPr>
            <w:r w:rsidRPr="009F1969">
              <w:rPr>
                <w:rFonts w:ascii="Times New Roman" w:hAnsi="Times New Roman"/>
                <w:sz w:val="24"/>
                <w:szCs w:val="24"/>
              </w:rPr>
              <w:t>20</w:t>
            </w:r>
          </w:p>
        </w:tc>
        <w:tc>
          <w:tcPr>
            <w:tcW w:w="340" w:type="dxa"/>
            <w:tcBorders>
              <w:top w:val="nil"/>
              <w:left w:val="nil"/>
              <w:bottom w:val="single" w:sz="4" w:space="0" w:color="auto"/>
              <w:right w:val="nil"/>
            </w:tcBorders>
            <w:vAlign w:val="bottom"/>
          </w:tcPr>
          <w:p w:rsidR="009F1969" w:rsidRPr="009F1969" w:rsidRDefault="009F1969" w:rsidP="00B16AF1">
            <w:pPr>
              <w:spacing w:after="0" w:line="240" w:lineRule="auto"/>
              <w:rPr>
                <w:rFonts w:ascii="Times New Roman" w:hAnsi="Times New Roman"/>
                <w:sz w:val="24"/>
                <w:szCs w:val="24"/>
              </w:rPr>
            </w:pPr>
          </w:p>
        </w:tc>
        <w:tc>
          <w:tcPr>
            <w:tcW w:w="511" w:type="dxa"/>
            <w:tcBorders>
              <w:top w:val="nil"/>
              <w:left w:val="nil"/>
              <w:bottom w:val="nil"/>
              <w:right w:val="nil"/>
            </w:tcBorders>
            <w:vAlign w:val="bottom"/>
          </w:tcPr>
          <w:p w:rsidR="009F1969" w:rsidRPr="009F1969" w:rsidRDefault="009F1969" w:rsidP="00B16AF1">
            <w:pPr>
              <w:spacing w:after="0" w:line="240" w:lineRule="auto"/>
              <w:ind w:left="57"/>
              <w:rPr>
                <w:rFonts w:ascii="Times New Roman" w:hAnsi="Times New Roman"/>
                <w:sz w:val="24"/>
                <w:szCs w:val="24"/>
              </w:rPr>
            </w:pPr>
            <w:proofErr w:type="gramStart"/>
            <w:r w:rsidRPr="009F1969">
              <w:rPr>
                <w:rFonts w:ascii="Times New Roman" w:hAnsi="Times New Roman"/>
                <w:sz w:val="24"/>
                <w:szCs w:val="24"/>
              </w:rPr>
              <w:t>г</w:t>
            </w:r>
            <w:proofErr w:type="gramEnd"/>
            <w:r w:rsidRPr="009F1969">
              <w:rPr>
                <w:rFonts w:ascii="Times New Roman" w:hAnsi="Times New Roman"/>
                <w:sz w:val="24"/>
                <w:szCs w:val="24"/>
              </w:rPr>
              <w:t>.</w:t>
            </w:r>
          </w:p>
        </w:tc>
      </w:tr>
    </w:tbl>
    <w:p w:rsidR="009F1969" w:rsidRPr="009F1969" w:rsidRDefault="009F1969" w:rsidP="00B16AF1">
      <w:pPr>
        <w:spacing w:before="240" w:after="0" w:line="240" w:lineRule="auto"/>
        <w:rPr>
          <w:rFonts w:ascii="Times New Roman" w:hAnsi="Times New Roman"/>
          <w:sz w:val="24"/>
          <w:szCs w:val="24"/>
        </w:rPr>
      </w:pPr>
      <w:r w:rsidRPr="009F1969">
        <w:rPr>
          <w:rFonts w:ascii="Times New Roman" w:hAnsi="Times New Roman"/>
          <w:sz w:val="24"/>
          <w:szCs w:val="24"/>
        </w:rPr>
        <w:t>М.П.</w:t>
      </w:r>
    </w:p>
    <w:p w:rsidR="009F1969" w:rsidRPr="009F1969" w:rsidRDefault="009F1969" w:rsidP="00B16AF1">
      <w:pPr>
        <w:spacing w:after="0"/>
        <w:rPr>
          <w:rFonts w:ascii="Times New Roman" w:hAnsi="Times New Roman"/>
          <w:sz w:val="24"/>
          <w:szCs w:val="24"/>
        </w:rPr>
      </w:pPr>
      <w:r w:rsidRPr="009F1969">
        <w:rPr>
          <w:rFonts w:ascii="Times New Roman" w:hAnsi="Times New Roman"/>
          <w:sz w:val="24"/>
          <w:szCs w:val="24"/>
        </w:rPr>
        <w:t>Действие настоящего разрешения</w:t>
      </w:r>
    </w:p>
    <w:tbl>
      <w:tblPr>
        <w:tblW w:w="0" w:type="auto"/>
        <w:tblLayout w:type="fixed"/>
        <w:tblCellMar>
          <w:left w:w="28" w:type="dxa"/>
          <w:right w:w="28" w:type="dxa"/>
        </w:tblCellMar>
        <w:tblLook w:val="0000" w:firstRow="0" w:lastRow="0" w:firstColumn="0" w:lastColumn="0" w:noHBand="0" w:noVBand="0"/>
      </w:tblPr>
      <w:tblGrid>
        <w:gridCol w:w="1134"/>
        <w:gridCol w:w="170"/>
        <w:gridCol w:w="454"/>
        <w:gridCol w:w="227"/>
        <w:gridCol w:w="1247"/>
        <w:gridCol w:w="340"/>
        <w:gridCol w:w="340"/>
        <w:gridCol w:w="511"/>
      </w:tblGrid>
      <w:tr w:rsidR="009F1969" w:rsidRPr="009F1969" w:rsidTr="00B6213B">
        <w:tc>
          <w:tcPr>
            <w:tcW w:w="1134" w:type="dxa"/>
            <w:tcBorders>
              <w:top w:val="nil"/>
              <w:left w:val="nil"/>
              <w:bottom w:val="nil"/>
              <w:right w:val="nil"/>
            </w:tcBorders>
            <w:vAlign w:val="bottom"/>
          </w:tcPr>
          <w:p w:rsidR="009F1969" w:rsidRPr="009F1969" w:rsidRDefault="009F1969" w:rsidP="00B16AF1">
            <w:pPr>
              <w:spacing w:after="0"/>
              <w:rPr>
                <w:rFonts w:ascii="Times New Roman" w:hAnsi="Times New Roman"/>
                <w:sz w:val="24"/>
                <w:szCs w:val="24"/>
              </w:rPr>
            </w:pPr>
            <w:r w:rsidRPr="009F1969">
              <w:rPr>
                <w:rFonts w:ascii="Times New Roman" w:hAnsi="Times New Roman"/>
                <w:sz w:val="24"/>
                <w:szCs w:val="24"/>
              </w:rPr>
              <w:t>продлено до</w:t>
            </w:r>
          </w:p>
        </w:tc>
        <w:tc>
          <w:tcPr>
            <w:tcW w:w="170" w:type="dxa"/>
            <w:tcBorders>
              <w:top w:val="nil"/>
              <w:left w:val="nil"/>
              <w:bottom w:val="nil"/>
              <w:right w:val="nil"/>
            </w:tcBorders>
            <w:vAlign w:val="bottom"/>
          </w:tcPr>
          <w:p w:rsidR="009F1969" w:rsidRPr="009F1969" w:rsidRDefault="009F1969" w:rsidP="00B16AF1">
            <w:pPr>
              <w:spacing w:after="0"/>
              <w:jc w:val="right"/>
              <w:rPr>
                <w:rFonts w:ascii="Times New Roman" w:hAnsi="Times New Roman"/>
                <w:sz w:val="24"/>
                <w:szCs w:val="24"/>
              </w:rPr>
            </w:pPr>
            <w:r w:rsidRPr="009F1969">
              <w:rPr>
                <w:rFonts w:ascii="Times New Roman" w:hAnsi="Times New Roman"/>
                <w:sz w:val="24"/>
                <w:szCs w:val="24"/>
              </w:rPr>
              <w:t>“</w:t>
            </w:r>
          </w:p>
        </w:tc>
        <w:tc>
          <w:tcPr>
            <w:tcW w:w="454" w:type="dxa"/>
            <w:tcBorders>
              <w:top w:val="nil"/>
              <w:left w:val="nil"/>
              <w:bottom w:val="single" w:sz="4" w:space="0" w:color="auto"/>
              <w:right w:val="nil"/>
            </w:tcBorders>
            <w:vAlign w:val="bottom"/>
          </w:tcPr>
          <w:p w:rsidR="009F1969" w:rsidRPr="009F1969" w:rsidRDefault="009F1969" w:rsidP="00B16AF1">
            <w:pPr>
              <w:spacing w:after="0"/>
              <w:jc w:val="center"/>
              <w:rPr>
                <w:rFonts w:ascii="Times New Roman" w:hAnsi="Times New Roman"/>
                <w:sz w:val="24"/>
                <w:szCs w:val="24"/>
              </w:rPr>
            </w:pPr>
          </w:p>
        </w:tc>
        <w:tc>
          <w:tcPr>
            <w:tcW w:w="227" w:type="dxa"/>
            <w:tcBorders>
              <w:top w:val="nil"/>
              <w:left w:val="nil"/>
              <w:bottom w:val="nil"/>
              <w:right w:val="nil"/>
            </w:tcBorders>
            <w:vAlign w:val="bottom"/>
          </w:tcPr>
          <w:p w:rsidR="009F1969" w:rsidRPr="009F1969" w:rsidRDefault="009F1969" w:rsidP="00B16AF1">
            <w:pPr>
              <w:spacing w:after="0"/>
              <w:rPr>
                <w:rFonts w:ascii="Times New Roman" w:hAnsi="Times New Roman"/>
                <w:sz w:val="24"/>
                <w:szCs w:val="24"/>
              </w:rPr>
            </w:pPr>
            <w:r w:rsidRPr="009F1969">
              <w:rPr>
                <w:rFonts w:ascii="Times New Roman" w:hAnsi="Times New Roman"/>
                <w:sz w:val="24"/>
                <w:szCs w:val="24"/>
              </w:rPr>
              <w:t>”</w:t>
            </w:r>
          </w:p>
        </w:tc>
        <w:tc>
          <w:tcPr>
            <w:tcW w:w="1247" w:type="dxa"/>
            <w:tcBorders>
              <w:top w:val="nil"/>
              <w:left w:val="nil"/>
              <w:bottom w:val="single" w:sz="4" w:space="0" w:color="auto"/>
              <w:right w:val="nil"/>
            </w:tcBorders>
            <w:vAlign w:val="bottom"/>
          </w:tcPr>
          <w:p w:rsidR="009F1969" w:rsidRPr="009F1969" w:rsidRDefault="009F1969" w:rsidP="00B16AF1">
            <w:pPr>
              <w:spacing w:after="0"/>
              <w:jc w:val="center"/>
              <w:rPr>
                <w:rFonts w:ascii="Times New Roman" w:hAnsi="Times New Roman"/>
                <w:sz w:val="24"/>
                <w:szCs w:val="24"/>
              </w:rPr>
            </w:pPr>
          </w:p>
        </w:tc>
        <w:tc>
          <w:tcPr>
            <w:tcW w:w="340" w:type="dxa"/>
            <w:tcBorders>
              <w:top w:val="nil"/>
              <w:left w:val="nil"/>
              <w:bottom w:val="nil"/>
              <w:right w:val="nil"/>
            </w:tcBorders>
            <w:vAlign w:val="bottom"/>
          </w:tcPr>
          <w:p w:rsidR="009F1969" w:rsidRPr="009F1969" w:rsidRDefault="009F1969" w:rsidP="00B16AF1">
            <w:pPr>
              <w:spacing w:after="0"/>
              <w:jc w:val="right"/>
              <w:rPr>
                <w:rFonts w:ascii="Times New Roman" w:hAnsi="Times New Roman"/>
                <w:sz w:val="24"/>
                <w:szCs w:val="24"/>
              </w:rPr>
            </w:pPr>
            <w:r w:rsidRPr="009F1969">
              <w:rPr>
                <w:rFonts w:ascii="Times New Roman" w:hAnsi="Times New Roman"/>
                <w:sz w:val="24"/>
                <w:szCs w:val="24"/>
              </w:rPr>
              <w:t>20</w:t>
            </w:r>
          </w:p>
        </w:tc>
        <w:tc>
          <w:tcPr>
            <w:tcW w:w="340" w:type="dxa"/>
            <w:tcBorders>
              <w:top w:val="nil"/>
              <w:left w:val="nil"/>
              <w:bottom w:val="single" w:sz="4" w:space="0" w:color="auto"/>
              <w:right w:val="nil"/>
            </w:tcBorders>
            <w:vAlign w:val="bottom"/>
          </w:tcPr>
          <w:p w:rsidR="009F1969" w:rsidRPr="009F1969" w:rsidRDefault="009F1969" w:rsidP="00B16AF1">
            <w:pPr>
              <w:spacing w:after="0"/>
              <w:rPr>
                <w:rFonts w:ascii="Times New Roman" w:hAnsi="Times New Roman"/>
                <w:sz w:val="24"/>
                <w:szCs w:val="24"/>
              </w:rPr>
            </w:pPr>
          </w:p>
        </w:tc>
        <w:tc>
          <w:tcPr>
            <w:tcW w:w="511" w:type="dxa"/>
            <w:tcBorders>
              <w:top w:val="nil"/>
              <w:left w:val="nil"/>
              <w:bottom w:val="nil"/>
              <w:right w:val="nil"/>
            </w:tcBorders>
            <w:vAlign w:val="bottom"/>
          </w:tcPr>
          <w:p w:rsidR="009F1969" w:rsidRPr="009F1969" w:rsidRDefault="009F1969" w:rsidP="00B16AF1">
            <w:pPr>
              <w:spacing w:after="0"/>
              <w:ind w:left="57"/>
              <w:rPr>
                <w:rFonts w:ascii="Times New Roman" w:hAnsi="Times New Roman"/>
                <w:sz w:val="24"/>
                <w:szCs w:val="24"/>
              </w:rPr>
            </w:pPr>
            <w:proofErr w:type="gramStart"/>
            <w:r w:rsidRPr="009F1969">
              <w:rPr>
                <w:rFonts w:ascii="Times New Roman" w:hAnsi="Times New Roman"/>
                <w:sz w:val="24"/>
                <w:szCs w:val="24"/>
              </w:rPr>
              <w:t>г</w:t>
            </w:r>
            <w:proofErr w:type="gramEnd"/>
            <w:r w:rsidRPr="009F1969">
              <w:rPr>
                <w:rFonts w:ascii="Times New Roman" w:hAnsi="Times New Roman"/>
                <w:sz w:val="24"/>
                <w:szCs w:val="24"/>
              </w:rPr>
              <w:t>.</w:t>
            </w:r>
            <w:r w:rsidRPr="009F1969">
              <w:rPr>
                <w:rStyle w:val="af3"/>
                <w:rFonts w:ascii="Times New Roman" w:hAnsi="Times New Roman"/>
                <w:sz w:val="24"/>
                <w:szCs w:val="24"/>
              </w:rPr>
              <w:endnoteReference w:customMarkFollows="1" w:id="19"/>
              <w:t>19</w:t>
            </w:r>
          </w:p>
        </w:tc>
      </w:tr>
    </w:tbl>
    <w:p w:rsidR="009F1969" w:rsidRPr="009F1969" w:rsidRDefault="009F1969" w:rsidP="00B16AF1">
      <w:pPr>
        <w:spacing w:after="0"/>
        <w:rPr>
          <w:rFonts w:ascii="Times New Roman" w:hAnsi="Times New Roman"/>
          <w:sz w:val="24"/>
          <w:szCs w:val="24"/>
        </w:rPr>
      </w:pPr>
    </w:p>
    <w:tbl>
      <w:tblPr>
        <w:tblW w:w="9242" w:type="dxa"/>
        <w:tblLayout w:type="fixed"/>
        <w:tblCellMar>
          <w:left w:w="28" w:type="dxa"/>
          <w:right w:w="28" w:type="dxa"/>
        </w:tblCellMar>
        <w:tblLook w:val="0000" w:firstRow="0" w:lastRow="0" w:firstColumn="0" w:lastColumn="0" w:noHBand="0" w:noVBand="0"/>
      </w:tblPr>
      <w:tblGrid>
        <w:gridCol w:w="3175"/>
        <w:gridCol w:w="851"/>
        <w:gridCol w:w="1701"/>
        <w:gridCol w:w="538"/>
        <w:gridCol w:w="2977"/>
      </w:tblGrid>
      <w:tr w:rsidR="009F1969" w:rsidRPr="009F1969" w:rsidTr="000948E7">
        <w:tc>
          <w:tcPr>
            <w:tcW w:w="3175" w:type="dxa"/>
            <w:tcBorders>
              <w:top w:val="nil"/>
              <w:left w:val="nil"/>
              <w:bottom w:val="single" w:sz="4" w:space="0" w:color="auto"/>
              <w:right w:val="nil"/>
            </w:tcBorders>
            <w:vAlign w:val="bottom"/>
          </w:tcPr>
          <w:p w:rsidR="009F1969" w:rsidRPr="009F1969" w:rsidRDefault="009F1969" w:rsidP="00B16AF1">
            <w:pPr>
              <w:spacing w:after="0"/>
              <w:jc w:val="center"/>
              <w:rPr>
                <w:rFonts w:ascii="Times New Roman" w:hAnsi="Times New Roman"/>
                <w:sz w:val="24"/>
                <w:szCs w:val="24"/>
              </w:rPr>
            </w:pPr>
          </w:p>
        </w:tc>
        <w:tc>
          <w:tcPr>
            <w:tcW w:w="851" w:type="dxa"/>
            <w:tcBorders>
              <w:top w:val="nil"/>
              <w:left w:val="nil"/>
              <w:bottom w:val="nil"/>
              <w:right w:val="nil"/>
            </w:tcBorders>
            <w:vAlign w:val="bottom"/>
          </w:tcPr>
          <w:p w:rsidR="009F1969" w:rsidRPr="009F1969" w:rsidRDefault="009F1969" w:rsidP="00B16AF1">
            <w:pPr>
              <w:spacing w:after="0"/>
              <w:rPr>
                <w:rFonts w:ascii="Times New Roman" w:hAnsi="Times New Roman"/>
                <w:sz w:val="24"/>
                <w:szCs w:val="24"/>
              </w:rPr>
            </w:pPr>
          </w:p>
        </w:tc>
        <w:tc>
          <w:tcPr>
            <w:tcW w:w="1701" w:type="dxa"/>
            <w:tcBorders>
              <w:top w:val="nil"/>
              <w:left w:val="nil"/>
              <w:bottom w:val="single" w:sz="4" w:space="0" w:color="auto"/>
              <w:right w:val="nil"/>
            </w:tcBorders>
            <w:vAlign w:val="bottom"/>
          </w:tcPr>
          <w:p w:rsidR="009F1969" w:rsidRPr="009F1969" w:rsidRDefault="009F1969" w:rsidP="00B16AF1">
            <w:pPr>
              <w:spacing w:after="0"/>
              <w:jc w:val="center"/>
              <w:rPr>
                <w:rFonts w:ascii="Times New Roman" w:hAnsi="Times New Roman"/>
                <w:sz w:val="24"/>
                <w:szCs w:val="24"/>
              </w:rPr>
            </w:pPr>
          </w:p>
        </w:tc>
        <w:tc>
          <w:tcPr>
            <w:tcW w:w="538" w:type="dxa"/>
            <w:tcBorders>
              <w:top w:val="nil"/>
              <w:left w:val="nil"/>
              <w:bottom w:val="nil"/>
              <w:right w:val="nil"/>
            </w:tcBorders>
            <w:vAlign w:val="bottom"/>
          </w:tcPr>
          <w:p w:rsidR="009F1969" w:rsidRPr="009F1969" w:rsidRDefault="009F1969" w:rsidP="00B16AF1">
            <w:pPr>
              <w:spacing w:after="0"/>
              <w:rPr>
                <w:rFonts w:ascii="Times New Roman" w:hAnsi="Times New Roman"/>
                <w:sz w:val="24"/>
                <w:szCs w:val="24"/>
              </w:rPr>
            </w:pPr>
          </w:p>
        </w:tc>
        <w:tc>
          <w:tcPr>
            <w:tcW w:w="2977" w:type="dxa"/>
            <w:tcBorders>
              <w:top w:val="nil"/>
              <w:left w:val="nil"/>
              <w:bottom w:val="single" w:sz="4" w:space="0" w:color="auto"/>
              <w:right w:val="nil"/>
            </w:tcBorders>
            <w:vAlign w:val="bottom"/>
          </w:tcPr>
          <w:p w:rsidR="009F1969" w:rsidRPr="009F1969" w:rsidRDefault="009F1969" w:rsidP="00B16AF1">
            <w:pPr>
              <w:spacing w:after="0"/>
              <w:jc w:val="center"/>
              <w:rPr>
                <w:rFonts w:ascii="Times New Roman" w:hAnsi="Times New Roman"/>
                <w:sz w:val="24"/>
                <w:szCs w:val="24"/>
              </w:rPr>
            </w:pPr>
          </w:p>
        </w:tc>
      </w:tr>
      <w:tr w:rsidR="009F1969" w:rsidRPr="009F1969" w:rsidTr="000948E7">
        <w:tc>
          <w:tcPr>
            <w:tcW w:w="3175" w:type="dxa"/>
            <w:tcBorders>
              <w:top w:val="nil"/>
              <w:left w:val="nil"/>
              <w:bottom w:val="nil"/>
              <w:right w:val="nil"/>
            </w:tcBorders>
          </w:tcPr>
          <w:p w:rsidR="009F1969" w:rsidRPr="000948E7" w:rsidRDefault="009F1969" w:rsidP="00B16AF1">
            <w:pPr>
              <w:spacing w:after="0"/>
              <w:jc w:val="center"/>
              <w:rPr>
                <w:rFonts w:ascii="Times New Roman" w:hAnsi="Times New Roman"/>
                <w:szCs w:val="24"/>
              </w:rPr>
            </w:pPr>
            <w:r w:rsidRPr="000948E7">
              <w:rPr>
                <w:rFonts w:ascii="Times New Roman" w:hAnsi="Times New Roman"/>
                <w:szCs w:val="24"/>
              </w:rPr>
              <w:t>(должность уполномоченного</w:t>
            </w:r>
            <w:r w:rsidRPr="000948E7">
              <w:rPr>
                <w:rFonts w:ascii="Times New Roman" w:hAnsi="Times New Roman"/>
                <w:szCs w:val="24"/>
              </w:rPr>
              <w:br/>
              <w:t>лица органа, осуществляющего</w:t>
            </w:r>
            <w:r w:rsidRPr="000948E7">
              <w:rPr>
                <w:rFonts w:ascii="Times New Roman" w:hAnsi="Times New Roman"/>
                <w:szCs w:val="24"/>
              </w:rPr>
              <w:br/>
              <w:t>выдачу разрешения на строительство)</w:t>
            </w:r>
          </w:p>
        </w:tc>
        <w:tc>
          <w:tcPr>
            <w:tcW w:w="851" w:type="dxa"/>
            <w:tcBorders>
              <w:top w:val="nil"/>
              <w:left w:val="nil"/>
              <w:bottom w:val="nil"/>
              <w:right w:val="nil"/>
            </w:tcBorders>
          </w:tcPr>
          <w:p w:rsidR="009F1969" w:rsidRPr="000948E7" w:rsidRDefault="009F1969" w:rsidP="00B16AF1">
            <w:pPr>
              <w:spacing w:after="0"/>
              <w:rPr>
                <w:rFonts w:ascii="Times New Roman" w:hAnsi="Times New Roman"/>
                <w:szCs w:val="24"/>
              </w:rPr>
            </w:pPr>
          </w:p>
        </w:tc>
        <w:tc>
          <w:tcPr>
            <w:tcW w:w="1701" w:type="dxa"/>
            <w:tcBorders>
              <w:top w:val="nil"/>
              <w:left w:val="nil"/>
              <w:bottom w:val="nil"/>
              <w:right w:val="nil"/>
            </w:tcBorders>
          </w:tcPr>
          <w:p w:rsidR="009F1969" w:rsidRPr="000948E7" w:rsidRDefault="009F1969" w:rsidP="00B16AF1">
            <w:pPr>
              <w:spacing w:after="0"/>
              <w:jc w:val="center"/>
              <w:rPr>
                <w:rFonts w:ascii="Times New Roman" w:hAnsi="Times New Roman"/>
                <w:szCs w:val="24"/>
              </w:rPr>
            </w:pPr>
            <w:r w:rsidRPr="000948E7">
              <w:rPr>
                <w:rFonts w:ascii="Times New Roman" w:hAnsi="Times New Roman"/>
                <w:szCs w:val="24"/>
              </w:rPr>
              <w:t>(подпись)</w:t>
            </w:r>
          </w:p>
        </w:tc>
        <w:tc>
          <w:tcPr>
            <w:tcW w:w="538" w:type="dxa"/>
            <w:tcBorders>
              <w:top w:val="nil"/>
              <w:left w:val="nil"/>
              <w:bottom w:val="nil"/>
              <w:right w:val="nil"/>
            </w:tcBorders>
          </w:tcPr>
          <w:p w:rsidR="009F1969" w:rsidRPr="000948E7" w:rsidRDefault="009F1969" w:rsidP="00B16AF1">
            <w:pPr>
              <w:spacing w:after="0"/>
              <w:rPr>
                <w:rFonts w:ascii="Times New Roman" w:hAnsi="Times New Roman"/>
                <w:szCs w:val="24"/>
              </w:rPr>
            </w:pPr>
          </w:p>
        </w:tc>
        <w:tc>
          <w:tcPr>
            <w:tcW w:w="2977" w:type="dxa"/>
            <w:tcBorders>
              <w:top w:val="nil"/>
              <w:left w:val="nil"/>
              <w:bottom w:val="nil"/>
              <w:right w:val="nil"/>
            </w:tcBorders>
          </w:tcPr>
          <w:p w:rsidR="009F1969" w:rsidRPr="000948E7" w:rsidRDefault="009F1969" w:rsidP="00B16AF1">
            <w:pPr>
              <w:spacing w:after="0"/>
              <w:jc w:val="center"/>
              <w:rPr>
                <w:rFonts w:ascii="Times New Roman" w:hAnsi="Times New Roman"/>
                <w:szCs w:val="24"/>
              </w:rPr>
            </w:pPr>
            <w:r w:rsidRPr="000948E7">
              <w:rPr>
                <w:rFonts w:ascii="Times New Roman" w:hAnsi="Times New Roman"/>
                <w:szCs w:val="24"/>
              </w:rPr>
              <w:t>(расшифровка подписи)</w:t>
            </w:r>
          </w:p>
        </w:tc>
      </w:tr>
    </w:tbl>
    <w:p w:rsidR="009F1969" w:rsidRPr="009F1969" w:rsidRDefault="009F1969" w:rsidP="00B16AF1">
      <w:pPr>
        <w:spacing w:after="0"/>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9F1969" w:rsidRPr="009F1969" w:rsidTr="000948E7">
        <w:tc>
          <w:tcPr>
            <w:tcW w:w="170" w:type="dxa"/>
            <w:tcBorders>
              <w:top w:val="nil"/>
              <w:left w:val="nil"/>
              <w:bottom w:val="nil"/>
              <w:right w:val="nil"/>
            </w:tcBorders>
            <w:vAlign w:val="bottom"/>
          </w:tcPr>
          <w:p w:rsidR="009F1969" w:rsidRPr="009F1969" w:rsidRDefault="009F1969" w:rsidP="00B16AF1">
            <w:pPr>
              <w:spacing w:after="0"/>
              <w:jc w:val="right"/>
              <w:rPr>
                <w:rFonts w:ascii="Times New Roman" w:hAnsi="Times New Roman"/>
                <w:sz w:val="24"/>
                <w:szCs w:val="24"/>
              </w:rPr>
            </w:pPr>
            <w:r w:rsidRPr="009F1969">
              <w:rPr>
                <w:rFonts w:ascii="Times New Roman" w:hAnsi="Times New Roman"/>
                <w:sz w:val="24"/>
                <w:szCs w:val="24"/>
              </w:rPr>
              <w:t>“</w:t>
            </w:r>
          </w:p>
        </w:tc>
        <w:tc>
          <w:tcPr>
            <w:tcW w:w="454" w:type="dxa"/>
            <w:tcBorders>
              <w:top w:val="nil"/>
              <w:left w:val="nil"/>
              <w:bottom w:val="nil"/>
              <w:right w:val="nil"/>
            </w:tcBorders>
            <w:vAlign w:val="bottom"/>
          </w:tcPr>
          <w:p w:rsidR="009F1969" w:rsidRPr="009F1969" w:rsidRDefault="009F1969" w:rsidP="00B16AF1">
            <w:pPr>
              <w:spacing w:after="0"/>
              <w:jc w:val="center"/>
              <w:rPr>
                <w:rFonts w:ascii="Times New Roman" w:hAnsi="Times New Roman"/>
                <w:sz w:val="24"/>
                <w:szCs w:val="24"/>
              </w:rPr>
            </w:pPr>
          </w:p>
        </w:tc>
        <w:tc>
          <w:tcPr>
            <w:tcW w:w="227" w:type="dxa"/>
            <w:tcBorders>
              <w:top w:val="nil"/>
              <w:left w:val="nil"/>
              <w:bottom w:val="nil"/>
              <w:right w:val="nil"/>
            </w:tcBorders>
            <w:vAlign w:val="bottom"/>
          </w:tcPr>
          <w:p w:rsidR="009F1969" w:rsidRPr="009F1969" w:rsidRDefault="009F1969" w:rsidP="00B16AF1">
            <w:pPr>
              <w:spacing w:after="0"/>
              <w:rPr>
                <w:rFonts w:ascii="Times New Roman" w:hAnsi="Times New Roman"/>
                <w:sz w:val="24"/>
                <w:szCs w:val="24"/>
              </w:rPr>
            </w:pPr>
            <w:r w:rsidRPr="009F1969">
              <w:rPr>
                <w:rFonts w:ascii="Times New Roman" w:hAnsi="Times New Roman"/>
                <w:sz w:val="24"/>
                <w:szCs w:val="24"/>
              </w:rPr>
              <w:t>”</w:t>
            </w:r>
          </w:p>
        </w:tc>
        <w:tc>
          <w:tcPr>
            <w:tcW w:w="1247" w:type="dxa"/>
            <w:tcBorders>
              <w:top w:val="nil"/>
              <w:left w:val="nil"/>
              <w:bottom w:val="nil"/>
              <w:right w:val="nil"/>
            </w:tcBorders>
            <w:vAlign w:val="bottom"/>
          </w:tcPr>
          <w:p w:rsidR="009F1969" w:rsidRPr="009F1969" w:rsidRDefault="009F1969" w:rsidP="00B16AF1">
            <w:pPr>
              <w:spacing w:after="0"/>
              <w:jc w:val="center"/>
              <w:rPr>
                <w:rFonts w:ascii="Times New Roman" w:hAnsi="Times New Roman"/>
                <w:sz w:val="24"/>
                <w:szCs w:val="24"/>
              </w:rPr>
            </w:pPr>
          </w:p>
        </w:tc>
        <w:tc>
          <w:tcPr>
            <w:tcW w:w="340" w:type="dxa"/>
            <w:tcBorders>
              <w:top w:val="nil"/>
              <w:left w:val="nil"/>
              <w:bottom w:val="nil"/>
              <w:right w:val="nil"/>
            </w:tcBorders>
            <w:vAlign w:val="bottom"/>
          </w:tcPr>
          <w:p w:rsidR="009F1969" w:rsidRPr="009F1969" w:rsidRDefault="009F1969" w:rsidP="00B16AF1">
            <w:pPr>
              <w:spacing w:after="0"/>
              <w:jc w:val="right"/>
              <w:rPr>
                <w:rFonts w:ascii="Times New Roman" w:hAnsi="Times New Roman"/>
                <w:sz w:val="24"/>
                <w:szCs w:val="24"/>
              </w:rPr>
            </w:pPr>
            <w:r w:rsidRPr="009F1969">
              <w:rPr>
                <w:rFonts w:ascii="Times New Roman" w:hAnsi="Times New Roman"/>
                <w:sz w:val="24"/>
                <w:szCs w:val="24"/>
              </w:rPr>
              <w:t>20</w:t>
            </w:r>
          </w:p>
        </w:tc>
        <w:tc>
          <w:tcPr>
            <w:tcW w:w="340" w:type="dxa"/>
            <w:tcBorders>
              <w:top w:val="nil"/>
              <w:left w:val="nil"/>
              <w:bottom w:val="nil"/>
              <w:right w:val="nil"/>
            </w:tcBorders>
            <w:vAlign w:val="bottom"/>
          </w:tcPr>
          <w:p w:rsidR="009F1969" w:rsidRPr="009F1969" w:rsidRDefault="009F1969" w:rsidP="00B16AF1">
            <w:pPr>
              <w:spacing w:after="0"/>
              <w:rPr>
                <w:rFonts w:ascii="Times New Roman" w:hAnsi="Times New Roman"/>
                <w:sz w:val="24"/>
                <w:szCs w:val="24"/>
              </w:rPr>
            </w:pPr>
          </w:p>
        </w:tc>
        <w:tc>
          <w:tcPr>
            <w:tcW w:w="511" w:type="dxa"/>
            <w:tcBorders>
              <w:top w:val="nil"/>
              <w:left w:val="nil"/>
              <w:bottom w:val="nil"/>
              <w:right w:val="nil"/>
            </w:tcBorders>
            <w:vAlign w:val="bottom"/>
          </w:tcPr>
          <w:p w:rsidR="009F1969" w:rsidRPr="009F1969" w:rsidRDefault="009F1969" w:rsidP="00B16AF1">
            <w:pPr>
              <w:spacing w:after="0"/>
              <w:ind w:left="57"/>
              <w:rPr>
                <w:rFonts w:ascii="Times New Roman" w:hAnsi="Times New Roman"/>
                <w:sz w:val="24"/>
                <w:szCs w:val="24"/>
              </w:rPr>
            </w:pPr>
            <w:proofErr w:type="gramStart"/>
            <w:r w:rsidRPr="009F1969">
              <w:rPr>
                <w:rFonts w:ascii="Times New Roman" w:hAnsi="Times New Roman"/>
                <w:sz w:val="24"/>
                <w:szCs w:val="24"/>
              </w:rPr>
              <w:t>г</w:t>
            </w:r>
            <w:proofErr w:type="gramEnd"/>
            <w:r w:rsidRPr="009F1969">
              <w:rPr>
                <w:rFonts w:ascii="Times New Roman" w:hAnsi="Times New Roman"/>
                <w:sz w:val="24"/>
                <w:szCs w:val="24"/>
              </w:rPr>
              <w:t>.</w:t>
            </w:r>
          </w:p>
        </w:tc>
      </w:tr>
      <w:tr w:rsidR="000948E7" w:rsidRPr="009F1969" w:rsidTr="00B6213B">
        <w:tc>
          <w:tcPr>
            <w:tcW w:w="170" w:type="dxa"/>
            <w:tcBorders>
              <w:top w:val="nil"/>
              <w:left w:val="nil"/>
              <w:bottom w:val="nil"/>
              <w:right w:val="nil"/>
            </w:tcBorders>
            <w:vAlign w:val="bottom"/>
          </w:tcPr>
          <w:p w:rsidR="000948E7" w:rsidRPr="009F1969" w:rsidRDefault="000948E7" w:rsidP="00B16AF1">
            <w:pPr>
              <w:spacing w:after="0"/>
              <w:jc w:val="right"/>
              <w:rPr>
                <w:rFonts w:ascii="Times New Roman" w:hAnsi="Times New Roman"/>
                <w:sz w:val="24"/>
                <w:szCs w:val="24"/>
              </w:rPr>
            </w:pPr>
          </w:p>
        </w:tc>
        <w:tc>
          <w:tcPr>
            <w:tcW w:w="454" w:type="dxa"/>
            <w:tcBorders>
              <w:top w:val="nil"/>
              <w:left w:val="nil"/>
              <w:bottom w:val="single" w:sz="4" w:space="0" w:color="auto"/>
              <w:right w:val="nil"/>
            </w:tcBorders>
            <w:vAlign w:val="bottom"/>
          </w:tcPr>
          <w:p w:rsidR="000948E7" w:rsidRPr="009F1969" w:rsidRDefault="000948E7" w:rsidP="00B16AF1">
            <w:pPr>
              <w:spacing w:after="0"/>
              <w:jc w:val="center"/>
              <w:rPr>
                <w:rFonts w:ascii="Times New Roman" w:hAnsi="Times New Roman"/>
                <w:sz w:val="24"/>
                <w:szCs w:val="24"/>
              </w:rPr>
            </w:pPr>
          </w:p>
        </w:tc>
        <w:tc>
          <w:tcPr>
            <w:tcW w:w="227" w:type="dxa"/>
            <w:tcBorders>
              <w:top w:val="nil"/>
              <w:left w:val="nil"/>
              <w:bottom w:val="nil"/>
              <w:right w:val="nil"/>
            </w:tcBorders>
            <w:vAlign w:val="bottom"/>
          </w:tcPr>
          <w:p w:rsidR="000948E7" w:rsidRPr="009F1969" w:rsidRDefault="000948E7" w:rsidP="00B16AF1">
            <w:pPr>
              <w:spacing w:after="0"/>
              <w:rPr>
                <w:rFonts w:ascii="Times New Roman" w:hAnsi="Times New Roman"/>
                <w:sz w:val="24"/>
                <w:szCs w:val="24"/>
              </w:rPr>
            </w:pPr>
          </w:p>
        </w:tc>
        <w:tc>
          <w:tcPr>
            <w:tcW w:w="1247" w:type="dxa"/>
            <w:tcBorders>
              <w:top w:val="nil"/>
              <w:left w:val="nil"/>
              <w:bottom w:val="single" w:sz="4" w:space="0" w:color="auto"/>
              <w:right w:val="nil"/>
            </w:tcBorders>
            <w:vAlign w:val="bottom"/>
          </w:tcPr>
          <w:p w:rsidR="000948E7" w:rsidRPr="009F1969" w:rsidRDefault="000948E7" w:rsidP="00B16AF1">
            <w:pPr>
              <w:spacing w:after="0"/>
              <w:jc w:val="center"/>
              <w:rPr>
                <w:rFonts w:ascii="Times New Roman" w:hAnsi="Times New Roman"/>
                <w:sz w:val="24"/>
                <w:szCs w:val="24"/>
              </w:rPr>
            </w:pPr>
          </w:p>
        </w:tc>
        <w:tc>
          <w:tcPr>
            <w:tcW w:w="340" w:type="dxa"/>
            <w:tcBorders>
              <w:top w:val="nil"/>
              <w:left w:val="nil"/>
              <w:bottom w:val="nil"/>
              <w:right w:val="nil"/>
            </w:tcBorders>
            <w:vAlign w:val="bottom"/>
          </w:tcPr>
          <w:p w:rsidR="000948E7" w:rsidRPr="009F1969" w:rsidRDefault="000948E7" w:rsidP="00B16AF1">
            <w:pPr>
              <w:spacing w:after="0"/>
              <w:jc w:val="right"/>
              <w:rPr>
                <w:rFonts w:ascii="Times New Roman" w:hAnsi="Times New Roman"/>
                <w:sz w:val="24"/>
                <w:szCs w:val="24"/>
              </w:rPr>
            </w:pPr>
          </w:p>
        </w:tc>
        <w:tc>
          <w:tcPr>
            <w:tcW w:w="340" w:type="dxa"/>
            <w:tcBorders>
              <w:top w:val="nil"/>
              <w:left w:val="nil"/>
              <w:bottom w:val="single" w:sz="4" w:space="0" w:color="auto"/>
              <w:right w:val="nil"/>
            </w:tcBorders>
            <w:vAlign w:val="bottom"/>
          </w:tcPr>
          <w:p w:rsidR="000948E7" w:rsidRPr="009F1969" w:rsidRDefault="000948E7" w:rsidP="00B16AF1">
            <w:pPr>
              <w:spacing w:after="0"/>
              <w:rPr>
                <w:rFonts w:ascii="Times New Roman" w:hAnsi="Times New Roman"/>
                <w:sz w:val="24"/>
                <w:szCs w:val="24"/>
              </w:rPr>
            </w:pPr>
          </w:p>
        </w:tc>
        <w:tc>
          <w:tcPr>
            <w:tcW w:w="511" w:type="dxa"/>
            <w:tcBorders>
              <w:top w:val="nil"/>
              <w:left w:val="nil"/>
              <w:bottom w:val="nil"/>
              <w:right w:val="nil"/>
            </w:tcBorders>
            <w:vAlign w:val="bottom"/>
          </w:tcPr>
          <w:p w:rsidR="000948E7" w:rsidRPr="009F1969" w:rsidRDefault="000948E7" w:rsidP="00B16AF1">
            <w:pPr>
              <w:spacing w:after="0"/>
              <w:ind w:left="57"/>
              <w:rPr>
                <w:rFonts w:ascii="Times New Roman" w:hAnsi="Times New Roman"/>
                <w:sz w:val="24"/>
                <w:szCs w:val="24"/>
              </w:rPr>
            </w:pPr>
          </w:p>
        </w:tc>
      </w:tr>
    </w:tbl>
    <w:p w:rsidR="009F1969" w:rsidRPr="009F1969" w:rsidRDefault="009F1969" w:rsidP="00B16AF1">
      <w:pPr>
        <w:spacing w:after="0"/>
        <w:rPr>
          <w:rFonts w:ascii="Times New Roman" w:hAnsi="Times New Roman"/>
          <w:sz w:val="24"/>
          <w:szCs w:val="24"/>
        </w:rPr>
      </w:pPr>
      <w:r w:rsidRPr="009F1969">
        <w:rPr>
          <w:rFonts w:ascii="Times New Roman" w:hAnsi="Times New Roman"/>
          <w:sz w:val="24"/>
          <w:szCs w:val="24"/>
        </w:rPr>
        <w:t>М.П.</w:t>
      </w:r>
    </w:p>
    <w:p w:rsidR="00D36CD6" w:rsidRDefault="00D36CD6" w:rsidP="00B16AF1">
      <w:pPr>
        <w:pBdr>
          <w:bottom w:val="single" w:sz="4" w:space="1" w:color="auto"/>
        </w:pBdr>
        <w:autoSpaceDE w:val="0"/>
        <w:autoSpaceDN w:val="0"/>
        <w:spacing w:after="0" w:line="240" w:lineRule="auto"/>
        <w:jc w:val="center"/>
        <w:rPr>
          <w:rFonts w:ascii="Times New Roman" w:hAnsi="Times New Roman"/>
          <w:sz w:val="24"/>
          <w:szCs w:val="24"/>
        </w:rPr>
      </w:pPr>
    </w:p>
    <w:p w:rsidR="008903A7" w:rsidRPr="008903A7" w:rsidRDefault="008903A7" w:rsidP="00B16AF1">
      <w:pPr>
        <w:spacing w:after="0"/>
        <w:ind w:firstLine="567"/>
        <w:jc w:val="both"/>
        <w:rPr>
          <w:rFonts w:ascii="Times New Roman" w:hAnsi="Times New Roman"/>
          <w:sz w:val="24"/>
          <w:szCs w:val="24"/>
        </w:rPr>
      </w:pPr>
      <w:r w:rsidRPr="008903A7">
        <w:rPr>
          <w:rStyle w:val="af3"/>
          <w:rFonts w:ascii="Times New Roman" w:hAnsi="Times New Roman"/>
          <w:sz w:val="24"/>
          <w:szCs w:val="24"/>
        </w:rPr>
        <w:t>1</w:t>
      </w:r>
      <w:r w:rsidRPr="008903A7">
        <w:rPr>
          <w:rFonts w:ascii="Times New Roman" w:hAnsi="Times New Roman"/>
          <w:sz w:val="24"/>
          <w:szCs w:val="24"/>
        </w:rPr>
        <w:t> Указываются:</w:t>
      </w:r>
    </w:p>
    <w:p w:rsidR="008903A7" w:rsidRPr="008903A7" w:rsidRDefault="008903A7" w:rsidP="00B16AF1">
      <w:pPr>
        <w:spacing w:after="0"/>
        <w:ind w:firstLine="567"/>
        <w:jc w:val="both"/>
        <w:rPr>
          <w:rFonts w:ascii="Times New Roman" w:hAnsi="Times New Roman"/>
          <w:sz w:val="24"/>
          <w:szCs w:val="24"/>
        </w:rPr>
      </w:pPr>
      <w:r w:rsidRPr="008903A7">
        <w:rPr>
          <w:rFonts w:ascii="Times New Roman" w:hAnsi="Times New Roman"/>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8903A7" w:rsidRPr="008903A7" w:rsidRDefault="008903A7" w:rsidP="00B16AF1">
      <w:pPr>
        <w:pStyle w:val="af1"/>
        <w:ind w:firstLine="567"/>
        <w:jc w:val="both"/>
        <w:rPr>
          <w:sz w:val="24"/>
          <w:szCs w:val="24"/>
        </w:rPr>
      </w:pPr>
      <w:r w:rsidRPr="008903A7">
        <w:rPr>
          <w:sz w:val="24"/>
          <w:szCs w:val="24"/>
        </w:rPr>
        <w:t>- полное наименование организации в соответствии со статьей 54 Гражданского кодекса Российской Федерации, если основанием для выдачи разрешения на строительство является заявление юридического лица.</w:t>
      </w:r>
    </w:p>
    <w:p w:rsidR="008903A7" w:rsidRPr="008903A7" w:rsidRDefault="008903A7" w:rsidP="00B16AF1">
      <w:pPr>
        <w:pStyle w:val="af1"/>
        <w:ind w:firstLine="567"/>
        <w:jc w:val="both"/>
        <w:rPr>
          <w:sz w:val="24"/>
          <w:szCs w:val="24"/>
        </w:rPr>
      </w:pPr>
      <w:r w:rsidRPr="008903A7">
        <w:rPr>
          <w:rStyle w:val="af3"/>
          <w:sz w:val="24"/>
          <w:szCs w:val="24"/>
        </w:rPr>
        <w:t>2</w:t>
      </w:r>
      <w:r w:rsidRPr="008903A7">
        <w:rPr>
          <w:sz w:val="24"/>
          <w:szCs w:val="24"/>
        </w:rPr>
        <w:t> Указывается дата подписания разрешения на строительство.</w:t>
      </w:r>
    </w:p>
    <w:p w:rsidR="008903A7" w:rsidRPr="008903A7" w:rsidRDefault="008903A7" w:rsidP="00B16AF1">
      <w:pPr>
        <w:spacing w:after="0"/>
        <w:ind w:firstLine="567"/>
        <w:jc w:val="both"/>
        <w:rPr>
          <w:rFonts w:ascii="Times New Roman" w:hAnsi="Times New Roman"/>
          <w:sz w:val="24"/>
          <w:szCs w:val="24"/>
        </w:rPr>
      </w:pPr>
      <w:r w:rsidRPr="008903A7">
        <w:rPr>
          <w:rStyle w:val="af3"/>
          <w:rFonts w:ascii="Times New Roman" w:hAnsi="Times New Roman"/>
          <w:sz w:val="24"/>
          <w:szCs w:val="24"/>
        </w:rPr>
        <w:t>3</w:t>
      </w:r>
      <w:r w:rsidRPr="008903A7">
        <w:rPr>
          <w:rFonts w:ascii="Times New Roman" w:hAnsi="Times New Roman"/>
          <w:sz w:val="24"/>
          <w:szCs w:val="24"/>
        </w:rPr>
        <w: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8903A7" w:rsidRPr="008903A7" w:rsidRDefault="008903A7" w:rsidP="00B16AF1">
      <w:pPr>
        <w:spacing w:after="0"/>
        <w:ind w:firstLine="567"/>
        <w:jc w:val="both"/>
        <w:rPr>
          <w:rFonts w:ascii="Times New Roman" w:hAnsi="Times New Roman"/>
          <w:sz w:val="24"/>
          <w:szCs w:val="24"/>
        </w:rPr>
      </w:pPr>
      <w:r w:rsidRPr="008903A7">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8903A7" w:rsidRPr="008903A7" w:rsidRDefault="008903A7" w:rsidP="00B16AF1">
      <w:pPr>
        <w:spacing w:after="0"/>
        <w:ind w:firstLine="567"/>
        <w:jc w:val="both"/>
        <w:rPr>
          <w:rFonts w:ascii="Times New Roman" w:hAnsi="Times New Roman"/>
          <w:sz w:val="24"/>
          <w:szCs w:val="24"/>
        </w:rPr>
      </w:pPr>
      <w:r w:rsidRPr="008903A7">
        <w:rPr>
          <w:rFonts w:ascii="Times New Roman" w:hAnsi="Times New Roman"/>
          <w:sz w:val="24"/>
          <w:szCs w:val="24"/>
        </w:rPr>
        <w:t>В случае</w:t>
      </w:r>
      <w:proofErr w:type="gramStart"/>
      <w:r w:rsidRPr="008903A7">
        <w:rPr>
          <w:rFonts w:ascii="Times New Roman" w:hAnsi="Times New Roman"/>
          <w:sz w:val="24"/>
          <w:szCs w:val="24"/>
        </w:rPr>
        <w:t>,</w:t>
      </w:r>
      <w:proofErr w:type="gramEnd"/>
      <w:r w:rsidRPr="008903A7">
        <w:rPr>
          <w:rFonts w:ascii="Times New Roman" w:hAnsi="Times New Roman"/>
          <w:sz w:val="24"/>
          <w:szCs w:val="24"/>
        </w:rPr>
        <w:t xml:space="preserve"> если объект расположен на территории двух и более субъектов Российской Федерации, указывается номер “00”;</w:t>
      </w:r>
    </w:p>
    <w:p w:rsidR="008903A7" w:rsidRPr="008903A7" w:rsidRDefault="008903A7" w:rsidP="00B16AF1">
      <w:pPr>
        <w:spacing w:after="0"/>
        <w:ind w:firstLine="567"/>
        <w:jc w:val="both"/>
        <w:rPr>
          <w:rFonts w:ascii="Times New Roman" w:hAnsi="Times New Roman"/>
          <w:sz w:val="24"/>
          <w:szCs w:val="24"/>
        </w:rPr>
      </w:pPr>
      <w:proofErr w:type="gramStart"/>
      <w:r w:rsidRPr="008903A7">
        <w:rPr>
          <w:rFonts w:ascii="Times New Roman" w:hAnsi="Times New Roman"/>
          <w:sz w:val="24"/>
          <w:szCs w:val="24"/>
        </w:rPr>
        <w:t>Б</w:t>
      </w:r>
      <w:proofErr w:type="gramEnd"/>
      <w:r w:rsidRPr="008903A7">
        <w:rPr>
          <w:rFonts w:ascii="Times New Roman" w:hAnsi="Times New Roman"/>
          <w:sz w:val="24"/>
          <w:szCs w:val="24"/>
        </w:rPr>
        <w:t>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w:t>
      </w:r>
      <w:proofErr w:type="gramStart"/>
      <w:r w:rsidRPr="008903A7">
        <w:rPr>
          <w:rFonts w:ascii="Times New Roman" w:hAnsi="Times New Roman"/>
          <w:sz w:val="24"/>
          <w:szCs w:val="24"/>
        </w:rPr>
        <w:t>,</w:t>
      </w:r>
      <w:proofErr w:type="gramEnd"/>
      <w:r w:rsidRPr="008903A7">
        <w:rPr>
          <w:rFonts w:ascii="Times New Roman" w:hAnsi="Times New Roman"/>
          <w:sz w:val="24"/>
          <w:szCs w:val="24"/>
        </w:rPr>
        <w:t xml:space="preserve"> если объект расположен на территории двух и более муниципальных образований, указывается номер “000”;</w:t>
      </w:r>
    </w:p>
    <w:p w:rsidR="008903A7" w:rsidRPr="008903A7" w:rsidRDefault="008903A7" w:rsidP="00B16AF1">
      <w:pPr>
        <w:spacing w:after="0"/>
        <w:ind w:firstLine="567"/>
        <w:jc w:val="both"/>
        <w:rPr>
          <w:rFonts w:ascii="Times New Roman" w:hAnsi="Times New Roman"/>
          <w:sz w:val="24"/>
          <w:szCs w:val="24"/>
        </w:rPr>
      </w:pPr>
      <w:r w:rsidRPr="008903A7">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8903A7" w:rsidRPr="008903A7" w:rsidRDefault="008903A7" w:rsidP="00B16AF1">
      <w:pPr>
        <w:spacing w:after="0"/>
        <w:ind w:firstLine="567"/>
        <w:jc w:val="both"/>
        <w:rPr>
          <w:rFonts w:ascii="Times New Roman" w:hAnsi="Times New Roman"/>
          <w:sz w:val="24"/>
          <w:szCs w:val="24"/>
        </w:rPr>
      </w:pPr>
      <w:r w:rsidRPr="008903A7">
        <w:rPr>
          <w:rFonts w:ascii="Times New Roman" w:hAnsi="Times New Roman"/>
          <w:sz w:val="24"/>
          <w:szCs w:val="24"/>
        </w:rPr>
        <w:t>Г – год выдачи разрешения на строительство (полностью).</w:t>
      </w:r>
    </w:p>
    <w:p w:rsidR="008903A7" w:rsidRPr="008903A7" w:rsidRDefault="008903A7" w:rsidP="00B16AF1">
      <w:pPr>
        <w:spacing w:after="0"/>
        <w:ind w:firstLine="567"/>
        <w:jc w:val="both"/>
        <w:rPr>
          <w:rFonts w:ascii="Times New Roman" w:hAnsi="Times New Roman"/>
          <w:sz w:val="24"/>
          <w:szCs w:val="24"/>
        </w:rPr>
      </w:pPr>
      <w:r w:rsidRPr="008903A7">
        <w:rPr>
          <w:rFonts w:ascii="Times New Roman" w:hAnsi="Times New Roman"/>
          <w:sz w:val="24"/>
          <w:szCs w:val="24"/>
        </w:rPr>
        <w:t>Составные части номера отделяются друг от друга знаком “</w:t>
      </w:r>
      <w:proofErr w:type="gramStart"/>
      <w:r w:rsidRPr="008903A7">
        <w:rPr>
          <w:rFonts w:ascii="Times New Roman" w:hAnsi="Times New Roman"/>
          <w:sz w:val="24"/>
          <w:szCs w:val="24"/>
        </w:rPr>
        <w:t>-”</w:t>
      </w:r>
      <w:proofErr w:type="gramEnd"/>
      <w:r w:rsidRPr="008903A7">
        <w:rPr>
          <w:rFonts w:ascii="Times New Roman" w:hAnsi="Times New Roman"/>
          <w:sz w:val="24"/>
          <w:szCs w:val="24"/>
        </w:rPr>
        <w:t>. Цифровые индексы обозначаются арабскими цифрами.</w:t>
      </w:r>
    </w:p>
    <w:p w:rsidR="008903A7" w:rsidRPr="008903A7" w:rsidRDefault="008903A7" w:rsidP="00B16AF1">
      <w:pPr>
        <w:pStyle w:val="af1"/>
        <w:ind w:firstLine="567"/>
        <w:jc w:val="both"/>
        <w:rPr>
          <w:sz w:val="24"/>
          <w:szCs w:val="24"/>
        </w:rPr>
      </w:pPr>
      <w:r w:rsidRPr="008903A7">
        <w:rPr>
          <w:sz w:val="24"/>
          <w:szCs w:val="24"/>
        </w:rPr>
        <w:t>Для федеральных органов исполнительной власти и Государственной корпорации по атомной энергии “</w:t>
      </w:r>
      <w:proofErr w:type="spellStart"/>
      <w:r w:rsidRPr="008903A7">
        <w:rPr>
          <w:sz w:val="24"/>
          <w:szCs w:val="24"/>
        </w:rPr>
        <w:t>Росатом</w:t>
      </w:r>
      <w:proofErr w:type="spellEnd"/>
      <w:r w:rsidRPr="008903A7">
        <w:rPr>
          <w:sz w:val="24"/>
          <w:szCs w:val="24"/>
        </w:rPr>
        <w:t>” в конце номера может указываться условное обозначение такого органа, Государственной корпорации по атомной энергии “</w:t>
      </w:r>
      <w:proofErr w:type="spellStart"/>
      <w:r w:rsidRPr="008903A7">
        <w:rPr>
          <w:sz w:val="24"/>
          <w:szCs w:val="24"/>
        </w:rPr>
        <w:t>Росатом</w:t>
      </w:r>
      <w:proofErr w:type="spellEnd"/>
      <w:r w:rsidRPr="008903A7">
        <w:rPr>
          <w:sz w:val="24"/>
          <w:szCs w:val="24"/>
        </w:rPr>
        <w:t>”, определяемый ими самостоятельно.</w:t>
      </w:r>
    </w:p>
    <w:p w:rsidR="008903A7" w:rsidRPr="008903A7" w:rsidRDefault="008903A7" w:rsidP="00B16AF1">
      <w:pPr>
        <w:pStyle w:val="af1"/>
        <w:ind w:firstLine="567"/>
        <w:jc w:val="both"/>
        <w:rPr>
          <w:sz w:val="24"/>
          <w:szCs w:val="24"/>
        </w:rPr>
      </w:pPr>
      <w:r w:rsidRPr="008903A7">
        <w:rPr>
          <w:rStyle w:val="af3"/>
          <w:sz w:val="24"/>
          <w:szCs w:val="24"/>
        </w:rPr>
        <w:t>4</w:t>
      </w:r>
      <w:r w:rsidRPr="008903A7">
        <w:rPr>
          <w:sz w:val="24"/>
          <w:szCs w:val="24"/>
        </w:rPr>
        <w:t> Указывается один из перечисленных видов строительства (реконструкции), на который оформляется разрешение на строительство.</w:t>
      </w:r>
    </w:p>
    <w:p w:rsidR="008903A7" w:rsidRPr="008903A7" w:rsidRDefault="008903A7" w:rsidP="00B16AF1">
      <w:pPr>
        <w:pStyle w:val="af1"/>
        <w:ind w:firstLine="567"/>
        <w:jc w:val="both"/>
        <w:rPr>
          <w:sz w:val="24"/>
          <w:szCs w:val="24"/>
        </w:rPr>
      </w:pPr>
      <w:r w:rsidRPr="008903A7">
        <w:rPr>
          <w:rStyle w:val="af3"/>
          <w:sz w:val="24"/>
          <w:szCs w:val="24"/>
        </w:rPr>
        <w:t>5</w:t>
      </w:r>
      <w:r w:rsidRPr="008903A7">
        <w:rPr>
          <w:sz w:val="24"/>
          <w:szCs w:val="24"/>
        </w:rPr>
        <w: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8903A7" w:rsidRPr="008903A7" w:rsidRDefault="008903A7" w:rsidP="00B16AF1">
      <w:pPr>
        <w:pStyle w:val="af1"/>
        <w:ind w:firstLine="567"/>
        <w:jc w:val="both"/>
        <w:rPr>
          <w:sz w:val="24"/>
          <w:szCs w:val="24"/>
        </w:rPr>
      </w:pPr>
      <w:r w:rsidRPr="008903A7">
        <w:rPr>
          <w:rStyle w:val="af3"/>
          <w:sz w:val="24"/>
          <w:szCs w:val="24"/>
        </w:rPr>
        <w:t>6</w:t>
      </w:r>
      <w:r w:rsidRPr="008903A7">
        <w:rPr>
          <w:sz w:val="24"/>
          <w:szCs w:val="24"/>
        </w:rPr>
        <w: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8903A7" w:rsidRPr="008903A7" w:rsidRDefault="008903A7" w:rsidP="00B16AF1">
      <w:pPr>
        <w:pStyle w:val="af1"/>
        <w:ind w:firstLine="567"/>
        <w:jc w:val="both"/>
        <w:rPr>
          <w:sz w:val="24"/>
          <w:szCs w:val="24"/>
        </w:rPr>
      </w:pPr>
      <w:r w:rsidRPr="008903A7">
        <w:rPr>
          <w:rStyle w:val="af3"/>
          <w:sz w:val="24"/>
          <w:szCs w:val="24"/>
        </w:rPr>
        <w:t>7</w:t>
      </w:r>
      <w:r w:rsidRPr="008903A7">
        <w:rPr>
          <w:sz w:val="24"/>
          <w:szCs w:val="24"/>
        </w:rPr>
        <w:t> Заполнение не является обязательным при выдаче разрешения на строительство (реконструкцию) линейного объекта.</w:t>
      </w:r>
    </w:p>
    <w:p w:rsidR="008903A7" w:rsidRPr="008903A7" w:rsidRDefault="008903A7" w:rsidP="00B16AF1">
      <w:pPr>
        <w:pStyle w:val="af1"/>
        <w:ind w:firstLine="567"/>
        <w:jc w:val="both"/>
        <w:rPr>
          <w:sz w:val="24"/>
          <w:szCs w:val="24"/>
        </w:rPr>
      </w:pPr>
      <w:r w:rsidRPr="008903A7">
        <w:rPr>
          <w:rStyle w:val="af3"/>
          <w:sz w:val="24"/>
          <w:szCs w:val="24"/>
        </w:rPr>
        <w:t>8</w:t>
      </w:r>
      <w:r w:rsidRPr="008903A7">
        <w:rPr>
          <w:sz w:val="24"/>
          <w:szCs w:val="24"/>
        </w:rPr>
        <w: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8903A7" w:rsidRPr="008903A7" w:rsidRDefault="008903A7" w:rsidP="00B16AF1">
      <w:pPr>
        <w:pStyle w:val="af1"/>
        <w:ind w:firstLine="567"/>
        <w:jc w:val="both"/>
        <w:rPr>
          <w:sz w:val="24"/>
          <w:szCs w:val="24"/>
        </w:rPr>
      </w:pPr>
      <w:r w:rsidRPr="008903A7">
        <w:rPr>
          <w:rStyle w:val="af3"/>
          <w:sz w:val="24"/>
          <w:szCs w:val="24"/>
        </w:rPr>
        <w:lastRenderedPageBreak/>
        <w:t>9</w:t>
      </w:r>
      <w:r w:rsidRPr="008903A7">
        <w:rPr>
          <w:sz w:val="24"/>
          <w:szCs w:val="24"/>
        </w:rPr>
        <w: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8903A7" w:rsidRPr="008903A7" w:rsidRDefault="008903A7" w:rsidP="00B16AF1">
      <w:pPr>
        <w:pStyle w:val="af1"/>
        <w:ind w:firstLine="567"/>
        <w:jc w:val="both"/>
        <w:rPr>
          <w:sz w:val="24"/>
          <w:szCs w:val="24"/>
        </w:rPr>
      </w:pPr>
      <w:r w:rsidRPr="008903A7">
        <w:rPr>
          <w:rStyle w:val="af3"/>
          <w:sz w:val="24"/>
          <w:szCs w:val="24"/>
        </w:rPr>
        <w:t>10</w:t>
      </w:r>
      <w:r w:rsidRPr="008903A7">
        <w:rPr>
          <w:sz w:val="24"/>
          <w:szCs w:val="24"/>
        </w:rPr>
        <w: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8903A7" w:rsidRPr="008903A7" w:rsidRDefault="008903A7" w:rsidP="00B16AF1">
      <w:pPr>
        <w:pStyle w:val="af1"/>
        <w:ind w:firstLine="567"/>
        <w:jc w:val="both"/>
        <w:rPr>
          <w:sz w:val="24"/>
          <w:szCs w:val="24"/>
        </w:rPr>
      </w:pPr>
      <w:r w:rsidRPr="008903A7">
        <w:rPr>
          <w:rStyle w:val="af3"/>
          <w:sz w:val="24"/>
          <w:szCs w:val="24"/>
        </w:rPr>
        <w:t>11</w:t>
      </w:r>
      <w:r w:rsidRPr="008903A7">
        <w:rPr>
          <w:sz w:val="24"/>
          <w:szCs w:val="24"/>
        </w:rPr>
        <w:t> Указывается кем, когда разработана проектная документация (реквизиты документа, наименование проектной организации).</w:t>
      </w:r>
    </w:p>
    <w:p w:rsidR="008903A7" w:rsidRPr="008903A7" w:rsidRDefault="008903A7" w:rsidP="00B16AF1">
      <w:pPr>
        <w:pStyle w:val="af1"/>
        <w:ind w:firstLine="567"/>
        <w:jc w:val="both"/>
        <w:rPr>
          <w:sz w:val="24"/>
          <w:szCs w:val="24"/>
        </w:rPr>
      </w:pPr>
      <w:r w:rsidRPr="008903A7">
        <w:rPr>
          <w:rStyle w:val="af3"/>
          <w:sz w:val="24"/>
          <w:szCs w:val="24"/>
        </w:rPr>
        <w:t>12</w:t>
      </w:r>
      <w:r w:rsidRPr="008903A7">
        <w:rPr>
          <w:sz w:val="24"/>
          <w:szCs w:val="24"/>
        </w:rPr>
        <w:t> В отношении линейных объектов допускается заполнение не всех граф раздела.</w:t>
      </w:r>
    </w:p>
    <w:p w:rsidR="008903A7" w:rsidRPr="008903A7" w:rsidRDefault="008903A7" w:rsidP="00B16AF1">
      <w:pPr>
        <w:pStyle w:val="af1"/>
        <w:ind w:firstLine="567"/>
        <w:jc w:val="both"/>
        <w:rPr>
          <w:sz w:val="24"/>
          <w:szCs w:val="24"/>
        </w:rPr>
      </w:pPr>
      <w:r w:rsidRPr="008903A7">
        <w:rPr>
          <w:rStyle w:val="af3"/>
          <w:sz w:val="24"/>
          <w:szCs w:val="24"/>
        </w:rPr>
        <w:t>13</w:t>
      </w:r>
      <w:r w:rsidRPr="008903A7">
        <w:rPr>
          <w:sz w:val="24"/>
          <w:szCs w:val="24"/>
        </w:rPr>
        <w: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8903A7" w:rsidRPr="008903A7" w:rsidRDefault="008903A7" w:rsidP="00B16AF1">
      <w:pPr>
        <w:pStyle w:val="af1"/>
        <w:ind w:firstLine="567"/>
        <w:jc w:val="both"/>
        <w:rPr>
          <w:sz w:val="24"/>
          <w:szCs w:val="24"/>
        </w:rPr>
      </w:pPr>
      <w:r w:rsidRPr="008903A7">
        <w:rPr>
          <w:rStyle w:val="af3"/>
          <w:sz w:val="24"/>
          <w:szCs w:val="24"/>
        </w:rPr>
        <w:t>14</w:t>
      </w:r>
      <w:r w:rsidRPr="008903A7">
        <w:rPr>
          <w:sz w:val="24"/>
          <w:szCs w:val="24"/>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903A7" w:rsidRPr="008903A7" w:rsidRDefault="008903A7" w:rsidP="00B16AF1">
      <w:pPr>
        <w:pStyle w:val="af1"/>
        <w:ind w:firstLine="567"/>
        <w:jc w:val="both"/>
        <w:rPr>
          <w:sz w:val="24"/>
          <w:szCs w:val="24"/>
        </w:rPr>
      </w:pPr>
      <w:r w:rsidRPr="008903A7">
        <w:rPr>
          <w:rStyle w:val="af3"/>
          <w:sz w:val="24"/>
          <w:szCs w:val="24"/>
        </w:rPr>
        <w:t>15</w:t>
      </w:r>
      <w:r w:rsidRPr="008903A7">
        <w:rPr>
          <w:sz w:val="24"/>
          <w:szCs w:val="24"/>
        </w:rPr>
        <w: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8903A7" w:rsidRPr="008903A7" w:rsidRDefault="008903A7" w:rsidP="00B16AF1">
      <w:pPr>
        <w:pStyle w:val="af1"/>
        <w:ind w:firstLine="567"/>
        <w:jc w:val="both"/>
        <w:rPr>
          <w:sz w:val="24"/>
          <w:szCs w:val="24"/>
        </w:rPr>
      </w:pPr>
      <w:r w:rsidRPr="008903A7">
        <w:rPr>
          <w:rStyle w:val="af3"/>
          <w:sz w:val="24"/>
          <w:szCs w:val="24"/>
        </w:rPr>
        <w:t>16</w:t>
      </w:r>
      <w:r w:rsidRPr="008903A7">
        <w:rPr>
          <w:sz w:val="24"/>
          <w:szCs w:val="24"/>
        </w:rPr>
        <w: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8903A7" w:rsidRPr="008903A7" w:rsidRDefault="008903A7" w:rsidP="00B16AF1">
      <w:pPr>
        <w:pStyle w:val="af1"/>
        <w:ind w:firstLine="567"/>
        <w:jc w:val="both"/>
        <w:rPr>
          <w:sz w:val="24"/>
          <w:szCs w:val="24"/>
        </w:rPr>
      </w:pPr>
      <w:r w:rsidRPr="008903A7">
        <w:rPr>
          <w:rStyle w:val="af3"/>
          <w:sz w:val="24"/>
          <w:szCs w:val="24"/>
        </w:rPr>
        <w:t>17</w:t>
      </w:r>
      <w:r w:rsidRPr="008903A7">
        <w:rPr>
          <w:sz w:val="24"/>
          <w:szCs w:val="24"/>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903A7" w:rsidRPr="008903A7" w:rsidRDefault="008903A7" w:rsidP="00B16AF1">
      <w:pPr>
        <w:spacing w:after="0"/>
        <w:ind w:firstLine="567"/>
        <w:jc w:val="both"/>
        <w:rPr>
          <w:rFonts w:ascii="Times New Roman" w:hAnsi="Times New Roman"/>
          <w:sz w:val="24"/>
          <w:szCs w:val="24"/>
        </w:rPr>
      </w:pPr>
      <w:r w:rsidRPr="008903A7">
        <w:rPr>
          <w:rStyle w:val="af3"/>
          <w:rFonts w:ascii="Times New Roman" w:hAnsi="Times New Roman"/>
          <w:sz w:val="24"/>
          <w:szCs w:val="24"/>
        </w:rPr>
        <w:t>18</w:t>
      </w:r>
      <w:r w:rsidRPr="008903A7">
        <w:rPr>
          <w:rFonts w:ascii="Times New Roman" w:hAnsi="Times New Roman"/>
          <w:sz w:val="24"/>
          <w:szCs w:val="24"/>
        </w:rPr>
        <w:t> Указываются основания для установления срока действия разрешения на строительство:</w:t>
      </w:r>
    </w:p>
    <w:p w:rsidR="008903A7" w:rsidRPr="008903A7" w:rsidRDefault="008903A7" w:rsidP="00B16AF1">
      <w:pPr>
        <w:spacing w:after="0"/>
        <w:ind w:firstLine="567"/>
        <w:jc w:val="both"/>
        <w:rPr>
          <w:rFonts w:ascii="Times New Roman" w:hAnsi="Times New Roman"/>
          <w:sz w:val="24"/>
          <w:szCs w:val="24"/>
        </w:rPr>
      </w:pPr>
      <w:r w:rsidRPr="008903A7">
        <w:rPr>
          <w:rFonts w:ascii="Times New Roman" w:hAnsi="Times New Roman"/>
          <w:sz w:val="24"/>
          <w:szCs w:val="24"/>
        </w:rPr>
        <w:t>- проектная документация (раздел);</w:t>
      </w:r>
    </w:p>
    <w:p w:rsidR="008C7437" w:rsidRDefault="008903A7" w:rsidP="00B16AF1">
      <w:pPr>
        <w:pStyle w:val="af1"/>
        <w:ind w:firstLine="567"/>
        <w:jc w:val="both"/>
        <w:rPr>
          <w:sz w:val="24"/>
          <w:szCs w:val="24"/>
        </w:rPr>
      </w:pPr>
      <w:r w:rsidRPr="008903A7">
        <w:rPr>
          <w:sz w:val="24"/>
          <w:szCs w:val="24"/>
        </w:rPr>
        <w:t>- нормативный правовой акт (номер, дата, статья).</w:t>
      </w:r>
    </w:p>
    <w:p w:rsidR="008903A7" w:rsidRPr="008903A7" w:rsidRDefault="008903A7" w:rsidP="00B16AF1">
      <w:pPr>
        <w:pStyle w:val="af1"/>
        <w:ind w:firstLine="567"/>
        <w:jc w:val="both"/>
        <w:rPr>
          <w:sz w:val="24"/>
          <w:szCs w:val="24"/>
        </w:rPr>
      </w:pPr>
      <w:r w:rsidRPr="008903A7">
        <w:rPr>
          <w:rStyle w:val="af3"/>
          <w:sz w:val="24"/>
          <w:szCs w:val="24"/>
        </w:rPr>
        <w:t>19</w:t>
      </w:r>
      <w:r w:rsidRPr="008903A7">
        <w:rPr>
          <w:sz w:val="24"/>
          <w:szCs w:val="24"/>
        </w:rPr>
        <w: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8903A7" w:rsidRPr="00815260" w:rsidRDefault="008903A7" w:rsidP="00B16AF1">
      <w:pPr>
        <w:autoSpaceDE w:val="0"/>
        <w:autoSpaceDN w:val="0"/>
        <w:spacing w:after="0" w:line="240" w:lineRule="auto"/>
        <w:jc w:val="center"/>
        <w:rPr>
          <w:rFonts w:ascii="Times New Roman" w:hAnsi="Times New Roman"/>
          <w:sz w:val="24"/>
          <w:szCs w:val="24"/>
        </w:rPr>
        <w:sectPr w:rsidR="008903A7" w:rsidRPr="00815260" w:rsidSect="00B16AF1">
          <w:type w:val="continuous"/>
          <w:pgSz w:w="11906" w:h="16838"/>
          <w:pgMar w:top="1440" w:right="849" w:bottom="1276" w:left="1701" w:header="709" w:footer="709" w:gutter="0"/>
          <w:cols w:space="708"/>
          <w:titlePg/>
          <w:docGrid w:linePitch="360"/>
        </w:sectPr>
      </w:pPr>
    </w:p>
    <w:p w:rsidR="008C7437" w:rsidRDefault="008C7437" w:rsidP="00B16AF1">
      <w:pPr>
        <w:spacing w:after="0"/>
        <w:jc w:val="right"/>
        <w:rPr>
          <w:rFonts w:ascii="Times New Roman" w:hAnsi="Times New Roman"/>
          <w:sz w:val="28"/>
          <w:szCs w:val="28"/>
        </w:rPr>
      </w:pPr>
    </w:p>
    <w:p w:rsidR="00C20208" w:rsidRDefault="00C20208" w:rsidP="00B16AF1">
      <w:pPr>
        <w:spacing w:after="0"/>
        <w:jc w:val="right"/>
        <w:rPr>
          <w:rFonts w:ascii="Times New Roman" w:hAnsi="Times New Roman"/>
          <w:sz w:val="28"/>
          <w:szCs w:val="28"/>
        </w:rPr>
      </w:pPr>
    </w:p>
    <w:p w:rsidR="00C20208" w:rsidRDefault="00C20208" w:rsidP="00B16AF1">
      <w:pPr>
        <w:spacing w:after="0"/>
        <w:jc w:val="right"/>
        <w:rPr>
          <w:rFonts w:ascii="Times New Roman" w:hAnsi="Times New Roman"/>
          <w:sz w:val="28"/>
          <w:szCs w:val="28"/>
        </w:rPr>
      </w:pPr>
    </w:p>
    <w:p w:rsidR="00C20208" w:rsidRDefault="00C20208" w:rsidP="00B16AF1">
      <w:pPr>
        <w:spacing w:after="0"/>
        <w:jc w:val="right"/>
        <w:rPr>
          <w:rFonts w:ascii="Times New Roman" w:hAnsi="Times New Roman"/>
          <w:sz w:val="28"/>
          <w:szCs w:val="28"/>
        </w:rPr>
      </w:pPr>
    </w:p>
    <w:p w:rsidR="007F62D5" w:rsidRDefault="007F62D5" w:rsidP="00B16AF1">
      <w:pPr>
        <w:spacing w:after="0"/>
        <w:jc w:val="right"/>
        <w:rPr>
          <w:rFonts w:ascii="Times New Roman" w:hAnsi="Times New Roman"/>
          <w:sz w:val="28"/>
          <w:szCs w:val="28"/>
        </w:rPr>
      </w:pPr>
    </w:p>
    <w:p w:rsidR="00D36CD6" w:rsidRPr="00815260" w:rsidRDefault="00D36CD6" w:rsidP="00B16AF1">
      <w:pPr>
        <w:spacing w:after="0"/>
        <w:jc w:val="right"/>
        <w:rPr>
          <w:rFonts w:ascii="Times New Roman" w:hAnsi="Times New Roman"/>
          <w:sz w:val="28"/>
          <w:szCs w:val="28"/>
        </w:rPr>
      </w:pPr>
      <w:r w:rsidRPr="00815260">
        <w:rPr>
          <w:rFonts w:ascii="Times New Roman" w:hAnsi="Times New Roman"/>
          <w:sz w:val="28"/>
          <w:szCs w:val="28"/>
        </w:rPr>
        <w:lastRenderedPageBreak/>
        <w:t>Приложение №3</w:t>
      </w:r>
    </w:p>
    <w:p w:rsidR="00D36CD6" w:rsidRPr="00815260" w:rsidRDefault="00D36CD6" w:rsidP="00B16AF1">
      <w:pPr>
        <w:jc w:val="center"/>
        <w:rPr>
          <w:rFonts w:ascii="Times New Roman" w:hAnsi="Times New Roman"/>
          <w:sz w:val="24"/>
          <w:szCs w:val="24"/>
        </w:rPr>
      </w:pPr>
      <w:r w:rsidRPr="00815260">
        <w:rPr>
          <w:rFonts w:ascii="Times New Roman" w:hAnsi="Times New Roman"/>
          <w:sz w:val="24"/>
          <w:szCs w:val="24"/>
        </w:rPr>
        <w:t>Блок-схема последовательности действий по предоставлению муниципальной услуги</w:t>
      </w:r>
    </w:p>
    <w:p w:rsidR="00D36CD6" w:rsidRPr="00815260" w:rsidRDefault="000948E7" w:rsidP="00B16AF1">
      <w:pPr>
        <w:jc w:val="center"/>
        <w:rPr>
          <w:rFonts w:ascii="Times New Roman" w:hAnsi="Times New Roman"/>
          <w:sz w:val="24"/>
          <w:szCs w:val="24"/>
        </w:rPr>
      </w:pPr>
      <w:r w:rsidRPr="00815260">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547.5pt" o:ole="">
            <v:imagedata r:id="rId27" o:title=""/>
          </v:shape>
          <o:OLEObject Type="Embed" ProgID="Visio.Drawing.11" ShapeID="_x0000_i1025" DrawAspect="Content" ObjectID="_1580645878" r:id="rId28"/>
        </w:object>
      </w:r>
    </w:p>
    <w:p w:rsidR="00D36CD6" w:rsidRPr="00815260" w:rsidRDefault="00D36CD6" w:rsidP="00B16AF1">
      <w:pPr>
        <w:jc w:val="center"/>
        <w:rPr>
          <w:rFonts w:ascii="Times New Roman" w:hAnsi="Times New Roman"/>
          <w:sz w:val="24"/>
          <w:szCs w:val="24"/>
        </w:rPr>
        <w:sectPr w:rsidR="00D36CD6" w:rsidRPr="00815260" w:rsidSect="00B16AF1">
          <w:type w:val="continuous"/>
          <w:pgSz w:w="11906" w:h="16838"/>
          <w:pgMar w:top="1440" w:right="849" w:bottom="1440" w:left="1701" w:header="709" w:footer="709" w:gutter="0"/>
          <w:cols w:space="708"/>
          <w:titlePg/>
          <w:docGrid w:linePitch="360"/>
        </w:sectPr>
      </w:pPr>
    </w:p>
    <w:p w:rsidR="000948E7" w:rsidRDefault="000948E7" w:rsidP="00B16AF1">
      <w:pPr>
        <w:autoSpaceDE w:val="0"/>
        <w:ind w:left="5670" w:hanging="150"/>
        <w:jc w:val="right"/>
        <w:rPr>
          <w:rFonts w:ascii="Times New Roman" w:hAnsi="Times New Roman"/>
          <w:sz w:val="28"/>
          <w:szCs w:val="28"/>
        </w:rPr>
      </w:pPr>
    </w:p>
    <w:p w:rsidR="000948E7" w:rsidRDefault="000948E7" w:rsidP="00B16AF1">
      <w:pPr>
        <w:autoSpaceDE w:val="0"/>
        <w:ind w:left="5670" w:hanging="150"/>
        <w:jc w:val="right"/>
        <w:rPr>
          <w:rFonts w:ascii="Times New Roman" w:hAnsi="Times New Roman"/>
          <w:sz w:val="28"/>
          <w:szCs w:val="28"/>
        </w:rPr>
      </w:pPr>
    </w:p>
    <w:p w:rsidR="000948E7" w:rsidRDefault="000948E7" w:rsidP="00B16AF1">
      <w:pPr>
        <w:autoSpaceDE w:val="0"/>
        <w:ind w:left="5670" w:hanging="150"/>
        <w:jc w:val="right"/>
        <w:rPr>
          <w:rFonts w:ascii="Times New Roman" w:hAnsi="Times New Roman"/>
          <w:sz w:val="28"/>
          <w:szCs w:val="28"/>
        </w:rPr>
      </w:pPr>
    </w:p>
    <w:p w:rsidR="0054087A" w:rsidRPr="0054087A" w:rsidRDefault="0054087A" w:rsidP="00B16AF1">
      <w:pPr>
        <w:autoSpaceDE w:val="0"/>
        <w:ind w:left="5670" w:hanging="150"/>
        <w:jc w:val="right"/>
        <w:rPr>
          <w:rFonts w:ascii="Times New Roman" w:hAnsi="Times New Roman"/>
          <w:sz w:val="28"/>
          <w:szCs w:val="28"/>
        </w:rPr>
      </w:pPr>
      <w:r w:rsidRPr="0054087A">
        <w:rPr>
          <w:rFonts w:ascii="Times New Roman" w:hAnsi="Times New Roman"/>
          <w:sz w:val="28"/>
          <w:szCs w:val="28"/>
        </w:rPr>
        <w:lastRenderedPageBreak/>
        <w:t>Приложение №4</w:t>
      </w:r>
    </w:p>
    <w:p w:rsidR="0054087A" w:rsidRPr="0054087A" w:rsidRDefault="0054087A" w:rsidP="00B16AF1">
      <w:pPr>
        <w:autoSpaceDE w:val="0"/>
        <w:spacing w:after="0"/>
        <w:ind w:left="5670" w:hanging="150"/>
        <w:jc w:val="right"/>
        <w:rPr>
          <w:rFonts w:ascii="Times New Roman" w:hAnsi="Times New Roman"/>
          <w:sz w:val="28"/>
          <w:szCs w:val="28"/>
        </w:rPr>
      </w:pPr>
    </w:p>
    <w:p w:rsidR="0054087A" w:rsidRPr="0054087A" w:rsidRDefault="0054087A" w:rsidP="00B16AF1">
      <w:pPr>
        <w:autoSpaceDE w:val="0"/>
        <w:spacing w:after="0"/>
        <w:jc w:val="center"/>
        <w:rPr>
          <w:rFonts w:ascii="Times New Roman" w:hAnsi="Times New Roman"/>
          <w:sz w:val="28"/>
          <w:szCs w:val="28"/>
        </w:rPr>
      </w:pPr>
      <w:r w:rsidRPr="0054087A">
        <w:rPr>
          <w:rFonts w:ascii="Times New Roman" w:hAnsi="Times New Roman"/>
          <w:sz w:val="28"/>
          <w:szCs w:val="28"/>
        </w:rPr>
        <w:t>Список удаленных рабочих мест и график приема документов</w:t>
      </w:r>
    </w:p>
    <w:p w:rsidR="0054087A" w:rsidRPr="0054087A" w:rsidRDefault="0054087A" w:rsidP="00B16AF1">
      <w:pPr>
        <w:autoSpaceDE w:val="0"/>
        <w:spacing w:after="0"/>
        <w:jc w:val="center"/>
        <w:rPr>
          <w:rFonts w:ascii="Times New Roman" w:hAnsi="Times New Roman"/>
          <w:sz w:val="28"/>
          <w:szCs w:val="28"/>
        </w:rPr>
      </w:pPr>
    </w:p>
    <w:p w:rsidR="0054087A" w:rsidRPr="0054087A" w:rsidRDefault="0054087A" w:rsidP="00B16AF1">
      <w:pPr>
        <w:autoSpaceDE w:val="0"/>
        <w:spacing w:after="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901"/>
        <w:gridCol w:w="3610"/>
        <w:gridCol w:w="2401"/>
      </w:tblGrid>
      <w:tr w:rsidR="0054087A" w:rsidRPr="0054087A" w:rsidTr="000D093B">
        <w:tc>
          <w:tcPr>
            <w:tcW w:w="675" w:type="dxa"/>
            <w:tcBorders>
              <w:top w:val="single" w:sz="4" w:space="0" w:color="auto"/>
              <w:left w:val="single" w:sz="4" w:space="0" w:color="auto"/>
              <w:bottom w:val="single" w:sz="4" w:space="0" w:color="auto"/>
              <w:right w:val="single" w:sz="4" w:space="0" w:color="auto"/>
            </w:tcBorders>
            <w:hideMark/>
          </w:tcPr>
          <w:p w:rsidR="0054087A" w:rsidRPr="0054087A" w:rsidRDefault="0054087A" w:rsidP="00B16AF1">
            <w:pPr>
              <w:autoSpaceDE w:val="0"/>
              <w:spacing w:after="0"/>
              <w:jc w:val="center"/>
              <w:rPr>
                <w:rFonts w:ascii="Times New Roman" w:hAnsi="Times New Roman"/>
                <w:sz w:val="28"/>
                <w:szCs w:val="28"/>
              </w:rPr>
            </w:pPr>
            <w:r w:rsidRPr="0054087A">
              <w:rPr>
                <w:rFonts w:ascii="Times New Roman" w:hAnsi="Times New Roman"/>
                <w:sz w:val="28"/>
                <w:szCs w:val="28"/>
              </w:rPr>
              <w:t xml:space="preserve">№ </w:t>
            </w:r>
            <w:proofErr w:type="gramStart"/>
            <w:r w:rsidRPr="0054087A">
              <w:rPr>
                <w:rFonts w:ascii="Times New Roman" w:hAnsi="Times New Roman"/>
                <w:sz w:val="28"/>
                <w:szCs w:val="28"/>
              </w:rPr>
              <w:t>п</w:t>
            </w:r>
            <w:proofErr w:type="gramEnd"/>
            <w:r w:rsidRPr="0054087A">
              <w:rPr>
                <w:rFonts w:ascii="Times New Roman" w:hAnsi="Times New Roman"/>
                <w:sz w:val="28"/>
                <w:szCs w:val="28"/>
              </w:rPr>
              <w:t>/п</w:t>
            </w:r>
          </w:p>
        </w:tc>
        <w:tc>
          <w:tcPr>
            <w:tcW w:w="3119" w:type="dxa"/>
            <w:tcBorders>
              <w:top w:val="single" w:sz="4" w:space="0" w:color="auto"/>
              <w:left w:val="single" w:sz="4" w:space="0" w:color="auto"/>
              <w:bottom w:val="single" w:sz="4" w:space="0" w:color="auto"/>
              <w:right w:val="single" w:sz="4" w:space="0" w:color="auto"/>
            </w:tcBorders>
            <w:hideMark/>
          </w:tcPr>
          <w:p w:rsidR="0054087A" w:rsidRPr="0054087A" w:rsidRDefault="0054087A" w:rsidP="00B16AF1">
            <w:pPr>
              <w:autoSpaceDE w:val="0"/>
              <w:spacing w:after="0"/>
              <w:jc w:val="center"/>
              <w:rPr>
                <w:rFonts w:ascii="Times New Roman" w:hAnsi="Times New Roman"/>
                <w:sz w:val="28"/>
                <w:szCs w:val="28"/>
              </w:rPr>
            </w:pPr>
            <w:r w:rsidRPr="0054087A">
              <w:rPr>
                <w:rFonts w:ascii="Times New Roman" w:hAnsi="Times New Roman"/>
                <w:sz w:val="28"/>
                <w:szCs w:val="28"/>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54087A" w:rsidRPr="0054087A" w:rsidRDefault="0054087A" w:rsidP="00B16AF1">
            <w:pPr>
              <w:autoSpaceDE w:val="0"/>
              <w:spacing w:after="0"/>
              <w:jc w:val="center"/>
              <w:rPr>
                <w:rFonts w:ascii="Times New Roman" w:hAnsi="Times New Roman"/>
                <w:sz w:val="28"/>
                <w:szCs w:val="28"/>
              </w:rPr>
            </w:pPr>
            <w:r w:rsidRPr="0054087A">
              <w:rPr>
                <w:rFonts w:ascii="Times New Roman" w:hAnsi="Times New Roman"/>
                <w:sz w:val="28"/>
                <w:szCs w:val="28"/>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54087A" w:rsidRPr="0054087A" w:rsidRDefault="0054087A" w:rsidP="00B16AF1">
            <w:pPr>
              <w:autoSpaceDE w:val="0"/>
              <w:spacing w:after="0"/>
              <w:jc w:val="center"/>
              <w:rPr>
                <w:rFonts w:ascii="Times New Roman" w:hAnsi="Times New Roman"/>
                <w:sz w:val="28"/>
                <w:szCs w:val="28"/>
              </w:rPr>
            </w:pPr>
            <w:r w:rsidRPr="0054087A">
              <w:rPr>
                <w:rFonts w:ascii="Times New Roman" w:hAnsi="Times New Roman"/>
                <w:sz w:val="28"/>
                <w:szCs w:val="28"/>
              </w:rPr>
              <w:t>График приема</w:t>
            </w:r>
          </w:p>
          <w:p w:rsidR="0054087A" w:rsidRPr="0054087A" w:rsidRDefault="0054087A" w:rsidP="00B16AF1">
            <w:pPr>
              <w:autoSpaceDE w:val="0"/>
              <w:spacing w:after="0"/>
              <w:jc w:val="center"/>
              <w:rPr>
                <w:rFonts w:ascii="Times New Roman" w:hAnsi="Times New Roman"/>
                <w:sz w:val="28"/>
                <w:szCs w:val="28"/>
              </w:rPr>
            </w:pPr>
            <w:r w:rsidRPr="0054087A">
              <w:rPr>
                <w:rFonts w:ascii="Times New Roman" w:hAnsi="Times New Roman"/>
                <w:sz w:val="28"/>
                <w:szCs w:val="28"/>
              </w:rPr>
              <w:t>документов</w:t>
            </w:r>
          </w:p>
        </w:tc>
      </w:tr>
      <w:tr w:rsidR="00C00996" w:rsidRPr="0054087A" w:rsidTr="000D093B">
        <w:tc>
          <w:tcPr>
            <w:tcW w:w="675" w:type="dxa"/>
            <w:tcBorders>
              <w:top w:val="single" w:sz="4" w:space="0" w:color="auto"/>
              <w:left w:val="single" w:sz="4" w:space="0" w:color="auto"/>
              <w:bottom w:val="single" w:sz="4" w:space="0" w:color="auto"/>
              <w:right w:val="single" w:sz="4" w:space="0" w:color="auto"/>
            </w:tcBorders>
          </w:tcPr>
          <w:p w:rsidR="00C00996" w:rsidRPr="00C00996" w:rsidRDefault="00C00996" w:rsidP="00B16AF1">
            <w:pPr>
              <w:autoSpaceDE w:val="0"/>
              <w:spacing w:after="0"/>
              <w:jc w:val="center"/>
              <w:rPr>
                <w:rFonts w:ascii="Times New Roman" w:hAnsi="Times New Roman"/>
                <w:sz w:val="24"/>
                <w:szCs w:val="28"/>
              </w:rPr>
            </w:pPr>
            <w:r w:rsidRPr="00C00996">
              <w:rPr>
                <w:rFonts w:ascii="Times New Roman" w:hAnsi="Times New Roman"/>
                <w:sz w:val="24"/>
                <w:szCs w:val="28"/>
              </w:rPr>
              <w:t>1</w:t>
            </w:r>
          </w:p>
        </w:tc>
        <w:tc>
          <w:tcPr>
            <w:tcW w:w="3119" w:type="dxa"/>
            <w:tcBorders>
              <w:top w:val="single" w:sz="4" w:space="0" w:color="auto"/>
              <w:left w:val="single" w:sz="4" w:space="0" w:color="auto"/>
              <w:bottom w:val="single" w:sz="4" w:space="0" w:color="auto"/>
              <w:right w:val="single" w:sz="4" w:space="0" w:color="auto"/>
            </w:tcBorders>
          </w:tcPr>
          <w:p w:rsidR="00C00996" w:rsidRPr="00C00996" w:rsidRDefault="00C00996" w:rsidP="00B16AF1">
            <w:pPr>
              <w:autoSpaceDE w:val="0"/>
              <w:spacing w:after="0"/>
              <w:jc w:val="center"/>
              <w:rPr>
                <w:rFonts w:ascii="Times New Roman" w:hAnsi="Times New Roman"/>
                <w:sz w:val="24"/>
                <w:szCs w:val="28"/>
              </w:rPr>
            </w:pPr>
            <w:r w:rsidRPr="00C00996">
              <w:rPr>
                <w:rFonts w:ascii="Times New Roman" w:hAnsi="Times New Roman"/>
                <w:sz w:val="24"/>
                <w:szCs w:val="28"/>
              </w:rPr>
              <w:t xml:space="preserve">с. Верхний Услон, ул. </w:t>
            </w:r>
            <w:proofErr w:type="spellStart"/>
            <w:r w:rsidRPr="00C00996">
              <w:rPr>
                <w:rFonts w:ascii="Times New Roman" w:hAnsi="Times New Roman"/>
                <w:color w:val="000000"/>
                <w:sz w:val="24"/>
                <w:szCs w:val="28"/>
              </w:rPr>
              <w:t>Медгородок</w:t>
            </w:r>
            <w:proofErr w:type="spellEnd"/>
            <w:r w:rsidRPr="00C00996">
              <w:rPr>
                <w:rFonts w:ascii="Times New Roman" w:hAnsi="Times New Roman"/>
                <w:color w:val="000000"/>
                <w:sz w:val="24"/>
                <w:szCs w:val="28"/>
              </w:rPr>
              <w:t>, д.21а</w:t>
            </w:r>
          </w:p>
        </w:tc>
        <w:tc>
          <w:tcPr>
            <w:tcW w:w="3928" w:type="dxa"/>
            <w:tcBorders>
              <w:top w:val="single" w:sz="4" w:space="0" w:color="auto"/>
              <w:left w:val="single" w:sz="4" w:space="0" w:color="auto"/>
              <w:bottom w:val="single" w:sz="4" w:space="0" w:color="auto"/>
              <w:right w:val="single" w:sz="4" w:space="0" w:color="auto"/>
            </w:tcBorders>
          </w:tcPr>
          <w:p w:rsidR="00C00996" w:rsidRPr="00C00996" w:rsidRDefault="00C00996" w:rsidP="00B16AF1">
            <w:pPr>
              <w:autoSpaceDE w:val="0"/>
              <w:spacing w:after="0"/>
              <w:jc w:val="center"/>
              <w:rPr>
                <w:rFonts w:ascii="Times New Roman" w:hAnsi="Times New Roman"/>
                <w:sz w:val="24"/>
                <w:szCs w:val="28"/>
              </w:rPr>
            </w:pPr>
            <w:r w:rsidRPr="00C00996">
              <w:rPr>
                <w:rFonts w:ascii="Times New Roman" w:hAnsi="Times New Roman"/>
                <w:sz w:val="24"/>
                <w:szCs w:val="28"/>
              </w:rPr>
              <w:t>все населенны</w:t>
            </w:r>
            <w:r>
              <w:rPr>
                <w:rFonts w:ascii="Times New Roman" w:hAnsi="Times New Roman"/>
                <w:sz w:val="24"/>
                <w:szCs w:val="28"/>
              </w:rPr>
              <w:t>е</w:t>
            </w:r>
            <w:r w:rsidRPr="00C00996">
              <w:rPr>
                <w:rFonts w:ascii="Times New Roman" w:hAnsi="Times New Roman"/>
                <w:sz w:val="24"/>
                <w:szCs w:val="28"/>
              </w:rPr>
              <w:t xml:space="preserve"> пункты Верхнеуслонского района</w:t>
            </w:r>
          </w:p>
        </w:tc>
        <w:tc>
          <w:tcPr>
            <w:tcW w:w="2574" w:type="dxa"/>
            <w:tcBorders>
              <w:top w:val="single" w:sz="4" w:space="0" w:color="auto"/>
              <w:left w:val="single" w:sz="4" w:space="0" w:color="auto"/>
              <w:bottom w:val="single" w:sz="4" w:space="0" w:color="auto"/>
              <w:right w:val="single" w:sz="4" w:space="0" w:color="auto"/>
            </w:tcBorders>
          </w:tcPr>
          <w:p w:rsidR="00C00996" w:rsidRPr="00C00996" w:rsidRDefault="00C00996" w:rsidP="00B16AF1">
            <w:pPr>
              <w:autoSpaceDE w:val="0"/>
              <w:spacing w:after="0"/>
              <w:jc w:val="center"/>
              <w:rPr>
                <w:rFonts w:ascii="Times New Roman" w:hAnsi="Times New Roman"/>
                <w:color w:val="000000"/>
                <w:sz w:val="24"/>
                <w:szCs w:val="28"/>
              </w:rPr>
            </w:pPr>
            <w:r w:rsidRPr="00C00996">
              <w:rPr>
                <w:rStyle w:val="apple-converted-space"/>
                <w:rFonts w:ascii="Times New Roman" w:hAnsi="Times New Roman"/>
                <w:color w:val="000000"/>
                <w:sz w:val="24"/>
                <w:szCs w:val="28"/>
              </w:rPr>
              <w:t> </w:t>
            </w:r>
            <w:proofErr w:type="spellStart"/>
            <w:proofErr w:type="gramStart"/>
            <w:r w:rsidRPr="00C00996">
              <w:rPr>
                <w:rFonts w:ascii="Times New Roman" w:hAnsi="Times New Roman"/>
                <w:color w:val="000000"/>
                <w:sz w:val="24"/>
                <w:szCs w:val="28"/>
              </w:rPr>
              <w:t>Пн</w:t>
            </w:r>
            <w:proofErr w:type="spellEnd"/>
            <w:proofErr w:type="gramEnd"/>
            <w:r w:rsidRPr="00C00996">
              <w:rPr>
                <w:rFonts w:ascii="Times New Roman" w:hAnsi="Times New Roman"/>
                <w:color w:val="000000"/>
                <w:sz w:val="24"/>
                <w:szCs w:val="28"/>
              </w:rPr>
              <w:t>: 8:00-17:00</w:t>
            </w:r>
          </w:p>
          <w:p w:rsidR="00C00996" w:rsidRPr="00C00996" w:rsidRDefault="00C00996" w:rsidP="00B16AF1">
            <w:pPr>
              <w:autoSpaceDE w:val="0"/>
              <w:spacing w:after="0"/>
              <w:jc w:val="center"/>
              <w:rPr>
                <w:rFonts w:ascii="Times New Roman" w:hAnsi="Times New Roman"/>
                <w:color w:val="000000"/>
                <w:sz w:val="24"/>
                <w:szCs w:val="28"/>
              </w:rPr>
            </w:pPr>
            <w:proofErr w:type="gramStart"/>
            <w:r w:rsidRPr="00C00996">
              <w:rPr>
                <w:rFonts w:ascii="Times New Roman" w:hAnsi="Times New Roman"/>
                <w:color w:val="000000"/>
                <w:sz w:val="24"/>
                <w:szCs w:val="28"/>
              </w:rPr>
              <w:t>Вт</w:t>
            </w:r>
            <w:proofErr w:type="gramEnd"/>
            <w:r w:rsidRPr="00C00996">
              <w:rPr>
                <w:rFonts w:ascii="Times New Roman" w:hAnsi="Times New Roman"/>
                <w:color w:val="000000"/>
                <w:sz w:val="24"/>
                <w:szCs w:val="28"/>
              </w:rPr>
              <w:t>: 8:00-19:00</w:t>
            </w:r>
            <w:r w:rsidRPr="00C00996">
              <w:rPr>
                <w:rFonts w:ascii="Times New Roman" w:hAnsi="Times New Roman"/>
                <w:color w:val="000000"/>
                <w:sz w:val="24"/>
                <w:szCs w:val="28"/>
              </w:rPr>
              <w:br/>
              <w:t>Ср: 8:00-17:00</w:t>
            </w:r>
            <w:r w:rsidRPr="00C00996">
              <w:rPr>
                <w:rFonts w:ascii="Times New Roman" w:hAnsi="Times New Roman"/>
                <w:color w:val="000000"/>
                <w:sz w:val="24"/>
                <w:szCs w:val="28"/>
              </w:rPr>
              <w:br/>
            </w:r>
            <w:proofErr w:type="spellStart"/>
            <w:r w:rsidRPr="00C00996">
              <w:rPr>
                <w:rFonts w:ascii="Times New Roman" w:hAnsi="Times New Roman"/>
                <w:color w:val="000000"/>
                <w:sz w:val="24"/>
                <w:szCs w:val="28"/>
              </w:rPr>
              <w:t>Чт</w:t>
            </w:r>
            <w:proofErr w:type="spellEnd"/>
            <w:r w:rsidRPr="00C00996">
              <w:rPr>
                <w:rFonts w:ascii="Times New Roman" w:hAnsi="Times New Roman"/>
                <w:color w:val="000000"/>
                <w:sz w:val="24"/>
                <w:szCs w:val="28"/>
              </w:rPr>
              <w:t>: 8:00-19:00</w:t>
            </w:r>
            <w:r w:rsidRPr="00C00996">
              <w:rPr>
                <w:rFonts w:ascii="Times New Roman" w:hAnsi="Times New Roman"/>
                <w:color w:val="000000"/>
                <w:sz w:val="24"/>
                <w:szCs w:val="28"/>
              </w:rPr>
              <w:br/>
            </w:r>
            <w:proofErr w:type="spellStart"/>
            <w:r w:rsidRPr="00C00996">
              <w:rPr>
                <w:rFonts w:ascii="Times New Roman" w:hAnsi="Times New Roman"/>
                <w:color w:val="000000"/>
                <w:sz w:val="24"/>
                <w:szCs w:val="28"/>
              </w:rPr>
              <w:t>Пт</w:t>
            </w:r>
            <w:proofErr w:type="spellEnd"/>
            <w:r w:rsidRPr="00C00996">
              <w:rPr>
                <w:rFonts w:ascii="Times New Roman" w:hAnsi="Times New Roman"/>
                <w:color w:val="000000"/>
                <w:sz w:val="24"/>
                <w:szCs w:val="28"/>
              </w:rPr>
              <w:t xml:space="preserve">: 8:00-17:00 </w:t>
            </w:r>
          </w:p>
          <w:p w:rsidR="00C00996" w:rsidRPr="00C00996" w:rsidRDefault="00C00996" w:rsidP="00B16AF1">
            <w:pPr>
              <w:autoSpaceDE w:val="0"/>
              <w:spacing w:after="0"/>
              <w:jc w:val="center"/>
              <w:rPr>
                <w:rFonts w:ascii="Times New Roman" w:hAnsi="Times New Roman"/>
                <w:sz w:val="24"/>
                <w:szCs w:val="28"/>
              </w:rPr>
            </w:pPr>
            <w:proofErr w:type="spellStart"/>
            <w:proofErr w:type="gramStart"/>
            <w:r w:rsidRPr="00C00996">
              <w:rPr>
                <w:rFonts w:ascii="Times New Roman" w:hAnsi="Times New Roman"/>
                <w:color w:val="000000"/>
                <w:sz w:val="24"/>
                <w:szCs w:val="28"/>
              </w:rPr>
              <w:t>Сб</w:t>
            </w:r>
            <w:proofErr w:type="spellEnd"/>
            <w:proofErr w:type="gramEnd"/>
            <w:r w:rsidRPr="00C00996">
              <w:rPr>
                <w:rFonts w:ascii="Times New Roman" w:hAnsi="Times New Roman"/>
                <w:color w:val="000000"/>
                <w:sz w:val="24"/>
                <w:szCs w:val="28"/>
              </w:rPr>
              <w:t>: 8:00-13:00</w:t>
            </w:r>
          </w:p>
        </w:tc>
      </w:tr>
    </w:tbl>
    <w:p w:rsidR="0054087A" w:rsidRDefault="0054087A" w:rsidP="00B16AF1">
      <w:pPr>
        <w:spacing w:after="0" w:line="240" w:lineRule="auto"/>
        <w:jc w:val="right"/>
        <w:rPr>
          <w:rFonts w:ascii="Times New Roman" w:hAnsi="Times New Roman"/>
          <w:color w:val="000000"/>
          <w:spacing w:val="-6"/>
          <w:sz w:val="28"/>
          <w:szCs w:val="28"/>
        </w:rPr>
        <w:sectPr w:rsidR="0054087A" w:rsidSect="00B16AF1">
          <w:type w:val="continuous"/>
          <w:pgSz w:w="11906" w:h="16838"/>
          <w:pgMar w:top="1440" w:right="849" w:bottom="1440" w:left="1701" w:header="709" w:footer="709" w:gutter="0"/>
          <w:cols w:space="708"/>
          <w:titlePg/>
          <w:docGrid w:linePitch="360"/>
        </w:sect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0948E7" w:rsidRDefault="000948E7" w:rsidP="00B16AF1">
      <w:pPr>
        <w:jc w:val="right"/>
        <w:rPr>
          <w:rFonts w:ascii="Times New Roman" w:hAnsi="Times New Roman"/>
          <w:color w:val="000000"/>
          <w:spacing w:val="-6"/>
          <w:sz w:val="28"/>
          <w:szCs w:val="28"/>
        </w:rPr>
      </w:pPr>
    </w:p>
    <w:p w:rsidR="0054087A" w:rsidRPr="0054087A" w:rsidRDefault="0054087A" w:rsidP="00B16AF1">
      <w:pPr>
        <w:jc w:val="right"/>
        <w:rPr>
          <w:rFonts w:ascii="Times New Roman" w:hAnsi="Times New Roman"/>
          <w:color w:val="000000"/>
          <w:spacing w:val="-6"/>
          <w:sz w:val="28"/>
          <w:szCs w:val="28"/>
        </w:rPr>
      </w:pPr>
      <w:r w:rsidRPr="0054087A">
        <w:rPr>
          <w:rFonts w:ascii="Times New Roman" w:hAnsi="Times New Roman"/>
          <w:color w:val="000000"/>
          <w:spacing w:val="-6"/>
          <w:sz w:val="28"/>
          <w:szCs w:val="28"/>
        </w:rPr>
        <w:lastRenderedPageBreak/>
        <w:t>Приложение №5</w:t>
      </w:r>
    </w:p>
    <w:p w:rsidR="0054087A" w:rsidRPr="0054087A" w:rsidRDefault="0054087A" w:rsidP="00B16AF1">
      <w:pPr>
        <w:spacing w:after="0"/>
        <w:jc w:val="right"/>
        <w:rPr>
          <w:rFonts w:ascii="Times New Roman" w:hAnsi="Times New Roman"/>
          <w:color w:val="000000"/>
          <w:spacing w:val="-6"/>
          <w:sz w:val="28"/>
          <w:szCs w:val="28"/>
        </w:rPr>
      </w:pPr>
    </w:p>
    <w:p w:rsidR="005301B2" w:rsidRPr="0054087A" w:rsidRDefault="005301B2" w:rsidP="005301B2">
      <w:pPr>
        <w:spacing w:after="0"/>
        <w:ind w:left="3402"/>
        <w:rPr>
          <w:rFonts w:ascii="Times New Roman" w:hAnsi="Times New Roman"/>
          <w:sz w:val="28"/>
          <w:szCs w:val="28"/>
        </w:rPr>
      </w:pPr>
      <w:r w:rsidRPr="0054087A">
        <w:rPr>
          <w:rFonts w:ascii="Times New Roman" w:hAnsi="Times New Roman"/>
          <w:sz w:val="28"/>
          <w:szCs w:val="28"/>
        </w:rPr>
        <w:t xml:space="preserve">Руководителю </w:t>
      </w:r>
    </w:p>
    <w:p w:rsidR="005301B2" w:rsidRDefault="005301B2" w:rsidP="005301B2">
      <w:pPr>
        <w:spacing w:after="0"/>
        <w:ind w:left="3402"/>
        <w:rPr>
          <w:rFonts w:ascii="Times New Roman" w:hAnsi="Times New Roman"/>
          <w:sz w:val="28"/>
          <w:szCs w:val="28"/>
        </w:rPr>
      </w:pPr>
      <w:r w:rsidRPr="0054087A">
        <w:rPr>
          <w:rFonts w:ascii="Times New Roman" w:hAnsi="Times New Roman"/>
          <w:sz w:val="28"/>
          <w:szCs w:val="28"/>
        </w:rPr>
        <w:t xml:space="preserve">Исполнительного комитета </w:t>
      </w:r>
      <w:r>
        <w:rPr>
          <w:rFonts w:ascii="Times New Roman" w:hAnsi="Times New Roman"/>
          <w:sz w:val="28"/>
          <w:szCs w:val="28"/>
        </w:rPr>
        <w:t>Верхнеуслонского</w:t>
      </w:r>
      <w:r w:rsidRPr="0054087A">
        <w:rPr>
          <w:rFonts w:ascii="Times New Roman" w:hAnsi="Times New Roman"/>
          <w:b/>
          <w:sz w:val="28"/>
          <w:szCs w:val="28"/>
        </w:rPr>
        <w:t xml:space="preserve"> </w:t>
      </w:r>
      <w:r w:rsidRPr="0054087A">
        <w:rPr>
          <w:rFonts w:ascii="Times New Roman" w:hAnsi="Times New Roman"/>
          <w:sz w:val="28"/>
          <w:szCs w:val="28"/>
        </w:rPr>
        <w:t>муниципального района Республики Татарстан</w:t>
      </w:r>
    </w:p>
    <w:p w:rsidR="005301B2" w:rsidRPr="0054087A" w:rsidRDefault="005301B2" w:rsidP="005301B2">
      <w:pPr>
        <w:pBdr>
          <w:bottom w:val="single" w:sz="4" w:space="1" w:color="auto"/>
        </w:pBdr>
        <w:spacing w:after="0"/>
        <w:ind w:left="3402"/>
        <w:rPr>
          <w:rFonts w:ascii="Times New Roman" w:hAnsi="Times New Roman"/>
          <w:sz w:val="28"/>
          <w:szCs w:val="28"/>
        </w:rPr>
      </w:pPr>
    </w:p>
    <w:p w:rsidR="005301B2" w:rsidRPr="0066221F" w:rsidRDefault="005301B2" w:rsidP="005301B2">
      <w:pPr>
        <w:shd w:val="clear" w:color="auto" w:fill="FFFFFF"/>
        <w:tabs>
          <w:tab w:val="left" w:pos="3402"/>
          <w:tab w:val="left" w:leader="underscore" w:pos="10334"/>
        </w:tabs>
        <w:ind w:left="3402"/>
        <w:rPr>
          <w:rFonts w:ascii="Times New Roman" w:hAnsi="Times New Roman"/>
          <w:sz w:val="28"/>
          <w:szCs w:val="28"/>
        </w:rPr>
      </w:pPr>
      <w:proofErr w:type="gramStart"/>
      <w:r w:rsidRPr="0066221F">
        <w:rPr>
          <w:rFonts w:ascii="Times New Roman" w:hAnsi="Times New Roman"/>
          <w:spacing w:val="-7"/>
          <w:sz w:val="28"/>
          <w:szCs w:val="28"/>
        </w:rPr>
        <w:t>от</w:t>
      </w:r>
      <w:proofErr w:type="gramEnd"/>
      <w:r w:rsidRPr="0066221F">
        <w:rPr>
          <w:rFonts w:ascii="Times New Roman" w:hAnsi="Times New Roman"/>
          <w:sz w:val="28"/>
          <w:szCs w:val="28"/>
        </w:rPr>
        <w:t>_________________________________________________________________ (далее - заявитель).</w:t>
      </w:r>
    </w:p>
    <w:p w:rsidR="005301B2" w:rsidRPr="0066221F" w:rsidRDefault="005301B2" w:rsidP="005301B2">
      <w:pPr>
        <w:shd w:val="clear" w:color="auto" w:fill="FFFFFF"/>
        <w:tabs>
          <w:tab w:val="left" w:pos="3402"/>
        </w:tabs>
        <w:ind w:left="3402"/>
        <w:rPr>
          <w:rFonts w:ascii="Times New Roman" w:hAnsi="Times New Roman"/>
          <w:spacing w:val="-7"/>
          <w:sz w:val="20"/>
          <w:szCs w:val="20"/>
        </w:rPr>
      </w:pPr>
      <w:proofErr w:type="gramStart"/>
      <w:r w:rsidRPr="0066221F">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w:t>
      </w:r>
      <w:r w:rsidRPr="0066221F">
        <w:rPr>
          <w:rFonts w:ascii="Times New Roman" w:hAnsi="Times New Roman"/>
          <w:sz w:val="20"/>
          <w:szCs w:val="20"/>
        </w:rPr>
        <w:t xml:space="preserve"> </w:t>
      </w:r>
      <w:r w:rsidRPr="0066221F">
        <w:rPr>
          <w:rFonts w:ascii="Times New Roman" w:hAnsi="Times New Roman"/>
          <w:spacing w:val="-3"/>
          <w:sz w:val="20"/>
          <w:szCs w:val="20"/>
        </w:rPr>
        <w:t>для физических лиц - фамилия, имя, отчество, паспортные данные</w:t>
      </w:r>
      <w:r w:rsidRPr="0066221F">
        <w:rPr>
          <w:rFonts w:ascii="Times New Roman" w:hAnsi="Times New Roman"/>
          <w:spacing w:val="-7"/>
          <w:sz w:val="20"/>
          <w:szCs w:val="20"/>
        </w:rPr>
        <w:t>)</w:t>
      </w:r>
      <w:proofErr w:type="gramEnd"/>
    </w:p>
    <w:p w:rsidR="0054087A" w:rsidRPr="0054087A" w:rsidRDefault="0054087A" w:rsidP="00B16AF1">
      <w:pPr>
        <w:spacing w:after="0"/>
        <w:ind w:firstLine="709"/>
        <w:jc w:val="center"/>
        <w:rPr>
          <w:rFonts w:ascii="Times New Roman" w:hAnsi="Times New Roman"/>
          <w:b/>
          <w:sz w:val="28"/>
          <w:szCs w:val="28"/>
        </w:rPr>
      </w:pPr>
    </w:p>
    <w:p w:rsidR="0054087A" w:rsidRPr="0054087A" w:rsidRDefault="0054087A" w:rsidP="00B16AF1">
      <w:pPr>
        <w:spacing w:after="0"/>
        <w:ind w:firstLine="709"/>
        <w:jc w:val="center"/>
        <w:rPr>
          <w:rFonts w:ascii="Times New Roman" w:hAnsi="Times New Roman"/>
          <w:b/>
          <w:sz w:val="28"/>
          <w:szCs w:val="28"/>
        </w:rPr>
      </w:pPr>
      <w:r w:rsidRPr="0054087A">
        <w:rPr>
          <w:rFonts w:ascii="Times New Roman" w:hAnsi="Times New Roman"/>
          <w:b/>
          <w:sz w:val="28"/>
          <w:szCs w:val="28"/>
        </w:rPr>
        <w:t>Заявление</w:t>
      </w:r>
    </w:p>
    <w:p w:rsidR="0054087A" w:rsidRPr="0054087A" w:rsidRDefault="0054087A" w:rsidP="00B16AF1">
      <w:pPr>
        <w:spacing w:after="0"/>
        <w:ind w:firstLine="709"/>
        <w:jc w:val="center"/>
        <w:rPr>
          <w:rFonts w:ascii="Times New Roman" w:hAnsi="Times New Roman"/>
          <w:b/>
          <w:sz w:val="28"/>
          <w:szCs w:val="28"/>
        </w:rPr>
      </w:pPr>
      <w:r w:rsidRPr="0054087A">
        <w:rPr>
          <w:rFonts w:ascii="Times New Roman" w:hAnsi="Times New Roman"/>
          <w:b/>
          <w:sz w:val="28"/>
          <w:szCs w:val="28"/>
        </w:rPr>
        <w:t>об исправлении технической ошибки</w:t>
      </w:r>
    </w:p>
    <w:p w:rsidR="0054087A" w:rsidRPr="0054087A" w:rsidRDefault="0054087A" w:rsidP="00B16AF1">
      <w:pPr>
        <w:spacing w:after="0"/>
        <w:ind w:firstLine="709"/>
        <w:jc w:val="center"/>
        <w:rPr>
          <w:rFonts w:ascii="Times New Roman" w:hAnsi="Times New Roman"/>
          <w:b/>
          <w:sz w:val="28"/>
          <w:szCs w:val="28"/>
        </w:rPr>
      </w:pPr>
    </w:p>
    <w:p w:rsidR="0054087A" w:rsidRPr="0054087A" w:rsidRDefault="0054087A" w:rsidP="00B16AF1">
      <w:pPr>
        <w:spacing w:after="0"/>
        <w:ind w:firstLine="709"/>
        <w:jc w:val="both"/>
        <w:rPr>
          <w:rFonts w:ascii="Times New Roman" w:hAnsi="Times New Roman"/>
          <w:b/>
          <w:sz w:val="28"/>
          <w:szCs w:val="28"/>
        </w:rPr>
      </w:pPr>
      <w:r w:rsidRPr="0054087A">
        <w:rPr>
          <w:rFonts w:ascii="Times New Roman" w:hAnsi="Times New Roman"/>
          <w:sz w:val="28"/>
          <w:szCs w:val="28"/>
        </w:rPr>
        <w:t>Сообщаю об ошибке, допущенной при оказании муниципальной услуги</w:t>
      </w:r>
      <w:r w:rsidRPr="0054087A">
        <w:rPr>
          <w:rFonts w:ascii="Times New Roman" w:hAnsi="Times New Roman"/>
          <w:b/>
          <w:sz w:val="28"/>
          <w:szCs w:val="28"/>
        </w:rPr>
        <w:t>________________________________________________________</w:t>
      </w:r>
    </w:p>
    <w:p w:rsidR="0054087A" w:rsidRPr="0054087A" w:rsidRDefault="0054087A" w:rsidP="00B16AF1">
      <w:pPr>
        <w:widowControl w:val="0"/>
        <w:autoSpaceDE w:val="0"/>
        <w:autoSpaceDN w:val="0"/>
        <w:adjustRightInd w:val="0"/>
        <w:spacing w:after="0"/>
        <w:ind w:firstLine="709"/>
        <w:jc w:val="center"/>
        <w:rPr>
          <w:rFonts w:ascii="Times New Roman" w:hAnsi="Times New Roman"/>
          <w:sz w:val="28"/>
          <w:szCs w:val="28"/>
        </w:rPr>
      </w:pPr>
      <w:r w:rsidRPr="0054087A">
        <w:rPr>
          <w:rFonts w:ascii="Times New Roman" w:hAnsi="Times New Roman"/>
          <w:sz w:val="28"/>
          <w:szCs w:val="28"/>
        </w:rPr>
        <w:t>(наименование услуги)</w:t>
      </w:r>
    </w:p>
    <w:p w:rsidR="0054087A" w:rsidRPr="0054087A" w:rsidRDefault="0054087A" w:rsidP="00B16AF1">
      <w:pPr>
        <w:spacing w:after="0"/>
        <w:ind w:firstLine="709"/>
        <w:jc w:val="both"/>
        <w:rPr>
          <w:rFonts w:ascii="Times New Roman" w:hAnsi="Times New Roman"/>
          <w:sz w:val="28"/>
          <w:szCs w:val="28"/>
        </w:rPr>
      </w:pPr>
      <w:r w:rsidRPr="0054087A">
        <w:rPr>
          <w:rFonts w:ascii="Times New Roman" w:hAnsi="Times New Roman"/>
          <w:sz w:val="28"/>
          <w:szCs w:val="28"/>
        </w:rPr>
        <w:t>Записано:__________________________________________________________________________________</w:t>
      </w:r>
      <w:r w:rsidR="00634D7B">
        <w:rPr>
          <w:rFonts w:ascii="Times New Roman" w:hAnsi="Times New Roman"/>
          <w:sz w:val="28"/>
          <w:szCs w:val="28"/>
        </w:rPr>
        <w:t>_______</w:t>
      </w:r>
      <w:r w:rsidRPr="0054087A">
        <w:rPr>
          <w:rFonts w:ascii="Times New Roman" w:hAnsi="Times New Roman"/>
          <w:sz w:val="28"/>
          <w:szCs w:val="28"/>
        </w:rPr>
        <w:t>___________________________</w:t>
      </w:r>
    </w:p>
    <w:p w:rsidR="0054087A" w:rsidRPr="0054087A" w:rsidRDefault="0054087A" w:rsidP="00B16AF1">
      <w:pPr>
        <w:spacing w:after="0"/>
        <w:ind w:firstLine="709"/>
        <w:rPr>
          <w:rFonts w:ascii="Times New Roman" w:hAnsi="Times New Roman"/>
          <w:sz w:val="28"/>
          <w:szCs w:val="28"/>
        </w:rPr>
      </w:pPr>
      <w:r w:rsidRPr="0054087A">
        <w:rPr>
          <w:rFonts w:ascii="Times New Roman" w:hAnsi="Times New Roman"/>
          <w:sz w:val="28"/>
          <w:szCs w:val="28"/>
        </w:rPr>
        <w:t>Правильны</w:t>
      </w:r>
      <w:r w:rsidR="00634D7B">
        <w:rPr>
          <w:rFonts w:ascii="Times New Roman" w:hAnsi="Times New Roman"/>
          <w:sz w:val="28"/>
          <w:szCs w:val="28"/>
        </w:rPr>
        <w:t>е сведения:________________</w:t>
      </w:r>
      <w:r w:rsidRPr="0054087A">
        <w:rPr>
          <w:rFonts w:ascii="Times New Roman" w:hAnsi="Times New Roman"/>
          <w:sz w:val="28"/>
          <w:szCs w:val="28"/>
        </w:rPr>
        <w:t>__________________________</w:t>
      </w:r>
    </w:p>
    <w:p w:rsidR="0054087A" w:rsidRPr="0054087A" w:rsidRDefault="0054087A" w:rsidP="00B16AF1">
      <w:pPr>
        <w:spacing w:after="0"/>
        <w:rPr>
          <w:rFonts w:ascii="Times New Roman" w:hAnsi="Times New Roman"/>
          <w:sz w:val="28"/>
          <w:szCs w:val="28"/>
        </w:rPr>
      </w:pPr>
      <w:r w:rsidRPr="0054087A">
        <w:rPr>
          <w:rFonts w:ascii="Times New Roman" w:hAnsi="Times New Roman"/>
          <w:sz w:val="28"/>
          <w:szCs w:val="28"/>
        </w:rPr>
        <w:t>________________________________</w:t>
      </w:r>
      <w:r w:rsidR="00634D7B">
        <w:rPr>
          <w:rFonts w:ascii="Times New Roman" w:hAnsi="Times New Roman"/>
          <w:sz w:val="28"/>
          <w:szCs w:val="28"/>
        </w:rPr>
        <w:t>_____</w:t>
      </w:r>
      <w:r w:rsidRPr="0054087A">
        <w:rPr>
          <w:rFonts w:ascii="Times New Roman" w:hAnsi="Times New Roman"/>
          <w:sz w:val="28"/>
          <w:szCs w:val="28"/>
        </w:rPr>
        <w:t>_____________________________</w:t>
      </w:r>
    </w:p>
    <w:p w:rsidR="0054087A" w:rsidRPr="0054087A" w:rsidRDefault="0054087A" w:rsidP="00B16AF1">
      <w:pPr>
        <w:spacing w:after="0"/>
        <w:ind w:firstLine="709"/>
        <w:jc w:val="both"/>
        <w:rPr>
          <w:rFonts w:ascii="Times New Roman" w:hAnsi="Times New Roman"/>
          <w:sz w:val="28"/>
          <w:szCs w:val="28"/>
        </w:rPr>
      </w:pPr>
      <w:r w:rsidRPr="0054087A">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4087A" w:rsidRDefault="0054087A" w:rsidP="00B16AF1">
      <w:pPr>
        <w:spacing w:after="0"/>
        <w:ind w:firstLine="709"/>
        <w:jc w:val="both"/>
        <w:rPr>
          <w:rFonts w:ascii="Times New Roman" w:hAnsi="Times New Roman"/>
          <w:sz w:val="28"/>
          <w:szCs w:val="28"/>
        </w:rPr>
      </w:pPr>
      <w:r w:rsidRPr="0054087A">
        <w:rPr>
          <w:rFonts w:ascii="Times New Roman" w:hAnsi="Times New Roman"/>
          <w:sz w:val="28"/>
          <w:szCs w:val="28"/>
        </w:rPr>
        <w:t>Прилагаю следующие документы:</w:t>
      </w:r>
    </w:p>
    <w:p w:rsidR="0066221F" w:rsidRPr="0054087A" w:rsidRDefault="0066221F" w:rsidP="0066221F">
      <w:pPr>
        <w:pBdr>
          <w:bottom w:val="single" w:sz="4" w:space="1" w:color="auto"/>
        </w:pBdr>
        <w:spacing w:after="0"/>
        <w:ind w:firstLine="709"/>
        <w:jc w:val="both"/>
        <w:rPr>
          <w:rFonts w:ascii="Times New Roman" w:hAnsi="Times New Roman"/>
          <w:sz w:val="28"/>
          <w:szCs w:val="28"/>
        </w:rPr>
      </w:pPr>
    </w:p>
    <w:p w:rsidR="0066221F" w:rsidRDefault="0066221F" w:rsidP="00B16AF1">
      <w:pPr>
        <w:spacing w:after="0"/>
        <w:ind w:firstLine="709"/>
        <w:jc w:val="both"/>
        <w:rPr>
          <w:rFonts w:ascii="Times New Roman" w:hAnsi="Times New Roman"/>
          <w:sz w:val="28"/>
          <w:szCs w:val="28"/>
        </w:rPr>
      </w:pPr>
    </w:p>
    <w:p w:rsidR="0054087A" w:rsidRPr="0054087A" w:rsidRDefault="0054087A" w:rsidP="00B16AF1">
      <w:pPr>
        <w:spacing w:after="0"/>
        <w:ind w:firstLine="709"/>
        <w:jc w:val="both"/>
        <w:rPr>
          <w:rFonts w:ascii="Times New Roman" w:hAnsi="Times New Roman"/>
          <w:sz w:val="28"/>
          <w:szCs w:val="28"/>
        </w:rPr>
      </w:pPr>
      <w:r w:rsidRPr="0054087A">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7F0FFF" w:rsidRDefault="0054087A" w:rsidP="00B16AF1">
      <w:pPr>
        <w:widowControl w:val="0"/>
        <w:autoSpaceDE w:val="0"/>
        <w:autoSpaceDN w:val="0"/>
        <w:adjustRightInd w:val="0"/>
        <w:spacing w:after="0"/>
        <w:ind w:firstLine="709"/>
        <w:jc w:val="both"/>
        <w:rPr>
          <w:rFonts w:ascii="Times New Roman" w:hAnsi="Times New Roman"/>
          <w:sz w:val="28"/>
          <w:szCs w:val="28"/>
        </w:rPr>
      </w:pPr>
      <w:r w:rsidRPr="0054087A">
        <w:rPr>
          <w:rFonts w:ascii="Times New Roman" w:hAnsi="Times New Roman"/>
          <w:sz w:val="28"/>
          <w:szCs w:val="28"/>
        </w:rPr>
        <w:t xml:space="preserve">посредством отправления электронного документа на адрес </w:t>
      </w:r>
    </w:p>
    <w:p w:rsidR="0054087A" w:rsidRPr="0054087A" w:rsidRDefault="0054087A" w:rsidP="00B16AF1">
      <w:pPr>
        <w:widowControl w:val="0"/>
        <w:autoSpaceDE w:val="0"/>
        <w:autoSpaceDN w:val="0"/>
        <w:adjustRightInd w:val="0"/>
        <w:spacing w:after="0"/>
        <w:ind w:firstLine="709"/>
        <w:jc w:val="both"/>
        <w:rPr>
          <w:rFonts w:ascii="Times New Roman" w:hAnsi="Times New Roman"/>
          <w:sz w:val="28"/>
          <w:szCs w:val="28"/>
        </w:rPr>
      </w:pPr>
      <w:r w:rsidRPr="0054087A">
        <w:rPr>
          <w:rFonts w:ascii="Times New Roman" w:hAnsi="Times New Roman"/>
          <w:sz w:val="28"/>
          <w:szCs w:val="28"/>
        </w:rPr>
        <w:t>E-</w:t>
      </w:r>
      <w:proofErr w:type="spellStart"/>
      <w:r w:rsidRPr="0054087A">
        <w:rPr>
          <w:rFonts w:ascii="Times New Roman" w:hAnsi="Times New Roman"/>
          <w:sz w:val="28"/>
          <w:szCs w:val="28"/>
        </w:rPr>
        <w:t>mail</w:t>
      </w:r>
      <w:proofErr w:type="spellEnd"/>
      <w:r w:rsidRPr="0054087A">
        <w:rPr>
          <w:rFonts w:ascii="Times New Roman" w:hAnsi="Times New Roman"/>
          <w:sz w:val="28"/>
          <w:szCs w:val="28"/>
        </w:rPr>
        <w:t>:_______;</w:t>
      </w:r>
    </w:p>
    <w:p w:rsidR="0054087A" w:rsidRPr="0054087A" w:rsidRDefault="0054087A" w:rsidP="00B16AF1">
      <w:pPr>
        <w:widowControl w:val="0"/>
        <w:autoSpaceDE w:val="0"/>
        <w:autoSpaceDN w:val="0"/>
        <w:adjustRightInd w:val="0"/>
        <w:spacing w:after="0"/>
        <w:ind w:firstLine="709"/>
        <w:rPr>
          <w:rFonts w:ascii="Times New Roman" w:hAnsi="Times New Roman"/>
          <w:sz w:val="28"/>
          <w:szCs w:val="28"/>
        </w:rPr>
      </w:pPr>
      <w:r w:rsidRPr="0054087A">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w:t>
      </w:r>
    </w:p>
    <w:p w:rsidR="0054087A" w:rsidRPr="0054087A" w:rsidRDefault="0054087A" w:rsidP="00B16AF1">
      <w:pPr>
        <w:widowControl w:val="0"/>
        <w:autoSpaceDE w:val="0"/>
        <w:autoSpaceDN w:val="0"/>
        <w:adjustRightInd w:val="0"/>
        <w:spacing w:after="0"/>
        <w:ind w:firstLine="851"/>
        <w:jc w:val="both"/>
        <w:rPr>
          <w:rFonts w:ascii="Times New Roman" w:hAnsi="Times New Roman"/>
          <w:color w:val="000000"/>
          <w:spacing w:val="-6"/>
          <w:sz w:val="28"/>
          <w:szCs w:val="28"/>
        </w:rPr>
      </w:pPr>
      <w:proofErr w:type="gramStart"/>
      <w:r w:rsidRPr="0054087A">
        <w:rPr>
          <w:rFonts w:ascii="Times New Roman" w:hAnsi="Times New Roman"/>
          <w:color w:val="000000"/>
          <w:spacing w:val="-6"/>
          <w:sz w:val="28"/>
          <w:szCs w:val="28"/>
        </w:rPr>
        <w:t xml:space="preserve">Подтверждаю свое согласие, а также согласие представляемого мною </w:t>
      </w:r>
      <w:r w:rsidRPr="0054087A">
        <w:rPr>
          <w:rFonts w:ascii="Times New Roman" w:hAnsi="Times New Roman"/>
          <w:color w:val="000000"/>
          <w:spacing w:val="-6"/>
          <w:sz w:val="28"/>
          <w:szCs w:val="28"/>
        </w:rPr>
        <w:lastRenderedPageBreak/>
        <w:t>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4087A">
        <w:rPr>
          <w:rFonts w:ascii="Times New Roman" w:hAnsi="Times New Roman"/>
          <w:color w:val="000000"/>
          <w:spacing w:val="-6"/>
          <w:sz w:val="28"/>
          <w:szCs w:val="28"/>
        </w:rPr>
        <w:t xml:space="preserve"> услугу, в целях предоставления муниципальной услуги.</w:t>
      </w:r>
    </w:p>
    <w:p w:rsidR="0054087A" w:rsidRPr="0054087A" w:rsidRDefault="0054087A" w:rsidP="00B16AF1">
      <w:pPr>
        <w:widowControl w:val="0"/>
        <w:autoSpaceDE w:val="0"/>
        <w:autoSpaceDN w:val="0"/>
        <w:adjustRightInd w:val="0"/>
        <w:spacing w:after="0"/>
        <w:ind w:firstLine="851"/>
        <w:jc w:val="both"/>
        <w:rPr>
          <w:rFonts w:ascii="Times New Roman" w:hAnsi="Times New Roman"/>
          <w:color w:val="000000"/>
          <w:spacing w:val="-6"/>
          <w:sz w:val="28"/>
          <w:szCs w:val="28"/>
        </w:rPr>
      </w:pPr>
      <w:r w:rsidRPr="0054087A">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4087A" w:rsidRPr="0054087A" w:rsidRDefault="0054087A" w:rsidP="00B16AF1">
      <w:pPr>
        <w:widowControl w:val="0"/>
        <w:autoSpaceDE w:val="0"/>
        <w:autoSpaceDN w:val="0"/>
        <w:adjustRightInd w:val="0"/>
        <w:spacing w:after="0"/>
        <w:ind w:firstLine="851"/>
        <w:jc w:val="both"/>
        <w:rPr>
          <w:rFonts w:ascii="Times New Roman" w:hAnsi="Times New Roman"/>
          <w:color w:val="000000"/>
          <w:spacing w:val="-6"/>
          <w:sz w:val="28"/>
          <w:szCs w:val="28"/>
        </w:rPr>
      </w:pPr>
      <w:r w:rsidRPr="0054087A">
        <w:rPr>
          <w:rFonts w:ascii="Times New Roman" w:hAnsi="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54087A" w:rsidRPr="0054087A" w:rsidRDefault="0054087A" w:rsidP="00B16AF1">
      <w:pPr>
        <w:spacing w:after="0"/>
        <w:jc w:val="center"/>
        <w:rPr>
          <w:rFonts w:ascii="Times New Roman" w:hAnsi="Times New Roman"/>
          <w:sz w:val="28"/>
          <w:szCs w:val="28"/>
        </w:rPr>
      </w:pPr>
    </w:p>
    <w:p w:rsidR="0054087A" w:rsidRPr="0054087A" w:rsidRDefault="0054087A" w:rsidP="00B16AF1">
      <w:pPr>
        <w:spacing w:after="0"/>
        <w:jc w:val="both"/>
        <w:rPr>
          <w:rFonts w:ascii="Times New Roman" w:hAnsi="Times New Roman"/>
          <w:sz w:val="28"/>
          <w:szCs w:val="28"/>
        </w:rPr>
      </w:pPr>
      <w:r w:rsidRPr="0054087A">
        <w:rPr>
          <w:rFonts w:ascii="Times New Roman" w:hAnsi="Times New Roman"/>
          <w:sz w:val="28"/>
          <w:szCs w:val="28"/>
        </w:rPr>
        <w:t>_________</w:t>
      </w:r>
      <w:r w:rsidRPr="0054087A">
        <w:rPr>
          <w:rFonts w:ascii="Times New Roman" w:hAnsi="Times New Roman"/>
          <w:sz w:val="28"/>
          <w:szCs w:val="28"/>
        </w:rPr>
        <w:tab/>
      </w:r>
      <w:r w:rsidRPr="0054087A">
        <w:rPr>
          <w:rFonts w:ascii="Times New Roman" w:hAnsi="Times New Roman"/>
          <w:sz w:val="28"/>
          <w:szCs w:val="28"/>
        </w:rPr>
        <w:tab/>
      </w:r>
      <w:r w:rsidRPr="0054087A">
        <w:rPr>
          <w:rFonts w:ascii="Times New Roman" w:hAnsi="Times New Roman"/>
          <w:sz w:val="28"/>
          <w:szCs w:val="28"/>
        </w:rPr>
        <w:tab/>
      </w:r>
      <w:r w:rsidRPr="0054087A">
        <w:rPr>
          <w:rFonts w:ascii="Times New Roman" w:hAnsi="Times New Roman"/>
          <w:sz w:val="28"/>
          <w:szCs w:val="28"/>
        </w:rPr>
        <w:tab/>
        <w:t>_________________ (________________)</w:t>
      </w:r>
    </w:p>
    <w:p w:rsidR="0054087A" w:rsidRPr="008B0399" w:rsidRDefault="007F0FFF" w:rsidP="00B16AF1">
      <w:pPr>
        <w:spacing w:after="0"/>
        <w:jc w:val="both"/>
        <w:rPr>
          <w:rFonts w:ascii="Times New Roman" w:hAnsi="Times New Roman"/>
          <w:sz w:val="28"/>
          <w:szCs w:val="28"/>
        </w:rPr>
      </w:pPr>
      <w:r>
        <w:rPr>
          <w:rFonts w:ascii="Times New Roman" w:hAnsi="Times New Roman"/>
          <w:sz w:val="28"/>
          <w:szCs w:val="28"/>
        </w:rPr>
        <w:t xml:space="preserve">    </w:t>
      </w:r>
      <w:r w:rsidR="0054087A" w:rsidRPr="0054087A">
        <w:rPr>
          <w:rFonts w:ascii="Times New Roman" w:hAnsi="Times New Roman"/>
          <w:sz w:val="28"/>
          <w:szCs w:val="28"/>
        </w:rPr>
        <w:t>(дата)</w:t>
      </w:r>
      <w:r w:rsidR="0054087A" w:rsidRPr="0054087A">
        <w:rPr>
          <w:rFonts w:ascii="Times New Roman" w:hAnsi="Times New Roman"/>
          <w:sz w:val="28"/>
          <w:szCs w:val="28"/>
        </w:rPr>
        <w:tab/>
      </w:r>
      <w:r w:rsidR="0054087A" w:rsidRPr="0054087A">
        <w:rPr>
          <w:rFonts w:ascii="Times New Roman" w:hAnsi="Times New Roman"/>
          <w:sz w:val="28"/>
          <w:szCs w:val="28"/>
        </w:rPr>
        <w:tab/>
      </w:r>
      <w:r w:rsidR="0054087A" w:rsidRPr="0054087A">
        <w:rPr>
          <w:rFonts w:ascii="Times New Roman" w:hAnsi="Times New Roman"/>
          <w:sz w:val="28"/>
          <w:szCs w:val="28"/>
        </w:rPr>
        <w:tab/>
      </w:r>
      <w:r>
        <w:rPr>
          <w:rFonts w:ascii="Times New Roman" w:hAnsi="Times New Roman"/>
          <w:sz w:val="28"/>
          <w:szCs w:val="28"/>
        </w:rPr>
        <w:t xml:space="preserve">   </w:t>
      </w:r>
      <w:r w:rsidR="0054087A" w:rsidRPr="0054087A">
        <w:rPr>
          <w:rFonts w:ascii="Times New Roman" w:hAnsi="Times New Roman"/>
          <w:sz w:val="28"/>
          <w:szCs w:val="28"/>
        </w:rPr>
        <w:tab/>
      </w:r>
      <w:r>
        <w:rPr>
          <w:rFonts w:ascii="Times New Roman" w:hAnsi="Times New Roman"/>
          <w:sz w:val="28"/>
          <w:szCs w:val="28"/>
        </w:rPr>
        <w:t xml:space="preserve">     </w:t>
      </w:r>
      <w:r w:rsidR="0054087A" w:rsidRPr="0054087A">
        <w:rPr>
          <w:rFonts w:ascii="Times New Roman" w:hAnsi="Times New Roman"/>
          <w:sz w:val="28"/>
          <w:szCs w:val="28"/>
        </w:rPr>
        <w:t>(подпись)</w:t>
      </w:r>
      <w:r w:rsidR="0054087A" w:rsidRPr="0054087A">
        <w:rPr>
          <w:rFonts w:ascii="Times New Roman" w:hAnsi="Times New Roman"/>
          <w:sz w:val="28"/>
          <w:szCs w:val="28"/>
        </w:rPr>
        <w:tab/>
      </w:r>
      <w:r w:rsidR="0054087A" w:rsidRPr="0054087A">
        <w:rPr>
          <w:rFonts w:ascii="Times New Roman" w:hAnsi="Times New Roman"/>
          <w:sz w:val="28"/>
          <w:szCs w:val="28"/>
        </w:rPr>
        <w:tab/>
      </w:r>
      <w:r>
        <w:rPr>
          <w:rFonts w:ascii="Times New Roman" w:hAnsi="Times New Roman"/>
          <w:sz w:val="28"/>
          <w:szCs w:val="28"/>
        </w:rPr>
        <w:t xml:space="preserve">        </w:t>
      </w:r>
      <w:r w:rsidR="0054087A" w:rsidRPr="0054087A">
        <w:rPr>
          <w:rFonts w:ascii="Times New Roman" w:hAnsi="Times New Roman"/>
          <w:sz w:val="28"/>
          <w:szCs w:val="28"/>
        </w:rPr>
        <w:t>(Ф.И.О.)</w:t>
      </w:r>
    </w:p>
    <w:p w:rsidR="0054087A" w:rsidRDefault="0054087A"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9D3AAD" w:rsidRDefault="009D3AAD" w:rsidP="00B16AF1">
      <w:pPr>
        <w:spacing w:after="0" w:line="240" w:lineRule="auto"/>
        <w:jc w:val="right"/>
        <w:rPr>
          <w:rFonts w:ascii="Times New Roman" w:hAnsi="Times New Roman"/>
          <w:b/>
          <w:color w:val="000000"/>
          <w:spacing w:val="-6"/>
          <w:sz w:val="28"/>
          <w:szCs w:val="28"/>
        </w:rPr>
      </w:pPr>
    </w:p>
    <w:p w:rsidR="007F0FFF" w:rsidRDefault="007F0FFF" w:rsidP="00B16AF1">
      <w:pPr>
        <w:spacing w:after="0" w:line="240" w:lineRule="auto"/>
        <w:jc w:val="right"/>
        <w:rPr>
          <w:rFonts w:ascii="Times New Roman" w:hAnsi="Times New Roman"/>
          <w:b/>
          <w:color w:val="000000"/>
          <w:spacing w:val="-6"/>
          <w:sz w:val="28"/>
          <w:szCs w:val="28"/>
        </w:rPr>
      </w:pPr>
    </w:p>
    <w:p w:rsidR="007F0FFF" w:rsidRDefault="007F0FFF" w:rsidP="00B16AF1">
      <w:pPr>
        <w:spacing w:after="0" w:line="240" w:lineRule="auto"/>
        <w:jc w:val="right"/>
        <w:rPr>
          <w:rFonts w:ascii="Times New Roman" w:hAnsi="Times New Roman"/>
          <w:b/>
          <w:color w:val="000000"/>
          <w:spacing w:val="-6"/>
          <w:sz w:val="28"/>
          <w:szCs w:val="28"/>
        </w:rPr>
      </w:pPr>
    </w:p>
    <w:p w:rsidR="007F0FFF" w:rsidRDefault="007F0FFF" w:rsidP="00B16AF1">
      <w:pPr>
        <w:spacing w:after="0" w:line="240" w:lineRule="auto"/>
        <w:jc w:val="right"/>
        <w:rPr>
          <w:rFonts w:ascii="Times New Roman" w:hAnsi="Times New Roman"/>
          <w:b/>
          <w:color w:val="000000"/>
          <w:spacing w:val="-6"/>
          <w:sz w:val="28"/>
          <w:szCs w:val="28"/>
        </w:rPr>
      </w:pPr>
    </w:p>
    <w:p w:rsidR="007F0FFF" w:rsidRDefault="007F0FFF" w:rsidP="00B16AF1">
      <w:pPr>
        <w:spacing w:after="0" w:line="240" w:lineRule="auto"/>
        <w:jc w:val="right"/>
        <w:rPr>
          <w:rFonts w:ascii="Times New Roman" w:hAnsi="Times New Roman"/>
          <w:b/>
          <w:color w:val="000000"/>
          <w:spacing w:val="-6"/>
          <w:sz w:val="28"/>
          <w:szCs w:val="28"/>
        </w:rPr>
      </w:pPr>
    </w:p>
    <w:p w:rsidR="007F0FFF" w:rsidRDefault="007F0FFF" w:rsidP="00B16AF1">
      <w:pPr>
        <w:spacing w:after="0" w:line="240" w:lineRule="auto"/>
        <w:jc w:val="right"/>
        <w:rPr>
          <w:rFonts w:ascii="Times New Roman" w:hAnsi="Times New Roman"/>
          <w:b/>
          <w:color w:val="000000"/>
          <w:spacing w:val="-6"/>
          <w:sz w:val="28"/>
          <w:szCs w:val="28"/>
        </w:rPr>
      </w:pPr>
    </w:p>
    <w:p w:rsidR="00634D7B" w:rsidRDefault="00634D7B" w:rsidP="0066221F">
      <w:pPr>
        <w:autoSpaceDE w:val="0"/>
        <w:autoSpaceDN w:val="0"/>
        <w:adjustRightInd w:val="0"/>
        <w:ind w:firstLine="540"/>
        <w:jc w:val="right"/>
        <w:rPr>
          <w:rFonts w:ascii="Times New Roman" w:hAnsi="Times New Roman"/>
          <w:sz w:val="28"/>
          <w:szCs w:val="28"/>
        </w:rPr>
      </w:pPr>
    </w:p>
    <w:p w:rsidR="0066221F" w:rsidRPr="0066221F" w:rsidRDefault="0066221F" w:rsidP="0066221F">
      <w:pPr>
        <w:autoSpaceDE w:val="0"/>
        <w:autoSpaceDN w:val="0"/>
        <w:adjustRightInd w:val="0"/>
        <w:ind w:firstLine="540"/>
        <w:jc w:val="right"/>
        <w:rPr>
          <w:rFonts w:ascii="Times New Roman" w:hAnsi="Times New Roman"/>
          <w:sz w:val="28"/>
          <w:szCs w:val="28"/>
        </w:rPr>
      </w:pPr>
      <w:r w:rsidRPr="0066221F">
        <w:rPr>
          <w:rFonts w:ascii="Times New Roman" w:hAnsi="Times New Roman"/>
          <w:sz w:val="28"/>
          <w:szCs w:val="28"/>
        </w:rPr>
        <w:lastRenderedPageBreak/>
        <w:t xml:space="preserve">Приложение № </w:t>
      </w:r>
      <w:r w:rsidR="005301B2">
        <w:rPr>
          <w:rFonts w:ascii="Times New Roman" w:hAnsi="Times New Roman"/>
          <w:sz w:val="28"/>
          <w:szCs w:val="28"/>
        </w:rPr>
        <w:t>6</w:t>
      </w:r>
    </w:p>
    <w:p w:rsidR="005301B2" w:rsidRPr="0054087A" w:rsidRDefault="005301B2" w:rsidP="005301B2">
      <w:pPr>
        <w:spacing w:after="0"/>
        <w:ind w:left="3402"/>
        <w:rPr>
          <w:rFonts w:ascii="Times New Roman" w:hAnsi="Times New Roman"/>
          <w:sz w:val="28"/>
          <w:szCs w:val="28"/>
        </w:rPr>
      </w:pPr>
      <w:r w:rsidRPr="0054087A">
        <w:rPr>
          <w:rFonts w:ascii="Times New Roman" w:hAnsi="Times New Roman"/>
          <w:sz w:val="28"/>
          <w:szCs w:val="28"/>
        </w:rPr>
        <w:t xml:space="preserve">Руководителю </w:t>
      </w:r>
    </w:p>
    <w:p w:rsidR="005301B2" w:rsidRDefault="005301B2" w:rsidP="005301B2">
      <w:pPr>
        <w:spacing w:after="0"/>
        <w:ind w:left="3402"/>
        <w:rPr>
          <w:rFonts w:ascii="Times New Roman" w:hAnsi="Times New Roman"/>
          <w:sz w:val="28"/>
          <w:szCs w:val="28"/>
        </w:rPr>
      </w:pPr>
      <w:r w:rsidRPr="0054087A">
        <w:rPr>
          <w:rFonts w:ascii="Times New Roman" w:hAnsi="Times New Roman"/>
          <w:sz w:val="28"/>
          <w:szCs w:val="28"/>
        </w:rPr>
        <w:t xml:space="preserve">Исполнительного комитета </w:t>
      </w:r>
      <w:r>
        <w:rPr>
          <w:rFonts w:ascii="Times New Roman" w:hAnsi="Times New Roman"/>
          <w:sz w:val="28"/>
          <w:szCs w:val="28"/>
        </w:rPr>
        <w:t>Верхнеуслонского</w:t>
      </w:r>
      <w:r w:rsidRPr="0054087A">
        <w:rPr>
          <w:rFonts w:ascii="Times New Roman" w:hAnsi="Times New Roman"/>
          <w:b/>
          <w:sz w:val="28"/>
          <w:szCs w:val="28"/>
        </w:rPr>
        <w:t xml:space="preserve"> </w:t>
      </w:r>
      <w:r w:rsidRPr="0054087A">
        <w:rPr>
          <w:rFonts w:ascii="Times New Roman" w:hAnsi="Times New Roman"/>
          <w:sz w:val="28"/>
          <w:szCs w:val="28"/>
        </w:rPr>
        <w:t>муниципального района Республики Татарстан</w:t>
      </w:r>
    </w:p>
    <w:p w:rsidR="005301B2" w:rsidRPr="0054087A" w:rsidRDefault="005301B2" w:rsidP="005301B2">
      <w:pPr>
        <w:pBdr>
          <w:bottom w:val="single" w:sz="4" w:space="1" w:color="auto"/>
        </w:pBdr>
        <w:spacing w:after="0"/>
        <w:ind w:left="3402"/>
        <w:rPr>
          <w:rFonts w:ascii="Times New Roman" w:hAnsi="Times New Roman"/>
          <w:sz w:val="28"/>
          <w:szCs w:val="28"/>
        </w:rPr>
      </w:pPr>
    </w:p>
    <w:p w:rsidR="005301B2" w:rsidRPr="0066221F" w:rsidRDefault="005301B2" w:rsidP="005301B2">
      <w:pPr>
        <w:shd w:val="clear" w:color="auto" w:fill="FFFFFF"/>
        <w:tabs>
          <w:tab w:val="left" w:pos="3402"/>
          <w:tab w:val="left" w:leader="underscore" w:pos="10334"/>
        </w:tabs>
        <w:ind w:left="3402"/>
        <w:rPr>
          <w:rFonts w:ascii="Times New Roman" w:hAnsi="Times New Roman"/>
          <w:sz w:val="28"/>
          <w:szCs w:val="28"/>
        </w:rPr>
      </w:pPr>
      <w:proofErr w:type="gramStart"/>
      <w:r w:rsidRPr="0066221F">
        <w:rPr>
          <w:rFonts w:ascii="Times New Roman" w:hAnsi="Times New Roman"/>
          <w:spacing w:val="-7"/>
          <w:sz w:val="28"/>
          <w:szCs w:val="28"/>
        </w:rPr>
        <w:t>от</w:t>
      </w:r>
      <w:proofErr w:type="gramEnd"/>
      <w:r w:rsidRPr="0066221F">
        <w:rPr>
          <w:rFonts w:ascii="Times New Roman" w:hAnsi="Times New Roman"/>
          <w:sz w:val="28"/>
          <w:szCs w:val="28"/>
        </w:rPr>
        <w:t>_________________________________________________________________ (далее - заявитель).</w:t>
      </w:r>
    </w:p>
    <w:p w:rsidR="005301B2" w:rsidRPr="0066221F" w:rsidRDefault="005301B2" w:rsidP="005301B2">
      <w:pPr>
        <w:shd w:val="clear" w:color="auto" w:fill="FFFFFF"/>
        <w:tabs>
          <w:tab w:val="left" w:pos="3402"/>
        </w:tabs>
        <w:ind w:left="3402"/>
        <w:rPr>
          <w:rFonts w:ascii="Times New Roman" w:hAnsi="Times New Roman"/>
          <w:spacing w:val="-7"/>
          <w:sz w:val="20"/>
          <w:szCs w:val="20"/>
        </w:rPr>
      </w:pPr>
      <w:proofErr w:type="gramStart"/>
      <w:r w:rsidRPr="0066221F">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w:t>
      </w:r>
      <w:r w:rsidRPr="0066221F">
        <w:rPr>
          <w:rFonts w:ascii="Times New Roman" w:hAnsi="Times New Roman"/>
          <w:sz w:val="20"/>
          <w:szCs w:val="20"/>
        </w:rPr>
        <w:t xml:space="preserve"> </w:t>
      </w:r>
      <w:r w:rsidRPr="0066221F">
        <w:rPr>
          <w:rFonts w:ascii="Times New Roman" w:hAnsi="Times New Roman"/>
          <w:spacing w:val="-3"/>
          <w:sz w:val="20"/>
          <w:szCs w:val="20"/>
        </w:rPr>
        <w:t>для физических лиц - фамилия, имя, отчество, паспортные данные</w:t>
      </w:r>
      <w:r w:rsidRPr="0066221F">
        <w:rPr>
          <w:rFonts w:ascii="Times New Roman" w:hAnsi="Times New Roman"/>
          <w:spacing w:val="-7"/>
          <w:sz w:val="20"/>
          <w:szCs w:val="20"/>
        </w:rPr>
        <w:t>)</w:t>
      </w:r>
      <w:proofErr w:type="gramEnd"/>
    </w:p>
    <w:p w:rsidR="0066221F" w:rsidRPr="0066221F" w:rsidRDefault="0066221F" w:rsidP="0066221F">
      <w:pPr>
        <w:autoSpaceDE w:val="0"/>
        <w:autoSpaceDN w:val="0"/>
        <w:adjustRightInd w:val="0"/>
        <w:jc w:val="center"/>
        <w:rPr>
          <w:rFonts w:ascii="Times New Roman" w:hAnsi="Times New Roman"/>
          <w:sz w:val="28"/>
          <w:szCs w:val="28"/>
        </w:rPr>
      </w:pPr>
    </w:p>
    <w:p w:rsidR="0066221F" w:rsidRPr="0066221F" w:rsidRDefault="0066221F" w:rsidP="0066221F">
      <w:pPr>
        <w:autoSpaceDE w:val="0"/>
        <w:autoSpaceDN w:val="0"/>
        <w:adjustRightInd w:val="0"/>
        <w:jc w:val="center"/>
        <w:rPr>
          <w:rFonts w:ascii="Times New Roman" w:hAnsi="Times New Roman"/>
          <w:sz w:val="28"/>
          <w:szCs w:val="28"/>
        </w:rPr>
      </w:pPr>
      <w:r w:rsidRPr="0066221F">
        <w:rPr>
          <w:rFonts w:ascii="Times New Roman" w:hAnsi="Times New Roman"/>
          <w:sz w:val="28"/>
          <w:szCs w:val="28"/>
        </w:rPr>
        <w:t>Заявление</w:t>
      </w:r>
    </w:p>
    <w:p w:rsidR="0066221F" w:rsidRPr="0066221F" w:rsidRDefault="0066221F" w:rsidP="00634D7B">
      <w:pPr>
        <w:autoSpaceDE w:val="0"/>
        <w:autoSpaceDN w:val="0"/>
        <w:adjustRightInd w:val="0"/>
        <w:spacing w:after="0"/>
        <w:jc w:val="center"/>
        <w:rPr>
          <w:rFonts w:ascii="Times New Roman" w:hAnsi="Times New Roman"/>
          <w:sz w:val="28"/>
          <w:szCs w:val="28"/>
        </w:rPr>
      </w:pPr>
      <w:r w:rsidRPr="0066221F">
        <w:rPr>
          <w:rFonts w:ascii="Times New Roman" w:hAnsi="Times New Roman"/>
          <w:sz w:val="28"/>
          <w:szCs w:val="28"/>
        </w:rPr>
        <w:t xml:space="preserve">о выдаче дубликата </w:t>
      </w:r>
      <w:r>
        <w:rPr>
          <w:rFonts w:ascii="Times New Roman" w:hAnsi="Times New Roman"/>
          <w:i/>
          <w:sz w:val="28"/>
          <w:szCs w:val="28"/>
          <w:u w:val="single"/>
        </w:rPr>
        <w:t>разрешения на строительства</w:t>
      </w:r>
      <w:r w:rsidRPr="0066221F">
        <w:rPr>
          <w:rFonts w:ascii="Times New Roman" w:hAnsi="Times New Roman"/>
          <w:i/>
          <w:sz w:val="28"/>
          <w:szCs w:val="28"/>
          <w:u w:val="single"/>
        </w:rPr>
        <w:t xml:space="preserve"> </w:t>
      </w:r>
    </w:p>
    <w:p w:rsidR="0066221F" w:rsidRPr="0066221F" w:rsidRDefault="0066221F" w:rsidP="00634D7B">
      <w:pPr>
        <w:widowControl w:val="0"/>
        <w:autoSpaceDE w:val="0"/>
        <w:autoSpaceDN w:val="0"/>
        <w:adjustRightInd w:val="0"/>
        <w:spacing w:after="0"/>
        <w:ind w:right="-2" w:firstLine="709"/>
        <w:jc w:val="center"/>
        <w:rPr>
          <w:rFonts w:ascii="Times New Roman" w:hAnsi="Times New Roman"/>
          <w:i/>
          <w:highlight w:val="green"/>
        </w:rPr>
      </w:pPr>
      <w:r w:rsidRPr="0066221F">
        <w:rPr>
          <w:rFonts w:ascii="Times New Roman" w:hAnsi="Times New Roman"/>
          <w:sz w:val="28"/>
          <w:szCs w:val="28"/>
        </w:rPr>
        <w:t xml:space="preserve">  </w:t>
      </w:r>
      <w:r w:rsidR="00634D7B">
        <w:rPr>
          <w:rFonts w:ascii="Times New Roman" w:hAnsi="Times New Roman"/>
          <w:sz w:val="28"/>
          <w:szCs w:val="28"/>
        </w:rPr>
        <w:t xml:space="preserve">                    </w:t>
      </w:r>
      <w:r w:rsidRPr="0066221F">
        <w:rPr>
          <w:rFonts w:ascii="Times New Roman" w:hAnsi="Times New Roman"/>
          <w:sz w:val="28"/>
          <w:szCs w:val="28"/>
        </w:rPr>
        <w:t xml:space="preserve"> </w:t>
      </w:r>
      <w:r w:rsidRPr="0066221F">
        <w:rPr>
          <w:rFonts w:ascii="Times New Roman" w:hAnsi="Times New Roman"/>
          <w:i/>
        </w:rPr>
        <w:t>(наименование услуги)</w:t>
      </w:r>
    </w:p>
    <w:p w:rsidR="0066221F" w:rsidRPr="0066221F" w:rsidRDefault="0066221F" w:rsidP="0066221F">
      <w:pPr>
        <w:pStyle w:val="ConsPlusNonformat"/>
        <w:rPr>
          <w:rFonts w:ascii="Times New Roman" w:hAnsi="Times New Roman" w:cs="Times New Roman"/>
          <w:sz w:val="28"/>
          <w:szCs w:val="28"/>
        </w:rPr>
      </w:pPr>
    </w:p>
    <w:p w:rsidR="005D6194" w:rsidRDefault="0066221F" w:rsidP="005D6194">
      <w:pPr>
        <w:pStyle w:val="ConsPlusNonformat"/>
        <w:ind w:firstLine="709"/>
        <w:rPr>
          <w:rFonts w:ascii="Times New Roman" w:hAnsi="Times New Roman"/>
          <w:i/>
          <w:sz w:val="28"/>
          <w:szCs w:val="28"/>
          <w:u w:val="single"/>
        </w:rPr>
      </w:pPr>
      <w:r w:rsidRPr="0066221F">
        <w:rPr>
          <w:rFonts w:ascii="Times New Roman" w:hAnsi="Times New Roman" w:cs="Times New Roman"/>
          <w:sz w:val="28"/>
          <w:szCs w:val="28"/>
        </w:rPr>
        <w:t xml:space="preserve">Прошу Вас выдать дубликат </w:t>
      </w:r>
      <w:r w:rsidR="005D6194">
        <w:rPr>
          <w:rFonts w:ascii="Times New Roman" w:hAnsi="Times New Roman"/>
          <w:i/>
          <w:sz w:val="28"/>
          <w:szCs w:val="28"/>
          <w:u w:val="single"/>
        </w:rPr>
        <w:t xml:space="preserve">разрешения на строительства </w:t>
      </w:r>
    </w:p>
    <w:p w:rsidR="0066221F" w:rsidRPr="0066221F" w:rsidRDefault="0066221F" w:rsidP="005D6194">
      <w:pPr>
        <w:pStyle w:val="ConsPlusNonformat"/>
        <w:ind w:firstLine="709"/>
        <w:rPr>
          <w:rFonts w:ascii="Times New Roman" w:hAnsi="Times New Roman"/>
          <w:i/>
        </w:rPr>
      </w:pPr>
      <w:r w:rsidRPr="0066221F">
        <w:rPr>
          <w:rFonts w:ascii="Times New Roman" w:hAnsi="Times New Roman"/>
          <w:i/>
        </w:rPr>
        <w:t xml:space="preserve">                                                            (наименование услуги)</w:t>
      </w:r>
    </w:p>
    <w:p w:rsidR="005301B2" w:rsidRPr="0066221F" w:rsidRDefault="005301B2" w:rsidP="005301B2">
      <w:pPr>
        <w:pStyle w:val="ConsPlusNonformat"/>
        <w:spacing w:before="240"/>
        <w:rPr>
          <w:rFonts w:ascii="Times New Roman" w:hAnsi="Times New Roman" w:cs="Times New Roman"/>
          <w:sz w:val="28"/>
          <w:szCs w:val="28"/>
        </w:rPr>
      </w:pPr>
      <w:proofErr w:type="gramStart"/>
      <w:r w:rsidRPr="0066221F">
        <w:rPr>
          <w:rFonts w:ascii="Times New Roman" w:hAnsi="Times New Roman" w:cs="Times New Roman"/>
          <w:sz w:val="28"/>
          <w:szCs w:val="28"/>
        </w:rPr>
        <w:t>расположенного</w:t>
      </w:r>
      <w:proofErr w:type="gramEnd"/>
      <w:r w:rsidRPr="0066221F">
        <w:rPr>
          <w:rFonts w:ascii="Times New Roman" w:hAnsi="Times New Roman" w:cs="Times New Roman"/>
          <w:sz w:val="28"/>
          <w:szCs w:val="28"/>
        </w:rPr>
        <w:t xml:space="preserve"> по адресу</w:t>
      </w:r>
      <w:r>
        <w:rPr>
          <w:rFonts w:ascii="Times New Roman" w:hAnsi="Times New Roman" w:cs="Times New Roman"/>
          <w:sz w:val="28"/>
          <w:szCs w:val="28"/>
        </w:rPr>
        <w:t>_______________________________</w:t>
      </w:r>
      <w:r w:rsidRPr="0066221F">
        <w:rPr>
          <w:rFonts w:ascii="Times New Roman" w:hAnsi="Times New Roman" w:cs="Times New Roman"/>
          <w:sz w:val="28"/>
          <w:szCs w:val="28"/>
        </w:rPr>
        <w:t>____________</w:t>
      </w:r>
    </w:p>
    <w:p w:rsidR="0066221F" w:rsidRPr="0066221F" w:rsidRDefault="0066221F" w:rsidP="005301B2">
      <w:pPr>
        <w:pStyle w:val="ConsPlusNonformat"/>
        <w:spacing w:before="240"/>
        <w:rPr>
          <w:rFonts w:ascii="Times New Roman" w:hAnsi="Times New Roman" w:cs="Times New Roman"/>
          <w:sz w:val="28"/>
          <w:szCs w:val="28"/>
        </w:rPr>
      </w:pPr>
      <w:r w:rsidRPr="0066221F">
        <w:rPr>
          <w:rFonts w:ascii="Times New Roman" w:hAnsi="Times New Roman" w:cs="Times New Roman"/>
          <w:sz w:val="28"/>
          <w:szCs w:val="28"/>
        </w:rPr>
        <w:t>за № _________________________________________  от _________________</w:t>
      </w:r>
    </w:p>
    <w:p w:rsidR="0066221F" w:rsidRPr="0066221F" w:rsidRDefault="0066221F" w:rsidP="005301B2">
      <w:pPr>
        <w:pStyle w:val="ConsPlusNonformat"/>
        <w:spacing w:before="240"/>
        <w:rPr>
          <w:rFonts w:ascii="Times New Roman" w:hAnsi="Times New Roman" w:cs="Times New Roman"/>
          <w:sz w:val="28"/>
          <w:szCs w:val="28"/>
        </w:rPr>
      </w:pPr>
      <w:r w:rsidRPr="0066221F">
        <w:rPr>
          <w:rFonts w:ascii="Times New Roman" w:hAnsi="Times New Roman" w:cs="Times New Roman"/>
          <w:sz w:val="28"/>
          <w:szCs w:val="28"/>
        </w:rPr>
        <w:t xml:space="preserve">и копию постановления  о его утверждении </w:t>
      </w:r>
      <w:proofErr w:type="gramStart"/>
      <w:r w:rsidRPr="0066221F">
        <w:rPr>
          <w:rFonts w:ascii="Times New Roman" w:hAnsi="Times New Roman" w:cs="Times New Roman"/>
          <w:sz w:val="28"/>
          <w:szCs w:val="28"/>
        </w:rPr>
        <w:t>от</w:t>
      </w:r>
      <w:proofErr w:type="gramEnd"/>
      <w:r w:rsidRPr="0066221F">
        <w:rPr>
          <w:rFonts w:ascii="Times New Roman" w:hAnsi="Times New Roman" w:cs="Times New Roman"/>
          <w:sz w:val="28"/>
          <w:szCs w:val="28"/>
        </w:rPr>
        <w:t xml:space="preserve"> __________№ ______ в связи с </w:t>
      </w:r>
    </w:p>
    <w:p w:rsidR="0066221F" w:rsidRPr="0066221F" w:rsidRDefault="0066221F" w:rsidP="0066221F">
      <w:pPr>
        <w:pStyle w:val="ConsPlusNonformat"/>
        <w:pBdr>
          <w:bottom w:val="single" w:sz="4" w:space="1" w:color="auto"/>
        </w:pBdr>
        <w:ind w:firstLine="709"/>
        <w:rPr>
          <w:rFonts w:ascii="Times New Roman" w:hAnsi="Times New Roman" w:cs="Times New Roman"/>
          <w:sz w:val="28"/>
          <w:szCs w:val="28"/>
        </w:rPr>
      </w:pPr>
    </w:p>
    <w:p w:rsidR="0066221F" w:rsidRPr="0066221F" w:rsidRDefault="0066221F" w:rsidP="0066221F">
      <w:pPr>
        <w:pStyle w:val="ConsPlusNonformat"/>
        <w:rPr>
          <w:rFonts w:ascii="Times New Roman" w:hAnsi="Times New Roman" w:cs="Times New Roman"/>
          <w:sz w:val="28"/>
          <w:szCs w:val="28"/>
        </w:rPr>
      </w:pPr>
      <w:r w:rsidRPr="0066221F">
        <w:rPr>
          <w:rFonts w:ascii="Times New Roman" w:hAnsi="Times New Roman" w:cs="Times New Roman"/>
          <w:sz w:val="28"/>
          <w:szCs w:val="28"/>
        </w:rPr>
        <w:t xml:space="preserve">  </w:t>
      </w:r>
    </w:p>
    <w:p w:rsidR="0066221F" w:rsidRPr="0066221F" w:rsidRDefault="0066221F" w:rsidP="0066221F">
      <w:pPr>
        <w:pStyle w:val="ConsPlusNonformat"/>
        <w:pBdr>
          <w:bottom w:val="single" w:sz="4" w:space="1" w:color="auto"/>
        </w:pBdr>
        <w:rPr>
          <w:rFonts w:ascii="Times New Roman" w:hAnsi="Times New Roman" w:cs="Times New Roman"/>
          <w:sz w:val="28"/>
          <w:szCs w:val="28"/>
        </w:rPr>
      </w:pPr>
    </w:p>
    <w:p w:rsidR="0066221F" w:rsidRPr="0066221F" w:rsidRDefault="0066221F" w:rsidP="0066221F">
      <w:pPr>
        <w:pStyle w:val="ConsPlusNonformat"/>
        <w:rPr>
          <w:rFonts w:ascii="Times New Roman" w:hAnsi="Times New Roman" w:cs="Times New Roman"/>
          <w:sz w:val="28"/>
          <w:szCs w:val="28"/>
        </w:rPr>
      </w:pPr>
    </w:p>
    <w:p w:rsidR="0066221F" w:rsidRPr="0066221F" w:rsidRDefault="0066221F" w:rsidP="0066221F">
      <w:pPr>
        <w:pStyle w:val="ConsPlusNonformat"/>
        <w:rPr>
          <w:rFonts w:ascii="Times New Roman" w:hAnsi="Times New Roman" w:cs="Times New Roman"/>
          <w:sz w:val="28"/>
          <w:szCs w:val="28"/>
        </w:rPr>
      </w:pPr>
      <w:r w:rsidRPr="0066221F">
        <w:rPr>
          <w:rFonts w:ascii="Times New Roman" w:hAnsi="Times New Roman" w:cs="Times New Roman"/>
          <w:sz w:val="28"/>
          <w:szCs w:val="28"/>
        </w:rPr>
        <w:t xml:space="preserve"> Заявитель: _______________________________________________________________</w:t>
      </w:r>
    </w:p>
    <w:p w:rsidR="0066221F" w:rsidRPr="0066221F" w:rsidRDefault="0066221F" w:rsidP="0066221F">
      <w:pPr>
        <w:pStyle w:val="ConsPlusNonformat"/>
        <w:rPr>
          <w:rFonts w:ascii="Times New Roman" w:hAnsi="Times New Roman" w:cs="Times New Roman"/>
        </w:rPr>
      </w:pPr>
      <w:r w:rsidRPr="0066221F">
        <w:rPr>
          <w:rFonts w:ascii="Times New Roman" w:hAnsi="Times New Roman" w:cs="Times New Roman"/>
          <w:sz w:val="28"/>
          <w:szCs w:val="28"/>
        </w:rPr>
        <w:t xml:space="preserve">      </w:t>
      </w:r>
      <w:r w:rsidRPr="0066221F">
        <w:rPr>
          <w:rFonts w:ascii="Times New Roman" w:hAnsi="Times New Roman" w:cs="Times New Roman"/>
        </w:rPr>
        <w:t>(Ф.И.О., должность представителя юридического лица; Ф.И.О. физического лица)  (подпись)</w:t>
      </w:r>
    </w:p>
    <w:p w:rsidR="0066221F" w:rsidRDefault="0066221F" w:rsidP="00B16AF1">
      <w:pPr>
        <w:spacing w:after="0" w:line="240" w:lineRule="auto"/>
        <w:jc w:val="right"/>
        <w:rPr>
          <w:rFonts w:ascii="Times New Roman" w:hAnsi="Times New Roman"/>
          <w:b/>
          <w:color w:val="000000"/>
          <w:spacing w:val="-6"/>
          <w:sz w:val="28"/>
          <w:szCs w:val="28"/>
        </w:rPr>
      </w:pPr>
    </w:p>
    <w:p w:rsidR="0066221F" w:rsidRDefault="0066221F" w:rsidP="00B16AF1">
      <w:pPr>
        <w:spacing w:after="0" w:line="240" w:lineRule="auto"/>
        <w:jc w:val="right"/>
        <w:rPr>
          <w:rFonts w:ascii="Times New Roman" w:hAnsi="Times New Roman"/>
          <w:b/>
          <w:color w:val="000000"/>
          <w:spacing w:val="-6"/>
          <w:sz w:val="28"/>
          <w:szCs w:val="28"/>
        </w:rPr>
      </w:pPr>
    </w:p>
    <w:p w:rsidR="005301B2" w:rsidRDefault="005301B2" w:rsidP="00B16AF1">
      <w:pPr>
        <w:spacing w:after="0" w:line="240" w:lineRule="auto"/>
        <w:jc w:val="right"/>
        <w:rPr>
          <w:rFonts w:ascii="Times New Roman" w:hAnsi="Times New Roman"/>
          <w:color w:val="000000"/>
          <w:spacing w:val="-6"/>
          <w:sz w:val="28"/>
          <w:szCs w:val="28"/>
        </w:rPr>
      </w:pPr>
    </w:p>
    <w:p w:rsidR="005301B2" w:rsidRDefault="005301B2" w:rsidP="00B16AF1">
      <w:pPr>
        <w:spacing w:after="0" w:line="240" w:lineRule="auto"/>
        <w:jc w:val="right"/>
        <w:rPr>
          <w:rFonts w:ascii="Times New Roman" w:hAnsi="Times New Roman"/>
          <w:color w:val="000000"/>
          <w:spacing w:val="-6"/>
          <w:sz w:val="28"/>
          <w:szCs w:val="28"/>
        </w:rPr>
      </w:pPr>
    </w:p>
    <w:p w:rsidR="005301B2" w:rsidRDefault="005301B2" w:rsidP="00B16AF1">
      <w:pPr>
        <w:spacing w:after="0" w:line="240" w:lineRule="auto"/>
        <w:jc w:val="right"/>
        <w:rPr>
          <w:rFonts w:ascii="Times New Roman" w:hAnsi="Times New Roman"/>
          <w:color w:val="000000"/>
          <w:spacing w:val="-6"/>
          <w:sz w:val="28"/>
          <w:szCs w:val="28"/>
        </w:rPr>
      </w:pPr>
    </w:p>
    <w:p w:rsidR="005301B2" w:rsidRDefault="005301B2" w:rsidP="00B16AF1">
      <w:pPr>
        <w:spacing w:after="0" w:line="240" w:lineRule="auto"/>
        <w:jc w:val="right"/>
        <w:rPr>
          <w:rFonts w:ascii="Times New Roman" w:hAnsi="Times New Roman"/>
          <w:color w:val="000000"/>
          <w:spacing w:val="-6"/>
          <w:sz w:val="28"/>
          <w:szCs w:val="28"/>
        </w:rPr>
      </w:pPr>
    </w:p>
    <w:p w:rsidR="005301B2" w:rsidRDefault="005301B2" w:rsidP="00B16AF1">
      <w:pPr>
        <w:spacing w:after="0" w:line="240" w:lineRule="auto"/>
        <w:jc w:val="right"/>
        <w:rPr>
          <w:rFonts w:ascii="Times New Roman" w:hAnsi="Times New Roman"/>
          <w:color w:val="000000"/>
          <w:spacing w:val="-6"/>
          <w:sz w:val="28"/>
          <w:szCs w:val="28"/>
        </w:rPr>
      </w:pPr>
    </w:p>
    <w:p w:rsidR="001C63F2" w:rsidRDefault="001C63F2" w:rsidP="005301B2">
      <w:pPr>
        <w:jc w:val="right"/>
        <w:rPr>
          <w:rFonts w:ascii="Times New Roman" w:hAnsi="Times New Roman"/>
          <w:color w:val="000000"/>
          <w:spacing w:val="-6"/>
          <w:sz w:val="28"/>
          <w:szCs w:val="28"/>
        </w:rPr>
      </w:pPr>
    </w:p>
    <w:p w:rsidR="00634D7B" w:rsidRDefault="00634D7B" w:rsidP="005301B2">
      <w:pPr>
        <w:jc w:val="right"/>
        <w:rPr>
          <w:rFonts w:ascii="Times New Roman" w:hAnsi="Times New Roman"/>
          <w:color w:val="000000"/>
          <w:spacing w:val="-6"/>
          <w:sz w:val="28"/>
          <w:szCs w:val="28"/>
        </w:rPr>
      </w:pPr>
    </w:p>
    <w:p w:rsidR="005301B2" w:rsidRPr="0054087A" w:rsidRDefault="005301B2" w:rsidP="005301B2">
      <w:pPr>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№7</w:t>
      </w:r>
    </w:p>
    <w:p w:rsidR="005301B2" w:rsidRPr="0054087A" w:rsidRDefault="005301B2" w:rsidP="005301B2">
      <w:pPr>
        <w:spacing w:after="0"/>
        <w:ind w:left="3402"/>
        <w:rPr>
          <w:rFonts w:ascii="Times New Roman" w:hAnsi="Times New Roman"/>
          <w:sz w:val="28"/>
          <w:szCs w:val="28"/>
        </w:rPr>
      </w:pPr>
      <w:r w:rsidRPr="0054087A">
        <w:rPr>
          <w:rFonts w:ascii="Times New Roman" w:hAnsi="Times New Roman"/>
          <w:sz w:val="28"/>
          <w:szCs w:val="28"/>
        </w:rPr>
        <w:t xml:space="preserve">Руководителю </w:t>
      </w:r>
    </w:p>
    <w:p w:rsidR="005301B2" w:rsidRDefault="005301B2" w:rsidP="005301B2">
      <w:pPr>
        <w:spacing w:after="0"/>
        <w:ind w:left="3402"/>
        <w:rPr>
          <w:rFonts w:ascii="Times New Roman" w:hAnsi="Times New Roman"/>
          <w:sz w:val="28"/>
          <w:szCs w:val="28"/>
        </w:rPr>
      </w:pPr>
      <w:r w:rsidRPr="0054087A">
        <w:rPr>
          <w:rFonts w:ascii="Times New Roman" w:hAnsi="Times New Roman"/>
          <w:sz w:val="28"/>
          <w:szCs w:val="28"/>
        </w:rPr>
        <w:t xml:space="preserve">Исполнительного комитета </w:t>
      </w:r>
      <w:r>
        <w:rPr>
          <w:rFonts w:ascii="Times New Roman" w:hAnsi="Times New Roman"/>
          <w:sz w:val="28"/>
          <w:szCs w:val="28"/>
        </w:rPr>
        <w:t>Верхнеуслонского</w:t>
      </w:r>
      <w:r w:rsidRPr="0054087A">
        <w:rPr>
          <w:rFonts w:ascii="Times New Roman" w:hAnsi="Times New Roman"/>
          <w:b/>
          <w:sz w:val="28"/>
          <w:szCs w:val="28"/>
        </w:rPr>
        <w:t xml:space="preserve"> </w:t>
      </w:r>
      <w:r w:rsidRPr="0054087A">
        <w:rPr>
          <w:rFonts w:ascii="Times New Roman" w:hAnsi="Times New Roman"/>
          <w:sz w:val="28"/>
          <w:szCs w:val="28"/>
        </w:rPr>
        <w:t>муниципального района Республики Татарстан</w:t>
      </w:r>
    </w:p>
    <w:p w:rsidR="005301B2" w:rsidRPr="0054087A" w:rsidRDefault="005301B2" w:rsidP="005301B2">
      <w:pPr>
        <w:pBdr>
          <w:bottom w:val="single" w:sz="4" w:space="1" w:color="auto"/>
        </w:pBdr>
        <w:spacing w:after="0"/>
        <w:ind w:left="3402"/>
        <w:rPr>
          <w:rFonts w:ascii="Times New Roman" w:hAnsi="Times New Roman"/>
          <w:sz w:val="28"/>
          <w:szCs w:val="28"/>
        </w:rPr>
      </w:pPr>
    </w:p>
    <w:p w:rsidR="005301B2" w:rsidRPr="0066221F" w:rsidRDefault="005301B2" w:rsidP="005301B2">
      <w:pPr>
        <w:shd w:val="clear" w:color="auto" w:fill="FFFFFF"/>
        <w:tabs>
          <w:tab w:val="left" w:pos="3402"/>
          <w:tab w:val="left" w:leader="underscore" w:pos="10334"/>
        </w:tabs>
        <w:ind w:left="3402"/>
        <w:rPr>
          <w:rFonts w:ascii="Times New Roman" w:hAnsi="Times New Roman"/>
          <w:sz w:val="28"/>
          <w:szCs w:val="28"/>
        </w:rPr>
      </w:pPr>
      <w:proofErr w:type="gramStart"/>
      <w:r w:rsidRPr="0066221F">
        <w:rPr>
          <w:rFonts w:ascii="Times New Roman" w:hAnsi="Times New Roman"/>
          <w:spacing w:val="-7"/>
          <w:sz w:val="28"/>
          <w:szCs w:val="28"/>
        </w:rPr>
        <w:t>от</w:t>
      </w:r>
      <w:proofErr w:type="gramEnd"/>
      <w:r w:rsidRPr="0066221F">
        <w:rPr>
          <w:rFonts w:ascii="Times New Roman" w:hAnsi="Times New Roman"/>
          <w:sz w:val="28"/>
          <w:szCs w:val="28"/>
        </w:rPr>
        <w:t>_________________________________________________________________ (далее - заявитель).</w:t>
      </w:r>
    </w:p>
    <w:p w:rsidR="005301B2" w:rsidRPr="0066221F" w:rsidRDefault="005301B2" w:rsidP="005301B2">
      <w:pPr>
        <w:shd w:val="clear" w:color="auto" w:fill="FFFFFF"/>
        <w:tabs>
          <w:tab w:val="left" w:pos="3402"/>
        </w:tabs>
        <w:ind w:left="3402"/>
        <w:rPr>
          <w:rFonts w:ascii="Times New Roman" w:hAnsi="Times New Roman"/>
          <w:spacing w:val="-7"/>
          <w:sz w:val="20"/>
          <w:szCs w:val="20"/>
        </w:rPr>
      </w:pPr>
      <w:proofErr w:type="gramStart"/>
      <w:r w:rsidRPr="0066221F">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w:t>
      </w:r>
      <w:r w:rsidRPr="0066221F">
        <w:rPr>
          <w:rFonts w:ascii="Times New Roman" w:hAnsi="Times New Roman"/>
          <w:sz w:val="20"/>
          <w:szCs w:val="20"/>
        </w:rPr>
        <w:t xml:space="preserve"> </w:t>
      </w:r>
      <w:r w:rsidRPr="0066221F">
        <w:rPr>
          <w:rFonts w:ascii="Times New Roman" w:hAnsi="Times New Roman"/>
          <w:spacing w:val="-3"/>
          <w:sz w:val="20"/>
          <w:szCs w:val="20"/>
        </w:rPr>
        <w:t>для физических лиц - фамилия, имя, отчество, паспортные данные</w:t>
      </w:r>
      <w:r w:rsidRPr="0066221F">
        <w:rPr>
          <w:rFonts w:ascii="Times New Roman" w:hAnsi="Times New Roman"/>
          <w:spacing w:val="-7"/>
          <w:sz w:val="20"/>
          <w:szCs w:val="20"/>
        </w:rPr>
        <w:t>)</w:t>
      </w:r>
      <w:proofErr w:type="gramEnd"/>
    </w:p>
    <w:p w:rsidR="005301B2" w:rsidRPr="0054087A" w:rsidRDefault="005301B2" w:rsidP="005301B2">
      <w:pPr>
        <w:spacing w:after="0"/>
        <w:ind w:firstLine="709"/>
        <w:jc w:val="center"/>
        <w:rPr>
          <w:rFonts w:ascii="Times New Roman" w:hAnsi="Times New Roman"/>
          <w:b/>
          <w:sz w:val="28"/>
          <w:szCs w:val="28"/>
        </w:rPr>
      </w:pPr>
    </w:p>
    <w:p w:rsidR="005301B2" w:rsidRPr="0054087A" w:rsidRDefault="005301B2" w:rsidP="005301B2">
      <w:pPr>
        <w:spacing w:after="0"/>
        <w:ind w:firstLine="709"/>
        <w:jc w:val="center"/>
        <w:rPr>
          <w:rFonts w:ascii="Times New Roman" w:hAnsi="Times New Roman"/>
          <w:b/>
          <w:sz w:val="28"/>
          <w:szCs w:val="28"/>
        </w:rPr>
      </w:pPr>
      <w:r w:rsidRPr="0054087A">
        <w:rPr>
          <w:rFonts w:ascii="Times New Roman" w:hAnsi="Times New Roman"/>
          <w:b/>
          <w:sz w:val="28"/>
          <w:szCs w:val="28"/>
        </w:rPr>
        <w:t>Заявление</w:t>
      </w:r>
    </w:p>
    <w:p w:rsidR="005301B2" w:rsidRPr="0054087A" w:rsidRDefault="005301B2" w:rsidP="005301B2">
      <w:pPr>
        <w:spacing w:after="0"/>
        <w:ind w:firstLine="709"/>
        <w:jc w:val="center"/>
        <w:rPr>
          <w:rFonts w:ascii="Times New Roman" w:hAnsi="Times New Roman"/>
          <w:b/>
          <w:sz w:val="28"/>
          <w:szCs w:val="28"/>
        </w:rPr>
      </w:pPr>
      <w:r>
        <w:rPr>
          <w:rFonts w:ascii="Times New Roman" w:hAnsi="Times New Roman"/>
          <w:b/>
          <w:sz w:val="28"/>
          <w:szCs w:val="28"/>
        </w:rPr>
        <w:t>о</w:t>
      </w:r>
      <w:r w:rsidRPr="0054087A">
        <w:rPr>
          <w:rFonts w:ascii="Times New Roman" w:hAnsi="Times New Roman"/>
          <w:b/>
          <w:sz w:val="28"/>
          <w:szCs w:val="28"/>
        </w:rPr>
        <w:t xml:space="preserve"> </w:t>
      </w:r>
      <w:r w:rsidRPr="005301B2">
        <w:rPr>
          <w:rFonts w:ascii="Times New Roman" w:hAnsi="Times New Roman"/>
          <w:b/>
          <w:sz w:val="28"/>
          <w:szCs w:val="28"/>
        </w:rPr>
        <w:t>внесения изменений</w:t>
      </w:r>
    </w:p>
    <w:p w:rsidR="005301B2" w:rsidRPr="0054087A" w:rsidRDefault="005301B2" w:rsidP="005301B2">
      <w:pPr>
        <w:spacing w:after="0"/>
        <w:ind w:firstLine="709"/>
        <w:jc w:val="center"/>
        <w:rPr>
          <w:rFonts w:ascii="Times New Roman" w:hAnsi="Times New Roman"/>
          <w:b/>
          <w:sz w:val="28"/>
          <w:szCs w:val="28"/>
        </w:rPr>
      </w:pPr>
    </w:p>
    <w:p w:rsidR="005301B2" w:rsidRPr="0054087A" w:rsidRDefault="005301B2" w:rsidP="005301B2">
      <w:pPr>
        <w:spacing w:after="0"/>
        <w:jc w:val="both"/>
        <w:rPr>
          <w:rFonts w:ascii="Times New Roman" w:hAnsi="Times New Roman"/>
          <w:b/>
          <w:sz w:val="28"/>
          <w:szCs w:val="28"/>
        </w:rPr>
      </w:pPr>
      <w:r>
        <w:rPr>
          <w:rFonts w:ascii="Times New Roman" w:hAnsi="Times New Roman"/>
          <w:sz w:val="28"/>
          <w:szCs w:val="28"/>
        </w:rPr>
        <w:t>Прошу внести изменения</w:t>
      </w:r>
      <w:r w:rsidRPr="0054087A">
        <w:rPr>
          <w:rFonts w:ascii="Times New Roman" w:hAnsi="Times New Roman"/>
          <w:sz w:val="28"/>
          <w:szCs w:val="28"/>
        </w:rPr>
        <w:t xml:space="preserve"> </w:t>
      </w:r>
      <w:r w:rsidRPr="0054087A">
        <w:rPr>
          <w:rFonts w:ascii="Times New Roman" w:hAnsi="Times New Roman"/>
          <w:b/>
          <w:sz w:val="28"/>
          <w:szCs w:val="28"/>
        </w:rPr>
        <w:t>_______________</w:t>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t>_______</w:t>
      </w:r>
      <w:r w:rsidRPr="0054087A">
        <w:rPr>
          <w:rFonts w:ascii="Times New Roman" w:hAnsi="Times New Roman"/>
          <w:b/>
          <w:sz w:val="28"/>
          <w:szCs w:val="28"/>
        </w:rPr>
        <w:t>__________________</w:t>
      </w:r>
    </w:p>
    <w:p w:rsidR="005301B2" w:rsidRDefault="005301B2" w:rsidP="005301B2">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                                           </w:t>
      </w:r>
      <w:r w:rsidRPr="0054087A">
        <w:rPr>
          <w:rFonts w:ascii="Times New Roman" w:hAnsi="Times New Roman"/>
          <w:sz w:val="28"/>
          <w:szCs w:val="28"/>
        </w:rPr>
        <w:t>(наименование услуги)</w:t>
      </w:r>
    </w:p>
    <w:p w:rsidR="005301B2" w:rsidRPr="0054087A" w:rsidRDefault="005301B2" w:rsidP="005301B2">
      <w:pPr>
        <w:widowControl w:val="0"/>
        <w:autoSpaceDE w:val="0"/>
        <w:autoSpaceDN w:val="0"/>
        <w:adjustRightInd w:val="0"/>
        <w:spacing w:before="240" w:after="0"/>
        <w:rPr>
          <w:rFonts w:ascii="Times New Roman" w:hAnsi="Times New Roman"/>
          <w:sz w:val="28"/>
          <w:szCs w:val="28"/>
        </w:rPr>
      </w:pPr>
      <w:proofErr w:type="gramStart"/>
      <w:r w:rsidRPr="0066221F">
        <w:rPr>
          <w:rFonts w:ascii="Times New Roman" w:hAnsi="Times New Roman"/>
          <w:sz w:val="28"/>
          <w:szCs w:val="28"/>
        </w:rPr>
        <w:t>расположенного</w:t>
      </w:r>
      <w:proofErr w:type="gramEnd"/>
      <w:r w:rsidRPr="0066221F">
        <w:rPr>
          <w:rFonts w:ascii="Times New Roman" w:hAnsi="Times New Roman"/>
          <w:sz w:val="28"/>
          <w:szCs w:val="28"/>
        </w:rPr>
        <w:t xml:space="preserve"> по адресу</w:t>
      </w:r>
      <w:r>
        <w:rPr>
          <w:rFonts w:ascii="Times New Roman" w:hAnsi="Times New Roman"/>
          <w:sz w:val="28"/>
          <w:szCs w:val="28"/>
        </w:rPr>
        <w:t>__________________________</w:t>
      </w:r>
      <w:r w:rsidRPr="0066221F">
        <w:rPr>
          <w:rFonts w:ascii="Times New Roman" w:hAnsi="Times New Roman"/>
          <w:sz w:val="28"/>
          <w:szCs w:val="28"/>
        </w:rPr>
        <w:t>_____</w:t>
      </w:r>
      <w:r>
        <w:rPr>
          <w:rFonts w:ascii="Times New Roman" w:hAnsi="Times New Roman"/>
          <w:sz w:val="28"/>
          <w:szCs w:val="28"/>
        </w:rPr>
        <w:t>_____</w:t>
      </w:r>
      <w:r w:rsidRPr="0066221F">
        <w:rPr>
          <w:rFonts w:ascii="Times New Roman" w:hAnsi="Times New Roman"/>
          <w:sz w:val="28"/>
          <w:szCs w:val="28"/>
        </w:rPr>
        <w:t>_______</w:t>
      </w:r>
    </w:p>
    <w:p w:rsidR="005301B2" w:rsidRPr="0066221F" w:rsidRDefault="005301B2" w:rsidP="005301B2">
      <w:pPr>
        <w:pStyle w:val="ConsPlusNonformat"/>
        <w:spacing w:before="240"/>
        <w:rPr>
          <w:rFonts w:ascii="Times New Roman" w:hAnsi="Times New Roman" w:cs="Times New Roman"/>
          <w:sz w:val="28"/>
          <w:szCs w:val="28"/>
        </w:rPr>
      </w:pPr>
      <w:r w:rsidRPr="0066221F">
        <w:rPr>
          <w:rFonts w:ascii="Times New Roman" w:hAnsi="Times New Roman" w:cs="Times New Roman"/>
          <w:sz w:val="28"/>
          <w:szCs w:val="28"/>
        </w:rPr>
        <w:t>за № _________________________________________  от _________________</w:t>
      </w:r>
    </w:p>
    <w:p w:rsidR="005301B2" w:rsidRPr="0054087A" w:rsidRDefault="005301B2" w:rsidP="005301B2">
      <w:pPr>
        <w:spacing w:before="240" w:after="0"/>
        <w:jc w:val="both"/>
        <w:rPr>
          <w:rFonts w:ascii="Times New Roman" w:hAnsi="Times New Roman"/>
          <w:sz w:val="28"/>
          <w:szCs w:val="28"/>
        </w:rPr>
      </w:pPr>
      <w:r w:rsidRPr="0054087A">
        <w:rPr>
          <w:rFonts w:ascii="Times New Roman" w:hAnsi="Times New Roman"/>
          <w:sz w:val="28"/>
          <w:szCs w:val="28"/>
        </w:rPr>
        <w:t>Записано:________________________________________________________________________________________________________</w:t>
      </w:r>
      <w:r>
        <w:rPr>
          <w:rFonts w:ascii="Times New Roman" w:hAnsi="Times New Roman"/>
          <w:sz w:val="28"/>
          <w:szCs w:val="28"/>
        </w:rPr>
        <w:t>____________</w:t>
      </w:r>
      <w:r w:rsidRPr="0054087A">
        <w:rPr>
          <w:rFonts w:ascii="Times New Roman" w:hAnsi="Times New Roman"/>
          <w:sz w:val="28"/>
          <w:szCs w:val="28"/>
        </w:rPr>
        <w:t>_____</w:t>
      </w:r>
    </w:p>
    <w:p w:rsidR="005301B2" w:rsidRPr="0054087A" w:rsidRDefault="005301B2" w:rsidP="005301B2">
      <w:pPr>
        <w:spacing w:before="240" w:after="0"/>
        <w:rPr>
          <w:rFonts w:ascii="Times New Roman" w:hAnsi="Times New Roman"/>
          <w:sz w:val="28"/>
          <w:szCs w:val="28"/>
        </w:rPr>
      </w:pPr>
      <w:r w:rsidRPr="0054087A">
        <w:rPr>
          <w:rFonts w:ascii="Times New Roman" w:hAnsi="Times New Roman"/>
          <w:sz w:val="28"/>
          <w:szCs w:val="28"/>
        </w:rPr>
        <w:t>Правильные сведения:_______________________________________________</w:t>
      </w:r>
    </w:p>
    <w:p w:rsidR="005301B2" w:rsidRPr="0054087A" w:rsidRDefault="005301B2" w:rsidP="005301B2">
      <w:pPr>
        <w:spacing w:before="240" w:after="0"/>
        <w:rPr>
          <w:rFonts w:ascii="Times New Roman" w:hAnsi="Times New Roman"/>
          <w:sz w:val="28"/>
          <w:szCs w:val="28"/>
        </w:rPr>
      </w:pPr>
      <w:r w:rsidRPr="0054087A">
        <w:rPr>
          <w:rFonts w:ascii="Times New Roman" w:hAnsi="Times New Roman"/>
          <w:sz w:val="28"/>
          <w:szCs w:val="28"/>
        </w:rPr>
        <w:t>_____________________________________________________________</w:t>
      </w:r>
    </w:p>
    <w:p w:rsidR="005301B2" w:rsidRPr="0054087A" w:rsidRDefault="005301B2" w:rsidP="005301B2">
      <w:pPr>
        <w:spacing w:after="0"/>
        <w:ind w:firstLine="709"/>
        <w:jc w:val="both"/>
        <w:rPr>
          <w:rFonts w:ascii="Times New Roman" w:hAnsi="Times New Roman"/>
          <w:sz w:val="28"/>
          <w:szCs w:val="28"/>
        </w:rPr>
      </w:pPr>
      <w:r w:rsidRPr="0054087A">
        <w:rPr>
          <w:rFonts w:ascii="Times New Roman" w:hAnsi="Times New Roman"/>
          <w:sz w:val="28"/>
          <w:szCs w:val="28"/>
        </w:rPr>
        <w:t xml:space="preserve">Прошу исправить и внести соответствующие изменения в документ, являющийся результатом муниципальной услуги. </w:t>
      </w:r>
    </w:p>
    <w:p w:rsidR="005301B2" w:rsidRDefault="005301B2" w:rsidP="005301B2">
      <w:pPr>
        <w:spacing w:after="0"/>
        <w:ind w:firstLine="709"/>
        <w:jc w:val="both"/>
        <w:rPr>
          <w:rFonts w:ascii="Times New Roman" w:hAnsi="Times New Roman"/>
          <w:sz w:val="28"/>
          <w:szCs w:val="28"/>
        </w:rPr>
      </w:pPr>
      <w:r w:rsidRPr="0054087A">
        <w:rPr>
          <w:rFonts w:ascii="Times New Roman" w:hAnsi="Times New Roman"/>
          <w:sz w:val="28"/>
          <w:szCs w:val="28"/>
        </w:rPr>
        <w:t>Прилагаю следующие документы:</w:t>
      </w:r>
    </w:p>
    <w:p w:rsidR="005301B2" w:rsidRPr="0054087A" w:rsidRDefault="005301B2" w:rsidP="005301B2">
      <w:pPr>
        <w:pBdr>
          <w:bottom w:val="single" w:sz="4" w:space="1" w:color="auto"/>
        </w:pBdr>
        <w:spacing w:after="0"/>
        <w:ind w:firstLine="709"/>
        <w:jc w:val="both"/>
        <w:rPr>
          <w:rFonts w:ascii="Times New Roman" w:hAnsi="Times New Roman"/>
          <w:sz w:val="28"/>
          <w:szCs w:val="28"/>
        </w:rPr>
      </w:pPr>
    </w:p>
    <w:p w:rsidR="005301B2" w:rsidRDefault="005301B2" w:rsidP="005301B2">
      <w:pPr>
        <w:spacing w:after="0"/>
        <w:ind w:firstLine="709"/>
        <w:jc w:val="both"/>
        <w:rPr>
          <w:rFonts w:ascii="Times New Roman" w:hAnsi="Times New Roman"/>
          <w:sz w:val="28"/>
          <w:szCs w:val="28"/>
        </w:rPr>
      </w:pPr>
    </w:p>
    <w:p w:rsidR="005301B2" w:rsidRPr="0054087A" w:rsidRDefault="005301B2" w:rsidP="005301B2">
      <w:pPr>
        <w:spacing w:after="0"/>
        <w:jc w:val="center"/>
        <w:rPr>
          <w:rFonts w:ascii="Times New Roman" w:hAnsi="Times New Roman"/>
          <w:sz w:val="28"/>
          <w:szCs w:val="28"/>
        </w:rPr>
      </w:pPr>
    </w:p>
    <w:p w:rsidR="005301B2" w:rsidRPr="0054087A" w:rsidRDefault="005301B2" w:rsidP="005301B2">
      <w:pPr>
        <w:spacing w:after="0"/>
        <w:jc w:val="both"/>
        <w:rPr>
          <w:rFonts w:ascii="Times New Roman" w:hAnsi="Times New Roman"/>
          <w:sz w:val="28"/>
          <w:szCs w:val="28"/>
        </w:rPr>
      </w:pPr>
      <w:r w:rsidRPr="0054087A">
        <w:rPr>
          <w:rFonts w:ascii="Times New Roman" w:hAnsi="Times New Roman"/>
          <w:sz w:val="28"/>
          <w:szCs w:val="28"/>
        </w:rPr>
        <w:t>_________</w:t>
      </w:r>
      <w:r w:rsidRPr="0054087A">
        <w:rPr>
          <w:rFonts w:ascii="Times New Roman" w:hAnsi="Times New Roman"/>
          <w:sz w:val="28"/>
          <w:szCs w:val="28"/>
        </w:rPr>
        <w:tab/>
      </w:r>
      <w:r w:rsidRPr="0054087A">
        <w:rPr>
          <w:rFonts w:ascii="Times New Roman" w:hAnsi="Times New Roman"/>
          <w:sz w:val="28"/>
          <w:szCs w:val="28"/>
        </w:rPr>
        <w:tab/>
      </w:r>
      <w:r w:rsidRPr="0054087A">
        <w:rPr>
          <w:rFonts w:ascii="Times New Roman" w:hAnsi="Times New Roman"/>
          <w:sz w:val="28"/>
          <w:szCs w:val="28"/>
        </w:rPr>
        <w:tab/>
      </w:r>
      <w:r w:rsidRPr="0054087A">
        <w:rPr>
          <w:rFonts w:ascii="Times New Roman" w:hAnsi="Times New Roman"/>
          <w:sz w:val="28"/>
          <w:szCs w:val="28"/>
        </w:rPr>
        <w:tab/>
        <w:t>_________________ (________________)</w:t>
      </w:r>
    </w:p>
    <w:p w:rsidR="005301B2" w:rsidRDefault="005301B2" w:rsidP="005301B2">
      <w:pPr>
        <w:spacing w:after="0"/>
        <w:jc w:val="both"/>
        <w:rPr>
          <w:rFonts w:ascii="Times New Roman" w:hAnsi="Times New Roman"/>
          <w:sz w:val="28"/>
          <w:szCs w:val="28"/>
        </w:rPr>
      </w:pPr>
      <w:r>
        <w:rPr>
          <w:rFonts w:ascii="Times New Roman" w:hAnsi="Times New Roman"/>
          <w:sz w:val="28"/>
          <w:szCs w:val="28"/>
        </w:rPr>
        <w:t xml:space="preserve">    </w:t>
      </w:r>
      <w:r w:rsidRPr="0054087A">
        <w:rPr>
          <w:rFonts w:ascii="Times New Roman" w:hAnsi="Times New Roman"/>
          <w:sz w:val="28"/>
          <w:szCs w:val="28"/>
        </w:rPr>
        <w:t>(дата)</w:t>
      </w:r>
      <w:r w:rsidRPr="0054087A">
        <w:rPr>
          <w:rFonts w:ascii="Times New Roman" w:hAnsi="Times New Roman"/>
          <w:sz w:val="28"/>
          <w:szCs w:val="28"/>
        </w:rPr>
        <w:tab/>
      </w:r>
      <w:r w:rsidRPr="0054087A">
        <w:rPr>
          <w:rFonts w:ascii="Times New Roman" w:hAnsi="Times New Roman"/>
          <w:sz w:val="28"/>
          <w:szCs w:val="28"/>
        </w:rPr>
        <w:tab/>
      </w:r>
      <w:r w:rsidRPr="0054087A">
        <w:rPr>
          <w:rFonts w:ascii="Times New Roman" w:hAnsi="Times New Roman"/>
          <w:sz w:val="28"/>
          <w:szCs w:val="28"/>
        </w:rPr>
        <w:tab/>
      </w:r>
      <w:r>
        <w:rPr>
          <w:rFonts w:ascii="Times New Roman" w:hAnsi="Times New Roman"/>
          <w:sz w:val="28"/>
          <w:szCs w:val="28"/>
        </w:rPr>
        <w:t xml:space="preserve">   </w:t>
      </w:r>
      <w:r w:rsidRPr="0054087A">
        <w:rPr>
          <w:rFonts w:ascii="Times New Roman" w:hAnsi="Times New Roman"/>
          <w:sz w:val="28"/>
          <w:szCs w:val="28"/>
        </w:rPr>
        <w:tab/>
      </w:r>
      <w:r>
        <w:rPr>
          <w:rFonts w:ascii="Times New Roman" w:hAnsi="Times New Roman"/>
          <w:sz w:val="28"/>
          <w:szCs w:val="28"/>
        </w:rPr>
        <w:t xml:space="preserve">     </w:t>
      </w:r>
      <w:r w:rsidRPr="0054087A">
        <w:rPr>
          <w:rFonts w:ascii="Times New Roman" w:hAnsi="Times New Roman"/>
          <w:sz w:val="28"/>
          <w:szCs w:val="28"/>
        </w:rPr>
        <w:t>(подпись)</w:t>
      </w:r>
      <w:r w:rsidRPr="0054087A">
        <w:rPr>
          <w:rFonts w:ascii="Times New Roman" w:hAnsi="Times New Roman"/>
          <w:sz w:val="28"/>
          <w:szCs w:val="28"/>
        </w:rPr>
        <w:tab/>
      </w:r>
      <w:r w:rsidRPr="0054087A">
        <w:rPr>
          <w:rFonts w:ascii="Times New Roman" w:hAnsi="Times New Roman"/>
          <w:sz w:val="28"/>
          <w:szCs w:val="28"/>
        </w:rPr>
        <w:tab/>
      </w:r>
      <w:r>
        <w:rPr>
          <w:rFonts w:ascii="Times New Roman" w:hAnsi="Times New Roman"/>
          <w:sz w:val="28"/>
          <w:szCs w:val="28"/>
        </w:rPr>
        <w:t xml:space="preserve">        </w:t>
      </w:r>
      <w:r w:rsidRPr="0054087A">
        <w:rPr>
          <w:rFonts w:ascii="Times New Roman" w:hAnsi="Times New Roman"/>
          <w:sz w:val="28"/>
          <w:szCs w:val="28"/>
        </w:rPr>
        <w:t>(Ф.И.О.)</w:t>
      </w:r>
    </w:p>
    <w:p w:rsidR="007F62D5" w:rsidRDefault="007F62D5" w:rsidP="001C63F2">
      <w:pPr>
        <w:jc w:val="right"/>
        <w:rPr>
          <w:rFonts w:ascii="Times New Roman" w:hAnsi="Times New Roman"/>
          <w:color w:val="000000"/>
          <w:spacing w:val="-6"/>
          <w:sz w:val="28"/>
          <w:szCs w:val="28"/>
        </w:rPr>
      </w:pPr>
    </w:p>
    <w:p w:rsidR="007F62D5" w:rsidRDefault="007F62D5" w:rsidP="001C63F2">
      <w:pPr>
        <w:jc w:val="right"/>
        <w:rPr>
          <w:rFonts w:ascii="Times New Roman" w:hAnsi="Times New Roman"/>
          <w:color w:val="000000"/>
          <w:spacing w:val="-6"/>
          <w:sz w:val="28"/>
          <w:szCs w:val="28"/>
        </w:rPr>
      </w:pPr>
    </w:p>
    <w:p w:rsidR="001C63F2" w:rsidRPr="0054087A" w:rsidRDefault="001C63F2" w:rsidP="001C63F2">
      <w:pPr>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№8</w:t>
      </w:r>
    </w:p>
    <w:p w:rsidR="001C63F2" w:rsidRPr="0054087A" w:rsidRDefault="001C63F2" w:rsidP="001C63F2">
      <w:pPr>
        <w:spacing w:after="0"/>
        <w:ind w:left="3402"/>
        <w:rPr>
          <w:rFonts w:ascii="Times New Roman" w:hAnsi="Times New Roman"/>
          <w:sz w:val="28"/>
          <w:szCs w:val="28"/>
        </w:rPr>
      </w:pPr>
      <w:r w:rsidRPr="0054087A">
        <w:rPr>
          <w:rFonts w:ascii="Times New Roman" w:hAnsi="Times New Roman"/>
          <w:sz w:val="28"/>
          <w:szCs w:val="28"/>
        </w:rPr>
        <w:t xml:space="preserve">Руководителю </w:t>
      </w:r>
    </w:p>
    <w:p w:rsidR="001C63F2" w:rsidRDefault="001C63F2" w:rsidP="001C63F2">
      <w:pPr>
        <w:spacing w:after="0"/>
        <w:ind w:left="3402"/>
        <w:rPr>
          <w:rFonts w:ascii="Times New Roman" w:hAnsi="Times New Roman"/>
          <w:sz w:val="28"/>
          <w:szCs w:val="28"/>
        </w:rPr>
      </w:pPr>
      <w:r w:rsidRPr="0054087A">
        <w:rPr>
          <w:rFonts w:ascii="Times New Roman" w:hAnsi="Times New Roman"/>
          <w:sz w:val="28"/>
          <w:szCs w:val="28"/>
        </w:rPr>
        <w:t xml:space="preserve">Исполнительного комитета </w:t>
      </w:r>
      <w:r>
        <w:rPr>
          <w:rFonts w:ascii="Times New Roman" w:hAnsi="Times New Roman"/>
          <w:sz w:val="28"/>
          <w:szCs w:val="28"/>
        </w:rPr>
        <w:t>Верхнеуслонского</w:t>
      </w:r>
      <w:r w:rsidRPr="0054087A">
        <w:rPr>
          <w:rFonts w:ascii="Times New Roman" w:hAnsi="Times New Roman"/>
          <w:b/>
          <w:sz w:val="28"/>
          <w:szCs w:val="28"/>
        </w:rPr>
        <w:t xml:space="preserve"> </w:t>
      </w:r>
      <w:r w:rsidRPr="0054087A">
        <w:rPr>
          <w:rFonts w:ascii="Times New Roman" w:hAnsi="Times New Roman"/>
          <w:sz w:val="28"/>
          <w:szCs w:val="28"/>
        </w:rPr>
        <w:t>муниципального района Республики Татарстан</w:t>
      </w:r>
    </w:p>
    <w:p w:rsidR="001C63F2" w:rsidRPr="0054087A" w:rsidRDefault="001C63F2" w:rsidP="001C63F2">
      <w:pPr>
        <w:pBdr>
          <w:bottom w:val="single" w:sz="4" w:space="1" w:color="auto"/>
        </w:pBdr>
        <w:spacing w:after="0"/>
        <w:ind w:left="3402"/>
        <w:rPr>
          <w:rFonts w:ascii="Times New Roman" w:hAnsi="Times New Roman"/>
          <w:sz w:val="28"/>
          <w:szCs w:val="28"/>
        </w:rPr>
      </w:pPr>
    </w:p>
    <w:p w:rsidR="001C63F2" w:rsidRPr="0066221F" w:rsidRDefault="001C63F2" w:rsidP="001C63F2">
      <w:pPr>
        <w:shd w:val="clear" w:color="auto" w:fill="FFFFFF"/>
        <w:tabs>
          <w:tab w:val="left" w:pos="3402"/>
          <w:tab w:val="left" w:leader="underscore" w:pos="10334"/>
        </w:tabs>
        <w:ind w:left="3402"/>
        <w:rPr>
          <w:rFonts w:ascii="Times New Roman" w:hAnsi="Times New Roman"/>
          <w:sz w:val="28"/>
          <w:szCs w:val="28"/>
        </w:rPr>
      </w:pPr>
      <w:proofErr w:type="gramStart"/>
      <w:r w:rsidRPr="0066221F">
        <w:rPr>
          <w:rFonts w:ascii="Times New Roman" w:hAnsi="Times New Roman"/>
          <w:spacing w:val="-7"/>
          <w:sz w:val="28"/>
          <w:szCs w:val="28"/>
        </w:rPr>
        <w:t>от</w:t>
      </w:r>
      <w:proofErr w:type="gramEnd"/>
      <w:r w:rsidRPr="0066221F">
        <w:rPr>
          <w:rFonts w:ascii="Times New Roman" w:hAnsi="Times New Roman"/>
          <w:sz w:val="28"/>
          <w:szCs w:val="28"/>
        </w:rPr>
        <w:t>_________________________________________________________________ (далее - заявитель).</w:t>
      </w:r>
    </w:p>
    <w:p w:rsidR="001C63F2" w:rsidRPr="0066221F" w:rsidRDefault="001C63F2" w:rsidP="001C63F2">
      <w:pPr>
        <w:shd w:val="clear" w:color="auto" w:fill="FFFFFF"/>
        <w:tabs>
          <w:tab w:val="left" w:pos="3402"/>
        </w:tabs>
        <w:ind w:left="3402"/>
        <w:rPr>
          <w:rFonts w:ascii="Times New Roman" w:hAnsi="Times New Roman"/>
          <w:spacing w:val="-7"/>
          <w:sz w:val="20"/>
          <w:szCs w:val="20"/>
        </w:rPr>
      </w:pPr>
      <w:proofErr w:type="gramStart"/>
      <w:r w:rsidRPr="0066221F">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w:t>
      </w:r>
      <w:r w:rsidRPr="0066221F">
        <w:rPr>
          <w:rFonts w:ascii="Times New Roman" w:hAnsi="Times New Roman"/>
          <w:sz w:val="20"/>
          <w:szCs w:val="20"/>
        </w:rPr>
        <w:t xml:space="preserve"> </w:t>
      </w:r>
      <w:r w:rsidRPr="0066221F">
        <w:rPr>
          <w:rFonts w:ascii="Times New Roman" w:hAnsi="Times New Roman"/>
          <w:spacing w:val="-3"/>
          <w:sz w:val="20"/>
          <w:szCs w:val="20"/>
        </w:rPr>
        <w:t>для физических лиц - фамилия, имя, отчество, паспортные данные</w:t>
      </w:r>
      <w:r w:rsidRPr="0066221F">
        <w:rPr>
          <w:rFonts w:ascii="Times New Roman" w:hAnsi="Times New Roman"/>
          <w:spacing w:val="-7"/>
          <w:sz w:val="20"/>
          <w:szCs w:val="20"/>
        </w:rPr>
        <w:t>)</w:t>
      </w:r>
      <w:proofErr w:type="gramEnd"/>
    </w:p>
    <w:p w:rsidR="001C63F2" w:rsidRPr="0054087A" w:rsidRDefault="001C63F2" w:rsidP="001C63F2">
      <w:pPr>
        <w:spacing w:after="0"/>
        <w:ind w:firstLine="709"/>
        <w:jc w:val="center"/>
        <w:rPr>
          <w:rFonts w:ascii="Times New Roman" w:hAnsi="Times New Roman"/>
          <w:b/>
          <w:sz w:val="28"/>
          <w:szCs w:val="28"/>
        </w:rPr>
      </w:pPr>
    </w:p>
    <w:p w:rsidR="001C63F2" w:rsidRPr="0054087A" w:rsidRDefault="001C63F2" w:rsidP="001C63F2">
      <w:pPr>
        <w:spacing w:after="0"/>
        <w:ind w:firstLine="709"/>
        <w:jc w:val="center"/>
        <w:rPr>
          <w:rFonts w:ascii="Times New Roman" w:hAnsi="Times New Roman"/>
          <w:b/>
          <w:sz w:val="28"/>
          <w:szCs w:val="28"/>
        </w:rPr>
      </w:pPr>
      <w:r w:rsidRPr="0054087A">
        <w:rPr>
          <w:rFonts w:ascii="Times New Roman" w:hAnsi="Times New Roman"/>
          <w:b/>
          <w:sz w:val="28"/>
          <w:szCs w:val="28"/>
        </w:rPr>
        <w:t>Заявление</w:t>
      </w:r>
    </w:p>
    <w:p w:rsidR="001C63F2" w:rsidRDefault="001C63F2" w:rsidP="001C63F2">
      <w:pPr>
        <w:spacing w:after="0"/>
        <w:ind w:firstLine="709"/>
        <w:jc w:val="center"/>
        <w:rPr>
          <w:rFonts w:ascii="Times New Roman" w:hAnsi="Times New Roman"/>
          <w:b/>
          <w:sz w:val="28"/>
          <w:szCs w:val="28"/>
        </w:rPr>
      </w:pPr>
      <w:r w:rsidRPr="001C63F2">
        <w:rPr>
          <w:rFonts w:ascii="Times New Roman" w:hAnsi="Times New Roman"/>
          <w:b/>
          <w:sz w:val="28"/>
          <w:szCs w:val="28"/>
        </w:rPr>
        <w:t>о продления срока действия разрешения на строительство</w:t>
      </w:r>
    </w:p>
    <w:p w:rsidR="001C63F2" w:rsidRPr="001C63F2" w:rsidRDefault="001C63F2" w:rsidP="001C63F2">
      <w:pPr>
        <w:spacing w:after="0"/>
        <w:ind w:firstLine="709"/>
        <w:jc w:val="center"/>
        <w:rPr>
          <w:rFonts w:ascii="Times New Roman" w:hAnsi="Times New Roman"/>
          <w:b/>
          <w:sz w:val="28"/>
          <w:szCs w:val="28"/>
        </w:rPr>
      </w:pPr>
    </w:p>
    <w:p w:rsidR="001C63F2" w:rsidRPr="0054087A" w:rsidRDefault="001C63F2" w:rsidP="001C63F2">
      <w:pPr>
        <w:spacing w:after="0"/>
        <w:jc w:val="both"/>
        <w:rPr>
          <w:rFonts w:ascii="Times New Roman" w:hAnsi="Times New Roman"/>
          <w:b/>
          <w:sz w:val="28"/>
          <w:szCs w:val="28"/>
        </w:rPr>
      </w:pPr>
      <w:r>
        <w:rPr>
          <w:rFonts w:ascii="Times New Roman" w:hAnsi="Times New Roman"/>
          <w:sz w:val="28"/>
          <w:szCs w:val="28"/>
        </w:rPr>
        <w:t>Прошу продлить срок действие</w:t>
      </w:r>
      <w:r w:rsidRPr="0054087A">
        <w:rPr>
          <w:rFonts w:ascii="Times New Roman" w:hAnsi="Times New Roman"/>
          <w:sz w:val="28"/>
          <w:szCs w:val="28"/>
        </w:rPr>
        <w:t xml:space="preserve"> </w:t>
      </w:r>
      <w:r w:rsidRPr="001C63F2">
        <w:rPr>
          <w:rFonts w:ascii="Times New Roman" w:hAnsi="Times New Roman"/>
          <w:sz w:val="28"/>
          <w:szCs w:val="28"/>
        </w:rPr>
        <w:t>разрешения на строительство</w:t>
      </w:r>
      <w:r w:rsidRPr="0054087A">
        <w:rPr>
          <w:rFonts w:ascii="Times New Roman" w:hAnsi="Times New Roman"/>
          <w:b/>
          <w:sz w:val="28"/>
          <w:szCs w:val="28"/>
        </w:rPr>
        <w:t xml:space="preserve"> _______________</w:t>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t>_______</w:t>
      </w:r>
      <w:r w:rsidRPr="0054087A">
        <w:rPr>
          <w:rFonts w:ascii="Times New Roman" w:hAnsi="Times New Roman"/>
          <w:b/>
          <w:sz w:val="28"/>
          <w:szCs w:val="28"/>
        </w:rPr>
        <w:t>___________</w:t>
      </w:r>
      <w:r>
        <w:rPr>
          <w:rFonts w:ascii="Times New Roman" w:hAnsi="Times New Roman"/>
          <w:b/>
          <w:sz w:val="28"/>
          <w:szCs w:val="28"/>
        </w:rPr>
        <w:t>______________________</w:t>
      </w:r>
      <w:r w:rsidRPr="0054087A">
        <w:rPr>
          <w:rFonts w:ascii="Times New Roman" w:hAnsi="Times New Roman"/>
          <w:b/>
          <w:sz w:val="28"/>
          <w:szCs w:val="28"/>
        </w:rPr>
        <w:t>_______</w:t>
      </w:r>
    </w:p>
    <w:p w:rsidR="001C63F2" w:rsidRDefault="001C63F2" w:rsidP="001C63F2">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                                           </w:t>
      </w:r>
      <w:r w:rsidRPr="0054087A">
        <w:rPr>
          <w:rFonts w:ascii="Times New Roman" w:hAnsi="Times New Roman"/>
          <w:sz w:val="28"/>
          <w:szCs w:val="28"/>
        </w:rPr>
        <w:t>(наименование услуги)</w:t>
      </w:r>
    </w:p>
    <w:p w:rsidR="001C63F2" w:rsidRPr="0054087A" w:rsidRDefault="001C63F2" w:rsidP="001C63F2">
      <w:pPr>
        <w:widowControl w:val="0"/>
        <w:autoSpaceDE w:val="0"/>
        <w:autoSpaceDN w:val="0"/>
        <w:adjustRightInd w:val="0"/>
        <w:spacing w:before="240" w:after="0"/>
        <w:rPr>
          <w:rFonts w:ascii="Times New Roman" w:hAnsi="Times New Roman"/>
          <w:sz w:val="28"/>
          <w:szCs w:val="28"/>
        </w:rPr>
      </w:pPr>
      <w:proofErr w:type="gramStart"/>
      <w:r w:rsidRPr="0066221F">
        <w:rPr>
          <w:rFonts w:ascii="Times New Roman" w:hAnsi="Times New Roman"/>
          <w:sz w:val="28"/>
          <w:szCs w:val="28"/>
        </w:rPr>
        <w:t>расположенного</w:t>
      </w:r>
      <w:proofErr w:type="gramEnd"/>
      <w:r w:rsidRPr="0066221F">
        <w:rPr>
          <w:rFonts w:ascii="Times New Roman" w:hAnsi="Times New Roman"/>
          <w:sz w:val="28"/>
          <w:szCs w:val="28"/>
        </w:rPr>
        <w:t xml:space="preserve"> по адресу</w:t>
      </w:r>
      <w:r>
        <w:rPr>
          <w:rFonts w:ascii="Times New Roman" w:hAnsi="Times New Roman"/>
          <w:sz w:val="28"/>
          <w:szCs w:val="28"/>
        </w:rPr>
        <w:t>__________________________</w:t>
      </w:r>
      <w:r w:rsidRPr="0066221F">
        <w:rPr>
          <w:rFonts w:ascii="Times New Roman" w:hAnsi="Times New Roman"/>
          <w:sz w:val="28"/>
          <w:szCs w:val="28"/>
        </w:rPr>
        <w:t>_____</w:t>
      </w:r>
      <w:r>
        <w:rPr>
          <w:rFonts w:ascii="Times New Roman" w:hAnsi="Times New Roman"/>
          <w:sz w:val="28"/>
          <w:szCs w:val="28"/>
        </w:rPr>
        <w:t>_____</w:t>
      </w:r>
      <w:r w:rsidRPr="0066221F">
        <w:rPr>
          <w:rFonts w:ascii="Times New Roman" w:hAnsi="Times New Roman"/>
          <w:sz w:val="28"/>
          <w:szCs w:val="28"/>
        </w:rPr>
        <w:t>_______</w:t>
      </w:r>
    </w:p>
    <w:p w:rsidR="001C63F2" w:rsidRPr="0066221F" w:rsidRDefault="001C63F2" w:rsidP="001C63F2">
      <w:pPr>
        <w:pStyle w:val="ConsPlusNonformat"/>
        <w:spacing w:before="240"/>
        <w:rPr>
          <w:rFonts w:ascii="Times New Roman" w:hAnsi="Times New Roman" w:cs="Times New Roman"/>
          <w:sz w:val="28"/>
          <w:szCs w:val="28"/>
        </w:rPr>
      </w:pP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 ____________________</w:t>
      </w:r>
      <w:r w:rsidRPr="0066221F">
        <w:rPr>
          <w:rFonts w:ascii="Times New Roman" w:hAnsi="Times New Roman" w:cs="Times New Roman"/>
          <w:sz w:val="28"/>
          <w:szCs w:val="28"/>
        </w:rPr>
        <w:t>_________</w:t>
      </w:r>
      <w:r>
        <w:rPr>
          <w:rFonts w:ascii="Times New Roman" w:hAnsi="Times New Roman" w:cs="Times New Roman"/>
          <w:sz w:val="28"/>
          <w:szCs w:val="28"/>
        </w:rPr>
        <w:t>_________  от _____________</w:t>
      </w:r>
      <w:r w:rsidRPr="0066221F">
        <w:rPr>
          <w:rFonts w:ascii="Times New Roman" w:hAnsi="Times New Roman" w:cs="Times New Roman"/>
          <w:sz w:val="28"/>
          <w:szCs w:val="28"/>
        </w:rPr>
        <w:t xml:space="preserve">в связи с </w:t>
      </w:r>
    </w:p>
    <w:p w:rsidR="001C63F2" w:rsidRDefault="001C63F2" w:rsidP="001C63F2">
      <w:pPr>
        <w:pStyle w:val="ConsPlusNonformat"/>
        <w:pBdr>
          <w:bottom w:val="single" w:sz="4" w:space="1" w:color="auto"/>
        </w:pBdr>
        <w:ind w:firstLine="709"/>
        <w:rPr>
          <w:rFonts w:ascii="Times New Roman" w:hAnsi="Times New Roman" w:cs="Times New Roman"/>
          <w:sz w:val="28"/>
          <w:szCs w:val="28"/>
        </w:rPr>
      </w:pPr>
    </w:p>
    <w:p w:rsidR="001C63F2" w:rsidRPr="0066221F" w:rsidRDefault="001C63F2" w:rsidP="001C63F2">
      <w:pPr>
        <w:pStyle w:val="ConsPlusNonformat"/>
        <w:pBdr>
          <w:bottom w:val="single" w:sz="4" w:space="1" w:color="auto"/>
        </w:pBdr>
        <w:ind w:firstLine="709"/>
        <w:rPr>
          <w:rFonts w:ascii="Times New Roman" w:hAnsi="Times New Roman" w:cs="Times New Roman"/>
          <w:sz w:val="28"/>
          <w:szCs w:val="28"/>
        </w:rPr>
      </w:pPr>
    </w:p>
    <w:p w:rsidR="001C63F2" w:rsidRPr="0066221F" w:rsidRDefault="001C63F2" w:rsidP="001C63F2">
      <w:pPr>
        <w:pStyle w:val="ConsPlusNonformat"/>
        <w:rPr>
          <w:rFonts w:ascii="Times New Roman" w:hAnsi="Times New Roman" w:cs="Times New Roman"/>
          <w:sz w:val="28"/>
          <w:szCs w:val="28"/>
        </w:rPr>
      </w:pPr>
      <w:r w:rsidRPr="0066221F">
        <w:rPr>
          <w:rFonts w:ascii="Times New Roman" w:hAnsi="Times New Roman" w:cs="Times New Roman"/>
          <w:sz w:val="28"/>
          <w:szCs w:val="28"/>
        </w:rPr>
        <w:t xml:space="preserve">  </w:t>
      </w:r>
    </w:p>
    <w:p w:rsidR="001C63F2" w:rsidRDefault="001C63F2" w:rsidP="001C63F2">
      <w:pPr>
        <w:spacing w:after="0"/>
        <w:ind w:firstLine="709"/>
        <w:jc w:val="both"/>
        <w:rPr>
          <w:rFonts w:ascii="Times New Roman" w:hAnsi="Times New Roman"/>
          <w:sz w:val="28"/>
          <w:szCs w:val="28"/>
        </w:rPr>
      </w:pPr>
      <w:r w:rsidRPr="0054087A">
        <w:rPr>
          <w:rFonts w:ascii="Times New Roman" w:hAnsi="Times New Roman"/>
          <w:sz w:val="28"/>
          <w:szCs w:val="28"/>
        </w:rPr>
        <w:t>Прилагаю следующие документы:</w:t>
      </w:r>
    </w:p>
    <w:p w:rsidR="001C63F2" w:rsidRPr="0054087A" w:rsidRDefault="001C63F2" w:rsidP="001C63F2">
      <w:pPr>
        <w:pBdr>
          <w:bottom w:val="single" w:sz="4" w:space="1" w:color="auto"/>
        </w:pBdr>
        <w:spacing w:after="0"/>
        <w:ind w:firstLine="709"/>
        <w:jc w:val="both"/>
        <w:rPr>
          <w:rFonts w:ascii="Times New Roman" w:hAnsi="Times New Roman"/>
          <w:sz w:val="28"/>
          <w:szCs w:val="28"/>
        </w:rPr>
      </w:pPr>
    </w:p>
    <w:p w:rsidR="001C63F2" w:rsidRDefault="001C63F2" w:rsidP="001C63F2">
      <w:pPr>
        <w:spacing w:after="0"/>
        <w:ind w:firstLine="709"/>
        <w:jc w:val="both"/>
        <w:rPr>
          <w:rFonts w:ascii="Times New Roman" w:hAnsi="Times New Roman"/>
          <w:sz w:val="28"/>
          <w:szCs w:val="28"/>
        </w:rPr>
      </w:pPr>
    </w:p>
    <w:p w:rsidR="001C63F2" w:rsidRPr="0054087A" w:rsidRDefault="001C63F2" w:rsidP="001C63F2">
      <w:pPr>
        <w:spacing w:after="0"/>
        <w:jc w:val="center"/>
        <w:rPr>
          <w:rFonts w:ascii="Times New Roman" w:hAnsi="Times New Roman"/>
          <w:sz w:val="28"/>
          <w:szCs w:val="28"/>
        </w:rPr>
      </w:pPr>
    </w:p>
    <w:p w:rsidR="001C63F2" w:rsidRPr="0054087A" w:rsidRDefault="001C63F2" w:rsidP="001C63F2">
      <w:pPr>
        <w:spacing w:after="0"/>
        <w:jc w:val="both"/>
        <w:rPr>
          <w:rFonts w:ascii="Times New Roman" w:hAnsi="Times New Roman"/>
          <w:sz w:val="28"/>
          <w:szCs w:val="28"/>
        </w:rPr>
      </w:pPr>
      <w:r w:rsidRPr="0054087A">
        <w:rPr>
          <w:rFonts w:ascii="Times New Roman" w:hAnsi="Times New Roman"/>
          <w:sz w:val="28"/>
          <w:szCs w:val="28"/>
        </w:rPr>
        <w:t>_________</w:t>
      </w:r>
      <w:r w:rsidRPr="0054087A">
        <w:rPr>
          <w:rFonts w:ascii="Times New Roman" w:hAnsi="Times New Roman"/>
          <w:sz w:val="28"/>
          <w:szCs w:val="28"/>
        </w:rPr>
        <w:tab/>
      </w:r>
      <w:r w:rsidRPr="0054087A">
        <w:rPr>
          <w:rFonts w:ascii="Times New Roman" w:hAnsi="Times New Roman"/>
          <w:sz w:val="28"/>
          <w:szCs w:val="28"/>
        </w:rPr>
        <w:tab/>
      </w:r>
      <w:r w:rsidRPr="0054087A">
        <w:rPr>
          <w:rFonts w:ascii="Times New Roman" w:hAnsi="Times New Roman"/>
          <w:sz w:val="28"/>
          <w:szCs w:val="28"/>
        </w:rPr>
        <w:tab/>
      </w:r>
      <w:r w:rsidRPr="0054087A">
        <w:rPr>
          <w:rFonts w:ascii="Times New Roman" w:hAnsi="Times New Roman"/>
          <w:sz w:val="28"/>
          <w:szCs w:val="28"/>
        </w:rPr>
        <w:tab/>
        <w:t>_________________ (________________)</w:t>
      </w:r>
    </w:p>
    <w:p w:rsidR="001C63F2" w:rsidRPr="008B0399" w:rsidRDefault="001C63F2" w:rsidP="001C63F2">
      <w:pPr>
        <w:spacing w:after="0"/>
        <w:jc w:val="both"/>
        <w:rPr>
          <w:rFonts w:ascii="Times New Roman" w:hAnsi="Times New Roman"/>
          <w:sz w:val="28"/>
          <w:szCs w:val="28"/>
        </w:rPr>
      </w:pPr>
      <w:r>
        <w:rPr>
          <w:rFonts w:ascii="Times New Roman" w:hAnsi="Times New Roman"/>
          <w:sz w:val="28"/>
          <w:szCs w:val="28"/>
        </w:rPr>
        <w:t xml:space="preserve">    </w:t>
      </w:r>
      <w:r w:rsidRPr="0054087A">
        <w:rPr>
          <w:rFonts w:ascii="Times New Roman" w:hAnsi="Times New Roman"/>
          <w:sz w:val="28"/>
          <w:szCs w:val="28"/>
        </w:rPr>
        <w:t>(дата)</w:t>
      </w:r>
      <w:r w:rsidRPr="0054087A">
        <w:rPr>
          <w:rFonts w:ascii="Times New Roman" w:hAnsi="Times New Roman"/>
          <w:sz w:val="28"/>
          <w:szCs w:val="28"/>
        </w:rPr>
        <w:tab/>
      </w:r>
      <w:r w:rsidRPr="0054087A">
        <w:rPr>
          <w:rFonts w:ascii="Times New Roman" w:hAnsi="Times New Roman"/>
          <w:sz w:val="28"/>
          <w:szCs w:val="28"/>
        </w:rPr>
        <w:tab/>
      </w:r>
      <w:r w:rsidRPr="0054087A">
        <w:rPr>
          <w:rFonts w:ascii="Times New Roman" w:hAnsi="Times New Roman"/>
          <w:sz w:val="28"/>
          <w:szCs w:val="28"/>
        </w:rPr>
        <w:tab/>
      </w:r>
      <w:r>
        <w:rPr>
          <w:rFonts w:ascii="Times New Roman" w:hAnsi="Times New Roman"/>
          <w:sz w:val="28"/>
          <w:szCs w:val="28"/>
        </w:rPr>
        <w:t xml:space="preserve">   </w:t>
      </w:r>
      <w:r w:rsidRPr="0054087A">
        <w:rPr>
          <w:rFonts w:ascii="Times New Roman" w:hAnsi="Times New Roman"/>
          <w:sz w:val="28"/>
          <w:szCs w:val="28"/>
        </w:rPr>
        <w:tab/>
      </w:r>
      <w:r>
        <w:rPr>
          <w:rFonts w:ascii="Times New Roman" w:hAnsi="Times New Roman"/>
          <w:sz w:val="28"/>
          <w:szCs w:val="28"/>
        </w:rPr>
        <w:t xml:space="preserve">     </w:t>
      </w:r>
      <w:r w:rsidRPr="0054087A">
        <w:rPr>
          <w:rFonts w:ascii="Times New Roman" w:hAnsi="Times New Roman"/>
          <w:sz w:val="28"/>
          <w:szCs w:val="28"/>
        </w:rPr>
        <w:t>(подпись)</w:t>
      </w:r>
      <w:r w:rsidRPr="0054087A">
        <w:rPr>
          <w:rFonts w:ascii="Times New Roman" w:hAnsi="Times New Roman"/>
          <w:sz w:val="28"/>
          <w:szCs w:val="28"/>
        </w:rPr>
        <w:tab/>
      </w:r>
      <w:r w:rsidRPr="0054087A">
        <w:rPr>
          <w:rFonts w:ascii="Times New Roman" w:hAnsi="Times New Roman"/>
          <w:sz w:val="28"/>
          <w:szCs w:val="28"/>
        </w:rPr>
        <w:tab/>
      </w:r>
      <w:r>
        <w:rPr>
          <w:rFonts w:ascii="Times New Roman" w:hAnsi="Times New Roman"/>
          <w:sz w:val="28"/>
          <w:szCs w:val="28"/>
        </w:rPr>
        <w:t xml:space="preserve">        </w:t>
      </w:r>
      <w:r w:rsidRPr="0054087A">
        <w:rPr>
          <w:rFonts w:ascii="Times New Roman" w:hAnsi="Times New Roman"/>
          <w:sz w:val="28"/>
          <w:szCs w:val="28"/>
        </w:rPr>
        <w:t>(Ф.И.О.)</w:t>
      </w:r>
    </w:p>
    <w:p w:rsidR="001C63F2" w:rsidRPr="008B0399" w:rsidRDefault="001C63F2" w:rsidP="005301B2">
      <w:pPr>
        <w:spacing w:after="0"/>
        <w:jc w:val="both"/>
        <w:rPr>
          <w:rFonts w:ascii="Times New Roman" w:hAnsi="Times New Roman"/>
          <w:sz w:val="28"/>
          <w:szCs w:val="28"/>
        </w:rPr>
      </w:pPr>
    </w:p>
    <w:p w:rsidR="005301B2" w:rsidRDefault="005301B2" w:rsidP="005301B2">
      <w:pPr>
        <w:spacing w:after="0" w:line="240" w:lineRule="auto"/>
        <w:jc w:val="right"/>
        <w:rPr>
          <w:rFonts w:ascii="Times New Roman" w:hAnsi="Times New Roman"/>
          <w:b/>
          <w:color w:val="000000"/>
          <w:spacing w:val="-6"/>
          <w:sz w:val="28"/>
          <w:szCs w:val="28"/>
        </w:rPr>
      </w:pPr>
    </w:p>
    <w:p w:rsidR="001C63F2" w:rsidRDefault="001C63F2" w:rsidP="00B16AF1">
      <w:pPr>
        <w:spacing w:after="0" w:line="240" w:lineRule="auto"/>
        <w:jc w:val="right"/>
        <w:rPr>
          <w:rFonts w:ascii="Times New Roman" w:hAnsi="Times New Roman"/>
          <w:color w:val="000000"/>
          <w:spacing w:val="-6"/>
          <w:sz w:val="28"/>
          <w:szCs w:val="28"/>
        </w:rPr>
      </w:pPr>
    </w:p>
    <w:p w:rsidR="001C63F2" w:rsidRDefault="001C63F2" w:rsidP="00B16AF1">
      <w:pPr>
        <w:spacing w:after="0" w:line="240" w:lineRule="auto"/>
        <w:jc w:val="right"/>
        <w:rPr>
          <w:rFonts w:ascii="Times New Roman" w:hAnsi="Times New Roman"/>
          <w:color w:val="000000"/>
          <w:spacing w:val="-6"/>
          <w:sz w:val="28"/>
          <w:szCs w:val="28"/>
        </w:rPr>
      </w:pPr>
    </w:p>
    <w:p w:rsidR="001C63F2" w:rsidRDefault="001C63F2" w:rsidP="00B16AF1">
      <w:pPr>
        <w:spacing w:after="0" w:line="240" w:lineRule="auto"/>
        <w:jc w:val="right"/>
        <w:rPr>
          <w:rFonts w:ascii="Times New Roman" w:hAnsi="Times New Roman"/>
          <w:color w:val="000000"/>
          <w:spacing w:val="-6"/>
          <w:sz w:val="28"/>
          <w:szCs w:val="28"/>
        </w:rPr>
      </w:pPr>
    </w:p>
    <w:p w:rsidR="001C63F2" w:rsidRDefault="001C63F2" w:rsidP="00B16AF1">
      <w:pPr>
        <w:spacing w:after="0" w:line="240" w:lineRule="auto"/>
        <w:jc w:val="right"/>
        <w:rPr>
          <w:rFonts w:ascii="Times New Roman" w:hAnsi="Times New Roman"/>
          <w:color w:val="000000"/>
          <w:spacing w:val="-6"/>
          <w:sz w:val="28"/>
          <w:szCs w:val="28"/>
        </w:rPr>
      </w:pPr>
    </w:p>
    <w:p w:rsidR="001C63F2" w:rsidRDefault="001C63F2" w:rsidP="00B16AF1">
      <w:pPr>
        <w:spacing w:after="0" w:line="240" w:lineRule="auto"/>
        <w:jc w:val="right"/>
        <w:rPr>
          <w:rFonts w:ascii="Times New Roman" w:hAnsi="Times New Roman"/>
          <w:color w:val="000000"/>
          <w:spacing w:val="-6"/>
          <w:sz w:val="28"/>
          <w:szCs w:val="28"/>
        </w:rPr>
      </w:pPr>
    </w:p>
    <w:p w:rsidR="001C63F2" w:rsidRDefault="001C63F2" w:rsidP="00B16AF1">
      <w:pPr>
        <w:spacing w:after="0" w:line="240" w:lineRule="auto"/>
        <w:jc w:val="right"/>
        <w:rPr>
          <w:rFonts w:ascii="Times New Roman" w:hAnsi="Times New Roman"/>
          <w:color w:val="000000"/>
          <w:spacing w:val="-6"/>
          <w:sz w:val="28"/>
          <w:szCs w:val="28"/>
        </w:rPr>
      </w:pPr>
    </w:p>
    <w:p w:rsidR="00D36CD6" w:rsidRPr="00775A4F" w:rsidRDefault="001C63F2" w:rsidP="00B16AF1">
      <w:pPr>
        <w:spacing w:after="0" w:line="240" w:lineRule="auto"/>
        <w:jc w:val="right"/>
        <w:rPr>
          <w:rFonts w:ascii="Times New Roman" w:hAnsi="Times New Roman"/>
          <w:color w:val="000000"/>
          <w:spacing w:val="-6"/>
          <w:sz w:val="28"/>
          <w:szCs w:val="28"/>
        </w:rPr>
      </w:pPr>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354" w:rsidRDefault="00B75354" w:rsidP="00D36C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B75354" w:rsidRDefault="00B75354" w:rsidP="00D36CD6"/>
                  </w:txbxContent>
                </v:textbox>
              </v:shape>
            </w:pict>
          </mc:Fallback>
        </mc:AlternateContent>
      </w:r>
      <w:r w:rsidR="00D36CD6" w:rsidRPr="00775A4F">
        <w:rPr>
          <w:rFonts w:ascii="Times New Roman" w:hAnsi="Times New Roman"/>
          <w:color w:val="000000"/>
          <w:spacing w:val="-6"/>
          <w:sz w:val="28"/>
          <w:szCs w:val="28"/>
        </w:rPr>
        <w:t xml:space="preserve">Приложение </w:t>
      </w:r>
    </w:p>
    <w:p w:rsidR="00D36CD6" w:rsidRPr="00775A4F" w:rsidRDefault="00D36CD6" w:rsidP="00B16AF1">
      <w:pPr>
        <w:spacing w:after="0" w:line="240" w:lineRule="auto"/>
        <w:jc w:val="right"/>
        <w:rPr>
          <w:rFonts w:ascii="Times New Roman" w:hAnsi="Times New Roman"/>
          <w:color w:val="000000"/>
          <w:spacing w:val="-6"/>
          <w:sz w:val="28"/>
          <w:szCs w:val="28"/>
        </w:rPr>
      </w:pPr>
      <w:r w:rsidRPr="00775A4F">
        <w:rPr>
          <w:rFonts w:ascii="Times New Roman" w:hAnsi="Times New Roman"/>
          <w:color w:val="000000"/>
          <w:spacing w:val="-6"/>
          <w:sz w:val="28"/>
          <w:szCs w:val="28"/>
        </w:rPr>
        <w:t xml:space="preserve">(справочное) </w:t>
      </w:r>
    </w:p>
    <w:p w:rsidR="00D36CD6" w:rsidRPr="00775A4F" w:rsidRDefault="00D36CD6" w:rsidP="00B16AF1">
      <w:pPr>
        <w:autoSpaceDE w:val="0"/>
        <w:autoSpaceDN w:val="0"/>
        <w:spacing w:after="120" w:line="240" w:lineRule="auto"/>
        <w:jc w:val="center"/>
        <w:rPr>
          <w:rFonts w:ascii="Times New Roman" w:hAnsi="Times New Roman"/>
          <w:bCs/>
          <w:sz w:val="24"/>
          <w:szCs w:val="24"/>
        </w:rPr>
      </w:pPr>
    </w:p>
    <w:p w:rsidR="00D36CD6" w:rsidRPr="00815260" w:rsidRDefault="00D36CD6" w:rsidP="00B16AF1">
      <w:pPr>
        <w:spacing w:after="0" w:line="240" w:lineRule="auto"/>
        <w:jc w:val="center"/>
        <w:rPr>
          <w:rFonts w:ascii="Times New Roman" w:hAnsi="Times New Roman"/>
          <w:b/>
          <w:sz w:val="28"/>
          <w:szCs w:val="28"/>
        </w:rPr>
      </w:pPr>
    </w:p>
    <w:p w:rsidR="00D36CD6" w:rsidRPr="00815260" w:rsidRDefault="00D36CD6" w:rsidP="00B16AF1">
      <w:pPr>
        <w:spacing w:after="0"/>
        <w:jc w:val="center"/>
        <w:rPr>
          <w:rFonts w:ascii="Times New Roman" w:hAnsi="Times New Roman"/>
          <w:b/>
          <w:sz w:val="28"/>
          <w:szCs w:val="28"/>
        </w:rPr>
      </w:pPr>
      <w:r w:rsidRPr="00815260">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D36CD6" w:rsidRPr="00815260" w:rsidRDefault="00D36CD6" w:rsidP="00B16AF1">
      <w:pPr>
        <w:spacing w:after="0"/>
        <w:jc w:val="center"/>
        <w:rPr>
          <w:rFonts w:ascii="Times New Roman" w:hAnsi="Times New Roman"/>
          <w:b/>
          <w:sz w:val="28"/>
          <w:szCs w:val="28"/>
        </w:rPr>
      </w:pPr>
    </w:p>
    <w:p w:rsidR="00D36CD6" w:rsidRPr="00815260" w:rsidRDefault="00D36CD6" w:rsidP="00B16AF1">
      <w:pPr>
        <w:spacing w:after="0"/>
        <w:jc w:val="center"/>
        <w:rPr>
          <w:rFonts w:ascii="Times New Roman" w:hAnsi="Times New Roman"/>
          <w:b/>
          <w:sz w:val="28"/>
          <w:szCs w:val="28"/>
        </w:rPr>
      </w:pPr>
    </w:p>
    <w:p w:rsidR="00D36CD6" w:rsidRPr="00815260" w:rsidRDefault="00D36CD6" w:rsidP="00B16AF1">
      <w:pPr>
        <w:spacing w:after="0"/>
        <w:jc w:val="center"/>
        <w:rPr>
          <w:rFonts w:ascii="Times New Roman" w:hAnsi="Times New Roman"/>
          <w:b/>
          <w:sz w:val="28"/>
          <w:szCs w:val="28"/>
        </w:rPr>
      </w:pPr>
      <w:r w:rsidRPr="00815260">
        <w:rPr>
          <w:rFonts w:ascii="Times New Roman" w:hAnsi="Times New Roman"/>
          <w:b/>
          <w:sz w:val="28"/>
          <w:szCs w:val="28"/>
        </w:rPr>
        <w:t>Исполком Верхнеуслонского муниципального района</w:t>
      </w:r>
    </w:p>
    <w:p w:rsidR="00D36CD6" w:rsidRPr="00815260" w:rsidRDefault="00D36CD6" w:rsidP="00B16AF1">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1825"/>
        <w:gridCol w:w="8"/>
        <w:gridCol w:w="3981"/>
      </w:tblGrid>
      <w:tr w:rsidR="00D36CD6" w:rsidRPr="00815260" w:rsidTr="00AF77A0">
        <w:trPr>
          <w:trHeight w:val="488"/>
        </w:trPr>
        <w:tc>
          <w:tcPr>
            <w:tcW w:w="4104"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Электронный адрес</w:t>
            </w:r>
          </w:p>
        </w:tc>
      </w:tr>
      <w:tr w:rsidR="00D36CD6" w:rsidRPr="00815260" w:rsidTr="00AF77A0">
        <w:tc>
          <w:tcPr>
            <w:tcW w:w="4104"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both"/>
              <w:rPr>
                <w:rFonts w:ascii="Times New Roman" w:hAnsi="Times New Roman"/>
                <w:sz w:val="28"/>
                <w:szCs w:val="28"/>
              </w:rPr>
            </w:pPr>
            <w:r w:rsidRPr="00815260">
              <w:rPr>
                <w:rFonts w:ascii="Times New Roman" w:hAnsi="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84379-21267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D36CD6" w:rsidRPr="00815260" w:rsidRDefault="006B0124" w:rsidP="00B16AF1">
            <w:pPr>
              <w:spacing w:after="0" w:line="240" w:lineRule="auto"/>
              <w:jc w:val="center"/>
              <w:rPr>
                <w:rFonts w:ascii="Times New Roman" w:hAnsi="Times New Roman"/>
                <w:color w:val="000000"/>
                <w:sz w:val="28"/>
                <w:szCs w:val="24"/>
              </w:rPr>
            </w:pPr>
            <w:hyperlink r:id="rId29" w:history="1">
              <w:r w:rsidR="00D36CD6" w:rsidRPr="00815260">
                <w:rPr>
                  <w:rStyle w:val="ae"/>
                  <w:rFonts w:ascii="Times New Roman" w:hAnsi="Times New Roman"/>
                  <w:sz w:val="28"/>
                  <w:szCs w:val="24"/>
                </w:rPr>
                <w:t>Ispolkom.Verhniy-usl@tatar.ru</w:t>
              </w:r>
            </w:hyperlink>
          </w:p>
        </w:tc>
      </w:tr>
      <w:tr w:rsidR="00D36CD6" w:rsidRPr="00815260" w:rsidTr="00AF77A0">
        <w:tc>
          <w:tcPr>
            <w:tcW w:w="4104"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rPr>
                <w:rFonts w:ascii="Times New Roman" w:hAnsi="Times New Roman"/>
                <w:sz w:val="28"/>
                <w:szCs w:val="28"/>
              </w:rPr>
            </w:pPr>
            <w:r w:rsidRPr="00815260">
              <w:rPr>
                <w:rFonts w:ascii="Times New Roman" w:hAnsi="Times New Roman"/>
                <w:sz w:val="28"/>
                <w:szCs w:val="28"/>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84379-22613</w:t>
            </w:r>
          </w:p>
        </w:tc>
        <w:tc>
          <w:tcPr>
            <w:tcW w:w="4098" w:type="dxa"/>
            <w:gridSpan w:val="2"/>
            <w:tcBorders>
              <w:top w:val="single" w:sz="4" w:space="0" w:color="auto"/>
              <w:left w:val="single" w:sz="4" w:space="0" w:color="auto"/>
              <w:bottom w:val="single" w:sz="4" w:space="0" w:color="auto"/>
              <w:right w:val="single" w:sz="4" w:space="0" w:color="auto"/>
            </w:tcBorders>
          </w:tcPr>
          <w:p w:rsidR="00D36CD6" w:rsidRPr="00815260" w:rsidRDefault="00D36CD6" w:rsidP="00B16AF1">
            <w:pPr>
              <w:suppressAutoHyphens/>
              <w:spacing w:after="0"/>
              <w:jc w:val="center"/>
              <w:rPr>
                <w:rFonts w:ascii="Times New Roman" w:hAnsi="Times New Roman"/>
                <w:sz w:val="28"/>
                <w:szCs w:val="20"/>
              </w:rPr>
            </w:pPr>
            <w:proofErr w:type="spellStart"/>
            <w:r w:rsidRPr="00815260">
              <w:rPr>
                <w:rFonts w:ascii="Times New Roman" w:hAnsi="Times New Roman"/>
                <w:sz w:val="28"/>
                <w:szCs w:val="20"/>
                <w:lang w:val="en-US"/>
              </w:rPr>
              <w:t>Alfiya</w:t>
            </w:r>
            <w:proofErr w:type="spellEnd"/>
            <w:r w:rsidRPr="00815260">
              <w:rPr>
                <w:rFonts w:ascii="Times New Roman" w:hAnsi="Times New Roman"/>
                <w:sz w:val="28"/>
                <w:szCs w:val="20"/>
              </w:rPr>
              <w:t>.</w:t>
            </w:r>
            <w:proofErr w:type="spellStart"/>
            <w:r w:rsidRPr="00815260">
              <w:rPr>
                <w:rFonts w:ascii="Times New Roman" w:hAnsi="Times New Roman"/>
                <w:sz w:val="28"/>
                <w:szCs w:val="20"/>
                <w:lang w:val="en-US"/>
              </w:rPr>
              <w:t>Mingasova</w:t>
            </w:r>
            <w:proofErr w:type="spellEnd"/>
            <w:r w:rsidRPr="00815260">
              <w:rPr>
                <w:rFonts w:ascii="Times New Roman" w:hAnsi="Times New Roman"/>
                <w:sz w:val="28"/>
                <w:szCs w:val="20"/>
              </w:rPr>
              <w:t xml:space="preserve"> @</w:t>
            </w:r>
            <w:proofErr w:type="spellStart"/>
            <w:r w:rsidRPr="00815260">
              <w:rPr>
                <w:rFonts w:ascii="Times New Roman" w:hAnsi="Times New Roman"/>
                <w:sz w:val="28"/>
                <w:szCs w:val="20"/>
                <w:lang w:val="en-US"/>
              </w:rPr>
              <w:t>tatar</w:t>
            </w:r>
            <w:proofErr w:type="spellEnd"/>
            <w:r w:rsidRPr="00815260">
              <w:rPr>
                <w:rFonts w:ascii="Times New Roman" w:hAnsi="Times New Roman"/>
                <w:sz w:val="28"/>
                <w:szCs w:val="20"/>
              </w:rPr>
              <w:t>.</w:t>
            </w:r>
            <w:proofErr w:type="spellStart"/>
            <w:r w:rsidRPr="00815260">
              <w:rPr>
                <w:rFonts w:ascii="Times New Roman" w:hAnsi="Times New Roman"/>
                <w:sz w:val="28"/>
                <w:szCs w:val="20"/>
                <w:lang w:val="en-US"/>
              </w:rPr>
              <w:t>ru</w:t>
            </w:r>
            <w:proofErr w:type="spellEnd"/>
          </w:p>
        </w:tc>
      </w:tr>
      <w:tr w:rsidR="00D36CD6" w:rsidRPr="00815260" w:rsidTr="00AF77A0">
        <w:tc>
          <w:tcPr>
            <w:tcW w:w="4104"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both"/>
              <w:rPr>
                <w:rFonts w:ascii="Times New Roman" w:hAnsi="Times New Roman"/>
              </w:rPr>
            </w:pPr>
            <w:r w:rsidRPr="00815260">
              <w:rPr>
                <w:rFonts w:ascii="Times New Roman" w:hAnsi="Times New Roman"/>
                <w:sz w:val="28"/>
                <w:szCs w:val="28"/>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84379-21659</w:t>
            </w:r>
          </w:p>
        </w:tc>
        <w:tc>
          <w:tcPr>
            <w:tcW w:w="4090" w:type="dxa"/>
            <w:tcBorders>
              <w:top w:val="single" w:sz="4" w:space="0" w:color="auto"/>
              <w:left w:val="single" w:sz="4" w:space="0" w:color="auto"/>
              <w:bottom w:val="single" w:sz="4" w:space="0" w:color="auto"/>
              <w:right w:val="single" w:sz="4" w:space="0" w:color="auto"/>
            </w:tcBorders>
            <w:hideMark/>
          </w:tcPr>
          <w:p w:rsidR="00D36CD6" w:rsidRPr="002B2F8F" w:rsidRDefault="002B2F8F" w:rsidP="00B16AF1">
            <w:pPr>
              <w:suppressAutoHyphens/>
              <w:spacing w:after="0"/>
              <w:jc w:val="center"/>
              <w:rPr>
                <w:rFonts w:ascii="Times New Roman" w:hAnsi="Times New Roman"/>
                <w:sz w:val="28"/>
                <w:szCs w:val="28"/>
              </w:rPr>
            </w:pPr>
            <w:r w:rsidRPr="002B2F8F">
              <w:rPr>
                <w:rFonts w:ascii="Times New Roman" w:hAnsi="Times New Roman"/>
                <w:sz w:val="28"/>
                <w:szCs w:val="20"/>
              </w:rPr>
              <w:t>Zakiulla.Mingazov@tatar.ru</w:t>
            </w:r>
          </w:p>
        </w:tc>
      </w:tr>
      <w:tr w:rsidR="00D36CD6" w:rsidRPr="00815260" w:rsidTr="00AF77A0">
        <w:tc>
          <w:tcPr>
            <w:tcW w:w="4104"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both"/>
              <w:rPr>
                <w:rFonts w:ascii="Times New Roman" w:hAnsi="Times New Roman"/>
              </w:rPr>
            </w:pPr>
            <w:r w:rsidRPr="00815260">
              <w:rPr>
                <w:rFonts w:ascii="Times New Roman" w:hAnsi="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84379-21659</w:t>
            </w:r>
          </w:p>
        </w:tc>
        <w:tc>
          <w:tcPr>
            <w:tcW w:w="4090"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center"/>
              <w:rPr>
                <w:rFonts w:ascii="Times New Roman" w:hAnsi="Times New Roman"/>
                <w:sz w:val="28"/>
                <w:szCs w:val="20"/>
              </w:rPr>
            </w:pPr>
          </w:p>
        </w:tc>
      </w:tr>
    </w:tbl>
    <w:p w:rsidR="00D36CD6" w:rsidRPr="00815260" w:rsidRDefault="00D36CD6" w:rsidP="00B16AF1">
      <w:pPr>
        <w:spacing w:after="0"/>
        <w:ind w:left="4961"/>
        <w:rPr>
          <w:rFonts w:ascii="Times New Roman" w:hAnsi="Times New Roman"/>
          <w:sz w:val="28"/>
          <w:szCs w:val="28"/>
        </w:rPr>
      </w:pPr>
      <w:r w:rsidRPr="00815260">
        <w:rPr>
          <w:rFonts w:ascii="Times New Roman" w:hAnsi="Times New Roman"/>
          <w:sz w:val="28"/>
          <w:szCs w:val="28"/>
        </w:rPr>
        <w:t xml:space="preserve"> </w:t>
      </w:r>
    </w:p>
    <w:p w:rsidR="00D36CD6" w:rsidRPr="00815260" w:rsidRDefault="00D36CD6" w:rsidP="00B16AF1">
      <w:pPr>
        <w:autoSpaceDE w:val="0"/>
        <w:autoSpaceDN w:val="0"/>
        <w:adjustRightInd w:val="0"/>
        <w:spacing w:after="0"/>
        <w:jc w:val="center"/>
        <w:rPr>
          <w:rFonts w:ascii="Times New Roman" w:hAnsi="Times New Roman"/>
          <w:sz w:val="28"/>
          <w:szCs w:val="28"/>
        </w:rPr>
      </w:pPr>
    </w:p>
    <w:p w:rsidR="00D36CD6" w:rsidRPr="00815260" w:rsidRDefault="00D36CD6" w:rsidP="00B16AF1">
      <w:pPr>
        <w:autoSpaceDE w:val="0"/>
        <w:autoSpaceDN w:val="0"/>
        <w:adjustRightInd w:val="0"/>
        <w:spacing w:after="0"/>
        <w:jc w:val="center"/>
        <w:rPr>
          <w:rFonts w:ascii="Times New Roman" w:hAnsi="Times New Roman"/>
          <w:sz w:val="28"/>
          <w:szCs w:val="28"/>
        </w:rPr>
      </w:pPr>
    </w:p>
    <w:p w:rsidR="00D36CD6" w:rsidRPr="00815260" w:rsidRDefault="00D36CD6" w:rsidP="00B16AF1">
      <w:pPr>
        <w:spacing w:after="0"/>
        <w:jc w:val="center"/>
        <w:rPr>
          <w:rFonts w:ascii="Times New Roman" w:hAnsi="Times New Roman"/>
          <w:b/>
          <w:sz w:val="28"/>
          <w:szCs w:val="28"/>
        </w:rPr>
      </w:pPr>
      <w:r w:rsidRPr="00815260">
        <w:rPr>
          <w:rFonts w:ascii="Times New Roman" w:hAnsi="Times New Roman"/>
          <w:b/>
          <w:sz w:val="28"/>
          <w:szCs w:val="28"/>
        </w:rPr>
        <w:t>Совет Верхнеуслонского муниципального района</w:t>
      </w:r>
    </w:p>
    <w:p w:rsidR="00D36CD6" w:rsidRPr="00815260" w:rsidRDefault="00D36CD6" w:rsidP="00B16AF1">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1853"/>
        <w:gridCol w:w="3924"/>
      </w:tblGrid>
      <w:tr w:rsidR="00D36CD6" w:rsidRPr="00815260" w:rsidTr="00AF77A0">
        <w:trPr>
          <w:trHeight w:val="488"/>
        </w:trPr>
        <w:tc>
          <w:tcPr>
            <w:tcW w:w="4104"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center"/>
              <w:rPr>
                <w:rFonts w:ascii="Times New Roman" w:hAnsi="Times New Roman"/>
                <w:sz w:val="28"/>
                <w:szCs w:val="28"/>
              </w:rPr>
            </w:pPr>
            <w:r w:rsidRPr="00815260">
              <w:rPr>
                <w:rFonts w:ascii="Times New Roman" w:hAnsi="Times New Roman"/>
                <w:sz w:val="28"/>
                <w:szCs w:val="28"/>
              </w:rPr>
              <w:t>Электронный адрес</w:t>
            </w:r>
          </w:p>
        </w:tc>
      </w:tr>
      <w:tr w:rsidR="00D36CD6" w:rsidRPr="00B204E6" w:rsidTr="00AF77A0">
        <w:tc>
          <w:tcPr>
            <w:tcW w:w="4104" w:type="dxa"/>
            <w:tcBorders>
              <w:top w:val="single" w:sz="4" w:space="0" w:color="auto"/>
              <w:left w:val="single" w:sz="4" w:space="0" w:color="auto"/>
              <w:bottom w:val="single" w:sz="4" w:space="0" w:color="auto"/>
              <w:right w:val="single" w:sz="4" w:space="0" w:color="auto"/>
            </w:tcBorders>
            <w:hideMark/>
          </w:tcPr>
          <w:p w:rsidR="00D36CD6" w:rsidRPr="00815260" w:rsidRDefault="00D36CD6" w:rsidP="00B16AF1">
            <w:pPr>
              <w:suppressAutoHyphens/>
              <w:spacing w:after="0"/>
              <w:jc w:val="both"/>
              <w:rPr>
                <w:rFonts w:ascii="Times New Roman" w:hAnsi="Times New Roman"/>
                <w:sz w:val="28"/>
                <w:szCs w:val="28"/>
              </w:rPr>
            </w:pPr>
            <w:r w:rsidRPr="00815260">
              <w:rPr>
                <w:rFonts w:ascii="Times New Roman" w:hAnsi="Times New Roman"/>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D36CD6" w:rsidRPr="00815260" w:rsidRDefault="00D36CD6" w:rsidP="002B2F8F">
            <w:pPr>
              <w:suppressAutoHyphens/>
              <w:spacing w:after="0"/>
              <w:jc w:val="center"/>
              <w:rPr>
                <w:rFonts w:ascii="Times New Roman" w:hAnsi="Times New Roman"/>
                <w:sz w:val="28"/>
                <w:szCs w:val="28"/>
              </w:rPr>
            </w:pPr>
            <w:r w:rsidRPr="00815260">
              <w:rPr>
                <w:rFonts w:ascii="Times New Roman" w:hAnsi="Times New Roman"/>
                <w:sz w:val="28"/>
                <w:szCs w:val="28"/>
              </w:rPr>
              <w:t>84379-21839</w:t>
            </w:r>
          </w:p>
        </w:tc>
        <w:tc>
          <w:tcPr>
            <w:tcW w:w="4098" w:type="dxa"/>
            <w:tcBorders>
              <w:top w:val="single" w:sz="4" w:space="0" w:color="auto"/>
              <w:left w:val="single" w:sz="4" w:space="0" w:color="auto"/>
              <w:bottom w:val="single" w:sz="4" w:space="0" w:color="auto"/>
              <w:right w:val="single" w:sz="4" w:space="0" w:color="auto"/>
            </w:tcBorders>
            <w:hideMark/>
          </w:tcPr>
          <w:p w:rsidR="00D36CD6" w:rsidRPr="003A1CEE" w:rsidRDefault="00D36CD6" w:rsidP="00B16AF1">
            <w:pPr>
              <w:spacing w:after="0" w:line="240" w:lineRule="auto"/>
              <w:jc w:val="center"/>
              <w:rPr>
                <w:rFonts w:ascii="Times New Roman" w:hAnsi="Times New Roman"/>
                <w:sz w:val="28"/>
                <w:szCs w:val="24"/>
              </w:rPr>
            </w:pPr>
            <w:r w:rsidRPr="00815260">
              <w:rPr>
                <w:rFonts w:ascii="Times New Roman" w:hAnsi="Times New Roman"/>
                <w:color w:val="000000"/>
                <w:sz w:val="28"/>
                <w:szCs w:val="24"/>
              </w:rPr>
              <w:t>Sovet.Uslon@tatar.ru</w:t>
            </w:r>
          </w:p>
        </w:tc>
      </w:tr>
    </w:tbl>
    <w:p w:rsidR="006911FC" w:rsidRPr="00775A4F" w:rsidRDefault="006911FC" w:rsidP="00B16AF1">
      <w:pPr>
        <w:pStyle w:val="ConsPlusTitle"/>
        <w:tabs>
          <w:tab w:val="left" w:pos="7755"/>
          <w:tab w:val="right" w:pos="9905"/>
        </w:tabs>
        <w:rPr>
          <w:rFonts w:ascii="Times New Roman" w:hAnsi="Times New Roman"/>
          <w:sz w:val="24"/>
          <w:szCs w:val="24"/>
        </w:rPr>
      </w:pPr>
    </w:p>
    <w:sectPr w:rsidR="006911FC" w:rsidRPr="00775A4F" w:rsidSect="00B16AF1">
      <w:type w:val="continuous"/>
      <w:pgSz w:w="11906" w:h="16838"/>
      <w:pgMar w:top="1440" w:right="849"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54" w:rsidRDefault="00B75354" w:rsidP="00BB3E6A">
      <w:pPr>
        <w:spacing w:after="0" w:line="240" w:lineRule="auto"/>
      </w:pPr>
      <w:r>
        <w:separator/>
      </w:r>
    </w:p>
  </w:endnote>
  <w:endnote w:type="continuationSeparator" w:id="0">
    <w:p w:rsidR="00B75354" w:rsidRDefault="00B75354" w:rsidP="00BB3E6A">
      <w:pPr>
        <w:spacing w:after="0" w:line="240" w:lineRule="auto"/>
      </w:pPr>
      <w:r>
        <w:continuationSeparator/>
      </w:r>
    </w:p>
  </w:endnote>
  <w:endnote w:id="1">
    <w:p w:rsidR="00B75354" w:rsidRPr="00B6213B" w:rsidRDefault="00B75354" w:rsidP="009F1969">
      <w:pPr>
        <w:ind w:firstLine="567"/>
        <w:jc w:val="both"/>
        <w:rPr>
          <w:color w:val="FFFFFF"/>
          <w:sz w:val="2"/>
          <w:szCs w:val="2"/>
        </w:rPr>
      </w:pPr>
      <w:r w:rsidRPr="00B6213B">
        <w:rPr>
          <w:rStyle w:val="af3"/>
          <w:color w:val="FFFFFF"/>
          <w:sz w:val="2"/>
          <w:szCs w:val="2"/>
        </w:rPr>
        <w:t>1</w:t>
      </w:r>
      <w:r w:rsidRPr="00B6213B">
        <w:rPr>
          <w:color w:val="FFFFFF"/>
          <w:sz w:val="2"/>
          <w:szCs w:val="2"/>
        </w:rPr>
        <w:t> Указываются:</w:t>
      </w:r>
    </w:p>
    <w:p w:rsidR="00B75354" w:rsidRPr="00B6213B" w:rsidRDefault="00B75354" w:rsidP="009F1969">
      <w:pPr>
        <w:ind w:firstLine="567"/>
        <w:jc w:val="both"/>
        <w:rPr>
          <w:color w:val="FFFFFF"/>
          <w:sz w:val="2"/>
          <w:szCs w:val="2"/>
        </w:rPr>
      </w:pPr>
      <w:r w:rsidRPr="00B6213B">
        <w:rPr>
          <w:color w:val="FFFFFF"/>
          <w:sz w:val="2"/>
          <w:szCs w:val="2"/>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B75354" w:rsidRPr="00B6213B" w:rsidRDefault="00B75354" w:rsidP="009F1969">
      <w:pPr>
        <w:pStyle w:val="af1"/>
        <w:ind w:firstLine="567"/>
        <w:jc w:val="both"/>
        <w:rPr>
          <w:color w:val="FFFFFF"/>
          <w:sz w:val="2"/>
          <w:szCs w:val="2"/>
        </w:rPr>
      </w:pPr>
      <w:r w:rsidRPr="00B6213B">
        <w:rPr>
          <w:color w:val="FFFFFF"/>
          <w:sz w:val="2"/>
          <w:szCs w:val="2"/>
        </w:rPr>
        <w:t>- полное наименование организации в соответствии со статьей 54 Гражданского кодекса Российской Федерации, если основанием для выдачи разрешения на строительство является заявление юридического лица.</w:t>
      </w:r>
    </w:p>
  </w:endnote>
  <w:endnote w:id="2">
    <w:p w:rsidR="00B75354" w:rsidRPr="00B6213B" w:rsidRDefault="00B75354" w:rsidP="009F1969">
      <w:pPr>
        <w:pStyle w:val="af1"/>
        <w:ind w:firstLine="567"/>
        <w:jc w:val="both"/>
        <w:rPr>
          <w:color w:val="FFFFFF"/>
          <w:sz w:val="2"/>
          <w:szCs w:val="2"/>
        </w:rPr>
      </w:pPr>
      <w:r w:rsidRPr="00B6213B">
        <w:rPr>
          <w:rStyle w:val="af3"/>
          <w:color w:val="FFFFFF"/>
          <w:sz w:val="2"/>
          <w:szCs w:val="2"/>
        </w:rPr>
        <w:t>2</w:t>
      </w:r>
      <w:r w:rsidRPr="00B6213B">
        <w:rPr>
          <w:color w:val="FFFFFF"/>
          <w:sz w:val="2"/>
          <w:szCs w:val="2"/>
        </w:rPr>
        <w:t> Указывается дата подписания разрешения на строительство.</w:t>
      </w:r>
    </w:p>
  </w:endnote>
  <w:endnote w:id="3">
    <w:p w:rsidR="00B75354" w:rsidRPr="00B6213B" w:rsidRDefault="00B75354" w:rsidP="009F1969">
      <w:pPr>
        <w:ind w:firstLine="567"/>
        <w:jc w:val="both"/>
        <w:rPr>
          <w:color w:val="FFFFFF"/>
          <w:sz w:val="2"/>
          <w:szCs w:val="2"/>
        </w:rPr>
      </w:pPr>
      <w:r w:rsidRPr="00B6213B">
        <w:rPr>
          <w:rStyle w:val="af3"/>
          <w:color w:val="FFFFFF"/>
          <w:sz w:val="2"/>
          <w:szCs w:val="2"/>
        </w:rPr>
        <w:t>3</w:t>
      </w:r>
      <w:r w:rsidRPr="00B6213B">
        <w:rPr>
          <w:color w:val="FFFFFF"/>
          <w:sz w:val="2"/>
          <w:szCs w:val="2"/>
        </w:rPr>
        <w: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B75354" w:rsidRPr="00B6213B" w:rsidRDefault="00B75354" w:rsidP="009F1969">
      <w:pPr>
        <w:ind w:firstLine="567"/>
        <w:jc w:val="both"/>
        <w:rPr>
          <w:color w:val="FFFFFF"/>
          <w:sz w:val="2"/>
          <w:szCs w:val="2"/>
        </w:rPr>
      </w:pPr>
      <w:r w:rsidRPr="00B6213B">
        <w:rPr>
          <w:color w:val="FFFFFF"/>
          <w:sz w:val="2"/>
          <w:szCs w:val="2"/>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B75354" w:rsidRPr="00B6213B" w:rsidRDefault="00B75354" w:rsidP="009F1969">
      <w:pPr>
        <w:ind w:firstLine="567"/>
        <w:jc w:val="both"/>
        <w:rPr>
          <w:color w:val="FFFFFF"/>
          <w:sz w:val="2"/>
          <w:szCs w:val="2"/>
        </w:rPr>
      </w:pPr>
      <w:r w:rsidRPr="00B6213B">
        <w:rPr>
          <w:color w:val="FFFFFF"/>
          <w:sz w:val="2"/>
          <w:szCs w:val="2"/>
        </w:rPr>
        <w:t>В случае</w:t>
      </w:r>
      <w:proofErr w:type="gramStart"/>
      <w:r w:rsidRPr="00B6213B">
        <w:rPr>
          <w:color w:val="FFFFFF"/>
          <w:sz w:val="2"/>
          <w:szCs w:val="2"/>
        </w:rPr>
        <w:t>,</w:t>
      </w:r>
      <w:proofErr w:type="gramEnd"/>
      <w:r w:rsidRPr="00B6213B">
        <w:rPr>
          <w:color w:val="FFFFFF"/>
          <w:sz w:val="2"/>
          <w:szCs w:val="2"/>
        </w:rPr>
        <w:t xml:space="preserve"> если объект расположен на территории двух и более субъектов Российской Федерации, указывается номер “00”;</w:t>
      </w:r>
    </w:p>
    <w:p w:rsidR="00B75354" w:rsidRPr="00B6213B" w:rsidRDefault="00B75354" w:rsidP="009F1969">
      <w:pPr>
        <w:ind w:firstLine="567"/>
        <w:jc w:val="both"/>
        <w:rPr>
          <w:color w:val="FFFFFF"/>
          <w:sz w:val="2"/>
          <w:szCs w:val="2"/>
        </w:rPr>
      </w:pPr>
      <w:proofErr w:type="gramStart"/>
      <w:r w:rsidRPr="00B6213B">
        <w:rPr>
          <w:color w:val="FFFFFF"/>
          <w:sz w:val="2"/>
          <w:szCs w:val="2"/>
        </w:rPr>
        <w:t>Б</w:t>
      </w:r>
      <w:proofErr w:type="gramEnd"/>
      <w:r w:rsidRPr="00B6213B">
        <w:rPr>
          <w:color w:val="FFFFFF"/>
          <w:sz w:val="2"/>
          <w:szCs w:val="2"/>
        </w:rPr>
        <w:t>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w:t>
      </w:r>
      <w:proofErr w:type="gramStart"/>
      <w:r w:rsidRPr="00B6213B">
        <w:rPr>
          <w:color w:val="FFFFFF"/>
          <w:sz w:val="2"/>
          <w:szCs w:val="2"/>
        </w:rPr>
        <w:t>,</w:t>
      </w:r>
      <w:proofErr w:type="gramEnd"/>
      <w:r w:rsidRPr="00B6213B">
        <w:rPr>
          <w:color w:val="FFFFFF"/>
          <w:sz w:val="2"/>
          <w:szCs w:val="2"/>
        </w:rPr>
        <w:t xml:space="preserve"> если объект расположен на территории двух и более муниципальных образований, указывается номер “000”;</w:t>
      </w:r>
    </w:p>
    <w:p w:rsidR="00B75354" w:rsidRPr="00B6213B" w:rsidRDefault="00B75354" w:rsidP="009F1969">
      <w:pPr>
        <w:ind w:firstLine="567"/>
        <w:jc w:val="both"/>
        <w:rPr>
          <w:color w:val="FFFFFF"/>
          <w:sz w:val="2"/>
          <w:szCs w:val="2"/>
        </w:rPr>
      </w:pPr>
      <w:r w:rsidRPr="00B6213B">
        <w:rPr>
          <w:color w:val="FFFFFF"/>
          <w:sz w:val="2"/>
          <w:szCs w:val="2"/>
        </w:rPr>
        <w:t>В – порядковый номер разрешения на строительство, присвоенный органом, осуществляющим выдачу разрешения на строительство;</w:t>
      </w:r>
    </w:p>
    <w:p w:rsidR="00B75354" w:rsidRPr="00B6213B" w:rsidRDefault="00B75354" w:rsidP="009F1969">
      <w:pPr>
        <w:ind w:firstLine="567"/>
        <w:jc w:val="both"/>
        <w:rPr>
          <w:color w:val="FFFFFF"/>
          <w:sz w:val="2"/>
          <w:szCs w:val="2"/>
        </w:rPr>
      </w:pPr>
      <w:r w:rsidRPr="00B6213B">
        <w:rPr>
          <w:color w:val="FFFFFF"/>
          <w:sz w:val="2"/>
          <w:szCs w:val="2"/>
        </w:rPr>
        <w:t>Г – год выдачи разрешения на строительство (полностью).</w:t>
      </w:r>
    </w:p>
    <w:p w:rsidR="00B75354" w:rsidRPr="00B6213B" w:rsidRDefault="00B75354" w:rsidP="009F1969">
      <w:pPr>
        <w:ind w:firstLine="567"/>
        <w:jc w:val="both"/>
        <w:rPr>
          <w:color w:val="FFFFFF"/>
          <w:sz w:val="2"/>
          <w:szCs w:val="2"/>
        </w:rPr>
      </w:pPr>
      <w:r w:rsidRPr="00B6213B">
        <w:rPr>
          <w:color w:val="FFFFFF"/>
          <w:sz w:val="2"/>
          <w:szCs w:val="2"/>
        </w:rPr>
        <w:t>Составные ча</w:t>
      </w:r>
      <w:r>
        <w:rPr>
          <w:color w:val="FFFFFF"/>
          <w:sz w:val="2"/>
          <w:szCs w:val="2"/>
        </w:rPr>
        <w:t>сти номера отделяют</w:t>
      </w:r>
    </w:p>
    <w:p w:rsidR="00B75354" w:rsidRPr="00B6213B" w:rsidRDefault="00B75354" w:rsidP="009F1969">
      <w:pPr>
        <w:pStyle w:val="af1"/>
        <w:ind w:firstLine="567"/>
        <w:jc w:val="both"/>
        <w:rPr>
          <w:color w:val="FFFFFF"/>
          <w:sz w:val="2"/>
          <w:szCs w:val="2"/>
        </w:rPr>
      </w:pPr>
      <w:r w:rsidRPr="00B6213B">
        <w:rPr>
          <w:color w:val="FFFFFF"/>
          <w:sz w:val="2"/>
          <w:szCs w:val="2"/>
        </w:rPr>
        <w:t>Для федеральных органов исполнительной власти и Государственн</w:t>
      </w:r>
      <w:r>
        <w:rPr>
          <w:color w:val="FFFFFF"/>
          <w:sz w:val="2"/>
          <w:szCs w:val="2"/>
        </w:rPr>
        <w:t xml:space="preserve">ой корпорации по атомной </w:t>
      </w:r>
      <w:proofErr w:type="spellStart"/>
      <w:r>
        <w:rPr>
          <w:color w:val="FFFFFF"/>
          <w:sz w:val="2"/>
          <w:szCs w:val="2"/>
        </w:rPr>
        <w:t>энерг</w:t>
      </w:r>
      <w:r w:rsidRPr="00B6213B">
        <w:rPr>
          <w:color w:val="FFFFFF"/>
          <w:sz w:val="2"/>
          <w:szCs w:val="2"/>
        </w:rPr>
        <w:t>стоятельно</w:t>
      </w:r>
      <w:proofErr w:type="spellEnd"/>
      <w:r w:rsidRPr="00B6213B">
        <w:rPr>
          <w:color w:val="FFFFFF"/>
          <w:sz w:val="2"/>
          <w:szCs w:val="2"/>
        </w:rPr>
        <w:t>.</w:t>
      </w:r>
    </w:p>
  </w:endnote>
  <w:endnote w:id="4">
    <w:p w:rsidR="00B75354" w:rsidRPr="00B6213B" w:rsidRDefault="00B75354" w:rsidP="009F1969">
      <w:pPr>
        <w:pStyle w:val="af1"/>
        <w:ind w:firstLine="567"/>
        <w:jc w:val="both"/>
        <w:rPr>
          <w:color w:val="FFFFFF"/>
          <w:sz w:val="2"/>
          <w:szCs w:val="2"/>
        </w:rPr>
      </w:pPr>
      <w:r w:rsidRPr="00B6213B">
        <w:rPr>
          <w:rStyle w:val="af3"/>
          <w:color w:val="FFFFFF"/>
          <w:sz w:val="2"/>
          <w:szCs w:val="2"/>
        </w:rPr>
        <w:t>4</w:t>
      </w:r>
      <w:r w:rsidRPr="00B6213B">
        <w:rPr>
          <w:color w:val="FFFFFF"/>
          <w:sz w:val="2"/>
          <w:szCs w:val="2"/>
        </w:rPr>
        <w:t> Указывается один из перечисленных видов строительства (реконструкции), на который оформляется разрешение на строительство.</w:t>
      </w:r>
    </w:p>
  </w:endnote>
  <w:endnote w:id="5">
    <w:p w:rsidR="00B75354" w:rsidRPr="00B6213B" w:rsidRDefault="00B75354" w:rsidP="00775A4F">
      <w:pPr>
        <w:pStyle w:val="af1"/>
        <w:jc w:val="both"/>
        <w:rPr>
          <w:color w:val="FFFFFF"/>
          <w:sz w:val="2"/>
          <w:szCs w:val="2"/>
        </w:rPr>
      </w:pPr>
      <w:r w:rsidRPr="00B6213B">
        <w:rPr>
          <w:color w:val="FFFFFF"/>
          <w:sz w:val="2"/>
          <w:szCs w:val="2"/>
        </w:rPr>
        <w:t>ной документацией.</w:t>
      </w:r>
    </w:p>
  </w:endnote>
  <w:endnote w:id="6">
    <w:p w:rsidR="00B75354" w:rsidRPr="00B6213B" w:rsidRDefault="00B75354" w:rsidP="009F1969">
      <w:pPr>
        <w:pStyle w:val="af1"/>
        <w:ind w:firstLine="567"/>
        <w:jc w:val="both"/>
        <w:rPr>
          <w:color w:val="FFFFFF"/>
          <w:sz w:val="2"/>
          <w:szCs w:val="2"/>
        </w:rPr>
      </w:pPr>
      <w:r w:rsidRPr="00B6213B">
        <w:rPr>
          <w:rStyle w:val="af3"/>
          <w:color w:val="FFFFFF"/>
          <w:sz w:val="2"/>
          <w:szCs w:val="2"/>
        </w:rPr>
        <w:t>6</w:t>
      </w:r>
      <w:r w:rsidRPr="00B6213B">
        <w:rPr>
          <w:color w:val="FFFFFF"/>
          <w:sz w:val="2"/>
          <w:szCs w:val="2"/>
        </w:rPr>
        <w: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endnote>
  <w:endnote w:id="7">
    <w:p w:rsidR="00B75354" w:rsidRPr="00B6213B" w:rsidRDefault="00B75354" w:rsidP="009F1969">
      <w:pPr>
        <w:pStyle w:val="af1"/>
        <w:ind w:firstLine="567"/>
        <w:jc w:val="both"/>
        <w:rPr>
          <w:color w:val="FFFFFF"/>
          <w:sz w:val="2"/>
          <w:szCs w:val="2"/>
        </w:rPr>
      </w:pPr>
      <w:r w:rsidRPr="00B6213B">
        <w:rPr>
          <w:rStyle w:val="af3"/>
          <w:color w:val="FFFFFF"/>
          <w:sz w:val="2"/>
          <w:szCs w:val="2"/>
        </w:rPr>
        <w:t>7</w:t>
      </w:r>
      <w:r w:rsidRPr="00B6213B">
        <w:rPr>
          <w:color w:val="FFFFFF"/>
          <w:sz w:val="2"/>
          <w:szCs w:val="2"/>
        </w:rPr>
        <w:t> Заполнение не является обязательным при выдаче разрешения на строительство (реконструкцию) линейного объекта.</w:t>
      </w:r>
    </w:p>
  </w:endnote>
  <w:endnote w:id="8">
    <w:p w:rsidR="00B75354" w:rsidRPr="00B6213B" w:rsidRDefault="00B75354" w:rsidP="009F1969">
      <w:pPr>
        <w:pStyle w:val="af1"/>
        <w:ind w:firstLine="567"/>
        <w:jc w:val="both"/>
        <w:rPr>
          <w:color w:val="FFFFFF"/>
          <w:sz w:val="2"/>
          <w:szCs w:val="2"/>
        </w:rPr>
      </w:pPr>
      <w:r w:rsidRPr="00B6213B">
        <w:rPr>
          <w:rStyle w:val="af3"/>
          <w:color w:val="FFFFFF"/>
          <w:sz w:val="2"/>
          <w:szCs w:val="2"/>
        </w:rPr>
        <w:t>8</w:t>
      </w:r>
      <w:r w:rsidRPr="00B6213B">
        <w:rPr>
          <w:color w:val="FFFFFF"/>
          <w:sz w:val="2"/>
          <w:szCs w:val="2"/>
        </w:rPr>
        <w: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endnote>
  <w:endnote w:id="9">
    <w:p w:rsidR="00B75354" w:rsidRPr="00B6213B" w:rsidRDefault="00B75354" w:rsidP="009F1969">
      <w:pPr>
        <w:pStyle w:val="af1"/>
        <w:ind w:firstLine="567"/>
        <w:jc w:val="both"/>
        <w:rPr>
          <w:color w:val="FFFFFF"/>
          <w:sz w:val="2"/>
          <w:szCs w:val="2"/>
        </w:rPr>
      </w:pPr>
      <w:r w:rsidRPr="00B6213B">
        <w:rPr>
          <w:rStyle w:val="af3"/>
          <w:color w:val="FFFFFF"/>
          <w:sz w:val="2"/>
          <w:szCs w:val="2"/>
        </w:rPr>
        <w:t>9</w:t>
      </w:r>
      <w:r w:rsidRPr="00B6213B">
        <w:rPr>
          <w:color w:val="FFFFFF"/>
          <w:sz w:val="2"/>
          <w:szCs w:val="2"/>
        </w:rPr>
        <w: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endnote>
  <w:endnote w:id="10">
    <w:p w:rsidR="00B75354" w:rsidRPr="00B6213B" w:rsidRDefault="00B75354" w:rsidP="009F1969">
      <w:pPr>
        <w:pStyle w:val="af1"/>
        <w:ind w:firstLine="567"/>
        <w:jc w:val="both"/>
        <w:rPr>
          <w:color w:val="FFFFFF"/>
          <w:sz w:val="2"/>
          <w:szCs w:val="2"/>
        </w:rPr>
      </w:pPr>
      <w:r w:rsidRPr="00B6213B">
        <w:rPr>
          <w:rStyle w:val="af3"/>
          <w:color w:val="FFFFFF"/>
          <w:sz w:val="2"/>
          <w:szCs w:val="2"/>
        </w:rPr>
        <w:t>10</w:t>
      </w:r>
      <w:r w:rsidRPr="00B6213B">
        <w:rPr>
          <w:color w:val="FFFFFF"/>
          <w:sz w:val="2"/>
          <w:szCs w:val="2"/>
        </w:rPr>
        <w: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endnote>
  <w:endnote w:id="11">
    <w:p w:rsidR="00B75354" w:rsidRPr="00B6213B" w:rsidRDefault="00B75354" w:rsidP="009F1969">
      <w:pPr>
        <w:pStyle w:val="af1"/>
        <w:ind w:firstLine="567"/>
        <w:jc w:val="both"/>
        <w:rPr>
          <w:color w:val="FFFFFF"/>
          <w:sz w:val="2"/>
          <w:szCs w:val="2"/>
        </w:rPr>
      </w:pPr>
      <w:r w:rsidRPr="00B6213B">
        <w:rPr>
          <w:rStyle w:val="af3"/>
          <w:color w:val="FFFFFF"/>
          <w:sz w:val="2"/>
          <w:szCs w:val="2"/>
        </w:rPr>
        <w:t>11</w:t>
      </w:r>
      <w:r w:rsidRPr="00B6213B">
        <w:rPr>
          <w:color w:val="FFFFFF"/>
          <w:sz w:val="2"/>
          <w:szCs w:val="2"/>
        </w:rPr>
        <w:t> Указывается кем, когда разработана проектная документация (реквизиты документа, наименование проектной организации).</w:t>
      </w:r>
    </w:p>
  </w:endnote>
  <w:endnote w:id="12">
    <w:p w:rsidR="00B75354" w:rsidRPr="00B6213B" w:rsidRDefault="00B75354" w:rsidP="009F1969">
      <w:pPr>
        <w:pStyle w:val="af1"/>
        <w:ind w:firstLine="567"/>
        <w:jc w:val="both"/>
        <w:rPr>
          <w:color w:val="FFFFFF"/>
          <w:sz w:val="2"/>
          <w:szCs w:val="2"/>
        </w:rPr>
      </w:pPr>
      <w:r w:rsidRPr="00B6213B">
        <w:rPr>
          <w:rStyle w:val="af3"/>
          <w:color w:val="FFFFFF"/>
          <w:sz w:val="2"/>
          <w:szCs w:val="2"/>
        </w:rPr>
        <w:t>12</w:t>
      </w:r>
      <w:r w:rsidRPr="00B6213B">
        <w:rPr>
          <w:color w:val="FFFFFF"/>
          <w:sz w:val="2"/>
          <w:szCs w:val="2"/>
        </w:rPr>
        <w:t> В отношении линейных объектов допускается заполнение не всех граф раздела.</w:t>
      </w:r>
    </w:p>
  </w:endnote>
  <w:endnote w:id="13">
    <w:p w:rsidR="00B75354" w:rsidRPr="00B6213B" w:rsidRDefault="00B75354" w:rsidP="009F1969">
      <w:pPr>
        <w:pStyle w:val="af1"/>
        <w:ind w:firstLine="567"/>
        <w:jc w:val="both"/>
        <w:rPr>
          <w:color w:val="FFFFFF"/>
          <w:sz w:val="2"/>
          <w:szCs w:val="2"/>
        </w:rPr>
      </w:pPr>
      <w:r w:rsidRPr="00B6213B">
        <w:rPr>
          <w:rStyle w:val="af3"/>
          <w:color w:val="FFFFFF"/>
          <w:sz w:val="2"/>
          <w:szCs w:val="2"/>
        </w:rPr>
        <w:t>13</w:t>
      </w:r>
      <w:r w:rsidRPr="00B6213B">
        <w:rPr>
          <w:color w:val="FFFFFF"/>
          <w:sz w:val="2"/>
          <w:szCs w:val="2"/>
        </w:rPr>
        <w: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endnote>
  <w:endnote w:id="14">
    <w:p w:rsidR="00B75354" w:rsidRPr="00B6213B" w:rsidRDefault="00B75354" w:rsidP="009F1969">
      <w:pPr>
        <w:pStyle w:val="af1"/>
        <w:ind w:firstLine="567"/>
        <w:jc w:val="both"/>
        <w:rPr>
          <w:color w:val="FFFFFF"/>
          <w:sz w:val="2"/>
          <w:szCs w:val="2"/>
        </w:rPr>
      </w:pPr>
      <w:r w:rsidRPr="00B6213B">
        <w:rPr>
          <w:rStyle w:val="af3"/>
          <w:color w:val="FFFFFF"/>
          <w:sz w:val="2"/>
          <w:szCs w:val="2"/>
        </w:rPr>
        <w:t>14</w:t>
      </w:r>
      <w:r w:rsidRPr="00B6213B">
        <w:rPr>
          <w:color w:val="FFFFFF"/>
          <w:sz w:val="2"/>
          <w:szCs w:val="2"/>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15">
    <w:p w:rsidR="00B75354" w:rsidRPr="00B6213B" w:rsidRDefault="00B75354" w:rsidP="009F1969">
      <w:pPr>
        <w:pStyle w:val="af1"/>
        <w:ind w:firstLine="567"/>
        <w:jc w:val="both"/>
        <w:rPr>
          <w:color w:val="FFFFFF"/>
          <w:sz w:val="2"/>
          <w:szCs w:val="2"/>
        </w:rPr>
      </w:pPr>
      <w:r w:rsidRPr="00B6213B">
        <w:rPr>
          <w:rStyle w:val="af3"/>
          <w:color w:val="FFFFFF"/>
          <w:sz w:val="2"/>
          <w:szCs w:val="2"/>
        </w:rPr>
        <w:t>15</w:t>
      </w:r>
      <w:r w:rsidRPr="00B6213B">
        <w:rPr>
          <w:color w:val="FFFFFF"/>
          <w:sz w:val="2"/>
          <w:szCs w:val="2"/>
        </w:rPr>
        <w: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endnote>
  <w:endnote w:id="16">
    <w:p w:rsidR="00B75354" w:rsidRPr="00B6213B" w:rsidRDefault="00B75354" w:rsidP="009F1969">
      <w:pPr>
        <w:pStyle w:val="af1"/>
        <w:ind w:firstLine="567"/>
        <w:jc w:val="both"/>
        <w:rPr>
          <w:color w:val="FFFFFF"/>
          <w:sz w:val="2"/>
          <w:szCs w:val="2"/>
        </w:rPr>
      </w:pPr>
      <w:r w:rsidRPr="00B6213B">
        <w:rPr>
          <w:rStyle w:val="af3"/>
          <w:color w:val="FFFFFF"/>
          <w:sz w:val="2"/>
          <w:szCs w:val="2"/>
        </w:rPr>
        <w:t>16</w:t>
      </w:r>
      <w:r w:rsidRPr="00B6213B">
        <w:rPr>
          <w:color w:val="FFFFFF"/>
          <w:sz w:val="2"/>
          <w:szCs w:val="2"/>
        </w:rPr>
        <w: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endnote>
  <w:endnote w:id="17">
    <w:p w:rsidR="00B75354" w:rsidRPr="00B6213B" w:rsidRDefault="00B75354" w:rsidP="009F1969">
      <w:pPr>
        <w:pStyle w:val="af1"/>
        <w:ind w:firstLine="567"/>
        <w:jc w:val="both"/>
        <w:rPr>
          <w:color w:val="FFFFFF"/>
          <w:sz w:val="2"/>
          <w:szCs w:val="2"/>
        </w:rPr>
      </w:pPr>
      <w:r w:rsidRPr="00B6213B">
        <w:rPr>
          <w:rStyle w:val="af3"/>
          <w:color w:val="FFFFFF"/>
          <w:sz w:val="2"/>
          <w:szCs w:val="2"/>
        </w:rPr>
        <w:t>17</w:t>
      </w:r>
      <w:r w:rsidRPr="00B6213B">
        <w:rPr>
          <w:color w:val="FFFFFF"/>
          <w:sz w:val="2"/>
          <w:szCs w:val="2"/>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18">
    <w:p w:rsidR="00B75354" w:rsidRDefault="00B75354"/>
    <w:p w:rsidR="00B75354" w:rsidRPr="00B6213B" w:rsidRDefault="00B75354" w:rsidP="00775A4F">
      <w:pPr>
        <w:jc w:val="both"/>
        <w:rPr>
          <w:color w:val="FFFFFF"/>
          <w:sz w:val="2"/>
          <w:szCs w:val="2"/>
        </w:rPr>
      </w:pPr>
    </w:p>
  </w:endnote>
  <w:endnote w:id="19">
    <w:p w:rsidR="00B75354" w:rsidRDefault="00B75354" w:rsidP="00775A4F">
      <w:pPr>
        <w:pStyle w:val="af1"/>
        <w:jc w:val="both"/>
      </w:pPr>
      <w:r w:rsidRPr="00B6213B">
        <w:rPr>
          <w:color w:val="FFFFFF"/>
          <w:sz w:val="2"/>
          <w:szCs w:val="2"/>
        </w:rPr>
        <w:t>ния на строительство.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54" w:rsidRDefault="00B75354" w:rsidP="00BB3E6A">
      <w:pPr>
        <w:spacing w:after="0" w:line="240" w:lineRule="auto"/>
      </w:pPr>
      <w:r>
        <w:separator/>
      </w:r>
    </w:p>
  </w:footnote>
  <w:footnote w:type="continuationSeparator" w:id="0">
    <w:p w:rsidR="00B75354" w:rsidRDefault="00B75354" w:rsidP="00BB3E6A">
      <w:pPr>
        <w:spacing w:after="0" w:line="240" w:lineRule="auto"/>
      </w:pPr>
      <w:r>
        <w:continuationSeparator/>
      </w:r>
    </w:p>
  </w:footnote>
  <w:footnote w:id="1">
    <w:p w:rsidR="00B75354" w:rsidRDefault="00B75354" w:rsidP="00EB07C6">
      <w:pPr>
        <w:pStyle w:val="a4"/>
      </w:pPr>
      <w:r>
        <w:rPr>
          <w:rStyle w:val="a8"/>
        </w:rPr>
        <w:footnoteRef/>
      </w:r>
      <w:r>
        <w:t xml:space="preserve"> </w:t>
      </w:r>
      <w:r>
        <w:rPr>
          <w:sz w:val="24"/>
          <w:szCs w:val="24"/>
        </w:rPr>
        <w:t>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354" w:rsidRDefault="00B75354">
    <w:pPr>
      <w:pStyle w:val="a6"/>
      <w:jc w:val="center"/>
    </w:pPr>
    <w:r>
      <w:fldChar w:fldCharType="begin"/>
    </w:r>
    <w:r>
      <w:instrText xml:space="preserve"> PAGE   \* MERGEFORMAT </w:instrText>
    </w:r>
    <w:r>
      <w:fldChar w:fldCharType="separate"/>
    </w:r>
    <w:r w:rsidR="006B0124">
      <w:rPr>
        <w:noProof/>
      </w:rPr>
      <w:t>49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DC60570"/>
    <w:lvl w:ilvl="0">
      <w:start w:val="1"/>
      <w:numFmt w:val="bullet"/>
      <w:pStyle w:val="a"/>
      <w:lvlText w:val=""/>
      <w:lvlJc w:val="left"/>
      <w:pPr>
        <w:tabs>
          <w:tab w:val="num" w:pos="360"/>
        </w:tabs>
        <w:ind w:left="360" w:hanging="360"/>
      </w:pPr>
      <w:rPr>
        <w:rFonts w:ascii="Symbol" w:hAnsi="Symbol" w:hint="default"/>
      </w:rPr>
    </w:lvl>
  </w:abstractNum>
  <w:abstractNum w:abstractNumId="1">
    <w:nsid w:val="4DEE7B59"/>
    <w:multiLevelType w:val="hybridMultilevel"/>
    <w:tmpl w:val="39EEC0E0"/>
    <w:lvl w:ilvl="0" w:tplc="6876D4AA">
      <w:start w:val="1"/>
      <w:numFmt w:val="decimal"/>
      <w:lvlText w:val="%1)"/>
      <w:lvlJc w:val="left"/>
      <w:pPr>
        <w:ind w:left="857" w:hanging="36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2">
    <w:nsid w:val="590311C7"/>
    <w:multiLevelType w:val="hybridMultilevel"/>
    <w:tmpl w:val="4C52550C"/>
    <w:lvl w:ilvl="0" w:tplc="B0D45A30">
      <w:start w:val="1"/>
      <w:numFmt w:val="decimal"/>
      <w:lvlText w:val="%1)"/>
      <w:lvlJc w:val="left"/>
      <w:pPr>
        <w:ind w:left="955" w:hanging="645"/>
      </w:pPr>
      <w:rPr>
        <w:rFonts w:hint="default"/>
      </w:rPr>
    </w:lvl>
    <w:lvl w:ilvl="1" w:tplc="04190019" w:tentative="1">
      <w:start w:val="1"/>
      <w:numFmt w:val="lowerLetter"/>
      <w:lvlText w:val="%2."/>
      <w:lvlJc w:val="left"/>
      <w:pPr>
        <w:ind w:left="1390" w:hanging="360"/>
      </w:pPr>
    </w:lvl>
    <w:lvl w:ilvl="2" w:tplc="0419001B" w:tentative="1">
      <w:start w:val="1"/>
      <w:numFmt w:val="lowerRoman"/>
      <w:lvlText w:val="%3."/>
      <w:lvlJc w:val="right"/>
      <w:pPr>
        <w:ind w:left="2110" w:hanging="180"/>
      </w:pPr>
    </w:lvl>
    <w:lvl w:ilvl="3" w:tplc="0419000F" w:tentative="1">
      <w:start w:val="1"/>
      <w:numFmt w:val="decimal"/>
      <w:lvlText w:val="%4."/>
      <w:lvlJc w:val="left"/>
      <w:pPr>
        <w:ind w:left="2830" w:hanging="360"/>
      </w:pPr>
    </w:lvl>
    <w:lvl w:ilvl="4" w:tplc="04190019" w:tentative="1">
      <w:start w:val="1"/>
      <w:numFmt w:val="lowerLetter"/>
      <w:lvlText w:val="%5."/>
      <w:lvlJc w:val="left"/>
      <w:pPr>
        <w:ind w:left="3550" w:hanging="360"/>
      </w:pPr>
    </w:lvl>
    <w:lvl w:ilvl="5" w:tplc="0419001B" w:tentative="1">
      <w:start w:val="1"/>
      <w:numFmt w:val="lowerRoman"/>
      <w:lvlText w:val="%6."/>
      <w:lvlJc w:val="right"/>
      <w:pPr>
        <w:ind w:left="4270" w:hanging="180"/>
      </w:pPr>
    </w:lvl>
    <w:lvl w:ilvl="6" w:tplc="0419000F" w:tentative="1">
      <w:start w:val="1"/>
      <w:numFmt w:val="decimal"/>
      <w:lvlText w:val="%7."/>
      <w:lvlJc w:val="left"/>
      <w:pPr>
        <w:ind w:left="4990" w:hanging="360"/>
      </w:pPr>
    </w:lvl>
    <w:lvl w:ilvl="7" w:tplc="04190019" w:tentative="1">
      <w:start w:val="1"/>
      <w:numFmt w:val="lowerLetter"/>
      <w:lvlText w:val="%8."/>
      <w:lvlJc w:val="left"/>
      <w:pPr>
        <w:ind w:left="5710" w:hanging="360"/>
      </w:pPr>
    </w:lvl>
    <w:lvl w:ilvl="8" w:tplc="0419001B" w:tentative="1">
      <w:start w:val="1"/>
      <w:numFmt w:val="lowerRoman"/>
      <w:lvlText w:val="%9."/>
      <w:lvlJc w:val="right"/>
      <w:pPr>
        <w:ind w:left="64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5CBD"/>
    <w:rsid w:val="0001490B"/>
    <w:rsid w:val="000200D9"/>
    <w:rsid w:val="00026231"/>
    <w:rsid w:val="000263C2"/>
    <w:rsid w:val="00030B0F"/>
    <w:rsid w:val="0003486B"/>
    <w:rsid w:val="00036EC2"/>
    <w:rsid w:val="00062735"/>
    <w:rsid w:val="000721F0"/>
    <w:rsid w:val="0008323B"/>
    <w:rsid w:val="000948E7"/>
    <w:rsid w:val="000A4192"/>
    <w:rsid w:val="000A5C65"/>
    <w:rsid w:val="000A7114"/>
    <w:rsid w:val="000B5F18"/>
    <w:rsid w:val="000C3D20"/>
    <w:rsid w:val="000C48D2"/>
    <w:rsid w:val="000D093B"/>
    <w:rsid w:val="000D25DA"/>
    <w:rsid w:val="000D27DD"/>
    <w:rsid w:val="000D4FF1"/>
    <w:rsid w:val="000D612E"/>
    <w:rsid w:val="00101754"/>
    <w:rsid w:val="00106F03"/>
    <w:rsid w:val="00113D2D"/>
    <w:rsid w:val="00115C39"/>
    <w:rsid w:val="00123BD5"/>
    <w:rsid w:val="0012630C"/>
    <w:rsid w:val="0013135B"/>
    <w:rsid w:val="00133788"/>
    <w:rsid w:val="001344F4"/>
    <w:rsid w:val="00136E49"/>
    <w:rsid w:val="00142F4C"/>
    <w:rsid w:val="001466A8"/>
    <w:rsid w:val="00147525"/>
    <w:rsid w:val="00152688"/>
    <w:rsid w:val="0015373E"/>
    <w:rsid w:val="00157445"/>
    <w:rsid w:val="0016342D"/>
    <w:rsid w:val="00163507"/>
    <w:rsid w:val="0016445E"/>
    <w:rsid w:val="001675CE"/>
    <w:rsid w:val="001805D8"/>
    <w:rsid w:val="00181637"/>
    <w:rsid w:val="001833A5"/>
    <w:rsid w:val="0019166B"/>
    <w:rsid w:val="00191EC3"/>
    <w:rsid w:val="001A2064"/>
    <w:rsid w:val="001A44D1"/>
    <w:rsid w:val="001A7D9E"/>
    <w:rsid w:val="001B04DB"/>
    <w:rsid w:val="001B39DE"/>
    <w:rsid w:val="001B3D5C"/>
    <w:rsid w:val="001B5538"/>
    <w:rsid w:val="001B7B5F"/>
    <w:rsid w:val="001C04B7"/>
    <w:rsid w:val="001C1F52"/>
    <w:rsid w:val="001C2317"/>
    <w:rsid w:val="001C63F2"/>
    <w:rsid w:val="001C797B"/>
    <w:rsid w:val="001D6D05"/>
    <w:rsid w:val="001E30AD"/>
    <w:rsid w:val="001F15A0"/>
    <w:rsid w:val="001F4C0B"/>
    <w:rsid w:val="0020185D"/>
    <w:rsid w:val="00203D67"/>
    <w:rsid w:val="002046C1"/>
    <w:rsid w:val="002057E5"/>
    <w:rsid w:val="002062ED"/>
    <w:rsid w:val="00210240"/>
    <w:rsid w:val="002112DB"/>
    <w:rsid w:val="002148D1"/>
    <w:rsid w:val="0022101E"/>
    <w:rsid w:val="00225C38"/>
    <w:rsid w:val="0022678F"/>
    <w:rsid w:val="002300A1"/>
    <w:rsid w:val="00230337"/>
    <w:rsid w:val="00236D72"/>
    <w:rsid w:val="00240A96"/>
    <w:rsid w:val="00243DD1"/>
    <w:rsid w:val="00244B40"/>
    <w:rsid w:val="00266B9B"/>
    <w:rsid w:val="00272789"/>
    <w:rsid w:val="002827C4"/>
    <w:rsid w:val="002B2F8F"/>
    <w:rsid w:val="002C3727"/>
    <w:rsid w:val="002D29AC"/>
    <w:rsid w:val="002F07F0"/>
    <w:rsid w:val="002F7258"/>
    <w:rsid w:val="003228CB"/>
    <w:rsid w:val="00326639"/>
    <w:rsid w:val="003319DC"/>
    <w:rsid w:val="00332750"/>
    <w:rsid w:val="003404EF"/>
    <w:rsid w:val="00347D6E"/>
    <w:rsid w:val="00350CC9"/>
    <w:rsid w:val="00353AE5"/>
    <w:rsid w:val="00357985"/>
    <w:rsid w:val="003611CE"/>
    <w:rsid w:val="00366F6C"/>
    <w:rsid w:val="0037362A"/>
    <w:rsid w:val="00386688"/>
    <w:rsid w:val="003A2119"/>
    <w:rsid w:val="003B56AA"/>
    <w:rsid w:val="003B6C63"/>
    <w:rsid w:val="003C07A6"/>
    <w:rsid w:val="003D1190"/>
    <w:rsid w:val="003E1B96"/>
    <w:rsid w:val="003E529B"/>
    <w:rsid w:val="003F7395"/>
    <w:rsid w:val="00401A9C"/>
    <w:rsid w:val="00401EBD"/>
    <w:rsid w:val="00416077"/>
    <w:rsid w:val="0041630C"/>
    <w:rsid w:val="00433FE0"/>
    <w:rsid w:val="00435616"/>
    <w:rsid w:val="00437AA5"/>
    <w:rsid w:val="004410B6"/>
    <w:rsid w:val="00442B4B"/>
    <w:rsid w:val="00443AE8"/>
    <w:rsid w:val="00450E79"/>
    <w:rsid w:val="00453485"/>
    <w:rsid w:val="004614E3"/>
    <w:rsid w:val="004627C3"/>
    <w:rsid w:val="0046630D"/>
    <w:rsid w:val="00466796"/>
    <w:rsid w:val="00471AE1"/>
    <w:rsid w:val="00476FCC"/>
    <w:rsid w:val="00477EFC"/>
    <w:rsid w:val="004802E0"/>
    <w:rsid w:val="00483472"/>
    <w:rsid w:val="00487641"/>
    <w:rsid w:val="00487FEE"/>
    <w:rsid w:val="004922D2"/>
    <w:rsid w:val="00496E1C"/>
    <w:rsid w:val="004A1E1C"/>
    <w:rsid w:val="004A3EBE"/>
    <w:rsid w:val="004B02C7"/>
    <w:rsid w:val="004B11CF"/>
    <w:rsid w:val="004B5050"/>
    <w:rsid w:val="004C0F0E"/>
    <w:rsid w:val="004C1B8E"/>
    <w:rsid w:val="004D699A"/>
    <w:rsid w:val="004E3032"/>
    <w:rsid w:val="004F1184"/>
    <w:rsid w:val="004F3824"/>
    <w:rsid w:val="004F49F5"/>
    <w:rsid w:val="00500D01"/>
    <w:rsid w:val="00507AA0"/>
    <w:rsid w:val="00515BD5"/>
    <w:rsid w:val="0051755F"/>
    <w:rsid w:val="00520FED"/>
    <w:rsid w:val="00521D97"/>
    <w:rsid w:val="00525C8E"/>
    <w:rsid w:val="005301B2"/>
    <w:rsid w:val="0054087A"/>
    <w:rsid w:val="00546A7C"/>
    <w:rsid w:val="00551A1F"/>
    <w:rsid w:val="0056104C"/>
    <w:rsid w:val="005610A9"/>
    <w:rsid w:val="00564582"/>
    <w:rsid w:val="005654B5"/>
    <w:rsid w:val="00576462"/>
    <w:rsid w:val="00577664"/>
    <w:rsid w:val="005826E1"/>
    <w:rsid w:val="00584017"/>
    <w:rsid w:val="0058484E"/>
    <w:rsid w:val="00586434"/>
    <w:rsid w:val="0059346E"/>
    <w:rsid w:val="005A2120"/>
    <w:rsid w:val="005B0708"/>
    <w:rsid w:val="005B4748"/>
    <w:rsid w:val="005C170A"/>
    <w:rsid w:val="005D0F0B"/>
    <w:rsid w:val="005D56F6"/>
    <w:rsid w:val="005D6194"/>
    <w:rsid w:val="005E1EE2"/>
    <w:rsid w:val="005E628A"/>
    <w:rsid w:val="005F0E0F"/>
    <w:rsid w:val="005F5197"/>
    <w:rsid w:val="005F6425"/>
    <w:rsid w:val="006112BE"/>
    <w:rsid w:val="00611416"/>
    <w:rsid w:val="00611591"/>
    <w:rsid w:val="0062607C"/>
    <w:rsid w:val="00634D7B"/>
    <w:rsid w:val="006451BE"/>
    <w:rsid w:val="006507AE"/>
    <w:rsid w:val="0065273E"/>
    <w:rsid w:val="00654720"/>
    <w:rsid w:val="00660DAB"/>
    <w:rsid w:val="0066221F"/>
    <w:rsid w:val="0067314C"/>
    <w:rsid w:val="00676075"/>
    <w:rsid w:val="00684D38"/>
    <w:rsid w:val="0068582D"/>
    <w:rsid w:val="006911FC"/>
    <w:rsid w:val="00695ADD"/>
    <w:rsid w:val="006B0124"/>
    <w:rsid w:val="006B3220"/>
    <w:rsid w:val="006B375A"/>
    <w:rsid w:val="006B616D"/>
    <w:rsid w:val="006C3646"/>
    <w:rsid w:val="006D3BFB"/>
    <w:rsid w:val="006D58AC"/>
    <w:rsid w:val="006D622F"/>
    <w:rsid w:val="006D7BFA"/>
    <w:rsid w:val="006E73B8"/>
    <w:rsid w:val="006F28B6"/>
    <w:rsid w:val="006F7916"/>
    <w:rsid w:val="0070135A"/>
    <w:rsid w:val="007023DE"/>
    <w:rsid w:val="00704DAC"/>
    <w:rsid w:val="007059E7"/>
    <w:rsid w:val="007130A7"/>
    <w:rsid w:val="00715DF7"/>
    <w:rsid w:val="0071765E"/>
    <w:rsid w:val="007259E5"/>
    <w:rsid w:val="00725A55"/>
    <w:rsid w:val="007327A3"/>
    <w:rsid w:val="0073696D"/>
    <w:rsid w:val="00736B4A"/>
    <w:rsid w:val="00737EEA"/>
    <w:rsid w:val="00740CE5"/>
    <w:rsid w:val="00741A71"/>
    <w:rsid w:val="00744DCE"/>
    <w:rsid w:val="00745787"/>
    <w:rsid w:val="00770B37"/>
    <w:rsid w:val="00772738"/>
    <w:rsid w:val="007734C3"/>
    <w:rsid w:val="007746C1"/>
    <w:rsid w:val="00775A4F"/>
    <w:rsid w:val="00782D0B"/>
    <w:rsid w:val="00792CA3"/>
    <w:rsid w:val="00795601"/>
    <w:rsid w:val="007A2633"/>
    <w:rsid w:val="007A75FE"/>
    <w:rsid w:val="007B6E48"/>
    <w:rsid w:val="007B7E4A"/>
    <w:rsid w:val="007C1234"/>
    <w:rsid w:val="007C1AD1"/>
    <w:rsid w:val="007C55D4"/>
    <w:rsid w:val="007E3A5B"/>
    <w:rsid w:val="007E67B5"/>
    <w:rsid w:val="007F0FFF"/>
    <w:rsid w:val="007F45A5"/>
    <w:rsid w:val="007F62D5"/>
    <w:rsid w:val="00804A5E"/>
    <w:rsid w:val="00815260"/>
    <w:rsid w:val="0081745B"/>
    <w:rsid w:val="00840E52"/>
    <w:rsid w:val="008439DB"/>
    <w:rsid w:val="008518C1"/>
    <w:rsid w:val="008530FD"/>
    <w:rsid w:val="0085603B"/>
    <w:rsid w:val="00856B24"/>
    <w:rsid w:val="00866A92"/>
    <w:rsid w:val="00870A9F"/>
    <w:rsid w:val="00887240"/>
    <w:rsid w:val="008903A7"/>
    <w:rsid w:val="00890549"/>
    <w:rsid w:val="008B31F3"/>
    <w:rsid w:val="008B345A"/>
    <w:rsid w:val="008B3D63"/>
    <w:rsid w:val="008C0B0D"/>
    <w:rsid w:val="008C7437"/>
    <w:rsid w:val="008D2C70"/>
    <w:rsid w:val="008D2EBD"/>
    <w:rsid w:val="008E6119"/>
    <w:rsid w:val="008E6569"/>
    <w:rsid w:val="008E7CB3"/>
    <w:rsid w:val="008F0730"/>
    <w:rsid w:val="008F19B8"/>
    <w:rsid w:val="008F2E99"/>
    <w:rsid w:val="008F3F6A"/>
    <w:rsid w:val="0090657F"/>
    <w:rsid w:val="00906753"/>
    <w:rsid w:val="009120CF"/>
    <w:rsid w:val="00932255"/>
    <w:rsid w:val="00935CA9"/>
    <w:rsid w:val="00952BD7"/>
    <w:rsid w:val="00955F91"/>
    <w:rsid w:val="00971084"/>
    <w:rsid w:val="009805D3"/>
    <w:rsid w:val="009826C7"/>
    <w:rsid w:val="00986C5A"/>
    <w:rsid w:val="009930A9"/>
    <w:rsid w:val="0099494A"/>
    <w:rsid w:val="009B2E53"/>
    <w:rsid w:val="009B7BBC"/>
    <w:rsid w:val="009D06A9"/>
    <w:rsid w:val="009D0999"/>
    <w:rsid w:val="009D3AAD"/>
    <w:rsid w:val="009D638B"/>
    <w:rsid w:val="009D7879"/>
    <w:rsid w:val="009E5A92"/>
    <w:rsid w:val="009E6A11"/>
    <w:rsid w:val="009F0C40"/>
    <w:rsid w:val="009F1969"/>
    <w:rsid w:val="009F1C23"/>
    <w:rsid w:val="009F675C"/>
    <w:rsid w:val="00A23456"/>
    <w:rsid w:val="00A2548A"/>
    <w:rsid w:val="00A33642"/>
    <w:rsid w:val="00A36B7D"/>
    <w:rsid w:val="00A40B92"/>
    <w:rsid w:val="00A50A72"/>
    <w:rsid w:val="00A53413"/>
    <w:rsid w:val="00A57355"/>
    <w:rsid w:val="00A60603"/>
    <w:rsid w:val="00A6157D"/>
    <w:rsid w:val="00A6584D"/>
    <w:rsid w:val="00A65C99"/>
    <w:rsid w:val="00A66427"/>
    <w:rsid w:val="00A84BF4"/>
    <w:rsid w:val="00A87ECC"/>
    <w:rsid w:val="00A90BAC"/>
    <w:rsid w:val="00AA0611"/>
    <w:rsid w:val="00AA3A6C"/>
    <w:rsid w:val="00AA5123"/>
    <w:rsid w:val="00AA63B9"/>
    <w:rsid w:val="00AA645D"/>
    <w:rsid w:val="00AB181E"/>
    <w:rsid w:val="00AB63A0"/>
    <w:rsid w:val="00AD14B8"/>
    <w:rsid w:val="00AD38F5"/>
    <w:rsid w:val="00AD7D69"/>
    <w:rsid w:val="00AE6835"/>
    <w:rsid w:val="00AF6F97"/>
    <w:rsid w:val="00AF77A0"/>
    <w:rsid w:val="00B01299"/>
    <w:rsid w:val="00B03AE8"/>
    <w:rsid w:val="00B16AF1"/>
    <w:rsid w:val="00B16C6F"/>
    <w:rsid w:val="00B204E6"/>
    <w:rsid w:val="00B241C1"/>
    <w:rsid w:val="00B32A85"/>
    <w:rsid w:val="00B44814"/>
    <w:rsid w:val="00B6213B"/>
    <w:rsid w:val="00B66DF8"/>
    <w:rsid w:val="00B707D3"/>
    <w:rsid w:val="00B72B34"/>
    <w:rsid w:val="00B75354"/>
    <w:rsid w:val="00B772B4"/>
    <w:rsid w:val="00B838D3"/>
    <w:rsid w:val="00B8693B"/>
    <w:rsid w:val="00BA2BDE"/>
    <w:rsid w:val="00BA4C66"/>
    <w:rsid w:val="00BA5590"/>
    <w:rsid w:val="00BB0A01"/>
    <w:rsid w:val="00BB3E6A"/>
    <w:rsid w:val="00BC0345"/>
    <w:rsid w:val="00BC0F2A"/>
    <w:rsid w:val="00BC1FB8"/>
    <w:rsid w:val="00BC379F"/>
    <w:rsid w:val="00BC4C75"/>
    <w:rsid w:val="00BC5485"/>
    <w:rsid w:val="00BD037D"/>
    <w:rsid w:val="00BD189E"/>
    <w:rsid w:val="00BF7ECA"/>
    <w:rsid w:val="00C00996"/>
    <w:rsid w:val="00C048AA"/>
    <w:rsid w:val="00C20208"/>
    <w:rsid w:val="00C208C6"/>
    <w:rsid w:val="00C43960"/>
    <w:rsid w:val="00C45E1C"/>
    <w:rsid w:val="00C46228"/>
    <w:rsid w:val="00C61D63"/>
    <w:rsid w:val="00C76BC7"/>
    <w:rsid w:val="00C8134F"/>
    <w:rsid w:val="00C820CB"/>
    <w:rsid w:val="00C84C9D"/>
    <w:rsid w:val="00C940E5"/>
    <w:rsid w:val="00C95DD6"/>
    <w:rsid w:val="00C961F2"/>
    <w:rsid w:val="00C96EA6"/>
    <w:rsid w:val="00C9718D"/>
    <w:rsid w:val="00CB45E7"/>
    <w:rsid w:val="00CB5C60"/>
    <w:rsid w:val="00CC6FEE"/>
    <w:rsid w:val="00CF41DC"/>
    <w:rsid w:val="00CF6A62"/>
    <w:rsid w:val="00D034B7"/>
    <w:rsid w:val="00D06203"/>
    <w:rsid w:val="00D12A0D"/>
    <w:rsid w:val="00D136D5"/>
    <w:rsid w:val="00D17470"/>
    <w:rsid w:val="00D22DD6"/>
    <w:rsid w:val="00D245ED"/>
    <w:rsid w:val="00D26214"/>
    <w:rsid w:val="00D3372B"/>
    <w:rsid w:val="00D3565C"/>
    <w:rsid w:val="00D36CD6"/>
    <w:rsid w:val="00D51159"/>
    <w:rsid w:val="00D5236F"/>
    <w:rsid w:val="00D52F16"/>
    <w:rsid w:val="00D56282"/>
    <w:rsid w:val="00D56F64"/>
    <w:rsid w:val="00D6297C"/>
    <w:rsid w:val="00D631CF"/>
    <w:rsid w:val="00D67A7D"/>
    <w:rsid w:val="00D7060A"/>
    <w:rsid w:val="00D752A3"/>
    <w:rsid w:val="00D77BB5"/>
    <w:rsid w:val="00D85754"/>
    <w:rsid w:val="00D8728E"/>
    <w:rsid w:val="00D92232"/>
    <w:rsid w:val="00DA4931"/>
    <w:rsid w:val="00DB094D"/>
    <w:rsid w:val="00DB33E7"/>
    <w:rsid w:val="00DB3D94"/>
    <w:rsid w:val="00DC5B61"/>
    <w:rsid w:val="00DC6370"/>
    <w:rsid w:val="00DD07E0"/>
    <w:rsid w:val="00DD0D5B"/>
    <w:rsid w:val="00DD1218"/>
    <w:rsid w:val="00DD4A1F"/>
    <w:rsid w:val="00DD65A8"/>
    <w:rsid w:val="00DE0A0E"/>
    <w:rsid w:val="00DF3080"/>
    <w:rsid w:val="00E01688"/>
    <w:rsid w:val="00E016B0"/>
    <w:rsid w:val="00E01B0D"/>
    <w:rsid w:val="00E01F26"/>
    <w:rsid w:val="00E03F89"/>
    <w:rsid w:val="00E07283"/>
    <w:rsid w:val="00E13AA0"/>
    <w:rsid w:val="00E36D3A"/>
    <w:rsid w:val="00E45647"/>
    <w:rsid w:val="00E45811"/>
    <w:rsid w:val="00E501A0"/>
    <w:rsid w:val="00E51D7D"/>
    <w:rsid w:val="00E57694"/>
    <w:rsid w:val="00E57723"/>
    <w:rsid w:val="00E7172D"/>
    <w:rsid w:val="00E83C92"/>
    <w:rsid w:val="00E85BC6"/>
    <w:rsid w:val="00E92958"/>
    <w:rsid w:val="00EA583F"/>
    <w:rsid w:val="00EB079C"/>
    <w:rsid w:val="00EB07C6"/>
    <w:rsid w:val="00EB7508"/>
    <w:rsid w:val="00EC56B3"/>
    <w:rsid w:val="00ED3013"/>
    <w:rsid w:val="00ED305B"/>
    <w:rsid w:val="00ED3713"/>
    <w:rsid w:val="00ED5CA8"/>
    <w:rsid w:val="00EE0DC8"/>
    <w:rsid w:val="00EF324E"/>
    <w:rsid w:val="00F017E4"/>
    <w:rsid w:val="00F01854"/>
    <w:rsid w:val="00F02961"/>
    <w:rsid w:val="00F05480"/>
    <w:rsid w:val="00F05590"/>
    <w:rsid w:val="00F119C7"/>
    <w:rsid w:val="00F12F0D"/>
    <w:rsid w:val="00F163D2"/>
    <w:rsid w:val="00F20A2F"/>
    <w:rsid w:val="00F23458"/>
    <w:rsid w:val="00F25E97"/>
    <w:rsid w:val="00F440A7"/>
    <w:rsid w:val="00F659E4"/>
    <w:rsid w:val="00F74586"/>
    <w:rsid w:val="00F74DD9"/>
    <w:rsid w:val="00F864BA"/>
    <w:rsid w:val="00F87448"/>
    <w:rsid w:val="00F91164"/>
    <w:rsid w:val="00F95D7A"/>
    <w:rsid w:val="00F973B0"/>
    <w:rsid w:val="00FA63DB"/>
    <w:rsid w:val="00FA6C11"/>
    <w:rsid w:val="00FB18F1"/>
    <w:rsid w:val="00FC0BE3"/>
    <w:rsid w:val="00FC48EA"/>
    <w:rsid w:val="00FD0A43"/>
    <w:rsid w:val="00FD535B"/>
    <w:rsid w:val="00FE3AA4"/>
    <w:rsid w:val="00FF093F"/>
    <w:rsid w:val="00FF2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07E0"/>
    <w:pPr>
      <w:spacing w:after="200" w:line="276" w:lineRule="auto"/>
    </w:pPr>
    <w:rPr>
      <w:sz w:val="22"/>
      <w:szCs w:val="22"/>
    </w:rPr>
  </w:style>
  <w:style w:type="paragraph" w:styleId="1">
    <w:name w:val="heading 1"/>
    <w:basedOn w:val="a0"/>
    <w:next w:val="a0"/>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4">
    <w:name w:val="footnote text"/>
    <w:basedOn w:val="a0"/>
    <w:link w:val="a5"/>
    <w:semiHidden/>
    <w:unhideWhenUsed/>
    <w:rsid w:val="00BB3E6A"/>
    <w:pPr>
      <w:spacing w:after="0" w:line="240" w:lineRule="auto"/>
    </w:pPr>
    <w:rPr>
      <w:rFonts w:ascii="Times New Roman" w:hAnsi="Times New Roman"/>
      <w:sz w:val="20"/>
      <w:szCs w:val="20"/>
      <w:lang w:val="x-none" w:eastAsia="x-none"/>
    </w:rPr>
  </w:style>
  <w:style w:type="character" w:customStyle="1" w:styleId="a5">
    <w:name w:val="Текст сноски Знак"/>
    <w:link w:val="a4"/>
    <w:semiHidden/>
    <w:rsid w:val="00BB3E6A"/>
    <w:rPr>
      <w:rFonts w:ascii="Times New Roman" w:eastAsia="Times New Roman" w:hAnsi="Times New Roman" w:cs="Times New Roman"/>
      <w:sz w:val="20"/>
      <w:szCs w:val="20"/>
    </w:rPr>
  </w:style>
  <w:style w:type="paragraph" w:styleId="a6">
    <w:name w:val="header"/>
    <w:basedOn w:val="a0"/>
    <w:link w:val="a7"/>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7">
    <w:name w:val="Верхний колонтитул Знак"/>
    <w:link w:val="a6"/>
    <w:uiPriority w:val="99"/>
    <w:rsid w:val="00BB3E6A"/>
    <w:rPr>
      <w:rFonts w:ascii="Times New Roman" w:eastAsia="Times New Roman" w:hAnsi="Times New Roman" w:cs="Times New Roman"/>
      <w:sz w:val="24"/>
      <w:szCs w:val="24"/>
    </w:rPr>
  </w:style>
  <w:style w:type="paragraph" w:customStyle="1" w:styleId="ConsPlusNormal">
    <w:name w:val="ConsPlusNormal"/>
    <w:rsid w:val="00BB3E6A"/>
    <w:pPr>
      <w:autoSpaceDE w:val="0"/>
      <w:autoSpaceDN w:val="0"/>
      <w:adjustRightInd w:val="0"/>
      <w:ind w:firstLine="720"/>
    </w:pPr>
    <w:rPr>
      <w:rFonts w:ascii="Arial" w:hAnsi="Arial" w:cs="Arial"/>
    </w:rPr>
  </w:style>
  <w:style w:type="paragraph" w:customStyle="1" w:styleId="ConsPlusNonformat">
    <w:name w:val="ConsPlusNonformat"/>
    <w:uiPriority w:val="99"/>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8">
    <w:name w:val="footnote reference"/>
    <w:semiHidden/>
    <w:unhideWhenUsed/>
    <w:rsid w:val="00BB3E6A"/>
    <w:rPr>
      <w:vertAlign w:val="superscript"/>
    </w:rPr>
  </w:style>
  <w:style w:type="paragraph" w:styleId="a9">
    <w:name w:val="footer"/>
    <w:basedOn w:val="a0"/>
    <w:link w:val="aa"/>
    <w:uiPriority w:val="99"/>
    <w:unhideWhenUsed/>
    <w:rsid w:val="00A90BAC"/>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90BAC"/>
  </w:style>
  <w:style w:type="paragraph" w:styleId="ab">
    <w:name w:val="Body Text"/>
    <w:basedOn w:val="a0"/>
    <w:link w:val="ac"/>
    <w:rsid w:val="007E67B5"/>
    <w:pPr>
      <w:spacing w:after="0" w:line="240" w:lineRule="auto"/>
      <w:jc w:val="both"/>
    </w:pPr>
    <w:rPr>
      <w:rFonts w:ascii="Times New Roman" w:hAnsi="Times New Roman"/>
      <w:sz w:val="28"/>
      <w:szCs w:val="20"/>
      <w:lang w:val="x-none" w:eastAsia="zh-CN"/>
    </w:rPr>
  </w:style>
  <w:style w:type="character" w:customStyle="1" w:styleId="ac">
    <w:name w:val="Основной текст Знак"/>
    <w:link w:val="ab"/>
    <w:rsid w:val="007E67B5"/>
    <w:rPr>
      <w:rFonts w:ascii="Times New Roman" w:hAnsi="Times New Roman"/>
      <w:sz w:val="28"/>
      <w:lang w:eastAsia="zh-CN"/>
    </w:rPr>
  </w:style>
  <w:style w:type="paragraph" w:styleId="2">
    <w:name w:val="Body Text Indent 2"/>
    <w:basedOn w:val="a0"/>
    <w:link w:val="20"/>
    <w:rsid w:val="007E67B5"/>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d">
    <w:name w:val="Normal (Web)"/>
    <w:basedOn w:val="a0"/>
    <w:rsid w:val="007E67B5"/>
    <w:pPr>
      <w:spacing w:before="100" w:beforeAutospacing="1" w:after="100" w:afterAutospacing="1" w:line="240" w:lineRule="auto"/>
    </w:pPr>
    <w:rPr>
      <w:rFonts w:ascii="Times New Roman" w:hAnsi="Times New Roman"/>
      <w:sz w:val="24"/>
      <w:szCs w:val="24"/>
    </w:rPr>
  </w:style>
  <w:style w:type="character" w:styleId="ae">
    <w:name w:val="Hyperlink"/>
    <w:uiPriority w:val="99"/>
    <w:rsid w:val="000A4192"/>
    <w:rPr>
      <w:rFonts w:cs="Times New Roman"/>
      <w:color w:val="0000FF"/>
      <w:u w:val="single"/>
    </w:rPr>
  </w:style>
  <w:style w:type="paragraph" w:styleId="af">
    <w:name w:val="Balloon Text"/>
    <w:basedOn w:val="a0"/>
    <w:link w:val="af0"/>
    <w:uiPriority w:val="99"/>
    <w:semiHidden/>
    <w:unhideWhenUsed/>
    <w:rsid w:val="00062735"/>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sid w:val="00062735"/>
    <w:rPr>
      <w:rFonts w:ascii="Tahoma" w:hAnsi="Tahoma" w:cs="Tahoma"/>
      <w:sz w:val="16"/>
      <w:szCs w:val="16"/>
    </w:rPr>
  </w:style>
  <w:style w:type="paragraph" w:customStyle="1" w:styleId="4">
    <w:name w:val="Знак Знак4"/>
    <w:basedOn w:val="a0"/>
    <w:rsid w:val="00DA4931"/>
    <w:pPr>
      <w:spacing w:before="100" w:beforeAutospacing="1" w:after="100" w:afterAutospacing="1" w:line="240" w:lineRule="auto"/>
    </w:pPr>
    <w:rPr>
      <w:rFonts w:ascii="Tahoma" w:hAnsi="Tahoma"/>
      <w:sz w:val="20"/>
      <w:szCs w:val="20"/>
      <w:lang w:val="en-US" w:eastAsia="en-US"/>
    </w:rPr>
  </w:style>
  <w:style w:type="paragraph" w:styleId="af1">
    <w:name w:val="endnote text"/>
    <w:basedOn w:val="a0"/>
    <w:link w:val="af2"/>
    <w:uiPriority w:val="99"/>
    <w:rsid w:val="009F1969"/>
    <w:pPr>
      <w:autoSpaceDE w:val="0"/>
      <w:autoSpaceDN w:val="0"/>
      <w:spacing w:after="0" w:line="240" w:lineRule="auto"/>
    </w:pPr>
    <w:rPr>
      <w:rFonts w:ascii="Times New Roman" w:hAnsi="Times New Roman"/>
      <w:sz w:val="20"/>
      <w:szCs w:val="20"/>
      <w:lang w:val="x-none" w:eastAsia="x-none"/>
    </w:rPr>
  </w:style>
  <w:style w:type="character" w:customStyle="1" w:styleId="af2">
    <w:name w:val="Текст концевой сноски Знак"/>
    <w:link w:val="af1"/>
    <w:uiPriority w:val="99"/>
    <w:rsid w:val="009F1969"/>
    <w:rPr>
      <w:rFonts w:ascii="Times New Roman" w:eastAsia="Times New Roman" w:hAnsi="Times New Roman"/>
    </w:rPr>
  </w:style>
  <w:style w:type="character" w:styleId="af3">
    <w:name w:val="endnote reference"/>
    <w:uiPriority w:val="99"/>
    <w:rsid w:val="009F1969"/>
    <w:rPr>
      <w:vertAlign w:val="superscript"/>
    </w:rPr>
  </w:style>
  <w:style w:type="character" w:customStyle="1" w:styleId="apple-converted-space">
    <w:name w:val="apple-converted-space"/>
    <w:rsid w:val="00C00996"/>
  </w:style>
  <w:style w:type="character" w:customStyle="1" w:styleId="blk">
    <w:name w:val="blk"/>
    <w:rsid w:val="00546A7C"/>
  </w:style>
  <w:style w:type="paragraph" w:styleId="a">
    <w:name w:val="List Bullet"/>
    <w:basedOn w:val="a0"/>
    <w:uiPriority w:val="99"/>
    <w:unhideWhenUsed/>
    <w:rsid w:val="00520FED"/>
    <w:pPr>
      <w:numPr>
        <w:numId w:val="1"/>
      </w:numPr>
      <w:contextualSpacing/>
    </w:pPr>
  </w:style>
  <w:style w:type="paragraph" w:customStyle="1" w:styleId="11">
    <w:name w:val="Обычный1"/>
    <w:rsid w:val="007734C3"/>
    <w:pPr>
      <w:spacing w:before="100" w:after="100"/>
    </w:pPr>
    <w:rPr>
      <w:rFonts w:ascii="Times New Roman" w:hAnsi="Times New Roman"/>
      <w:sz w:val="24"/>
    </w:rPr>
  </w:style>
  <w:style w:type="paragraph" w:styleId="af4">
    <w:name w:val="List Paragraph"/>
    <w:basedOn w:val="a0"/>
    <w:uiPriority w:val="34"/>
    <w:qFormat/>
    <w:rsid w:val="00F25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07E0"/>
    <w:pPr>
      <w:spacing w:after="200" w:line="276" w:lineRule="auto"/>
    </w:pPr>
    <w:rPr>
      <w:sz w:val="22"/>
      <w:szCs w:val="22"/>
    </w:rPr>
  </w:style>
  <w:style w:type="paragraph" w:styleId="1">
    <w:name w:val="heading 1"/>
    <w:basedOn w:val="a0"/>
    <w:next w:val="a0"/>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4">
    <w:name w:val="footnote text"/>
    <w:basedOn w:val="a0"/>
    <w:link w:val="a5"/>
    <w:semiHidden/>
    <w:unhideWhenUsed/>
    <w:rsid w:val="00BB3E6A"/>
    <w:pPr>
      <w:spacing w:after="0" w:line="240" w:lineRule="auto"/>
    </w:pPr>
    <w:rPr>
      <w:rFonts w:ascii="Times New Roman" w:hAnsi="Times New Roman"/>
      <w:sz w:val="20"/>
      <w:szCs w:val="20"/>
      <w:lang w:val="x-none" w:eastAsia="x-none"/>
    </w:rPr>
  </w:style>
  <w:style w:type="character" w:customStyle="1" w:styleId="a5">
    <w:name w:val="Текст сноски Знак"/>
    <w:link w:val="a4"/>
    <w:semiHidden/>
    <w:rsid w:val="00BB3E6A"/>
    <w:rPr>
      <w:rFonts w:ascii="Times New Roman" w:eastAsia="Times New Roman" w:hAnsi="Times New Roman" w:cs="Times New Roman"/>
      <w:sz w:val="20"/>
      <w:szCs w:val="20"/>
    </w:rPr>
  </w:style>
  <w:style w:type="paragraph" w:styleId="a6">
    <w:name w:val="header"/>
    <w:basedOn w:val="a0"/>
    <w:link w:val="a7"/>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7">
    <w:name w:val="Верхний колонтитул Знак"/>
    <w:link w:val="a6"/>
    <w:uiPriority w:val="99"/>
    <w:rsid w:val="00BB3E6A"/>
    <w:rPr>
      <w:rFonts w:ascii="Times New Roman" w:eastAsia="Times New Roman" w:hAnsi="Times New Roman" w:cs="Times New Roman"/>
      <w:sz w:val="24"/>
      <w:szCs w:val="24"/>
    </w:rPr>
  </w:style>
  <w:style w:type="paragraph" w:customStyle="1" w:styleId="ConsPlusNormal">
    <w:name w:val="ConsPlusNormal"/>
    <w:rsid w:val="00BB3E6A"/>
    <w:pPr>
      <w:autoSpaceDE w:val="0"/>
      <w:autoSpaceDN w:val="0"/>
      <w:adjustRightInd w:val="0"/>
      <w:ind w:firstLine="720"/>
    </w:pPr>
    <w:rPr>
      <w:rFonts w:ascii="Arial" w:hAnsi="Arial" w:cs="Arial"/>
    </w:rPr>
  </w:style>
  <w:style w:type="paragraph" w:customStyle="1" w:styleId="ConsPlusNonformat">
    <w:name w:val="ConsPlusNonformat"/>
    <w:uiPriority w:val="99"/>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8">
    <w:name w:val="footnote reference"/>
    <w:semiHidden/>
    <w:unhideWhenUsed/>
    <w:rsid w:val="00BB3E6A"/>
    <w:rPr>
      <w:vertAlign w:val="superscript"/>
    </w:rPr>
  </w:style>
  <w:style w:type="paragraph" w:styleId="a9">
    <w:name w:val="footer"/>
    <w:basedOn w:val="a0"/>
    <w:link w:val="aa"/>
    <w:uiPriority w:val="99"/>
    <w:unhideWhenUsed/>
    <w:rsid w:val="00A90BAC"/>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90BAC"/>
  </w:style>
  <w:style w:type="paragraph" w:styleId="ab">
    <w:name w:val="Body Text"/>
    <w:basedOn w:val="a0"/>
    <w:link w:val="ac"/>
    <w:rsid w:val="007E67B5"/>
    <w:pPr>
      <w:spacing w:after="0" w:line="240" w:lineRule="auto"/>
      <w:jc w:val="both"/>
    </w:pPr>
    <w:rPr>
      <w:rFonts w:ascii="Times New Roman" w:hAnsi="Times New Roman"/>
      <w:sz w:val="28"/>
      <w:szCs w:val="20"/>
      <w:lang w:val="x-none" w:eastAsia="zh-CN"/>
    </w:rPr>
  </w:style>
  <w:style w:type="character" w:customStyle="1" w:styleId="ac">
    <w:name w:val="Основной текст Знак"/>
    <w:link w:val="ab"/>
    <w:rsid w:val="007E67B5"/>
    <w:rPr>
      <w:rFonts w:ascii="Times New Roman" w:hAnsi="Times New Roman"/>
      <w:sz w:val="28"/>
      <w:lang w:eastAsia="zh-CN"/>
    </w:rPr>
  </w:style>
  <w:style w:type="paragraph" w:styleId="2">
    <w:name w:val="Body Text Indent 2"/>
    <w:basedOn w:val="a0"/>
    <w:link w:val="20"/>
    <w:rsid w:val="007E67B5"/>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d">
    <w:name w:val="Normal (Web)"/>
    <w:basedOn w:val="a0"/>
    <w:rsid w:val="007E67B5"/>
    <w:pPr>
      <w:spacing w:before="100" w:beforeAutospacing="1" w:after="100" w:afterAutospacing="1" w:line="240" w:lineRule="auto"/>
    </w:pPr>
    <w:rPr>
      <w:rFonts w:ascii="Times New Roman" w:hAnsi="Times New Roman"/>
      <w:sz w:val="24"/>
      <w:szCs w:val="24"/>
    </w:rPr>
  </w:style>
  <w:style w:type="character" w:styleId="ae">
    <w:name w:val="Hyperlink"/>
    <w:uiPriority w:val="99"/>
    <w:rsid w:val="000A4192"/>
    <w:rPr>
      <w:rFonts w:cs="Times New Roman"/>
      <w:color w:val="0000FF"/>
      <w:u w:val="single"/>
    </w:rPr>
  </w:style>
  <w:style w:type="paragraph" w:styleId="af">
    <w:name w:val="Balloon Text"/>
    <w:basedOn w:val="a0"/>
    <w:link w:val="af0"/>
    <w:uiPriority w:val="99"/>
    <w:semiHidden/>
    <w:unhideWhenUsed/>
    <w:rsid w:val="00062735"/>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sid w:val="00062735"/>
    <w:rPr>
      <w:rFonts w:ascii="Tahoma" w:hAnsi="Tahoma" w:cs="Tahoma"/>
      <w:sz w:val="16"/>
      <w:szCs w:val="16"/>
    </w:rPr>
  </w:style>
  <w:style w:type="paragraph" w:customStyle="1" w:styleId="4">
    <w:name w:val="Знак Знак4"/>
    <w:basedOn w:val="a0"/>
    <w:rsid w:val="00DA4931"/>
    <w:pPr>
      <w:spacing w:before="100" w:beforeAutospacing="1" w:after="100" w:afterAutospacing="1" w:line="240" w:lineRule="auto"/>
    </w:pPr>
    <w:rPr>
      <w:rFonts w:ascii="Tahoma" w:hAnsi="Tahoma"/>
      <w:sz w:val="20"/>
      <w:szCs w:val="20"/>
      <w:lang w:val="en-US" w:eastAsia="en-US"/>
    </w:rPr>
  </w:style>
  <w:style w:type="paragraph" w:styleId="af1">
    <w:name w:val="endnote text"/>
    <w:basedOn w:val="a0"/>
    <w:link w:val="af2"/>
    <w:uiPriority w:val="99"/>
    <w:rsid w:val="009F1969"/>
    <w:pPr>
      <w:autoSpaceDE w:val="0"/>
      <w:autoSpaceDN w:val="0"/>
      <w:spacing w:after="0" w:line="240" w:lineRule="auto"/>
    </w:pPr>
    <w:rPr>
      <w:rFonts w:ascii="Times New Roman" w:hAnsi="Times New Roman"/>
      <w:sz w:val="20"/>
      <w:szCs w:val="20"/>
      <w:lang w:val="x-none" w:eastAsia="x-none"/>
    </w:rPr>
  </w:style>
  <w:style w:type="character" w:customStyle="1" w:styleId="af2">
    <w:name w:val="Текст концевой сноски Знак"/>
    <w:link w:val="af1"/>
    <w:uiPriority w:val="99"/>
    <w:rsid w:val="009F1969"/>
    <w:rPr>
      <w:rFonts w:ascii="Times New Roman" w:eastAsia="Times New Roman" w:hAnsi="Times New Roman"/>
    </w:rPr>
  </w:style>
  <w:style w:type="character" w:styleId="af3">
    <w:name w:val="endnote reference"/>
    <w:uiPriority w:val="99"/>
    <w:rsid w:val="009F1969"/>
    <w:rPr>
      <w:vertAlign w:val="superscript"/>
    </w:rPr>
  </w:style>
  <w:style w:type="character" w:customStyle="1" w:styleId="apple-converted-space">
    <w:name w:val="apple-converted-space"/>
    <w:rsid w:val="00C00996"/>
  </w:style>
  <w:style w:type="character" w:customStyle="1" w:styleId="blk">
    <w:name w:val="blk"/>
    <w:rsid w:val="00546A7C"/>
  </w:style>
  <w:style w:type="paragraph" w:styleId="a">
    <w:name w:val="List Bullet"/>
    <w:basedOn w:val="a0"/>
    <w:uiPriority w:val="99"/>
    <w:unhideWhenUsed/>
    <w:rsid w:val="00520FED"/>
    <w:pPr>
      <w:numPr>
        <w:numId w:val="1"/>
      </w:numPr>
      <w:contextualSpacing/>
    </w:pPr>
  </w:style>
  <w:style w:type="paragraph" w:customStyle="1" w:styleId="11">
    <w:name w:val="Обычный1"/>
    <w:rsid w:val="007734C3"/>
    <w:pPr>
      <w:spacing w:before="100" w:after="100"/>
    </w:pPr>
    <w:rPr>
      <w:rFonts w:ascii="Times New Roman" w:hAnsi="Times New Roman"/>
      <w:sz w:val="24"/>
    </w:rPr>
  </w:style>
  <w:style w:type="paragraph" w:styleId="af4">
    <w:name w:val="List Paragraph"/>
    <w:basedOn w:val="a0"/>
    <w:uiPriority w:val="34"/>
    <w:qFormat/>
    <w:rsid w:val="00F25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417022634">
      <w:bodyDiv w:val="1"/>
      <w:marLeft w:val="0"/>
      <w:marRight w:val="0"/>
      <w:marTop w:val="0"/>
      <w:marBottom w:val="0"/>
      <w:divBdr>
        <w:top w:val="none" w:sz="0" w:space="0" w:color="auto"/>
        <w:left w:val="none" w:sz="0" w:space="0" w:color="auto"/>
        <w:bottom w:val="none" w:sz="0" w:space="0" w:color="auto"/>
        <w:right w:val="none" w:sz="0" w:space="0" w:color="auto"/>
      </w:divBdr>
      <w:divsChild>
        <w:div w:id="1436707481">
          <w:marLeft w:val="0"/>
          <w:marRight w:val="0"/>
          <w:marTop w:val="0"/>
          <w:marBottom w:val="0"/>
          <w:divBdr>
            <w:top w:val="none" w:sz="0" w:space="0" w:color="auto"/>
            <w:left w:val="none" w:sz="0" w:space="0" w:color="auto"/>
            <w:bottom w:val="none" w:sz="0" w:space="0" w:color="auto"/>
            <w:right w:val="none" w:sz="0" w:space="0" w:color="auto"/>
          </w:divBdr>
        </w:div>
      </w:divsChild>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1027675956">
      <w:bodyDiv w:val="1"/>
      <w:marLeft w:val="0"/>
      <w:marRight w:val="0"/>
      <w:marTop w:val="0"/>
      <w:marBottom w:val="0"/>
      <w:divBdr>
        <w:top w:val="none" w:sz="0" w:space="0" w:color="auto"/>
        <w:left w:val="none" w:sz="0" w:space="0" w:color="auto"/>
        <w:bottom w:val="none" w:sz="0" w:space="0" w:color="auto"/>
        <w:right w:val="none" w:sz="0" w:space="0" w:color="auto"/>
      </w:divBdr>
      <w:divsChild>
        <w:div w:id="1534339266">
          <w:marLeft w:val="0"/>
          <w:marRight w:val="0"/>
          <w:marTop w:val="0"/>
          <w:marBottom w:val="0"/>
          <w:divBdr>
            <w:top w:val="none" w:sz="0" w:space="0" w:color="auto"/>
            <w:left w:val="none" w:sz="0" w:space="0" w:color="auto"/>
            <w:bottom w:val="none" w:sz="0" w:space="0" w:color="auto"/>
            <w:right w:val="none" w:sz="0" w:space="0" w:color="auto"/>
          </w:divBdr>
        </w:div>
      </w:divsChild>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559709100">
      <w:bodyDiv w:val="1"/>
      <w:marLeft w:val="0"/>
      <w:marRight w:val="0"/>
      <w:marTop w:val="0"/>
      <w:marBottom w:val="0"/>
      <w:divBdr>
        <w:top w:val="none" w:sz="0" w:space="0" w:color="auto"/>
        <w:left w:val="none" w:sz="0" w:space="0" w:color="auto"/>
        <w:bottom w:val="none" w:sz="0" w:space="0" w:color="auto"/>
        <w:right w:val="none" w:sz="0" w:space="0" w:color="auto"/>
      </w:divBdr>
      <w:divsChild>
        <w:div w:id="22244028">
          <w:marLeft w:val="0"/>
          <w:marRight w:val="0"/>
          <w:marTop w:val="0"/>
          <w:marBottom w:val="0"/>
          <w:divBdr>
            <w:top w:val="none" w:sz="0" w:space="0" w:color="auto"/>
            <w:left w:val="none" w:sz="0" w:space="0" w:color="auto"/>
            <w:bottom w:val="none" w:sz="0" w:space="0" w:color="auto"/>
            <w:right w:val="none" w:sz="0" w:space="0" w:color="auto"/>
          </w:divBdr>
        </w:div>
        <w:div w:id="297078805">
          <w:marLeft w:val="0"/>
          <w:marRight w:val="0"/>
          <w:marTop w:val="0"/>
          <w:marBottom w:val="0"/>
          <w:divBdr>
            <w:top w:val="none" w:sz="0" w:space="0" w:color="auto"/>
            <w:left w:val="none" w:sz="0" w:space="0" w:color="auto"/>
            <w:bottom w:val="none" w:sz="0" w:space="0" w:color="auto"/>
            <w:right w:val="none" w:sz="0" w:space="0" w:color="auto"/>
          </w:divBdr>
        </w:div>
        <w:div w:id="1681813729">
          <w:marLeft w:val="0"/>
          <w:marRight w:val="0"/>
          <w:marTop w:val="0"/>
          <w:marBottom w:val="0"/>
          <w:divBdr>
            <w:top w:val="none" w:sz="0" w:space="0" w:color="auto"/>
            <w:left w:val="none" w:sz="0" w:space="0" w:color="auto"/>
            <w:bottom w:val="none" w:sz="0" w:space="0" w:color="auto"/>
            <w:right w:val="none" w:sz="0" w:space="0" w:color="auto"/>
          </w:divBdr>
        </w:div>
      </w:divsChild>
    </w:div>
    <w:div w:id="1764646974">
      <w:bodyDiv w:val="1"/>
      <w:marLeft w:val="0"/>
      <w:marRight w:val="0"/>
      <w:marTop w:val="0"/>
      <w:marBottom w:val="0"/>
      <w:divBdr>
        <w:top w:val="none" w:sz="0" w:space="0" w:color="auto"/>
        <w:left w:val="none" w:sz="0" w:space="0" w:color="auto"/>
        <w:bottom w:val="none" w:sz="0" w:space="0" w:color="auto"/>
        <w:right w:val="none" w:sz="0" w:space="0" w:color="auto"/>
      </w:divBdr>
      <w:divsChild>
        <w:div w:id="1016731148">
          <w:marLeft w:val="0"/>
          <w:marRight w:val="0"/>
          <w:marTop w:val="0"/>
          <w:marBottom w:val="0"/>
          <w:divBdr>
            <w:top w:val="none" w:sz="0" w:space="0" w:color="auto"/>
            <w:left w:val="none" w:sz="0" w:space="0" w:color="auto"/>
            <w:bottom w:val="none" w:sz="0" w:space="0" w:color="auto"/>
            <w:right w:val="none" w:sz="0" w:space="0" w:color="auto"/>
          </w:divBdr>
        </w:div>
      </w:divsChild>
    </w:div>
    <w:div w:id="2017420384">
      <w:bodyDiv w:val="1"/>
      <w:marLeft w:val="0"/>
      <w:marRight w:val="0"/>
      <w:marTop w:val="0"/>
      <w:marBottom w:val="0"/>
      <w:divBdr>
        <w:top w:val="none" w:sz="0" w:space="0" w:color="auto"/>
        <w:left w:val="none" w:sz="0" w:space="0" w:color="auto"/>
        <w:bottom w:val="none" w:sz="0" w:space="0" w:color="auto"/>
        <w:right w:val="none" w:sz="0" w:space="0" w:color="auto"/>
      </w:divBdr>
      <w:divsChild>
        <w:div w:id="158036316">
          <w:marLeft w:val="0"/>
          <w:marRight w:val="0"/>
          <w:marTop w:val="0"/>
          <w:marBottom w:val="0"/>
          <w:divBdr>
            <w:top w:val="none" w:sz="0" w:space="0" w:color="auto"/>
            <w:left w:val="none" w:sz="0" w:space="0" w:color="auto"/>
            <w:bottom w:val="none" w:sz="0" w:space="0" w:color="auto"/>
            <w:right w:val="none" w:sz="0" w:space="0" w:color="auto"/>
          </w:divBdr>
        </w:div>
        <w:div w:id="866068031">
          <w:marLeft w:val="0"/>
          <w:marRight w:val="0"/>
          <w:marTop w:val="0"/>
          <w:marBottom w:val="0"/>
          <w:divBdr>
            <w:top w:val="none" w:sz="0" w:space="0" w:color="auto"/>
            <w:left w:val="none" w:sz="0" w:space="0" w:color="auto"/>
            <w:bottom w:val="none" w:sz="0" w:space="0" w:color="auto"/>
            <w:right w:val="none" w:sz="0" w:space="0" w:color="auto"/>
          </w:divBdr>
          <w:divsChild>
            <w:div w:id="161435812">
              <w:marLeft w:val="0"/>
              <w:marRight w:val="0"/>
              <w:marTop w:val="0"/>
              <w:marBottom w:val="0"/>
              <w:divBdr>
                <w:top w:val="none" w:sz="0" w:space="0" w:color="auto"/>
                <w:left w:val="none" w:sz="0" w:space="0" w:color="auto"/>
                <w:bottom w:val="none" w:sz="0" w:space="0" w:color="auto"/>
                <w:right w:val="none" w:sz="0" w:space="0" w:color="auto"/>
              </w:divBdr>
            </w:div>
          </w:divsChild>
        </w:div>
        <w:div w:id="1453281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FB8504DDCFAC73528A0B0C2B48DF849974B6B1EE5E73740E072C63E96156C0E8228A07A8E1856B35V8qEH" TargetMode="External"/><Relationship Id="rId26" Type="http://schemas.openxmlformats.org/officeDocument/2006/relationships/hyperlink" Target="http://uslugi.tatar.ru/" TargetMode="External"/><Relationship Id="rId3" Type="http://schemas.openxmlformats.org/officeDocument/2006/relationships/styles" Target="styles.xml"/><Relationship Id="rId21" Type="http://schemas.openxmlformats.org/officeDocument/2006/relationships/hyperlink" Target="consultantplus://offline/ref=7A2F286BC8287C416EC8644B14478E15D9CDC4C3C3F9BF6175C4AF89A1906332D48EDB2C14C6FA76KCs9H" TargetMode="External"/><Relationship Id="rId7" Type="http://schemas.openxmlformats.org/officeDocument/2006/relationships/footnotes" Target="footnotes.xml"/><Relationship Id="rId12" Type="http://schemas.openxmlformats.org/officeDocument/2006/relationships/hyperlink" Target="consultantplus://offline/ref=ED13868EAA462AE8944AA333460B2119435DCFB0D7BCF673F6301638BB0A7668168C6A93073C21F3d5J" TargetMode="External"/><Relationship Id="rId17" Type="http://schemas.openxmlformats.org/officeDocument/2006/relationships/hyperlink" Target="consultantplus://offline/ref=FB8504DDCFAC73528A0B0C2B48DF849974B6B1EE5E73740E072C63E96156C0E8228A07ACE1V8q4H" TargetMode="External"/><Relationship Id="rId25"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consultantplus://offline/ref=FB8504DDCFAC73528A0B0C2B48DF849974B6B1EE5E73740E072C63E96156C0E8228A07A8E1856F3CV8qDH" TargetMode="External"/><Relationship Id="rId20" Type="http://schemas.openxmlformats.org/officeDocument/2006/relationships/hyperlink" Target="consultantplus://offline/ref=C1794BE052F1F635AFC7752EE93609EF1D538EABE21872F634F95989D820B7716A4217CCD7C41194q2r7H" TargetMode="External"/><Relationship Id="rId29" Type="http://schemas.openxmlformats.org/officeDocument/2006/relationships/hyperlink" Target="mailto:Ispolkom.Verhniy-usl@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www.aksubayevo.tatar.ru" TargetMode="External"/><Relationship Id="rId5" Type="http://schemas.openxmlformats.org/officeDocument/2006/relationships/settings" Target="settings.xml"/><Relationship Id="rId15" Type="http://schemas.openxmlformats.org/officeDocument/2006/relationships/hyperlink" Target="consultantplus://offline/ref=FB8504DDCFAC73528A0B0C2B48DF849974B6B1EE5E73740E072C63E96156C0E8228A07ADE5V8qCH" TargetMode="External"/><Relationship Id="rId23" Type="http://schemas.openxmlformats.org/officeDocument/2006/relationships/hyperlink" Target="https://mfc.tatar.ru/mfc" TargetMode="External"/><Relationship Id="rId28" Type="http://schemas.openxmlformats.org/officeDocument/2006/relationships/oleObject" Target="embeddings/oleObject1.bin"/><Relationship Id="rId10" Type="http://schemas.openxmlformats.org/officeDocument/2006/relationships/hyperlink" Target="http://www.aksubayevo.tatar.ru" TargetMode="External"/><Relationship Id="rId19" Type="http://schemas.openxmlformats.org/officeDocument/2006/relationships/hyperlink" Target="consultantplus://offline/ref=6E883A4F9B73FC965B14BAAF4B27954724492D0F9CA70236CFB848279725F844C22CBBDD5182k1qFH"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erhniy-uslon.tatar.ru" TargetMode="External"/><Relationship Id="rId14" Type="http://schemas.openxmlformats.org/officeDocument/2006/relationships/hyperlink" Target="consultantplus://offline/ref=E9DA9630072F93629DCC2DC8FB2A304A7A7DE2955A9AA416B5B51DC134065E978CD823C457CFEEA0U5nBH" TargetMode="External"/><Relationship Id="rId22" Type="http://schemas.openxmlformats.org/officeDocument/2006/relationships/hyperlink" Target="consultantplus://offline/ref=9B3EB5CD8D62CF10B3429A6E07A225A922B8CAA262283225066D02ED28C51466C947A8E632ABC083MEm2G" TargetMode="External"/><Relationship Id="rId27" Type="http://schemas.openxmlformats.org/officeDocument/2006/relationships/image" Target="media/image1.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882EB7-0CEF-4BEE-B36E-45BB6543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53</Pages>
  <Words>12176</Words>
  <Characters>69409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81423</CharactersWithSpaces>
  <SharedDoc>false</SharedDoc>
  <HLinks>
    <vt:vector size="108" baseType="variant">
      <vt:variant>
        <vt:i4>7798874</vt:i4>
      </vt:variant>
      <vt:variant>
        <vt:i4>54</vt:i4>
      </vt:variant>
      <vt:variant>
        <vt:i4>0</vt:i4>
      </vt:variant>
      <vt:variant>
        <vt:i4>5</vt:i4>
      </vt:variant>
      <vt:variant>
        <vt:lpwstr>mailto:Ispolkom.Verhniy-usl@tatar.ru</vt:lpwstr>
      </vt:variant>
      <vt:variant>
        <vt:lpwstr/>
      </vt:variant>
      <vt:variant>
        <vt:i4>2097254</vt:i4>
      </vt:variant>
      <vt:variant>
        <vt:i4>48</vt:i4>
      </vt:variant>
      <vt:variant>
        <vt:i4>0</vt:i4>
      </vt:variant>
      <vt:variant>
        <vt:i4>5</vt:i4>
      </vt:variant>
      <vt:variant>
        <vt:lpwstr>http://uslugi.tatar.ru/</vt:lpwstr>
      </vt:variant>
      <vt:variant>
        <vt:lpwstr/>
      </vt:variant>
      <vt:variant>
        <vt:i4>851994</vt:i4>
      </vt:variant>
      <vt:variant>
        <vt:i4>45</vt:i4>
      </vt:variant>
      <vt:variant>
        <vt:i4>0</vt:i4>
      </vt:variant>
      <vt:variant>
        <vt:i4>5</vt:i4>
      </vt:variant>
      <vt:variant>
        <vt:lpwstr>http://www.gosuslugi.ru/</vt:lpwstr>
      </vt:variant>
      <vt:variant>
        <vt:lpwstr/>
      </vt:variant>
      <vt:variant>
        <vt:i4>2162725</vt:i4>
      </vt:variant>
      <vt:variant>
        <vt:i4>42</vt:i4>
      </vt:variant>
      <vt:variant>
        <vt:i4>0</vt:i4>
      </vt:variant>
      <vt:variant>
        <vt:i4>5</vt:i4>
      </vt:variant>
      <vt:variant>
        <vt:lpwstr>http://www.aksubayevo.tatar.ru/</vt:lpwstr>
      </vt:variant>
      <vt:variant>
        <vt:lpwstr/>
      </vt:variant>
      <vt:variant>
        <vt:i4>786439</vt:i4>
      </vt:variant>
      <vt:variant>
        <vt:i4>39</vt:i4>
      </vt:variant>
      <vt:variant>
        <vt:i4>0</vt:i4>
      </vt:variant>
      <vt:variant>
        <vt:i4>5</vt:i4>
      </vt:variant>
      <vt:variant>
        <vt:lpwstr>https://mfc.tatar.ru/mfc</vt:lpwstr>
      </vt:variant>
      <vt:variant>
        <vt:lpwstr/>
      </vt:variant>
      <vt:variant>
        <vt:i4>2556000</vt:i4>
      </vt:variant>
      <vt:variant>
        <vt:i4>36</vt:i4>
      </vt:variant>
      <vt:variant>
        <vt:i4>0</vt:i4>
      </vt:variant>
      <vt:variant>
        <vt:i4>5</vt:i4>
      </vt:variant>
      <vt:variant>
        <vt:lpwstr>consultantplus://offline/ref=9B3EB5CD8D62CF10B3429A6E07A225A922B8CAA262283225066D02ED28C51466C947A8E632ABC083MEm2G</vt:lpwstr>
      </vt:variant>
      <vt:variant>
        <vt:lpwstr/>
      </vt:variant>
      <vt:variant>
        <vt:i4>4128778</vt:i4>
      </vt:variant>
      <vt:variant>
        <vt:i4>33</vt:i4>
      </vt:variant>
      <vt:variant>
        <vt:i4>0</vt:i4>
      </vt:variant>
      <vt:variant>
        <vt:i4>5</vt:i4>
      </vt:variant>
      <vt:variant>
        <vt:lpwstr>http://www.consultant.ru/document/cons_doc_LAW_51057/219c3257c1aa4b0fb9896079a0f295343e523d37/</vt:lpwstr>
      </vt:variant>
      <vt:variant>
        <vt:lpwstr>dst100325</vt:lpwstr>
      </vt:variant>
      <vt:variant>
        <vt:i4>3932170</vt:i4>
      </vt:variant>
      <vt:variant>
        <vt:i4>30</vt:i4>
      </vt:variant>
      <vt:variant>
        <vt:i4>0</vt:i4>
      </vt:variant>
      <vt:variant>
        <vt:i4>5</vt:i4>
      </vt:variant>
      <vt:variant>
        <vt:lpwstr>http://www.consultant.ru/document/cons_doc_LAW_51040/91122874bbcf628c0e5c6bceb7fe613ee682fc73/</vt:lpwstr>
      </vt:variant>
      <vt:variant>
        <vt:lpwstr>dst100628</vt:lpwstr>
      </vt:variant>
      <vt:variant>
        <vt:i4>3997784</vt:i4>
      </vt:variant>
      <vt:variant>
        <vt:i4>27</vt:i4>
      </vt:variant>
      <vt:variant>
        <vt:i4>0</vt:i4>
      </vt:variant>
      <vt:variant>
        <vt:i4>5</vt:i4>
      </vt:variant>
      <vt:variant>
        <vt:lpwstr>http://www.consultant.ru/document/cons_doc_LAW_51040/e4e86e6b0a7ccfc09b609567893e2be2eb4ded28/</vt:lpwstr>
      </vt:variant>
      <vt:variant>
        <vt:lpwstr>dst101402</vt:lpwstr>
      </vt:variant>
      <vt:variant>
        <vt:i4>524396</vt:i4>
      </vt:variant>
      <vt:variant>
        <vt:i4>24</vt:i4>
      </vt:variant>
      <vt:variant>
        <vt:i4>0</vt:i4>
      </vt:variant>
      <vt:variant>
        <vt:i4>5</vt:i4>
      </vt:variant>
      <vt:variant>
        <vt:lpwstr>http://www.consultant.ru/document/cons_doc_LAW_51040/e4e86e6b0a7ccfc09b609567893e2be2eb4ded28/</vt:lpwstr>
      </vt:variant>
      <vt:variant>
        <vt:lpwstr>dst500</vt:lpwstr>
      </vt:variant>
      <vt:variant>
        <vt:i4>3407964</vt:i4>
      </vt:variant>
      <vt:variant>
        <vt:i4>21</vt:i4>
      </vt:variant>
      <vt:variant>
        <vt:i4>0</vt:i4>
      </vt:variant>
      <vt:variant>
        <vt:i4>5</vt:i4>
      </vt:variant>
      <vt:variant>
        <vt:lpwstr>http://www.consultant.ru/document/cons_doc_LAW_51040/e4e86e6b0a7ccfc09b609567893e2be2eb4ded28/</vt:lpwstr>
      </vt:variant>
      <vt:variant>
        <vt:lpwstr>dst101091</vt:lpwstr>
      </vt:variant>
      <vt:variant>
        <vt:i4>131172</vt:i4>
      </vt:variant>
      <vt:variant>
        <vt:i4>18</vt:i4>
      </vt:variant>
      <vt:variant>
        <vt:i4>0</vt:i4>
      </vt:variant>
      <vt:variant>
        <vt:i4>5</vt:i4>
      </vt:variant>
      <vt:variant>
        <vt:lpwstr>http://www.consultant.ru/document/cons_doc_LAW_51040/b884020ea7453099ba8bc9ca021b84982cadea7d/</vt:lpwstr>
      </vt:variant>
      <vt:variant>
        <vt:lpwstr>dst448</vt:lpwstr>
      </vt:variant>
      <vt:variant>
        <vt:i4>3407964</vt:i4>
      </vt:variant>
      <vt:variant>
        <vt:i4>15</vt:i4>
      </vt:variant>
      <vt:variant>
        <vt:i4>0</vt:i4>
      </vt:variant>
      <vt:variant>
        <vt:i4>5</vt:i4>
      </vt:variant>
      <vt:variant>
        <vt:lpwstr>http://www.consultant.ru/document/cons_doc_LAW_51040/e4e86e6b0a7ccfc09b609567893e2be2eb4ded28/</vt:lpwstr>
      </vt:variant>
      <vt:variant>
        <vt:lpwstr>dst101091</vt:lpwstr>
      </vt:variant>
      <vt:variant>
        <vt:i4>5439591</vt:i4>
      </vt:variant>
      <vt:variant>
        <vt:i4>12</vt:i4>
      </vt:variant>
      <vt:variant>
        <vt:i4>0</vt:i4>
      </vt:variant>
      <vt:variant>
        <vt:i4>5</vt:i4>
      </vt:variant>
      <vt:variant>
        <vt:lpwstr>http://www.consultant.ru/document/cons_doc_LAW_19702/ac6c532ee1f365c6e1ff222f22b3f10587918494/</vt:lpwstr>
      </vt:variant>
      <vt:variant>
        <vt:lpwstr>dst3928</vt:lpwstr>
      </vt:variant>
      <vt:variant>
        <vt:i4>4587603</vt:i4>
      </vt:variant>
      <vt:variant>
        <vt:i4>9</vt:i4>
      </vt:variant>
      <vt:variant>
        <vt:i4>0</vt:i4>
      </vt:variant>
      <vt:variant>
        <vt:i4>5</vt:i4>
      </vt:variant>
      <vt:variant>
        <vt:lpwstr>consultantplus://offline/ref=ED13868EAA462AE8944AA333460B2119435DCFB0D7BCF673F6301638BB0A7668168C6A93073C21F3d5J</vt:lpwstr>
      </vt:variant>
      <vt:variant>
        <vt:lpwstr/>
      </vt:variant>
      <vt:variant>
        <vt:i4>851994</vt:i4>
      </vt:variant>
      <vt:variant>
        <vt:i4>6</vt:i4>
      </vt:variant>
      <vt:variant>
        <vt:i4>0</vt:i4>
      </vt:variant>
      <vt:variant>
        <vt:i4>5</vt:i4>
      </vt:variant>
      <vt:variant>
        <vt:lpwstr>http://www.gosuslugi.ru/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6291568</vt:i4>
      </vt:variant>
      <vt:variant>
        <vt:i4>0</vt:i4>
      </vt:variant>
      <vt:variant>
        <vt:i4>0</vt:i4>
      </vt:variant>
      <vt:variant>
        <vt:i4>5</vt:i4>
      </vt:variant>
      <vt:variant>
        <vt:lpwstr>http://www.verhniy-uslon.tatar.ru/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Arhitektor</cp:lastModifiedBy>
  <cp:revision>7</cp:revision>
  <cp:lastPrinted>2016-08-16T08:23:00Z</cp:lastPrinted>
  <dcterms:created xsi:type="dcterms:W3CDTF">2013-11-18T04:38:00Z</dcterms:created>
  <dcterms:modified xsi:type="dcterms:W3CDTF">2018-02-20T12:32:00Z</dcterms:modified>
</cp:coreProperties>
</file>