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0C" w:rsidRDefault="00F81E0C" w:rsidP="00F81E0C">
      <w:pPr>
        <w:jc w:val="center"/>
        <w:rPr>
          <w:b/>
          <w:sz w:val="28"/>
          <w:szCs w:val="28"/>
        </w:rPr>
      </w:pPr>
    </w:p>
    <w:p w:rsidR="00F81E0C" w:rsidRDefault="00F81E0C" w:rsidP="00F81E0C">
      <w:pPr>
        <w:tabs>
          <w:tab w:val="left" w:pos="9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81E0C" w:rsidRDefault="00F81E0C" w:rsidP="00F81E0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1617345</wp:posOffset>
                </wp:positionV>
                <wp:extent cx="4762500" cy="2952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E0C" w:rsidRPr="00F81E0C" w:rsidRDefault="00F81E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1E0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648D8">
                              <w:rPr>
                                <w:sz w:val="28"/>
                                <w:szCs w:val="28"/>
                              </w:rPr>
                              <w:t xml:space="preserve">     26.11.2018</w:t>
                            </w:r>
                            <w:r w:rsidR="004648D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648D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648D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648D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648D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648D8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№ 38-425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.8pt;margin-top:127.35pt;width:3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" fillcolor="white [3201]" stroked="f" strokeweight=".5pt">
                <v:fill opacity="0"/>
                <v:textbox>
                  <w:txbxContent>
                    <w:p w:rsidR="00F81E0C" w:rsidRPr="00F81E0C" w:rsidRDefault="00F81E0C">
                      <w:pPr>
                        <w:rPr>
                          <w:sz w:val="28"/>
                          <w:szCs w:val="28"/>
                        </w:rPr>
                      </w:pPr>
                      <w:r w:rsidRPr="00F81E0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4648D8">
                        <w:rPr>
                          <w:sz w:val="28"/>
                          <w:szCs w:val="28"/>
                        </w:rPr>
                        <w:t xml:space="preserve">     26.11.2018</w:t>
                      </w:r>
                      <w:r w:rsidR="004648D8">
                        <w:rPr>
                          <w:sz w:val="28"/>
                          <w:szCs w:val="28"/>
                        </w:rPr>
                        <w:tab/>
                      </w:r>
                      <w:r w:rsidR="004648D8">
                        <w:rPr>
                          <w:sz w:val="28"/>
                          <w:szCs w:val="28"/>
                        </w:rPr>
                        <w:tab/>
                      </w:r>
                      <w:r w:rsidR="004648D8">
                        <w:rPr>
                          <w:sz w:val="28"/>
                          <w:szCs w:val="28"/>
                        </w:rPr>
                        <w:tab/>
                      </w:r>
                      <w:r w:rsidR="004648D8">
                        <w:rPr>
                          <w:sz w:val="28"/>
                          <w:szCs w:val="28"/>
                        </w:rPr>
                        <w:tab/>
                      </w:r>
                      <w:r w:rsidR="004648D8">
                        <w:rPr>
                          <w:sz w:val="28"/>
                          <w:szCs w:val="28"/>
                        </w:rPr>
                        <w:tab/>
                      </w:r>
                      <w:r w:rsidR="004648D8">
                        <w:rPr>
                          <w:sz w:val="28"/>
                          <w:szCs w:val="28"/>
                        </w:rPr>
                        <w:tab/>
                        <w:t xml:space="preserve">     № 38-425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7C1D1C" wp14:editId="3E75855A">
            <wp:extent cx="6115050" cy="220027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0C" w:rsidRDefault="00F81E0C" w:rsidP="00F81E0C">
      <w:pPr>
        <w:jc w:val="center"/>
        <w:rPr>
          <w:b/>
          <w:sz w:val="28"/>
          <w:szCs w:val="28"/>
        </w:rPr>
      </w:pPr>
    </w:p>
    <w:p w:rsidR="004648D8" w:rsidRPr="004648D8" w:rsidRDefault="004648D8" w:rsidP="004648D8">
      <w:pPr>
        <w:tabs>
          <w:tab w:val="left" w:pos="4050"/>
        </w:tabs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4648D8">
        <w:rPr>
          <w:rFonts w:eastAsiaTheme="minorHAnsi"/>
          <w:b/>
          <w:sz w:val="28"/>
          <w:szCs w:val="28"/>
          <w:lang w:eastAsia="en-US"/>
        </w:rPr>
        <w:t>О проекте бюджета Верхнеуслонского муниципального района Республики Татарстан на 201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4648D8">
        <w:rPr>
          <w:rFonts w:eastAsiaTheme="minorHAnsi"/>
          <w:b/>
          <w:sz w:val="28"/>
          <w:szCs w:val="28"/>
          <w:lang w:eastAsia="en-US"/>
        </w:rPr>
        <w:t xml:space="preserve"> год и на плановый период 20</w:t>
      </w:r>
      <w:r>
        <w:rPr>
          <w:rFonts w:eastAsiaTheme="minorHAnsi"/>
          <w:b/>
          <w:sz w:val="28"/>
          <w:szCs w:val="28"/>
          <w:lang w:eastAsia="en-US"/>
        </w:rPr>
        <w:t>20</w:t>
      </w:r>
      <w:r w:rsidRPr="004648D8">
        <w:rPr>
          <w:rFonts w:eastAsiaTheme="minorHAnsi"/>
          <w:b/>
          <w:sz w:val="28"/>
          <w:szCs w:val="28"/>
          <w:lang w:eastAsia="en-US"/>
        </w:rPr>
        <w:t xml:space="preserve"> и 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4648D8">
        <w:rPr>
          <w:rFonts w:eastAsiaTheme="minorHAnsi"/>
          <w:b/>
          <w:sz w:val="28"/>
          <w:szCs w:val="28"/>
          <w:lang w:eastAsia="en-US"/>
        </w:rPr>
        <w:t xml:space="preserve"> годов</w:t>
      </w:r>
    </w:p>
    <w:p w:rsidR="004648D8" w:rsidRPr="004648D8" w:rsidRDefault="004648D8" w:rsidP="004648D8">
      <w:pPr>
        <w:tabs>
          <w:tab w:val="left" w:pos="405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48D8">
        <w:rPr>
          <w:rFonts w:eastAsiaTheme="minorHAnsi"/>
          <w:sz w:val="28"/>
          <w:szCs w:val="28"/>
          <w:lang w:eastAsia="en-US"/>
        </w:rPr>
        <w:t xml:space="preserve">Заслушав </w:t>
      </w:r>
      <w:proofErr w:type="gramStart"/>
      <w:r w:rsidRPr="004648D8">
        <w:rPr>
          <w:rFonts w:eastAsiaTheme="minorHAnsi"/>
          <w:sz w:val="28"/>
          <w:szCs w:val="28"/>
          <w:lang w:eastAsia="en-US"/>
        </w:rPr>
        <w:t>доклад председателя Финансово-бюджетной Палаты Верхнеуслонского муниципального района Е.Е. Колесовой и рассмотрев</w:t>
      </w:r>
      <w:proofErr w:type="gramEnd"/>
      <w:r w:rsidRPr="004648D8">
        <w:rPr>
          <w:rFonts w:eastAsiaTheme="minorHAnsi"/>
          <w:sz w:val="28"/>
          <w:szCs w:val="28"/>
          <w:lang w:eastAsia="en-US"/>
        </w:rPr>
        <w:t xml:space="preserve"> проект бюджета Верхнеуслонского муниципального района на 201</w:t>
      </w:r>
      <w:r>
        <w:rPr>
          <w:rFonts w:eastAsiaTheme="minorHAnsi"/>
          <w:sz w:val="28"/>
          <w:szCs w:val="28"/>
          <w:lang w:eastAsia="en-US"/>
        </w:rPr>
        <w:t>9</w:t>
      </w:r>
      <w:r w:rsidRPr="004648D8">
        <w:rPr>
          <w:rFonts w:eastAsiaTheme="minorHAnsi"/>
          <w:sz w:val="28"/>
          <w:szCs w:val="28"/>
          <w:lang w:eastAsia="en-US"/>
        </w:rPr>
        <w:t xml:space="preserve"> год и на плановый период 20</w:t>
      </w:r>
      <w:r>
        <w:rPr>
          <w:rFonts w:eastAsiaTheme="minorHAnsi"/>
          <w:sz w:val="28"/>
          <w:szCs w:val="28"/>
          <w:lang w:eastAsia="en-US"/>
        </w:rPr>
        <w:t>20</w:t>
      </w:r>
      <w:r w:rsidRPr="004648D8">
        <w:rPr>
          <w:rFonts w:eastAsiaTheme="minorHAnsi"/>
          <w:sz w:val="28"/>
          <w:szCs w:val="28"/>
          <w:lang w:eastAsia="en-US"/>
        </w:rPr>
        <w:t xml:space="preserve"> и 202</w:t>
      </w:r>
      <w:r>
        <w:rPr>
          <w:rFonts w:eastAsiaTheme="minorHAnsi"/>
          <w:sz w:val="28"/>
          <w:szCs w:val="28"/>
          <w:lang w:eastAsia="en-US"/>
        </w:rPr>
        <w:t>1</w:t>
      </w:r>
      <w:r w:rsidRPr="004648D8">
        <w:rPr>
          <w:rFonts w:eastAsiaTheme="minorHAnsi"/>
          <w:sz w:val="28"/>
          <w:szCs w:val="28"/>
          <w:lang w:eastAsia="en-US"/>
        </w:rPr>
        <w:t xml:space="preserve"> годов</w:t>
      </w:r>
      <w:bookmarkStart w:id="0" w:name="_GoBack"/>
      <w:bookmarkEnd w:id="0"/>
    </w:p>
    <w:p w:rsidR="004648D8" w:rsidRPr="004648D8" w:rsidRDefault="004648D8" w:rsidP="004648D8">
      <w:pPr>
        <w:keepNext/>
        <w:jc w:val="center"/>
        <w:outlineLvl w:val="1"/>
        <w:rPr>
          <w:b/>
          <w:bCs/>
          <w:sz w:val="28"/>
        </w:rPr>
      </w:pPr>
      <w:r w:rsidRPr="004648D8">
        <w:rPr>
          <w:b/>
          <w:bCs/>
          <w:sz w:val="28"/>
        </w:rPr>
        <w:t>Совет</w:t>
      </w:r>
    </w:p>
    <w:p w:rsidR="004648D8" w:rsidRPr="004648D8" w:rsidRDefault="004648D8" w:rsidP="004648D8">
      <w:pPr>
        <w:keepNext/>
        <w:jc w:val="center"/>
        <w:outlineLvl w:val="1"/>
        <w:rPr>
          <w:b/>
          <w:bCs/>
          <w:sz w:val="28"/>
        </w:rPr>
      </w:pPr>
      <w:r w:rsidRPr="004648D8">
        <w:rPr>
          <w:b/>
          <w:bCs/>
          <w:sz w:val="28"/>
        </w:rPr>
        <w:t>Верхнеуслонского муниципального района</w:t>
      </w:r>
    </w:p>
    <w:p w:rsidR="004648D8" w:rsidRPr="004648D8" w:rsidRDefault="004648D8" w:rsidP="004648D8">
      <w:pPr>
        <w:jc w:val="center"/>
        <w:rPr>
          <w:b/>
          <w:bCs/>
          <w:sz w:val="28"/>
        </w:rPr>
      </w:pPr>
      <w:r w:rsidRPr="004648D8">
        <w:rPr>
          <w:b/>
          <w:bCs/>
          <w:sz w:val="28"/>
        </w:rPr>
        <w:t xml:space="preserve"> решил:</w:t>
      </w:r>
    </w:p>
    <w:p w:rsidR="004648D8" w:rsidRPr="004648D8" w:rsidRDefault="004648D8" w:rsidP="004648D8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648D8">
        <w:rPr>
          <w:rFonts w:eastAsiaTheme="minorHAnsi"/>
          <w:sz w:val="28"/>
          <w:szCs w:val="28"/>
          <w:lang w:eastAsia="en-US"/>
        </w:rPr>
        <w:t>Принять проект бюджета Верхнеуслонского муниципального района Республики Татарстан на 201</w:t>
      </w:r>
      <w:r>
        <w:rPr>
          <w:rFonts w:eastAsiaTheme="minorHAnsi"/>
          <w:sz w:val="28"/>
          <w:szCs w:val="28"/>
          <w:lang w:eastAsia="en-US"/>
        </w:rPr>
        <w:t xml:space="preserve">9 год и на плановый период 2020 </w:t>
      </w:r>
      <w:r w:rsidRPr="004648D8">
        <w:rPr>
          <w:rFonts w:eastAsiaTheme="minorHAnsi"/>
          <w:sz w:val="28"/>
          <w:szCs w:val="28"/>
          <w:lang w:eastAsia="en-US"/>
        </w:rPr>
        <w:t>и 202</w:t>
      </w:r>
      <w:r>
        <w:rPr>
          <w:rFonts w:eastAsiaTheme="minorHAnsi"/>
          <w:sz w:val="28"/>
          <w:szCs w:val="28"/>
          <w:lang w:eastAsia="en-US"/>
        </w:rPr>
        <w:t>1</w:t>
      </w:r>
      <w:r w:rsidRPr="004648D8">
        <w:rPr>
          <w:rFonts w:eastAsiaTheme="minorHAnsi"/>
          <w:sz w:val="28"/>
          <w:szCs w:val="28"/>
          <w:lang w:eastAsia="en-US"/>
        </w:rPr>
        <w:t xml:space="preserve"> годов в первом чтении (Приложение № 1).</w:t>
      </w:r>
    </w:p>
    <w:p w:rsidR="004648D8" w:rsidRPr="004648D8" w:rsidRDefault="004648D8" w:rsidP="004648D8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648D8">
        <w:rPr>
          <w:rFonts w:eastAsiaTheme="minorHAnsi"/>
          <w:sz w:val="28"/>
          <w:szCs w:val="28"/>
          <w:lang w:eastAsia="en-US"/>
        </w:rPr>
        <w:t>Назначить публичные слушания по проекту бюджета Верхнеуслонского муниципального района Республики Татарстан на 201</w:t>
      </w:r>
      <w:r>
        <w:rPr>
          <w:rFonts w:eastAsiaTheme="minorHAnsi"/>
          <w:sz w:val="28"/>
          <w:szCs w:val="28"/>
          <w:lang w:eastAsia="en-US"/>
        </w:rPr>
        <w:t>9</w:t>
      </w:r>
      <w:r w:rsidRPr="004648D8">
        <w:rPr>
          <w:rFonts w:eastAsiaTheme="minorHAnsi"/>
          <w:sz w:val="28"/>
          <w:szCs w:val="28"/>
          <w:lang w:eastAsia="en-US"/>
        </w:rPr>
        <w:t xml:space="preserve"> год и на плановый период 20</w:t>
      </w:r>
      <w:r>
        <w:rPr>
          <w:rFonts w:eastAsiaTheme="minorHAnsi"/>
          <w:sz w:val="28"/>
          <w:szCs w:val="28"/>
          <w:lang w:eastAsia="en-US"/>
        </w:rPr>
        <w:t>20</w:t>
      </w:r>
      <w:r w:rsidRPr="004648D8">
        <w:rPr>
          <w:rFonts w:eastAsiaTheme="minorHAnsi"/>
          <w:sz w:val="28"/>
          <w:szCs w:val="28"/>
          <w:lang w:eastAsia="en-US"/>
        </w:rPr>
        <w:t xml:space="preserve"> и 202</w:t>
      </w:r>
      <w:r>
        <w:rPr>
          <w:rFonts w:eastAsiaTheme="minorHAnsi"/>
          <w:sz w:val="28"/>
          <w:szCs w:val="28"/>
          <w:lang w:eastAsia="en-US"/>
        </w:rPr>
        <w:t>1</w:t>
      </w:r>
      <w:r w:rsidRPr="004648D8">
        <w:rPr>
          <w:rFonts w:eastAsiaTheme="minorHAnsi"/>
          <w:sz w:val="28"/>
          <w:szCs w:val="28"/>
          <w:lang w:eastAsia="en-US"/>
        </w:rPr>
        <w:t xml:space="preserve"> годов на</w:t>
      </w:r>
      <w:r>
        <w:rPr>
          <w:rFonts w:eastAsiaTheme="minorHAnsi"/>
          <w:sz w:val="28"/>
          <w:szCs w:val="28"/>
          <w:lang w:eastAsia="en-US"/>
        </w:rPr>
        <w:t xml:space="preserve"> 10</w:t>
      </w:r>
      <w:r w:rsidRPr="004648D8">
        <w:rPr>
          <w:rFonts w:eastAsiaTheme="minorHAnsi"/>
          <w:sz w:val="28"/>
          <w:szCs w:val="28"/>
          <w:lang w:eastAsia="en-US"/>
        </w:rPr>
        <w:t xml:space="preserve"> декабря 201</w:t>
      </w:r>
      <w:r>
        <w:rPr>
          <w:rFonts w:eastAsiaTheme="minorHAnsi"/>
          <w:sz w:val="28"/>
          <w:szCs w:val="28"/>
          <w:lang w:eastAsia="en-US"/>
        </w:rPr>
        <w:t>8</w:t>
      </w:r>
      <w:r w:rsidRPr="004648D8">
        <w:rPr>
          <w:rFonts w:eastAsiaTheme="minorHAnsi"/>
          <w:sz w:val="28"/>
          <w:szCs w:val="28"/>
          <w:lang w:eastAsia="en-US"/>
        </w:rPr>
        <w:t xml:space="preserve"> года в зале заседаний Совета Верхнеуслонского муниципального района в 10 часов.</w:t>
      </w:r>
    </w:p>
    <w:p w:rsidR="004648D8" w:rsidRPr="004648D8" w:rsidRDefault="004648D8" w:rsidP="004648D8">
      <w:pPr>
        <w:numPr>
          <w:ilvl w:val="0"/>
          <w:numId w:val="2"/>
        </w:numPr>
        <w:tabs>
          <w:tab w:val="left" w:pos="0"/>
          <w:tab w:val="left" w:pos="1276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48D8">
        <w:rPr>
          <w:rFonts w:eastAsia="Calibri"/>
          <w:sz w:val="28"/>
          <w:szCs w:val="28"/>
          <w:lang w:eastAsia="en-US"/>
        </w:rPr>
        <w:t>Опубликовать настоящее решение на официальном портале правовой информации Республики Татарстан (</w:t>
      </w:r>
      <w:hyperlink r:id="rId9" w:history="1">
        <w:r w:rsidRPr="004648D8">
          <w:rPr>
            <w:rFonts w:eastAsia="Calibri"/>
            <w:sz w:val="28"/>
            <w:szCs w:val="28"/>
            <w:u w:val="single"/>
            <w:lang w:eastAsia="en-US"/>
          </w:rPr>
          <w:t>http://pravo.tatarstan.ru</w:t>
        </w:r>
      </w:hyperlink>
      <w:r w:rsidRPr="004648D8">
        <w:rPr>
          <w:rFonts w:eastAsia="Calibri"/>
          <w:sz w:val="28"/>
          <w:szCs w:val="28"/>
          <w:lang w:eastAsia="en-US"/>
        </w:rPr>
        <w:t>), на официальном сайте Верхнеуслонского муниципального района в информационно-телекоммуникационной сети Интернет (</w:t>
      </w:r>
      <w:hyperlink r:id="rId10" w:history="1">
        <w:r w:rsidRPr="004648D8">
          <w:rPr>
            <w:rFonts w:eastAsia="Calibri"/>
            <w:sz w:val="28"/>
            <w:szCs w:val="28"/>
            <w:u w:val="single"/>
            <w:lang w:eastAsia="en-US"/>
          </w:rPr>
          <w:t>http://verhniy-uslon.tatarstan.ru</w:t>
        </w:r>
      </w:hyperlink>
      <w:r w:rsidRPr="004648D8">
        <w:rPr>
          <w:rFonts w:eastAsia="Calibri"/>
          <w:sz w:val="28"/>
          <w:szCs w:val="28"/>
          <w:lang w:eastAsia="en-US"/>
        </w:rPr>
        <w:t>).</w:t>
      </w:r>
    </w:p>
    <w:p w:rsidR="004648D8" w:rsidRPr="004648D8" w:rsidRDefault="004648D8" w:rsidP="004648D8">
      <w:pPr>
        <w:tabs>
          <w:tab w:val="left" w:pos="0"/>
          <w:tab w:val="left" w:pos="127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48D8" w:rsidRPr="004648D8" w:rsidRDefault="004648D8" w:rsidP="004648D8">
      <w:pPr>
        <w:tabs>
          <w:tab w:val="left" w:pos="0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:rsidR="004648D8" w:rsidRPr="004648D8" w:rsidRDefault="004648D8" w:rsidP="004648D8">
      <w:pPr>
        <w:tabs>
          <w:tab w:val="left" w:pos="0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:rsidR="004648D8" w:rsidRPr="004648D8" w:rsidRDefault="004648D8" w:rsidP="004648D8">
      <w:pPr>
        <w:ind w:firstLine="567"/>
        <w:rPr>
          <w:b/>
          <w:sz w:val="28"/>
          <w:szCs w:val="28"/>
        </w:rPr>
      </w:pPr>
      <w:r w:rsidRPr="004648D8">
        <w:rPr>
          <w:b/>
          <w:sz w:val="28"/>
          <w:szCs w:val="28"/>
        </w:rPr>
        <w:t>Председатель  Совета,</w:t>
      </w:r>
    </w:p>
    <w:p w:rsidR="004648D8" w:rsidRPr="004648D8" w:rsidRDefault="004648D8" w:rsidP="004648D8">
      <w:pPr>
        <w:ind w:firstLine="567"/>
        <w:jc w:val="both"/>
        <w:rPr>
          <w:b/>
          <w:sz w:val="28"/>
          <w:szCs w:val="28"/>
        </w:rPr>
      </w:pPr>
      <w:r w:rsidRPr="004648D8">
        <w:rPr>
          <w:b/>
          <w:sz w:val="28"/>
          <w:szCs w:val="28"/>
        </w:rPr>
        <w:t xml:space="preserve">Глава Верхнеуслонского </w:t>
      </w:r>
    </w:p>
    <w:p w:rsidR="004648D8" w:rsidRPr="004648D8" w:rsidRDefault="004648D8" w:rsidP="004648D8">
      <w:pPr>
        <w:ind w:firstLine="567"/>
        <w:jc w:val="both"/>
        <w:rPr>
          <w:b/>
          <w:sz w:val="28"/>
          <w:szCs w:val="28"/>
        </w:rPr>
      </w:pPr>
      <w:r w:rsidRPr="004648D8">
        <w:rPr>
          <w:b/>
          <w:sz w:val="28"/>
          <w:szCs w:val="28"/>
        </w:rPr>
        <w:t xml:space="preserve">муниципального района                                            М.Г. </w:t>
      </w:r>
      <w:proofErr w:type="spellStart"/>
      <w:r w:rsidRPr="004648D8">
        <w:rPr>
          <w:b/>
          <w:sz w:val="28"/>
          <w:szCs w:val="28"/>
        </w:rPr>
        <w:t>Зиатдинов</w:t>
      </w:r>
      <w:proofErr w:type="spellEnd"/>
    </w:p>
    <w:p w:rsidR="00F81E0C" w:rsidRPr="00133A78" w:rsidRDefault="00F81E0C" w:rsidP="00F81E0C"/>
    <w:p w:rsidR="004648D8" w:rsidRDefault="004648D8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</w:p>
    <w:p w:rsidR="004648D8" w:rsidRDefault="004648D8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</w:p>
    <w:p w:rsidR="004648D8" w:rsidRDefault="004648D8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</w:p>
    <w:p w:rsidR="004648D8" w:rsidRDefault="004648D8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</w:p>
    <w:p w:rsidR="004648D8" w:rsidRDefault="004648D8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</w:p>
    <w:p w:rsidR="004648D8" w:rsidRDefault="004648D8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</w:p>
    <w:p w:rsidR="004648D8" w:rsidRDefault="004648D8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</w:p>
    <w:p w:rsidR="004648D8" w:rsidRPr="004648D8" w:rsidRDefault="004648D8" w:rsidP="004648D8">
      <w:pPr>
        <w:tabs>
          <w:tab w:val="left" w:pos="5670"/>
          <w:tab w:val="left" w:pos="6663"/>
        </w:tabs>
        <w:ind w:left="5670"/>
        <w:jc w:val="both"/>
        <w:rPr>
          <w:rFonts w:eastAsia="Calibri"/>
          <w:lang w:eastAsia="en-US"/>
        </w:rPr>
      </w:pPr>
      <w:r w:rsidRPr="004648D8">
        <w:rPr>
          <w:rFonts w:eastAsia="Calibri"/>
          <w:lang w:eastAsia="en-US"/>
        </w:rPr>
        <w:t>Приложение № 1</w:t>
      </w:r>
    </w:p>
    <w:p w:rsidR="004648D8" w:rsidRPr="004648D8" w:rsidRDefault="004648D8" w:rsidP="004648D8">
      <w:pP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4648D8">
        <w:rPr>
          <w:rFonts w:eastAsia="Calibri"/>
          <w:lang w:eastAsia="en-US"/>
        </w:rPr>
        <w:t>к решению Совета</w:t>
      </w:r>
    </w:p>
    <w:p w:rsidR="004648D8" w:rsidRPr="004648D8" w:rsidRDefault="004648D8" w:rsidP="004648D8">
      <w:pP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4648D8">
        <w:rPr>
          <w:rFonts w:eastAsia="Calibri"/>
          <w:lang w:eastAsia="en-US"/>
        </w:rPr>
        <w:t>Верхнеуслонского</w:t>
      </w:r>
    </w:p>
    <w:p w:rsidR="004648D8" w:rsidRPr="004648D8" w:rsidRDefault="004648D8" w:rsidP="004648D8">
      <w:pP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4648D8">
        <w:rPr>
          <w:rFonts w:eastAsia="Calibri"/>
          <w:lang w:eastAsia="en-US"/>
        </w:rPr>
        <w:t>муниципального района</w:t>
      </w:r>
    </w:p>
    <w:p w:rsidR="004648D8" w:rsidRPr="004648D8" w:rsidRDefault="004648D8" w:rsidP="004648D8">
      <w:pP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4648D8">
        <w:rPr>
          <w:rFonts w:eastAsia="Calibri"/>
          <w:lang w:eastAsia="en-US"/>
        </w:rPr>
        <w:t>от 2</w:t>
      </w:r>
      <w:r>
        <w:rPr>
          <w:rFonts w:eastAsia="Calibri"/>
          <w:lang w:eastAsia="en-US"/>
        </w:rPr>
        <w:t>6</w:t>
      </w:r>
      <w:r w:rsidRPr="004648D8">
        <w:rPr>
          <w:rFonts w:eastAsia="Calibri"/>
          <w:lang w:eastAsia="en-US"/>
        </w:rPr>
        <w:t xml:space="preserve"> ноября 201</w:t>
      </w:r>
      <w:r>
        <w:rPr>
          <w:rFonts w:eastAsia="Calibri"/>
          <w:lang w:eastAsia="en-US"/>
        </w:rPr>
        <w:t>8</w:t>
      </w:r>
      <w:r w:rsidRPr="004648D8">
        <w:rPr>
          <w:rFonts w:eastAsia="Calibri"/>
          <w:lang w:eastAsia="en-US"/>
        </w:rPr>
        <w:t xml:space="preserve"> года № </w:t>
      </w:r>
      <w:r>
        <w:rPr>
          <w:rFonts w:eastAsia="Calibri"/>
          <w:lang w:eastAsia="en-US"/>
        </w:rPr>
        <w:t>38-425</w:t>
      </w:r>
    </w:p>
    <w:p w:rsidR="004648D8" w:rsidRPr="004648D8" w:rsidRDefault="004648D8" w:rsidP="004648D8">
      <w:pPr>
        <w:tabs>
          <w:tab w:val="left" w:pos="5670"/>
          <w:tab w:val="left" w:pos="6015"/>
        </w:tabs>
        <w:spacing w:after="200" w:line="276" w:lineRule="auto"/>
        <w:ind w:left="5670"/>
        <w:jc w:val="both"/>
        <w:rPr>
          <w:rFonts w:eastAsiaTheme="minorHAnsi"/>
          <w:sz w:val="28"/>
          <w:szCs w:val="28"/>
          <w:lang w:eastAsia="en-US"/>
        </w:rPr>
      </w:pPr>
    </w:p>
    <w:p w:rsidR="004648D8" w:rsidRPr="004648D8" w:rsidRDefault="004648D8" w:rsidP="004648D8">
      <w:pPr>
        <w:tabs>
          <w:tab w:val="left" w:pos="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648D8">
        <w:rPr>
          <w:rFonts w:eastAsiaTheme="minorHAnsi"/>
          <w:sz w:val="28"/>
          <w:szCs w:val="28"/>
          <w:lang w:eastAsia="en-US"/>
        </w:rPr>
        <w:tab/>
      </w:r>
      <w:r w:rsidRPr="004648D8">
        <w:rPr>
          <w:rFonts w:eastAsiaTheme="minorHAnsi"/>
          <w:b/>
          <w:sz w:val="28"/>
          <w:szCs w:val="28"/>
          <w:lang w:eastAsia="en-US"/>
        </w:rPr>
        <w:t xml:space="preserve">Проект бюджета </w:t>
      </w:r>
    </w:p>
    <w:p w:rsidR="004648D8" w:rsidRPr="004648D8" w:rsidRDefault="004648D8" w:rsidP="004648D8">
      <w:pPr>
        <w:tabs>
          <w:tab w:val="left" w:pos="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648D8">
        <w:rPr>
          <w:rFonts w:eastAsiaTheme="minorHAnsi"/>
          <w:b/>
          <w:sz w:val="28"/>
          <w:szCs w:val="28"/>
          <w:lang w:eastAsia="en-US"/>
        </w:rPr>
        <w:t>Верхнеуслонского муниципального района Республики Татарстан на 201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4648D8">
        <w:rPr>
          <w:rFonts w:eastAsiaTheme="minorHAnsi"/>
          <w:b/>
          <w:sz w:val="28"/>
          <w:szCs w:val="28"/>
          <w:lang w:eastAsia="en-US"/>
        </w:rPr>
        <w:t xml:space="preserve"> год и на плановый период 20</w:t>
      </w:r>
      <w:r>
        <w:rPr>
          <w:rFonts w:eastAsiaTheme="minorHAnsi"/>
          <w:b/>
          <w:sz w:val="28"/>
          <w:szCs w:val="28"/>
          <w:lang w:eastAsia="en-US"/>
        </w:rPr>
        <w:t>20</w:t>
      </w:r>
      <w:r w:rsidRPr="004648D8">
        <w:rPr>
          <w:rFonts w:eastAsiaTheme="minorHAnsi"/>
          <w:b/>
          <w:sz w:val="28"/>
          <w:szCs w:val="28"/>
          <w:lang w:eastAsia="en-US"/>
        </w:rPr>
        <w:t xml:space="preserve"> и 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4648D8">
        <w:rPr>
          <w:rFonts w:eastAsiaTheme="minorHAnsi"/>
          <w:b/>
          <w:sz w:val="28"/>
          <w:szCs w:val="28"/>
          <w:lang w:eastAsia="en-US"/>
        </w:rPr>
        <w:t xml:space="preserve"> годов</w:t>
      </w:r>
    </w:p>
    <w:p w:rsidR="004648D8" w:rsidRPr="004648D8" w:rsidRDefault="004648D8" w:rsidP="004648D8">
      <w:pPr>
        <w:tabs>
          <w:tab w:val="left" w:pos="304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 xml:space="preserve">Статья 1  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sub_100"/>
      <w:r w:rsidRPr="00133A78">
        <w:rPr>
          <w:color w:val="000000"/>
          <w:sz w:val="28"/>
          <w:szCs w:val="28"/>
        </w:rPr>
        <w:tab/>
        <w:t>1. Утвердить о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>сновные характеристики бюджета Верхнеуслонского муниципального района</w:t>
      </w:r>
      <w:r w:rsidRPr="00133A78">
        <w:rPr>
          <w:color w:val="000000"/>
          <w:sz w:val="28"/>
          <w:szCs w:val="28"/>
        </w:rPr>
        <w:t xml:space="preserve">  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>на 2019</w:t>
      </w:r>
      <w:r w:rsidR="004648D8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>год: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1) общий объем доходов бюджета Верхнеуслонского муниципального района в сумме 523 630,5 тыс. рублей;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2) общий объем расходов бюджета Верхнеуслонского муниципального района  в сумме 523 630,5 тыс. рублей</w:t>
      </w:r>
      <w:bookmarkStart w:id="2" w:name="sub_200"/>
      <w:bookmarkEnd w:id="1"/>
      <w:r w:rsidRPr="00133A78">
        <w:rPr>
          <w:color w:val="000000"/>
          <w:sz w:val="28"/>
          <w:szCs w:val="28"/>
        </w:rPr>
        <w:t>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3" w:name="sub_103"/>
      <w:bookmarkEnd w:id="2"/>
      <w:r w:rsidRPr="00133A78">
        <w:rPr>
          <w:color w:val="000000"/>
          <w:sz w:val="28"/>
          <w:szCs w:val="28"/>
        </w:rPr>
        <w:tab/>
        <w:t xml:space="preserve">3) дефицит бюджета Верхнеуслонского муниципального района  в сумме 0 тыс. рублей. 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2. Утвердить о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сновные характеристики бюджета </w:t>
      </w:r>
      <w:r w:rsidRPr="00133A78">
        <w:rPr>
          <w:color w:val="000000"/>
          <w:sz w:val="28"/>
          <w:szCs w:val="28"/>
        </w:rPr>
        <w:t xml:space="preserve">Верхнеуслонского муниципального района  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>на плановый период 2020 и 2021 годов: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1) общий объем доходов бюджета Верхнеуслонского муниципального района  на 2020 год в сумме  528 914,4 тыс. рублей и на 2021 год в сумме 528 768,3 тыс. рублей;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2) общий объем расходов бюджета Верхнеуслонского муниципального района:</w:t>
      </w:r>
    </w:p>
    <w:p w:rsidR="00F81E0C" w:rsidRPr="00133A78" w:rsidRDefault="00F81E0C" w:rsidP="00F81E0C">
      <w:pPr>
        <w:shd w:val="clear" w:color="auto" w:fill="FFFFFF"/>
        <w:jc w:val="both"/>
        <w:rPr>
          <w:sz w:val="28"/>
          <w:szCs w:val="28"/>
        </w:rPr>
      </w:pPr>
      <w:r w:rsidRPr="00133A78">
        <w:rPr>
          <w:sz w:val="28"/>
          <w:szCs w:val="28"/>
          <w:shd w:val="clear" w:color="auto" w:fill="FFFFFF"/>
        </w:rPr>
        <w:tab/>
        <w:t>- на 2020 год в сумме 528 914,4</w:t>
      </w:r>
      <w:r w:rsidRPr="00133A78">
        <w:rPr>
          <w:color w:val="000000"/>
          <w:sz w:val="28"/>
          <w:szCs w:val="28"/>
        </w:rPr>
        <w:t xml:space="preserve"> </w:t>
      </w:r>
      <w:r w:rsidRPr="00133A78">
        <w:rPr>
          <w:sz w:val="28"/>
          <w:szCs w:val="28"/>
          <w:shd w:val="clear" w:color="auto" w:fill="FFFFFF"/>
        </w:rPr>
        <w:t>тыс. рублей, в том числе условно утвержденные</w:t>
      </w:r>
      <w:r w:rsidRPr="00133A78">
        <w:rPr>
          <w:sz w:val="28"/>
          <w:szCs w:val="28"/>
        </w:rPr>
        <w:t xml:space="preserve"> расходы в сумме  5 532,6 тыс. рублей;</w:t>
      </w:r>
    </w:p>
    <w:p w:rsidR="00F81E0C" w:rsidRPr="00133A78" w:rsidRDefault="00F81E0C" w:rsidP="00F81E0C">
      <w:pPr>
        <w:shd w:val="clear" w:color="auto" w:fill="FFFFFF"/>
        <w:jc w:val="both"/>
        <w:rPr>
          <w:sz w:val="28"/>
          <w:szCs w:val="28"/>
        </w:rPr>
      </w:pPr>
      <w:r w:rsidRPr="00133A78">
        <w:rPr>
          <w:sz w:val="28"/>
          <w:szCs w:val="28"/>
          <w:shd w:val="clear" w:color="auto" w:fill="FFFFFF"/>
        </w:rPr>
        <w:tab/>
        <w:t xml:space="preserve">- на 2021 год в сумме </w:t>
      </w:r>
      <w:r w:rsidRPr="00133A78">
        <w:rPr>
          <w:color w:val="000000"/>
          <w:sz w:val="28"/>
          <w:szCs w:val="28"/>
        </w:rPr>
        <w:t xml:space="preserve">528 768,3 </w:t>
      </w:r>
      <w:r w:rsidRPr="00133A78">
        <w:rPr>
          <w:sz w:val="28"/>
          <w:szCs w:val="28"/>
          <w:shd w:val="clear" w:color="auto" w:fill="FFFFFF"/>
        </w:rPr>
        <w:t>тыс. рублей, в том числе условно утвержденные</w:t>
      </w:r>
      <w:r w:rsidRPr="00133A78">
        <w:rPr>
          <w:sz w:val="28"/>
          <w:szCs w:val="28"/>
        </w:rPr>
        <w:t xml:space="preserve"> расходы в сумме 12 538,1 тыс. рублей. 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3) предельный размер дефицита бюджета Верхнеуслонского муниципального района на 2020 год в сумме  0 тыс. рублей и на 2021 год в сумме  0  тыс. рублей.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3. Установить источники финансирования дефицита бюджета Верхнеуслонского муниципального района: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 на 2019 год согласно приложению № 1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 xml:space="preserve">- на плановый период 2020 и 2021 годов согласно приложению № 2 к настоящему Решению. </w:t>
      </w:r>
    </w:p>
    <w:bookmarkEnd w:id="3"/>
    <w:p w:rsidR="00F81E0C" w:rsidRPr="00133A78" w:rsidRDefault="00F81E0C" w:rsidP="00F81E0C">
      <w:pPr>
        <w:shd w:val="clear" w:color="auto" w:fill="FFFFFF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</w:t>
      </w:r>
      <w:r w:rsidRPr="00133A78">
        <w:rPr>
          <w:color w:val="000000"/>
          <w:sz w:val="28"/>
          <w:szCs w:val="28"/>
        </w:rPr>
        <w:t xml:space="preserve"> </w:t>
      </w:r>
      <w:r w:rsidRPr="00133A78">
        <w:rPr>
          <w:b/>
          <w:color w:val="000000"/>
          <w:sz w:val="28"/>
          <w:szCs w:val="28"/>
        </w:rPr>
        <w:t>2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1. Установить по состоянию на 1 января 2020 года верхний предел внутреннего муниципального долга по долговым обязательствам Верхнеуслонского муниципального района  в сумме 0 тыс. рублей, в том числе по муниципальным гарантиям в сумме 0 тыс. рублей. 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lastRenderedPageBreak/>
        <w:t xml:space="preserve">2. Установить по состоянию на 1 января 2021 года верхний предел внутреннего муниципального долга по долговым обязательствам Верхнеуслонского муниципального района  в сумме 0 тыс. рублей, в том числе по муниципальным гарантиям в сумме 0 тыс. рублей.  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3. Установить по состоянию на 1 января 2022 года верхний предел внутреннего муниципального долга по долговым обязательствам Верхнеуслонского муниципального района  в сумме 0 тыс. рублей, в том числе по муниципальным гарантиям в сумме 0 тыс. рублей.  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>4. Установить предельный объем муниципального долга  Верхнеуслонского  муниципального  района Республики Татарстан: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>- в 2019 году – в размере 0 тыс. рублей;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>- в 2020 году – в размере 0 тыс. рублей;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- в 2021 году – в размере 0 тыс. рублей. 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b/>
          <w:color w:val="000000"/>
          <w:sz w:val="28"/>
          <w:szCs w:val="28"/>
        </w:rPr>
        <w:t xml:space="preserve"> Статья 3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       Учесть в </w:t>
      </w:r>
      <w:proofErr w:type="gramStart"/>
      <w:r w:rsidRPr="00133A78">
        <w:rPr>
          <w:color w:val="000000"/>
          <w:sz w:val="28"/>
          <w:szCs w:val="28"/>
        </w:rPr>
        <w:t>бюджете</w:t>
      </w:r>
      <w:proofErr w:type="gramEnd"/>
      <w:r w:rsidRPr="00133A78">
        <w:rPr>
          <w:color w:val="000000"/>
          <w:sz w:val="28"/>
          <w:szCs w:val="28"/>
        </w:rPr>
        <w:t xml:space="preserve"> Верхнеуслонского муниципального района  прогнозируемые объемы доходов на 2019 год согласно приложению № 3 к настоящему Решению,  на плановый период 2020 и 2021 годов согласно приложению № 4 к настоящему Решению.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 </w:t>
      </w:r>
    </w:p>
    <w:p w:rsidR="00F81E0C" w:rsidRPr="00133A78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A78">
        <w:rPr>
          <w:b/>
          <w:color w:val="000000"/>
          <w:sz w:val="28"/>
          <w:szCs w:val="28"/>
        </w:rPr>
        <w:t>Статья 4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     Утвердить нормативы распределения доходов между бюджетом  Верхнеуслонского муниципального района и бюджетами поселений на 2019 год и на плановый период 2020 и 2021 годов согласно приложению № 5 к настоящему Решению.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A78">
        <w:rPr>
          <w:b/>
          <w:color w:val="000000"/>
          <w:sz w:val="28"/>
          <w:szCs w:val="28"/>
        </w:rPr>
        <w:t>Статья 5</w:t>
      </w:r>
    </w:p>
    <w:p w:rsidR="00F81E0C" w:rsidRPr="00133A78" w:rsidRDefault="00F81E0C" w:rsidP="00F81E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133A78">
        <w:rPr>
          <w:color w:val="000000"/>
          <w:sz w:val="28"/>
          <w:szCs w:val="28"/>
        </w:rPr>
        <w:t>Представителям Верхнеуслонского муниципального района в органах управления акционерных обществ, акции которых находятся в собственности Верхнеуслонского муниципального района, при принятии решений органами управления акционерных обществ (советом директоров, наблюдательным советом, общим собранием акционеров) по вопросам распределения чистой прибыли и выплаты дивидендов по результатам  2018, 2019  и 2020 годов голосовать за выплату в денежной форме дивидендов по акциям в срок до 1 сентября</w:t>
      </w:r>
      <w:proofErr w:type="gramEnd"/>
      <w:r w:rsidRPr="00133A78">
        <w:rPr>
          <w:color w:val="000000"/>
          <w:sz w:val="28"/>
          <w:szCs w:val="28"/>
        </w:rPr>
        <w:t xml:space="preserve"> 2019, 2020 и 2021 годов соответственно (если иной срок не определен уставом общества) в размере не менее 30 процентов от чистой прибыли по итогам года.</w:t>
      </w:r>
    </w:p>
    <w:p w:rsidR="00F81E0C" w:rsidRPr="00133A78" w:rsidRDefault="00F81E0C" w:rsidP="00F81E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>Установить, что в 2019 году зачисление в бюджет Верхнеуслонского муниципального района части прибыли муниципальных унитарных предприятий Верхнеуслонского муниципального района, остающейся после уплаты налогов и иных обязательных платежей, производится в размере 30 процентов от чистой прибыли, полученной за 2018, 2019 и 2020 годы соответственно.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</w:t>
      </w:r>
      <w:r w:rsidRPr="00133A78">
        <w:rPr>
          <w:color w:val="000000"/>
          <w:sz w:val="28"/>
          <w:szCs w:val="28"/>
        </w:rPr>
        <w:t xml:space="preserve"> </w:t>
      </w:r>
      <w:r w:rsidRPr="00133A78">
        <w:rPr>
          <w:b/>
          <w:color w:val="000000"/>
          <w:sz w:val="28"/>
          <w:szCs w:val="28"/>
        </w:rPr>
        <w:t>6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1. Утвердить перечень главных администраторов доходов бюджета Верхнеуслонского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муниципального района </w:t>
      </w:r>
      <w:r w:rsidRPr="00133A78">
        <w:rPr>
          <w:color w:val="000000"/>
          <w:sz w:val="28"/>
          <w:szCs w:val="28"/>
        </w:rPr>
        <w:t xml:space="preserve"> согласно приложению № 6   к  настоящему Решению.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lastRenderedPageBreak/>
        <w:tab/>
        <w:t xml:space="preserve">2. Утвердить перечень главных </w:t>
      </w:r>
      <w:proofErr w:type="gramStart"/>
      <w:r w:rsidRPr="00133A78">
        <w:rPr>
          <w:color w:val="000000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133A78">
        <w:rPr>
          <w:color w:val="000000"/>
          <w:sz w:val="28"/>
          <w:szCs w:val="28"/>
        </w:rPr>
        <w:t xml:space="preserve"> Верхнеуслонского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муниципального  района</w:t>
      </w:r>
      <w:r w:rsidRPr="00133A78">
        <w:rPr>
          <w:color w:val="000000"/>
          <w:sz w:val="28"/>
          <w:szCs w:val="28"/>
        </w:rPr>
        <w:t xml:space="preserve"> согласно приложению № 7 к  настоящему Решению.  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A78">
        <w:rPr>
          <w:b/>
          <w:color w:val="000000"/>
          <w:sz w:val="28"/>
          <w:szCs w:val="28"/>
        </w:rPr>
        <w:t>Статья 7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bookmarkStart w:id="4" w:name="sub_9"/>
      <w:r w:rsidRPr="00133A78">
        <w:rPr>
          <w:rStyle w:val="a5"/>
          <w:b w:val="0"/>
          <w:bCs w:val="0"/>
          <w:color w:val="000000"/>
          <w:sz w:val="28"/>
          <w:szCs w:val="28"/>
        </w:rPr>
        <w:tab/>
        <w:t xml:space="preserve">1. Утвердить распределение бюджетных ассигнований по разделам и подразделам, целевым статьям и группам </w:t>
      </w:r>
      <w:proofErr w:type="gramStart"/>
      <w:r w:rsidRPr="00133A78">
        <w:rPr>
          <w:rStyle w:val="a5"/>
          <w:b w:val="0"/>
          <w:bCs w:val="0"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133A78">
        <w:rPr>
          <w:rStyle w:val="a5"/>
          <w:b w:val="0"/>
          <w:bCs w:val="0"/>
          <w:color w:val="000000"/>
          <w:sz w:val="28"/>
          <w:szCs w:val="28"/>
        </w:rPr>
        <w:t>: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t>- на 2019 год согласно приложению № 8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t>- на плановый период 2020 и 2021 годов согласно приложению № 9 к настоящему Решению.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2. Утвердить ведомственную структуру расходов Верхнеуслонского муниципального района: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- на 2019 год согласно </w:t>
      </w:r>
      <w:hyperlink w:anchor="sub_1007" w:history="1">
        <w:r w:rsidRPr="00133A78">
          <w:rPr>
            <w:rStyle w:val="a6"/>
            <w:b w:val="0"/>
            <w:bCs w:val="0"/>
            <w:color w:val="000000"/>
            <w:sz w:val="28"/>
            <w:szCs w:val="28"/>
          </w:rPr>
          <w:t>приложению №</w:t>
        </w:r>
      </w:hyperlink>
      <w:r w:rsidRPr="00133A78">
        <w:rPr>
          <w:b/>
          <w:bCs/>
          <w:color w:val="000000"/>
          <w:sz w:val="28"/>
          <w:szCs w:val="28"/>
        </w:rPr>
        <w:t xml:space="preserve"> </w:t>
      </w:r>
      <w:r w:rsidRPr="00133A78">
        <w:rPr>
          <w:bCs/>
          <w:color w:val="000000"/>
          <w:sz w:val="28"/>
          <w:szCs w:val="28"/>
        </w:rPr>
        <w:t>10</w:t>
      </w:r>
      <w:r w:rsidRPr="00133A78">
        <w:rPr>
          <w:color w:val="000000"/>
          <w:sz w:val="28"/>
          <w:szCs w:val="28"/>
        </w:rPr>
        <w:t xml:space="preserve">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- на плановый период 2020 и 2021 годов согласно приложению № 11 к настоящему Решению. 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bookmarkStart w:id="5" w:name="sub_13"/>
      <w:bookmarkEnd w:id="4"/>
      <w:r w:rsidRPr="00133A78">
        <w:rPr>
          <w:rStyle w:val="a5"/>
          <w:b w:val="0"/>
          <w:bCs w:val="0"/>
          <w:color w:val="000000"/>
          <w:sz w:val="28"/>
          <w:szCs w:val="28"/>
        </w:rPr>
        <w:tab/>
        <w:t>3. Утвердить общий объем бюджетных ассигнований на исполнение публичных нормативных обязательств на 2019 год в сумме 7 092,82 тыс. рублей, на 2020 год в сумме 7176,72 тыс. рублей и на 2021 год в сумме 7268,42 тыс. рублей.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 8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1. Утвердить объем межбюджетных трансфертов, подлежащих перечислению из бюджетов поселений в бюджет Верхнеуслонского муниципального района </w:t>
      </w:r>
      <w:r w:rsidRPr="00133A78">
        <w:rPr>
          <w:rFonts w:ascii="Times New Roman CYR" w:hAnsi="Times New Roman CYR" w:cs="Times New Roman CYR"/>
          <w:sz w:val="28"/>
          <w:szCs w:val="28"/>
        </w:rPr>
        <w:t xml:space="preserve">для </w:t>
      </w:r>
      <w:proofErr w:type="spellStart"/>
      <w:r w:rsidRPr="00133A78">
        <w:rPr>
          <w:rFonts w:ascii="Times New Roman CYR" w:hAnsi="Times New Roman CYR" w:cs="Times New Roman CYR"/>
          <w:sz w:val="28"/>
          <w:szCs w:val="28"/>
        </w:rPr>
        <w:t>софинансирования</w:t>
      </w:r>
      <w:proofErr w:type="spellEnd"/>
      <w:r w:rsidRPr="00133A78">
        <w:rPr>
          <w:rFonts w:ascii="Times New Roman CYR" w:hAnsi="Times New Roman CYR" w:cs="Times New Roman CYR"/>
          <w:sz w:val="28"/>
          <w:szCs w:val="28"/>
        </w:rPr>
        <w:t xml:space="preserve"> расходных обязательств по исполнению полномочий органов местного самоуправления по вопросам местного значения</w:t>
      </w:r>
      <w:r w:rsidRPr="00133A78">
        <w:rPr>
          <w:color w:val="000000"/>
          <w:sz w:val="28"/>
          <w:szCs w:val="28"/>
        </w:rPr>
        <w:t>: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>- в 2019 году в сумме 63 992,3 тыс. рублей, согласно приложению № 12 к настоящему решению;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>- в 2020 году в сумме 64 538,2 тыс. рублей и в 2021 году в сумме 68 462,3 тыс. рублей, согласно приложению № 13 к настоящему Решению.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2. Установить, что в 2019-2021 </w:t>
      </w:r>
      <w:proofErr w:type="gramStart"/>
      <w:r w:rsidRPr="00133A78">
        <w:rPr>
          <w:color w:val="000000"/>
          <w:sz w:val="28"/>
          <w:szCs w:val="28"/>
        </w:rPr>
        <w:t>годах</w:t>
      </w:r>
      <w:proofErr w:type="gramEnd"/>
      <w:r w:rsidRPr="00133A78">
        <w:rPr>
          <w:color w:val="000000"/>
          <w:sz w:val="28"/>
          <w:szCs w:val="28"/>
        </w:rPr>
        <w:t xml:space="preserve"> перечисление межбюджетных трансфертов в бюджет Верхнеуслонского муниципального района из бюджета поселений  предусмотренных настоящей статьей, осуществляется ежеквартально равными долями.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3. Органам местных самоуправлений соответствующих поселений предусмотреть в бюджетах поселений </w:t>
      </w:r>
      <w:r w:rsidRPr="00133A78">
        <w:rPr>
          <w:snapToGrid w:val="0"/>
          <w:color w:val="000000"/>
          <w:sz w:val="28"/>
          <w:szCs w:val="28"/>
        </w:rPr>
        <w:t>межбюджетные трансферты, указанны</w:t>
      </w:r>
      <w:r w:rsidRPr="00EF3359">
        <w:rPr>
          <w:snapToGrid w:val="0"/>
          <w:sz w:val="28"/>
          <w:szCs w:val="28"/>
        </w:rPr>
        <w:t>е</w:t>
      </w:r>
      <w:r w:rsidRPr="00133A78">
        <w:rPr>
          <w:snapToGrid w:val="0"/>
          <w:color w:val="000000"/>
          <w:sz w:val="28"/>
          <w:szCs w:val="28"/>
        </w:rPr>
        <w:t xml:space="preserve"> настоящей статьей.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</w:rPr>
      </w:pP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 9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      Утвердить объем дотаций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Татарстан: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на 2019 год  в сумме 27 872,9 тыс. рублей с распределением согласно приложению № 14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на 2020 год в сумме 28 285,3 тыс. рублей с распределением согласно приложению № 15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 xml:space="preserve">- на 2021 год в сумме 28 175,3 тыс. рублей с распределением согласно приложению № 16 к настоящему Решению. 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lastRenderedPageBreak/>
        <w:t xml:space="preserve"> 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 10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 xml:space="preserve">      Утвердить объем дотаций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Татарстан: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на 2019 год в сумме 238,2 тыс. рублей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133A78">
        <w:rPr>
          <w:color w:val="000000"/>
          <w:sz w:val="28"/>
          <w:szCs w:val="28"/>
        </w:rPr>
        <w:t>с распределением согласно приложению № 17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на 2020 год в сумме 227,7 тыс. рублей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133A78">
        <w:rPr>
          <w:color w:val="000000"/>
          <w:sz w:val="28"/>
          <w:szCs w:val="28"/>
        </w:rPr>
        <w:t>с распределением согласно приложению № 18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на 2021 год в сумме 79,9 тыс. рублей</w:t>
      </w: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133A78">
        <w:rPr>
          <w:color w:val="000000"/>
          <w:sz w:val="28"/>
          <w:szCs w:val="28"/>
        </w:rPr>
        <w:t xml:space="preserve">с распределением согласно приложению № 19 к настоящему Решению.  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 11</w:t>
      </w:r>
    </w:p>
    <w:p w:rsidR="00F81E0C" w:rsidRPr="00133A78" w:rsidRDefault="00F81E0C" w:rsidP="00F81E0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33A78">
        <w:rPr>
          <w:bCs/>
          <w:sz w:val="28"/>
          <w:szCs w:val="28"/>
        </w:rPr>
        <w:t>Утвердить объем субвенций бюджетам поселений на реализацию полномочий по осуществлению первичного воинского учета на территориях, на которых отсутствуют военные комиссариаты: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tab/>
        <w:t>- на 2019 год в сумме 1 641,7 тыс. рублей с распределением согласно приложению №20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tab/>
        <w:t>- на 2020 год в сумме 1 647,3 тыс. рублей с распределением согласно приложению №21 к настоящему Решению;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tab/>
        <w:t>- на 2021 год в сумме 1 707,8 тыс. рублей с распределением согласно приложению №22 к настоящему Решению.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 12</w:t>
      </w:r>
    </w:p>
    <w:p w:rsidR="00F81E0C" w:rsidRPr="00133A78" w:rsidRDefault="00F81E0C" w:rsidP="00F81E0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133A78">
        <w:rPr>
          <w:bCs/>
          <w:sz w:val="28"/>
          <w:szCs w:val="28"/>
        </w:rPr>
        <w:t>Утвердить объем межбюджетных субсидий, подлежащих перечислению из  бюджета Верхнеуслонского муниципального района в бюджет Республики Татарстан в соответствии со статьей 44</w:t>
      </w:r>
      <w:r w:rsidRPr="00133A78">
        <w:rPr>
          <w:bCs/>
          <w:sz w:val="28"/>
          <w:szCs w:val="28"/>
          <w:vertAlign w:val="superscript"/>
        </w:rPr>
        <w:t xml:space="preserve">10 </w:t>
      </w:r>
      <w:r w:rsidRPr="00133A78">
        <w:rPr>
          <w:bCs/>
          <w:sz w:val="28"/>
          <w:szCs w:val="28"/>
        </w:rPr>
        <w:t xml:space="preserve">Бюджетного кодекса Республики Татарстан, в 2019 году в сумме 384,7 тыс. рублей, и в плановом периоде 2020 году в сумме 1096,4 тыс. рублей  и 2021 году в сумме 1777,2 тыс. рублей. </w:t>
      </w:r>
      <w:proofErr w:type="gramEnd"/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  <w:bookmarkStart w:id="6" w:name="sub_14"/>
      <w:bookmarkEnd w:id="5"/>
      <w:r w:rsidRPr="00133A78">
        <w:rPr>
          <w:rStyle w:val="a5"/>
          <w:bCs w:val="0"/>
          <w:color w:val="000000"/>
          <w:sz w:val="28"/>
          <w:szCs w:val="28"/>
        </w:rPr>
        <w:t>Статья 13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     Учесть в </w:t>
      </w:r>
      <w:proofErr w:type="gramStart"/>
      <w:r w:rsidRPr="00133A78">
        <w:rPr>
          <w:rStyle w:val="a5"/>
          <w:b w:val="0"/>
          <w:bCs w:val="0"/>
          <w:color w:val="000000"/>
          <w:sz w:val="28"/>
          <w:szCs w:val="28"/>
        </w:rPr>
        <w:t>бюджете</w:t>
      </w:r>
      <w:proofErr w:type="gramEnd"/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133A78">
        <w:rPr>
          <w:color w:val="000000"/>
          <w:sz w:val="28"/>
          <w:szCs w:val="28"/>
        </w:rPr>
        <w:t>Верхнеуслонского муниципального района  получаемые из бюджета Республики Татарстан межбюджетные трансферты: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в 2019 году в сумме 309 881,6 тыс. рублей согласно приложению № 23 к настоящему Решению.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- в 2020 году в сумме 307 610,6  тыс. рублей и в 2021 году в сумме 278 007,4 тыс. рублей согласно приложению № 24 к настоящему Решению.</w:t>
      </w:r>
      <w:bookmarkStart w:id="7" w:name="sub_18"/>
      <w:bookmarkEnd w:id="6"/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</w:t>
      </w:r>
      <w:r w:rsidRPr="00133A78">
        <w:rPr>
          <w:color w:val="000000"/>
          <w:sz w:val="28"/>
          <w:szCs w:val="28"/>
        </w:rPr>
        <w:t xml:space="preserve"> </w:t>
      </w:r>
      <w:r w:rsidRPr="00133A78">
        <w:rPr>
          <w:b/>
          <w:color w:val="000000"/>
          <w:sz w:val="28"/>
          <w:szCs w:val="28"/>
        </w:rPr>
        <w:t>14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133A78">
        <w:rPr>
          <w:rStyle w:val="a5"/>
          <w:b w:val="0"/>
          <w:bCs w:val="0"/>
          <w:color w:val="000000"/>
          <w:sz w:val="28"/>
          <w:szCs w:val="28"/>
        </w:rPr>
        <w:t xml:space="preserve">      Утвердить объем бюджетных ассигнований дорожного фонда Верхнеуслонского муниципального района на 2019 год в сумме 29 700 тыс. рублей, на 2020 год в сумме 31 200,0 тыс. рублей, на 2021 год в сумме 32 100,0 тыс. рублей.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bookmarkStart w:id="8" w:name="sub_10000000"/>
      <w:bookmarkEnd w:id="7"/>
    </w:p>
    <w:p w:rsidR="00F81E0C" w:rsidRPr="00133A78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</w:t>
      </w:r>
      <w:r w:rsidRPr="00133A78">
        <w:rPr>
          <w:color w:val="000000"/>
          <w:sz w:val="28"/>
          <w:szCs w:val="28"/>
        </w:rPr>
        <w:t xml:space="preserve"> </w:t>
      </w:r>
      <w:r w:rsidRPr="00133A78">
        <w:rPr>
          <w:b/>
          <w:color w:val="000000"/>
          <w:sz w:val="28"/>
          <w:szCs w:val="28"/>
        </w:rPr>
        <w:t>15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 xml:space="preserve">Органы муниципальной власти Верхнеуслонского муниципального района  не вправе принимать в 2019 году  решения, приводящие к увеличению численности </w:t>
      </w:r>
      <w:r w:rsidRPr="00133A78">
        <w:rPr>
          <w:color w:val="000000"/>
          <w:sz w:val="28"/>
          <w:szCs w:val="28"/>
        </w:rPr>
        <w:lastRenderedPageBreak/>
        <w:t>муниципальных служащих, а также работников органов местного самоуправления и муниципальных казенных учреждений.</w:t>
      </w:r>
    </w:p>
    <w:p w:rsidR="00F81E0C" w:rsidRPr="00133A78" w:rsidRDefault="00F81E0C" w:rsidP="00F81E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9" w:name="sub_20000"/>
      <w:bookmarkEnd w:id="8"/>
      <w:r w:rsidRPr="00133A78">
        <w:rPr>
          <w:color w:val="000000"/>
          <w:sz w:val="28"/>
          <w:szCs w:val="28"/>
        </w:rPr>
        <w:t xml:space="preserve"> Рекомендовать органам местного самоуправления поселений не принимать в 2019 году решений, приводящих к увеличению численности муниципальных служащих, а также работников органов местного самоуправления и муниципальных казенных учреждений.</w:t>
      </w:r>
      <w:bookmarkEnd w:id="9"/>
      <w:r w:rsidRPr="00133A78">
        <w:rPr>
          <w:color w:val="000000"/>
        </w:rPr>
        <w:tab/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</w:rPr>
      </w:pP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0" w:name="sub_32"/>
      <w:r w:rsidRPr="00133A78">
        <w:rPr>
          <w:rStyle w:val="a5"/>
          <w:bCs w:val="0"/>
          <w:color w:val="000000"/>
          <w:sz w:val="28"/>
          <w:szCs w:val="28"/>
        </w:rPr>
        <w:t>Статья</w:t>
      </w:r>
      <w:r w:rsidRPr="00133A78">
        <w:rPr>
          <w:color w:val="000000"/>
          <w:sz w:val="28"/>
          <w:szCs w:val="28"/>
        </w:rPr>
        <w:t xml:space="preserve"> </w:t>
      </w:r>
      <w:r w:rsidRPr="00133A78">
        <w:rPr>
          <w:b/>
          <w:color w:val="000000"/>
          <w:sz w:val="28"/>
          <w:szCs w:val="28"/>
        </w:rPr>
        <w:t>16</w:t>
      </w:r>
    </w:p>
    <w:p w:rsidR="00F81E0C" w:rsidRPr="00133A78" w:rsidRDefault="00F81E0C" w:rsidP="00F81E0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33A78">
        <w:rPr>
          <w:rFonts w:ascii="Times New Roman" w:hAnsi="Times New Roman" w:cs="Times New Roman"/>
          <w:color w:val="000000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Верхнеуслонского муниципального района в соответствии с заключенными соглашениями. </w:t>
      </w:r>
      <w:r w:rsidRPr="00133A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81E0C" w:rsidRPr="00133A78" w:rsidRDefault="00F81E0C" w:rsidP="00F81E0C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bookmarkStart w:id="11" w:name="sub_38"/>
      <w:bookmarkEnd w:id="10"/>
    </w:p>
    <w:p w:rsidR="00F81E0C" w:rsidRPr="00133A78" w:rsidRDefault="00F81E0C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  <w:bookmarkStart w:id="12" w:name="sub_42"/>
      <w:bookmarkEnd w:id="11"/>
      <w:r w:rsidRPr="00133A78">
        <w:rPr>
          <w:rStyle w:val="a5"/>
          <w:bCs w:val="0"/>
          <w:color w:val="000000"/>
          <w:sz w:val="28"/>
          <w:szCs w:val="28"/>
        </w:rPr>
        <w:t>Статья  1</w:t>
      </w:r>
      <w:bookmarkEnd w:id="12"/>
      <w:r w:rsidRPr="00133A78">
        <w:rPr>
          <w:rStyle w:val="a5"/>
          <w:bCs w:val="0"/>
          <w:color w:val="000000"/>
          <w:sz w:val="28"/>
          <w:szCs w:val="28"/>
        </w:rPr>
        <w:t>7</w:t>
      </w:r>
    </w:p>
    <w:p w:rsidR="00F81E0C" w:rsidRPr="00133A78" w:rsidRDefault="00F81E0C" w:rsidP="00F81E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A7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33A78">
        <w:rPr>
          <w:rFonts w:ascii="Times New Roman" w:hAnsi="Times New Roman" w:cs="Times New Roman"/>
          <w:sz w:val="28"/>
          <w:szCs w:val="28"/>
        </w:rPr>
        <w:t>Остатки средств бюджета Верхнеуслонского муниципального района на 1 января 2019 года в объеме, не превышающем сумму остатка неиспользованных бюджетных ассигнований на оплату заключенных от имени Верхнеуслонского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2018 году, направляются в 2019 году на увеличение соответствующих бюджетных ассигнований на указанные</w:t>
      </w:r>
      <w:proofErr w:type="gramEnd"/>
      <w:r w:rsidRPr="00133A78">
        <w:rPr>
          <w:rFonts w:ascii="Times New Roman" w:hAnsi="Times New Roman" w:cs="Times New Roman"/>
          <w:sz w:val="28"/>
          <w:szCs w:val="28"/>
        </w:rPr>
        <w:t xml:space="preserve"> цели в случае принятия Исполнительным комитетом Верхнеуслонского муниципального района соответствующего решения.</w:t>
      </w:r>
    </w:p>
    <w:p w:rsidR="00F81E0C" w:rsidRPr="00133A78" w:rsidRDefault="00F81E0C" w:rsidP="00F81E0C">
      <w:pPr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bCs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rStyle w:val="a5"/>
          <w:bCs w:val="0"/>
          <w:color w:val="000000"/>
          <w:sz w:val="28"/>
          <w:szCs w:val="28"/>
        </w:rPr>
      </w:pPr>
      <w:r w:rsidRPr="00133A78">
        <w:rPr>
          <w:rStyle w:val="a5"/>
          <w:bCs w:val="0"/>
          <w:color w:val="000000"/>
          <w:sz w:val="28"/>
          <w:szCs w:val="28"/>
        </w:rPr>
        <w:t>Статья 18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  <w:t>Настоящее Решение вступает в силу с 1 января 2019 года.</w:t>
      </w:r>
    </w:p>
    <w:p w:rsidR="00F81E0C" w:rsidRPr="00133A78" w:rsidRDefault="00F81E0C" w:rsidP="00F81E0C">
      <w:pPr>
        <w:shd w:val="clear" w:color="auto" w:fill="FFFFFF"/>
        <w:jc w:val="both"/>
        <w:rPr>
          <w:color w:val="000000"/>
          <w:sz w:val="28"/>
          <w:szCs w:val="28"/>
        </w:rPr>
      </w:pPr>
      <w:r w:rsidRPr="00133A78">
        <w:rPr>
          <w:color w:val="000000"/>
          <w:sz w:val="28"/>
          <w:szCs w:val="28"/>
        </w:rPr>
        <w:tab/>
      </w:r>
      <w:proofErr w:type="gramStart"/>
      <w:r w:rsidRPr="00133A78">
        <w:rPr>
          <w:color w:val="000000"/>
          <w:sz w:val="28"/>
          <w:szCs w:val="28"/>
        </w:rPr>
        <w:t>Разместить</w:t>
      </w:r>
      <w:proofErr w:type="gramEnd"/>
      <w:r w:rsidRPr="00133A78">
        <w:rPr>
          <w:color w:val="000000"/>
          <w:sz w:val="28"/>
          <w:szCs w:val="28"/>
        </w:rPr>
        <w:t xml:space="preserve"> настоящее решение на официальном портале правовой информации Республики Татарстан и на официальном сайте Верхнеуслонского муниципального района.</w:t>
      </w:r>
    </w:p>
    <w:p w:rsidR="00F81E0C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81E0C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81E0C" w:rsidRPr="00133A78" w:rsidRDefault="00F81E0C" w:rsidP="00F81E0C">
      <w:pPr>
        <w:shd w:val="clear" w:color="auto" w:fill="FFFFFF"/>
        <w:rPr>
          <w:b/>
          <w:color w:val="000000"/>
          <w:sz w:val="28"/>
          <w:szCs w:val="28"/>
        </w:rPr>
      </w:pPr>
      <w:r w:rsidRPr="00133A78">
        <w:rPr>
          <w:b/>
          <w:color w:val="000000"/>
          <w:sz w:val="28"/>
          <w:szCs w:val="28"/>
        </w:rPr>
        <w:t>Председатель Совета,</w:t>
      </w:r>
    </w:p>
    <w:p w:rsidR="00F81E0C" w:rsidRPr="00133A78" w:rsidRDefault="00F81E0C" w:rsidP="00F81E0C">
      <w:pPr>
        <w:shd w:val="clear" w:color="auto" w:fill="FFFFFF"/>
        <w:rPr>
          <w:b/>
          <w:color w:val="000000"/>
          <w:sz w:val="28"/>
          <w:szCs w:val="28"/>
        </w:rPr>
      </w:pPr>
      <w:r w:rsidRPr="00133A78">
        <w:rPr>
          <w:b/>
          <w:color w:val="000000"/>
          <w:sz w:val="28"/>
          <w:szCs w:val="28"/>
        </w:rPr>
        <w:t>Глава Верхнеуслонского</w:t>
      </w:r>
    </w:p>
    <w:p w:rsidR="00F81E0C" w:rsidRPr="000722F1" w:rsidRDefault="00F81E0C" w:rsidP="00F81E0C">
      <w:pPr>
        <w:shd w:val="clear" w:color="auto" w:fill="FFFFFF"/>
        <w:rPr>
          <w:b/>
          <w:color w:val="000000"/>
          <w:sz w:val="28"/>
          <w:szCs w:val="28"/>
        </w:rPr>
      </w:pPr>
      <w:r w:rsidRPr="00133A78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Pr="00133A78">
        <w:rPr>
          <w:b/>
          <w:color w:val="000000"/>
          <w:sz w:val="28"/>
          <w:szCs w:val="28"/>
        </w:rPr>
        <w:t>М.Г.Зиатдинов</w:t>
      </w:r>
      <w:proofErr w:type="spellEnd"/>
    </w:p>
    <w:p w:rsidR="00EF4FE8" w:rsidRDefault="00EF4FE8"/>
    <w:sectPr w:rsidR="00EF4FE8" w:rsidSect="005A7C96">
      <w:footerReference w:type="first" r:id="rId11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9E" w:rsidRDefault="000A159E">
      <w:r>
        <w:separator/>
      </w:r>
    </w:p>
  </w:endnote>
  <w:endnote w:type="continuationSeparator" w:id="0">
    <w:p w:rsidR="000A159E" w:rsidRDefault="000A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C7" w:rsidRPr="007E7CB0" w:rsidRDefault="000A159E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4E3B78">
      <w:rPr>
        <w:noProof/>
      </w:rPr>
      <w:t>C:\Users\YuristSovet\Desktop\заседания Совета\3 СОЗЫВ\38 заседание\на опубликование\О проекте  бюджете Верхнеуслонского муниципального района 38-425.docx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9E" w:rsidRDefault="000A159E">
      <w:r>
        <w:separator/>
      </w:r>
    </w:p>
  </w:footnote>
  <w:footnote w:type="continuationSeparator" w:id="0">
    <w:p w:rsidR="000A159E" w:rsidRDefault="000A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EAA"/>
    <w:multiLevelType w:val="hybridMultilevel"/>
    <w:tmpl w:val="7ACC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C7982"/>
    <w:multiLevelType w:val="hybridMultilevel"/>
    <w:tmpl w:val="2EB06E24"/>
    <w:lvl w:ilvl="0" w:tplc="5E82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0C"/>
    <w:rsid w:val="000A159E"/>
    <w:rsid w:val="002E4EF8"/>
    <w:rsid w:val="004648D8"/>
    <w:rsid w:val="004E3B78"/>
    <w:rsid w:val="00840DBB"/>
    <w:rsid w:val="009A0109"/>
    <w:rsid w:val="00A01012"/>
    <w:rsid w:val="00EF4FE8"/>
    <w:rsid w:val="00F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1E0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81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F81E0C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rsid w:val="00F81E0C"/>
    <w:rPr>
      <w:b/>
      <w:bCs/>
      <w:color w:val="008000"/>
      <w:sz w:val="22"/>
      <w:szCs w:val="22"/>
      <w:u w:val="single"/>
    </w:rPr>
  </w:style>
  <w:style w:type="paragraph" w:customStyle="1" w:styleId="ConsPlusNormal">
    <w:name w:val="ConsPlusNormal"/>
    <w:rsid w:val="00F81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E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1E0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81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F81E0C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rsid w:val="00F81E0C"/>
    <w:rPr>
      <w:b/>
      <w:bCs/>
      <w:color w:val="008000"/>
      <w:sz w:val="22"/>
      <w:szCs w:val="22"/>
      <w:u w:val="single"/>
    </w:rPr>
  </w:style>
  <w:style w:type="paragraph" w:customStyle="1" w:styleId="ConsPlusNormal">
    <w:name w:val="ConsPlusNormal"/>
    <w:rsid w:val="00F81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erhniy-uslon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3</cp:revision>
  <cp:lastPrinted>2018-11-28T10:22:00Z</cp:lastPrinted>
  <dcterms:created xsi:type="dcterms:W3CDTF">2018-11-28T10:01:00Z</dcterms:created>
  <dcterms:modified xsi:type="dcterms:W3CDTF">2018-11-28T11:46:00Z</dcterms:modified>
</cp:coreProperties>
</file>