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7" w:rsidRDefault="00B01CD7" w:rsidP="003121B3">
      <w:pPr>
        <w:ind w:left="2832" w:firstLine="708"/>
        <w:rPr>
          <w:rFonts w:eastAsia="Times New Roman"/>
          <w:b/>
          <w:bCs/>
        </w:rPr>
      </w:pPr>
    </w:p>
    <w:p w:rsidR="003121B3" w:rsidRPr="008671CB" w:rsidRDefault="003121B3" w:rsidP="003121B3">
      <w:pPr>
        <w:ind w:left="2832" w:firstLine="708"/>
        <w:rPr>
          <w:rFonts w:eastAsia="Times New Roman"/>
          <w:b/>
          <w:bCs/>
        </w:rPr>
      </w:pPr>
      <w:r w:rsidRPr="008671CB">
        <w:rPr>
          <w:rFonts w:eastAsia="Times New Roman"/>
          <w:b/>
          <w:bCs/>
        </w:rPr>
        <w:t>ПЕРЕЧЕНЬ</w:t>
      </w:r>
    </w:p>
    <w:p w:rsidR="00B01CD7" w:rsidRDefault="003121B3" w:rsidP="003121B3">
      <w:pPr>
        <w:jc w:val="center"/>
        <w:rPr>
          <w:rFonts w:eastAsia="Times New Roman"/>
          <w:bCs/>
        </w:rPr>
      </w:pPr>
      <w:r w:rsidRPr="008671CB">
        <w:rPr>
          <w:rFonts w:eastAsia="Times New Roman"/>
          <w:bCs/>
        </w:rPr>
        <w:t>постановлений руководителя</w:t>
      </w:r>
      <w:r w:rsidR="00B01CD7">
        <w:rPr>
          <w:rFonts w:eastAsia="Times New Roman"/>
          <w:bCs/>
        </w:rPr>
        <w:t xml:space="preserve"> </w:t>
      </w:r>
      <w:r w:rsidRPr="008671CB">
        <w:rPr>
          <w:rFonts w:eastAsia="Times New Roman"/>
          <w:bCs/>
        </w:rPr>
        <w:t xml:space="preserve">Исполнительного комитета </w:t>
      </w:r>
    </w:p>
    <w:p w:rsidR="009C129F" w:rsidRPr="00B01CD7" w:rsidRDefault="003121B3" w:rsidP="003121B3">
      <w:pPr>
        <w:jc w:val="center"/>
        <w:rPr>
          <w:rFonts w:eastAsia="Times New Roman"/>
          <w:bCs/>
        </w:rPr>
      </w:pPr>
      <w:r w:rsidRPr="008671CB">
        <w:rPr>
          <w:rFonts w:eastAsia="Times New Roman"/>
          <w:bCs/>
        </w:rPr>
        <w:t>Верхнеуслонского муниципального района</w:t>
      </w:r>
      <w:r w:rsidR="00B01CD7">
        <w:rPr>
          <w:rFonts w:eastAsia="Times New Roman"/>
          <w:bCs/>
        </w:rPr>
        <w:t xml:space="preserve"> </w:t>
      </w:r>
      <w:r w:rsidRPr="008671CB">
        <w:rPr>
          <w:rFonts w:eastAsia="Times New Roman"/>
          <w:bCs/>
        </w:rPr>
        <w:t xml:space="preserve">за </w:t>
      </w:r>
      <w:r w:rsidR="00131ED2">
        <w:rPr>
          <w:rFonts w:eastAsia="Times New Roman"/>
          <w:bCs/>
        </w:rPr>
        <w:t>9</w:t>
      </w:r>
      <w:r w:rsidRPr="008671CB">
        <w:rPr>
          <w:rFonts w:eastAsia="Times New Roman"/>
          <w:bCs/>
        </w:rPr>
        <w:t xml:space="preserve"> месяц</w:t>
      </w:r>
      <w:r w:rsidR="00131ED2">
        <w:rPr>
          <w:rFonts w:eastAsia="Times New Roman"/>
          <w:bCs/>
        </w:rPr>
        <w:t>ев</w:t>
      </w:r>
      <w:r w:rsidRPr="008671CB">
        <w:rPr>
          <w:rFonts w:eastAsia="Times New Roman"/>
          <w:bCs/>
        </w:rPr>
        <w:t xml:space="preserve"> 201</w:t>
      </w:r>
      <w:r w:rsidR="00756EC2">
        <w:rPr>
          <w:rFonts w:eastAsia="Times New Roman"/>
          <w:bCs/>
        </w:rPr>
        <w:t>8</w:t>
      </w:r>
      <w:r w:rsidRPr="008671CB">
        <w:rPr>
          <w:rFonts w:eastAsia="Times New Roman"/>
          <w:bCs/>
        </w:rPr>
        <w:t xml:space="preserve"> года</w:t>
      </w:r>
    </w:p>
    <w:tbl>
      <w:tblPr>
        <w:tblW w:w="10206" w:type="dxa"/>
        <w:tblCellSpacing w:w="15" w:type="dxa"/>
        <w:tblInd w:w="-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304"/>
        <w:gridCol w:w="60"/>
        <w:gridCol w:w="30"/>
        <w:gridCol w:w="8045"/>
      </w:tblGrid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Вх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  <w:p w:rsidR="004B59C1" w:rsidRDefault="004B59C1" w:rsidP="004B6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Вх</w:t>
            </w:r>
            <w:proofErr w:type="spellEnd"/>
            <w:r>
              <w:rPr>
                <w:rFonts w:eastAsia="Times New Roman"/>
                <w:b/>
                <w:bCs/>
              </w:rPr>
              <w:t>. дата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Краткое содержание, Резолюция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отчета «О наличии земель и распределении их по категориям, угодьям, формам собственности и пользователям по состоянию на 01.01.2018 года»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Плана мероприятий ("дорожной карты") по содействию развитию конкуренции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 на 2018-2020 годы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мерах по реализации Решения Совета Верхнеуслонского муниципального района от 11.12.2017г. №28-308 "О бюджете Верхнеуслонского муниципального района на 2018 год и на плановый период 2019 и 2020 годов"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</w:t>
            </w:r>
            <w:proofErr w:type="gramStart"/>
            <w:r>
              <w:rPr>
                <w:rFonts w:eastAsia="Times New Roman"/>
              </w:rPr>
              <w:t>программы профилактики нарушений обязательных требований земельного законодательства</w:t>
            </w:r>
            <w:proofErr w:type="gramEnd"/>
            <w:r>
              <w:rPr>
                <w:rFonts w:eastAsia="Times New Roman"/>
              </w:rPr>
              <w:t xml:space="preserve"> на 2018 год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штатное расписание Муниципального бюджетного учреждения «</w:t>
            </w:r>
            <w:proofErr w:type="spellStart"/>
            <w:r>
              <w:rPr>
                <w:rFonts w:eastAsia="Times New Roman"/>
              </w:rPr>
              <w:t>Градорегулирование</w:t>
            </w:r>
            <w:proofErr w:type="spellEnd"/>
            <w:r>
              <w:rPr>
                <w:rFonts w:eastAsia="Times New Roman"/>
              </w:rPr>
              <w:t xml:space="preserve"> и инфраструктурное развитие Верхнеуслонского муниципального района РТ»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состав комиссии по чрезвычайным ситуациям и обеспечению пожарной безопасности Верхнеуслонского муниципального района, утвержденный постановлением руководителя Исполнительного комитета Верхнеуслонского муниципального района от 22.02.2012 № 218 «О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Татарстан»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определении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Положение об условиях оплаты труда работников Муниципального казенного учреждения "Управление гражданской защиты Верхнеуслонского муниципального района Республики Татарстан"</w:t>
            </w:r>
          </w:p>
        </w:tc>
      </w:tr>
      <w:tr w:rsidR="004B59C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31.01.2018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C1" w:rsidRDefault="004B59C1" w:rsidP="004B64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01.02.2018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 закреплении муниципальных бюджетных общеобразовательных учреждений за территориями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Республики Татарстан на 2018-2019 учебный год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02.02.2018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Об утверждении Положения о комиссии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по проведению оценки последствий принятия решения о реорганизации или ликвидации муниципального образовательного учреждения и подготовки ею заключений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114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02.02.2018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 внесении изменений в состав антинаркотической комиссии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128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07.02.2018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Об утверждении перечня земельных участков для дальнейшего предоставления гражданам имеющих трех и более детей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136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08.02.2018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"О внесении изменений в постановление Исполнительного комитета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Республики Татарстан №1096 от 16.08.2016 "Об утверждении Положения об организации регулярных перевозок пассажиров и багажа автомобильным транспортом между </w:t>
            </w:r>
            <w:r w:rsidRPr="002B03FC">
              <w:rPr>
                <w:rFonts w:eastAsia="Times New Roman"/>
              </w:rPr>
              <w:lastRenderedPageBreak/>
              <w:t xml:space="preserve">поселениями в границах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Республики Татарстан"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lastRenderedPageBreak/>
              <w:t>158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14.02.2018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от 04.08.2006г. № 249 «О создании межведомственной комиссии по профилактике правонарушений в </w:t>
            </w:r>
            <w:proofErr w:type="spellStart"/>
            <w:r w:rsidRPr="002B03FC">
              <w:rPr>
                <w:rFonts w:eastAsia="Times New Roman"/>
              </w:rPr>
              <w:t>Верхнеуслонском</w:t>
            </w:r>
            <w:proofErr w:type="spellEnd"/>
            <w:r w:rsidRPr="002B03FC">
              <w:rPr>
                <w:rFonts w:eastAsia="Times New Roman"/>
              </w:rPr>
              <w:t xml:space="preserve"> муниципальном районе»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160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14.02.2018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№ 495 от 30.12.2006 «О создании районной комиссии по обеспечению безопасности дорожного движения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РТ»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176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19.02.2018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Об обеспечении беспрепятственного проезда к зданиям и сооружениям транспортных средств экстренных оперативных служб на территории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178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20.02.2018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proofErr w:type="gramStart"/>
            <w:r w:rsidRPr="002B03FC">
              <w:rPr>
                <w:rFonts w:eastAsia="Times New Roman"/>
              </w:rPr>
              <w:t xml:space="preserve">Об утверждении Порядка предоставления в аренду (в том числе по льготным ставкам арендной платы) муниципального имущества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передачи во владение и (или) пользование субъектам малого и среднего предпринимательства</w:t>
            </w:r>
            <w:proofErr w:type="gramEnd"/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184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21.02.2018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2B03FC">
              <w:rPr>
                <w:rFonts w:eastAsia="Times New Roman"/>
              </w:rPr>
              <w:t>муни-ципальной</w:t>
            </w:r>
            <w:proofErr w:type="spellEnd"/>
            <w:proofErr w:type="gramEnd"/>
            <w:r w:rsidRPr="002B03FC">
              <w:rPr>
                <w:rFonts w:eastAsia="Times New Roman"/>
              </w:rPr>
              <w:t xml:space="preserve"> услуги по подготовке и выдаче градостроительного плана земельного участка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185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21.02.2018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2B03FC">
              <w:rPr>
                <w:rFonts w:eastAsia="Times New Roman"/>
              </w:rPr>
              <w:t>муни-ципальной</w:t>
            </w:r>
            <w:proofErr w:type="spellEnd"/>
            <w:proofErr w:type="gramEnd"/>
            <w:r w:rsidRPr="002B03FC">
              <w:rPr>
                <w:rFonts w:eastAsia="Times New Roman"/>
              </w:rPr>
              <w:t xml:space="preserve"> услуги по выдаче разрешения на строительство, реконструкцию объектов капитального строительства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187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21.02.2018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2B03FC">
              <w:rPr>
                <w:rFonts w:eastAsia="Times New Roman"/>
              </w:rPr>
              <w:t>муни-ципальной</w:t>
            </w:r>
            <w:proofErr w:type="spellEnd"/>
            <w:proofErr w:type="gramEnd"/>
            <w:r w:rsidRPr="002B03FC">
              <w:rPr>
                <w:rFonts w:eastAsia="Times New Roman"/>
              </w:rPr>
              <w:t xml:space="preserve"> услуги по выдаче разрешения на ввод объекта в эксплуатацию</w:t>
            </w:r>
          </w:p>
        </w:tc>
      </w:tr>
      <w:tr w:rsidR="00131ED2" w:rsidRPr="002B03FC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201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>27.02.2018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D2" w:rsidRPr="002B03FC" w:rsidRDefault="00131ED2" w:rsidP="004714AB">
            <w:pPr>
              <w:jc w:val="center"/>
              <w:rPr>
                <w:rFonts w:eastAsia="Times New Roman"/>
              </w:rPr>
            </w:pPr>
            <w:r w:rsidRPr="002B03FC">
              <w:rPr>
                <w:rFonts w:eastAsia="Times New Roman"/>
              </w:rPr>
              <w:t xml:space="preserve">О мероприятиях по защите населения и территории </w:t>
            </w:r>
            <w:proofErr w:type="spellStart"/>
            <w:r w:rsidRPr="002B03FC">
              <w:rPr>
                <w:rFonts w:eastAsia="Times New Roman"/>
              </w:rPr>
              <w:t>Верхнеуслонского</w:t>
            </w:r>
            <w:proofErr w:type="spellEnd"/>
            <w:r w:rsidRPr="002B03FC">
              <w:rPr>
                <w:rFonts w:eastAsia="Times New Roman"/>
              </w:rPr>
              <w:t xml:space="preserve"> муниципального района Республики Татарстан в период весеннего половодья 2018 года</w:t>
            </w: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07.03.2018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перечня земельных участков для дальнейшего предоставления гражданам имеющих трех и более детей</w:t>
            </w: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07.03.2018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30.01.2018 № 102 «Об определении перечня должностных лиц, уполномоченных составлять протоколы об административных правонарушениях»</w:t>
            </w: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12.03.2018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01.12.2017 №2213 «Об утверждении муниципальной программы профилактики терроризма и экстремизма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 на 2018-2020 годы»</w:t>
            </w: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15.03.2018</w:t>
            </w:r>
          </w:p>
        </w:tc>
        <w:tc>
          <w:tcPr>
            <w:tcW w:w="8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от 18.04.2017 №870 «Об утверждении муниципальной программы «Снижение масштабов злоупотребления алкогольной продукцией и профилактике здорового образа жизни среди населения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на 2017-2020 годы»</w:t>
            </w: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№833 от 22.06.2012 «О создании Координационного совета по патриотическому воспитанию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Татарстан»</w:t>
            </w: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плана мероприятий («дорожной карты») по совершенствованию контрольной деятельности, осуществляемой муниципальными органами контроля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в отношении субъектов предпринимательской деятельности</w:t>
            </w:r>
          </w:p>
          <w:p w:rsidR="004129C4" w:rsidRDefault="004129C4" w:rsidP="004714AB">
            <w:pPr>
              <w:jc w:val="center"/>
              <w:rPr>
                <w:rFonts w:eastAsia="Times New Roman"/>
              </w:rPr>
            </w:pP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инвентаризации земельных участков и объектов имущества на территории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</w:t>
            </w:r>
          </w:p>
        </w:tc>
      </w:tr>
      <w:tr w:rsidR="004129C4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30.03.2018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9C4" w:rsidRDefault="004129C4" w:rsidP="004714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проведении двухмесячника по благоустройству и санитарно-экологической очистке территорий населенных пунктов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района.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324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05.04.2018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proofErr w:type="gramStart"/>
            <w:r w:rsidRPr="00DE5D98">
              <w:rPr>
                <w:rFonts w:eastAsia="Times New Roman"/>
              </w:rPr>
              <w:t xml:space="preserve">Об отмене постановления руководителя Исполнительного комитета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Республики Татарстан № 178 от 20.02.2018 года «Об утверждении Порядка предоставления в аренду (в том числе по льготным ставкам арендной платы) муниципального имущества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прав субъектов малого и среднего предпринимательства), для передачи</w:t>
            </w:r>
            <w:proofErr w:type="gramEnd"/>
            <w:r w:rsidRPr="00DE5D98">
              <w:rPr>
                <w:rFonts w:eastAsia="Times New Roman"/>
              </w:rPr>
              <w:t xml:space="preserve"> во владение и (или) пользование субъектам малого и среднего предпринимательства»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326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06.04.2018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 </w:t>
            </w:r>
            <w:proofErr w:type="spellStart"/>
            <w:r w:rsidRPr="00DE5D98">
              <w:rPr>
                <w:rFonts w:eastAsia="Times New Roman"/>
              </w:rPr>
              <w:t>dнесении</w:t>
            </w:r>
            <w:proofErr w:type="spellEnd"/>
            <w:r w:rsidRPr="00DE5D98">
              <w:rPr>
                <w:rFonts w:eastAsia="Times New Roman"/>
              </w:rPr>
              <w:t xml:space="preserve"> изменений и дополнений в постановление руководителя Исполнительного комитета №1520 от 19.09.2015 г. « О переименовании МБУ ДОД «Детско-юношеская спортивная школа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Республики Татарстан», утверждении Устава учреждения в новой редакции</w:t>
            </w:r>
            <w:proofErr w:type="gramStart"/>
            <w:r w:rsidRPr="00DE5D98">
              <w:rPr>
                <w:rFonts w:eastAsia="Times New Roman"/>
              </w:rPr>
              <w:t xml:space="preserve"> ,</w:t>
            </w:r>
            <w:proofErr w:type="gramEnd"/>
            <w:r w:rsidRPr="00DE5D98">
              <w:rPr>
                <w:rFonts w:eastAsia="Times New Roman"/>
              </w:rPr>
              <w:t xml:space="preserve"> положения об оказании платных услуг и изменении юридического адреса учреждения»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340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09.04.2018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Об утверждении Программы дорожных работ, выполняемых за счет средств муниципального дорожного фонда на 2018 год по </w:t>
            </w:r>
            <w:proofErr w:type="spellStart"/>
            <w:r w:rsidRPr="00DE5D98">
              <w:rPr>
                <w:rFonts w:eastAsia="Times New Roman"/>
              </w:rPr>
              <w:t>Верхнеуслонскому</w:t>
            </w:r>
            <w:proofErr w:type="spellEnd"/>
            <w:r w:rsidRPr="00DE5D98">
              <w:rPr>
                <w:rFonts w:eastAsia="Times New Roman"/>
              </w:rPr>
              <w:t xml:space="preserve"> муниципальном району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359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11.04.2018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Об изменении перечня избирательных участков, образованных на территории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Республики Татарстан</w:t>
            </w:r>
          </w:p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368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13.04.2018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от 16.03.2006 №36 "О муниципальной межведомственной комиссии по выявлению и пресечению незаконного оборота алкогольной и спиртосодержащей продукции"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372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17.04.2018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Об организации общественных работ в 2018 году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381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17.04.2018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t xml:space="preserve">О мероприятиях направленных на обеспечение пожарной безопасности в </w:t>
            </w:r>
            <w:proofErr w:type="spellStart"/>
            <w:r w:rsidRPr="00DE5D98">
              <w:t>Верхнеуслонском</w:t>
            </w:r>
            <w:proofErr w:type="spellEnd"/>
            <w:r w:rsidRPr="00DE5D98">
              <w:t xml:space="preserve"> муниципальном районе Республики Татарстан в 2018 году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382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17.04.2018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 подготовке и проведении праздничных мероприятий в </w:t>
            </w:r>
            <w:proofErr w:type="spellStart"/>
            <w:r w:rsidRPr="00DE5D98">
              <w:rPr>
                <w:rFonts w:eastAsia="Times New Roman"/>
              </w:rPr>
              <w:t>Верхнеуслонском</w:t>
            </w:r>
            <w:proofErr w:type="spellEnd"/>
            <w:r w:rsidRPr="00DE5D98">
              <w:rPr>
                <w:rFonts w:eastAsia="Times New Roman"/>
              </w:rPr>
              <w:t xml:space="preserve"> муниципальном районе, посвященных 73-й годовщине Победы в Великой Отечественной войне 1941-1945 годов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391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18.04.2018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Об утверждении муниципальной программы «Развитие молодежной политики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на 2018-2022 годы»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399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20.04.2018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 закреплении муниципальных бюджетных образовательных учреждений, реализующих основные образовательные программы дошкольного образования за территориями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Республики Татарстан</w:t>
            </w:r>
          </w:p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411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26.04.2018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Об условиях </w:t>
            </w:r>
            <w:proofErr w:type="gramStart"/>
            <w:r w:rsidRPr="00DE5D98">
              <w:rPr>
                <w:rFonts w:eastAsia="Times New Roman"/>
              </w:rPr>
              <w:t>оплаты труда работников отдельных организаций бюджетной сферы</w:t>
            </w:r>
            <w:proofErr w:type="gramEnd"/>
            <w:r w:rsidRPr="00DE5D98">
              <w:rPr>
                <w:rFonts w:eastAsia="Times New Roman"/>
              </w:rPr>
              <w:t xml:space="preserve">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района, на которые не распространяется Единая тарифная сетка по оплате труда работников бюджетной сферы</w:t>
            </w:r>
          </w:p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417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27.04.2018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 внесении изменений в приложение № 8 к Постановлению Исполнительного комитета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Республики Татарстан от 05.09.2016 года № 1203 «Об утверждении административных регламентов предоставления государственных услуг в области опеки и попечительства в отношении несовершеннолетних»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446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28.04.2018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от 21.02.2018 № 187 «Об утверждении административного регламента предоставления муниципальной услуги по выдаче разрешения на ввод объекта в эксплуатацию»</w:t>
            </w: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448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28.04.2018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от 21.02.2018 № 184 «Об утверждении административного регламента предоставления муниципальной услуги по подготовке и выдаче градостроительного плана земельного участка»</w:t>
            </w:r>
          </w:p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</w:p>
        </w:tc>
      </w:tr>
      <w:tr w:rsidR="00DE5D98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450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>28.04.2018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D98" w:rsidRPr="00DE5D98" w:rsidRDefault="00DE5D98" w:rsidP="00DE5D98">
            <w:pPr>
              <w:jc w:val="center"/>
              <w:rPr>
                <w:rFonts w:eastAsia="Times New Roman"/>
              </w:rPr>
            </w:pPr>
            <w:r w:rsidRPr="00DE5D98">
              <w:rPr>
                <w:rFonts w:eastAsia="Times New Roman"/>
              </w:rPr>
              <w:t xml:space="preserve">Об установлении на территории </w:t>
            </w:r>
            <w:proofErr w:type="spellStart"/>
            <w:r w:rsidRPr="00DE5D98">
              <w:rPr>
                <w:rFonts w:eastAsia="Times New Roman"/>
              </w:rPr>
              <w:t>Верхнеуслонского</w:t>
            </w:r>
            <w:proofErr w:type="spellEnd"/>
            <w:r w:rsidRPr="00DE5D98">
              <w:rPr>
                <w:rFonts w:eastAsia="Times New Roman"/>
              </w:rPr>
              <w:t xml:space="preserve"> муниципального района особого противопожарного режима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t>03.05.2018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приложение № 7 к Постановлению Исполнительного комитета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Республики Татарстан от 05.09.2016 года № 1203 «Об утверждении Административных регламентов предоставления государственных услуг в области опеки и попечительства в отношении несовершеннолетних»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t>03.05.2018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состав комиссии по чрезвычайным ситуациям и обеспечению пожарной безопасности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района, утвержденный постановлением руководителя Исполнительного комитета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от 22.02.2012 № 218 «О </w:t>
            </w:r>
            <w:proofErr w:type="spellStart"/>
            <w:r>
              <w:t>Верхнеуслонском</w:t>
            </w:r>
            <w:proofErr w:type="spellEnd"/>
            <w:r>
              <w:t xml:space="preserve"> местном звене территориальной подсистемы предупреждения и ликвидации чрезвычайных ситуаций Республики Татарстан»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от 21.02.2018 № 185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1B43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DE5D98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приложение № 10 к Постановлению Исполнительного комитета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Республики Татарстан от 05.09.2016 года № 1203 «Об утверждении Административных регламентов предоставления государственных услуг в области опеки и попечительства в отношении несовершеннолетних»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от 09.04.2018 № 340 «Об утверждении Программы дорожных работ, выполняемых за счет средств муниципального дорожного фонда на 2018 год по </w:t>
            </w:r>
            <w:proofErr w:type="spellStart"/>
            <w:r>
              <w:t>Верхнеуслонскому</w:t>
            </w:r>
            <w:proofErr w:type="spellEnd"/>
            <w:r>
              <w:t xml:space="preserve"> муниципальном району»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>07.05.2018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 мерах по охране лесов от пожаров в 2018 году на территории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 порядке и сроках подготовки проекта бюджета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на 2019 год и на плановый период 2020 и 2021 годов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1B43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от 24.11.2017 г. № 2171 «Об утверждении целевой программы «Повышение безопасности дорожного движения по </w:t>
            </w:r>
            <w:proofErr w:type="spellStart"/>
            <w:r>
              <w:t>Верхнеуслонскому</w:t>
            </w:r>
            <w:proofErr w:type="spellEnd"/>
            <w:r>
              <w:t xml:space="preserve"> муниципальному району на 2018 год»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3B0" w:rsidRDefault="001B43B0" w:rsidP="001B43B0">
            <w:pPr>
              <w:rPr>
                <w:rFonts w:eastAsia="Times New Roman"/>
              </w:rPr>
            </w:pPr>
          </w:p>
          <w:p w:rsidR="001B43B0" w:rsidRDefault="001B43B0" w:rsidP="001B43B0">
            <w:pPr>
              <w:spacing w:before="240"/>
            </w:pPr>
            <w:r>
              <w:rPr>
                <w:rFonts w:eastAsia="Times New Roman"/>
              </w:rPr>
              <w:t>22</w:t>
            </w:r>
            <w:r w:rsidRPr="00DD61CC">
              <w:rPr>
                <w:rFonts w:eastAsia="Times New Roman"/>
              </w:rPr>
              <w:t>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Об утверждении Положения о порядке обращения со служебной информацией ограниченного распространения в Исполнительном комитете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3B0" w:rsidRDefault="001B43B0" w:rsidP="001B43B0">
            <w:pPr>
              <w:rPr>
                <w:rFonts w:eastAsia="Times New Roman"/>
              </w:rPr>
            </w:pPr>
          </w:p>
          <w:p w:rsidR="001B43B0" w:rsidRDefault="001B43B0" w:rsidP="001B43B0">
            <w:pPr>
              <w:rPr>
                <w:rFonts w:eastAsia="Times New Roman"/>
              </w:rPr>
            </w:pPr>
          </w:p>
          <w:p w:rsidR="001B43B0" w:rsidRDefault="001B43B0" w:rsidP="001B43B0">
            <w:r>
              <w:rPr>
                <w:rFonts w:eastAsia="Times New Roman"/>
              </w:rPr>
              <w:t>24</w:t>
            </w:r>
            <w:r w:rsidRPr="00DD61CC">
              <w:rPr>
                <w:rFonts w:eastAsia="Times New Roman"/>
              </w:rPr>
              <w:t>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от 04.05.2018 № 460 «Об утверждении Программы дорожных работ, выполняемых за счет средств муниципального дорожного фонда на 2018 год по </w:t>
            </w:r>
            <w:proofErr w:type="spellStart"/>
            <w:r>
              <w:t>Верхнеуслонскому</w:t>
            </w:r>
            <w:proofErr w:type="spellEnd"/>
            <w:r>
              <w:t xml:space="preserve"> муниципальном району»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3B0" w:rsidRDefault="001B43B0" w:rsidP="001B43B0">
            <w:pPr>
              <w:rPr>
                <w:rFonts w:eastAsia="Times New Roman"/>
              </w:rPr>
            </w:pPr>
          </w:p>
          <w:p w:rsidR="001B43B0" w:rsidRDefault="001B43B0" w:rsidP="001B43B0">
            <w:r>
              <w:rPr>
                <w:rFonts w:eastAsia="Times New Roman"/>
              </w:rPr>
              <w:t>24</w:t>
            </w:r>
            <w:r w:rsidRPr="00DD61CC">
              <w:rPr>
                <w:rFonts w:eastAsia="Times New Roman"/>
              </w:rPr>
              <w:t>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Об установлении на территории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особого противопожарного режима в период с 25 мая по 25 июля 2018 года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3B0" w:rsidRDefault="001B43B0" w:rsidP="001B43B0">
            <w:pPr>
              <w:spacing w:before="240"/>
            </w:pPr>
            <w:r>
              <w:rPr>
                <w:rFonts w:eastAsia="Times New Roman"/>
              </w:rPr>
              <w:t>24</w:t>
            </w:r>
            <w:r w:rsidRPr="00DD61CC">
              <w:rPr>
                <w:rFonts w:eastAsia="Times New Roman"/>
              </w:rPr>
              <w:t>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 xml:space="preserve">О запрете на проведение земляных работ в период с 25 мая по 25 июля на территории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района.</w:t>
            </w:r>
          </w:p>
        </w:tc>
      </w:tr>
      <w:tr w:rsidR="001B43B0" w:rsidRPr="00DE5D98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Default="001B43B0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3B0" w:rsidRDefault="001B43B0" w:rsidP="001B43B0">
            <w:pPr>
              <w:rPr>
                <w:rFonts w:eastAsia="Times New Roman"/>
              </w:rPr>
            </w:pPr>
          </w:p>
          <w:p w:rsidR="001B43B0" w:rsidRDefault="001B43B0" w:rsidP="001B43B0">
            <w:r>
              <w:rPr>
                <w:rFonts w:eastAsia="Times New Roman"/>
              </w:rPr>
              <w:t>3</w:t>
            </w:r>
            <w:r w:rsidRPr="00DD61CC">
              <w:rPr>
                <w:rFonts w:eastAsia="Times New Roman"/>
              </w:rPr>
              <w:t>1.05.2018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0" w:rsidRPr="00DE5D98" w:rsidRDefault="001B43B0" w:rsidP="009F3655">
            <w:pPr>
              <w:jc w:val="center"/>
              <w:rPr>
                <w:rFonts w:eastAsia="Times New Roman"/>
              </w:rPr>
            </w:pPr>
            <w:r>
              <w:t>Об утверждении административного регламента предоставления муниципальной услуги по выдаче выписки из Генерального плана поселения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533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административных регламентов предоставления муниципальных услуг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536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>
              <w:t>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538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539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выдаче ордера на производство земляных работ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540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согласованию схемы трасс инженерных сетей и коммуникаций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541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544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2C2E51">
              <w:rPr>
                <w:rFonts w:eastAsia="Times New Roman"/>
              </w:rPr>
              <w:t>кронирование</w:t>
            </w:r>
            <w:proofErr w:type="spellEnd"/>
            <w:r w:rsidRPr="002C2E51">
              <w:rPr>
                <w:rFonts w:eastAsia="Times New Roman"/>
              </w:rPr>
              <w:t xml:space="preserve"> или посадку деревьев и кустарников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557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01.06.2018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от 25.12.2017 № 2313 «Об организации отдыха детей и молодежи в </w:t>
            </w:r>
            <w:proofErr w:type="spellStart"/>
            <w:r w:rsidRPr="002C2E51">
              <w:rPr>
                <w:rFonts w:eastAsia="Times New Roman"/>
              </w:rPr>
              <w:t>Верхнеуслонском</w:t>
            </w:r>
            <w:proofErr w:type="spellEnd"/>
            <w:r w:rsidRPr="002C2E51">
              <w:rPr>
                <w:rFonts w:eastAsia="Times New Roman"/>
              </w:rPr>
              <w:t xml:space="preserve"> муниципальном районе в 2018 году»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576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08.06.2018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"О внесении изменений в постановление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Республики Татарстан №1096 от 16.08.2016 "Об утверждении Положения об организации регулярных перевозок пассажиров и багажа автомобильным транспортом между поселениями в границах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Республики Татарстан".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621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20.06.2018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 внесении изменений в Постановление № 500 от 21.05.2018 г. "Об утверждении программы «Повышение безопасности дорожного движения по </w:t>
            </w:r>
            <w:proofErr w:type="spellStart"/>
            <w:r w:rsidRPr="002C2E51">
              <w:rPr>
                <w:rFonts w:eastAsia="Times New Roman"/>
              </w:rPr>
              <w:t>Верхнеуслонскому</w:t>
            </w:r>
            <w:proofErr w:type="spellEnd"/>
            <w:r w:rsidRPr="002C2E51">
              <w:rPr>
                <w:rFonts w:eastAsia="Times New Roman"/>
              </w:rPr>
              <w:t xml:space="preserve"> муниципальному району на 2018г 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622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20.06.2018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муниципальных услуг по предоставлению гражданам жилых помещений в муниципальном жилищном фонде по договорам найма служебного жилого помещения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624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20.06.2018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 внесении изменений в штатное расписание Муниципального казенного учреждения «Управление по обеспечению деятельности органов местного самоуправления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РТ»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626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25.06.2018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от 18.07.2014 № 1036 «О создании комиссии по осуществлению муниципального жилищного контроля и 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района».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629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26.06.2018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630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26.06.2018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административных регламентов предоставления муниципальных услуги по включению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631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26.06.2018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632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26.06.2018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предоставления муниципальной услуги по выдаче уведомления о переводе (отказе в переводе) жилого (нежилого) помещения в нежилое (жилое) помещение.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634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26.06.2018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635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26.06.2018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636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26.06.2018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предоставления муниципальной услуги по выдаче разрешения на переустройство и (или) перепланировку жилого помещения.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640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28.06.2018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от 16.02.2006 № 15 «О территориальной межведомственной комиссии по адаптации неформального рынка труда и легализации доходов»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646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28.06.2018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Исполнительного комитета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района.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648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28.06.2018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тарифов на жилищные услуги, предоставляемых населению </w:t>
            </w:r>
            <w:proofErr w:type="spellStart"/>
            <w:r w:rsidRPr="002C2E51">
              <w:rPr>
                <w:rFonts w:eastAsia="Times New Roman"/>
              </w:rPr>
              <w:t>Верхнеуслонского</w:t>
            </w:r>
            <w:proofErr w:type="spellEnd"/>
            <w:r w:rsidRPr="002C2E51">
              <w:rPr>
                <w:rFonts w:eastAsia="Times New Roman"/>
              </w:rPr>
              <w:t xml:space="preserve"> муниципального района (за исключением г. </w:t>
            </w:r>
            <w:proofErr w:type="spellStart"/>
            <w:r w:rsidRPr="002C2E51">
              <w:rPr>
                <w:rFonts w:eastAsia="Times New Roman"/>
              </w:rPr>
              <w:t>Иннополис</w:t>
            </w:r>
            <w:proofErr w:type="spellEnd"/>
            <w:r w:rsidRPr="002C2E51">
              <w:rPr>
                <w:rFonts w:eastAsia="Times New Roman"/>
              </w:rPr>
              <w:t>) с 01 июля 2018 года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649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28.06.2018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654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29.06.2018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постановке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655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29.06.2018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proofErr w:type="gramStart"/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</w:t>
            </w:r>
            <w:proofErr w:type="gramEnd"/>
            <w:r w:rsidRPr="002C2E51">
              <w:rPr>
                <w:rFonts w:eastAsia="Times New Roman"/>
              </w:rPr>
              <w:t xml:space="preserve"> социальной ипотеки в Республике Татарстан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656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29.06.2018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постановке на учет отдельных категорий граждан, нуждающихся в жилых помещениях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659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29.06.2018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жилого помещения, муниципального жилищного фонда, гражданину по договору социального найма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662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29.06.2018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участка, находящегося в муниципальной собственности в </w:t>
            </w:r>
            <w:proofErr w:type="spellStart"/>
            <w:r w:rsidRPr="002C2E51">
              <w:rPr>
                <w:rFonts w:eastAsia="Times New Roman"/>
              </w:rPr>
              <w:t>Верхнеуслонском</w:t>
            </w:r>
            <w:proofErr w:type="spellEnd"/>
            <w:r w:rsidRPr="002C2E51"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2C2E51" w:rsidRPr="002C2E51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665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>29.06.2018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E51" w:rsidRPr="002C2E51" w:rsidRDefault="002C2E51" w:rsidP="002C2E51">
            <w:pPr>
              <w:jc w:val="center"/>
              <w:rPr>
                <w:rFonts w:eastAsia="Times New Roman"/>
              </w:rPr>
            </w:pPr>
            <w:r w:rsidRPr="002C2E51"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индивидуального жилищного строительства в </w:t>
            </w:r>
            <w:proofErr w:type="spellStart"/>
            <w:r w:rsidRPr="002C2E51">
              <w:rPr>
                <w:rFonts w:eastAsia="Times New Roman"/>
              </w:rPr>
              <w:t>Верхнеуслонском</w:t>
            </w:r>
            <w:proofErr w:type="spellEnd"/>
            <w:r w:rsidRPr="002C2E51"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672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продажи земельного участка, находящегося в муниципальной собственности, без проведения торгов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аренду на торгах, проводимых в форме аукциона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муниципальных услуг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«Административный регламент предоставления муниципальной услуги по расторжению действующего договора аренды муниципального имущества».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принятию решения о выкупе земельного участка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Порядка уведомления собственника жилого помещения (уполномоченного им лица) о времени и месте заседания комиссии для оценки жилых помещений.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муниципальных преференций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выдаче разрешения на поиск клада на земельных участках, являющихся муниципальной собственностью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расторжению действующего договора аренды земельного участка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аренду без проведения торгов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внесению изменений в договор аренды земельного участка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предоставление земельного участка, находящегося в муниципальной собственности, в собственность бесплатно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муниципальной услуги по постановке на учет лиц в качестве</w:t>
            </w:r>
            <w:proofErr w:type="gramEnd"/>
            <w:r>
              <w:rPr>
                <w:rFonts w:eastAsia="Times New Roman"/>
              </w:rPr>
              <w:t xml:space="preserve"> лиц, имеющих право на предоставление земельных участков в собственность бесплатно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принятию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относящегося к имуществу общего пользования садоводческого, огороднического, дачного некоммерческого объединения граждан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безвозмездное срочное пользование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«Об утверждении Программы дорожных работ, выполняемых за счет средств муниципального дорожного фонда на 2018 год по </w:t>
            </w:r>
            <w:proofErr w:type="spellStart"/>
            <w:r>
              <w:rPr>
                <w:rFonts w:eastAsia="Times New Roman"/>
              </w:rPr>
              <w:t>Верхнеуслонскому</w:t>
            </w:r>
            <w:proofErr w:type="spellEnd"/>
            <w:r>
              <w:rPr>
                <w:rFonts w:eastAsia="Times New Roman"/>
              </w:rPr>
              <w:t xml:space="preserve"> муниципальном району»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01.06.2018 № 539 «Об утверждении административного регламента предоставления муниципальной услуги по выдаче ордера на производство земляных работ»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21.02.2018 № 184 «Об утверждении административного регламента предоставления муниципальной услуги по подготовке и выдаче градостроительного плана земельного участка»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21.02.2018 № 185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от 20.06.2014 №859 «Об утверждении административных регламентов предоставления муниципальных услуг в области архивного дела в новой редакции» (с учетом внесенных изменений от 13.09.2016 №1219)</w:t>
            </w:r>
          </w:p>
        </w:tc>
      </w:tr>
      <w:tr w:rsidR="00BB3607" w:rsidRPr="008D7F80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607" w:rsidRPr="008D7F80" w:rsidRDefault="00BB3607" w:rsidP="009F3655">
            <w:pPr>
              <w:jc w:val="center"/>
            </w:pPr>
            <w:r w:rsidRPr="008D7F80">
              <w:t>745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607" w:rsidRPr="008D7F80" w:rsidRDefault="00BB3607" w:rsidP="009F3655">
            <w:pPr>
              <w:jc w:val="center"/>
            </w:pPr>
            <w:r w:rsidRPr="008D7F80">
              <w:t>16.07.2018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07" w:rsidRPr="008D7F80" w:rsidRDefault="00BB3607" w:rsidP="009F3655">
            <w:pPr>
              <w:jc w:val="center"/>
            </w:pPr>
            <w:r w:rsidRPr="008D7F80">
              <w:t xml:space="preserve">О внесении изменений в постановление Исполнительного комитета </w:t>
            </w:r>
            <w:proofErr w:type="spellStart"/>
            <w:r w:rsidRPr="008D7F80">
              <w:t>Верхнеуслонского</w:t>
            </w:r>
            <w:proofErr w:type="spellEnd"/>
            <w:r w:rsidRPr="008D7F80">
              <w:t xml:space="preserve"> муниципального района Республики Татарстан от 25.08.2016 №1145 «Об утверждении административных регламентов предоставления государственных услуг в области архивного дела в новой редакции»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в аренду муниципального имущества, входящего в реестр муниципальной собственности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административного регламента предоставления муниципальной услуги по передаче в аренду муниципального имущества Казны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t xml:space="preserve">Об утверждении административного регламента предоставления муниципальных услуг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«Административный регламент предоставления муниципальной услуги по выдаче выписки из реестра муниципальной собственности на объекты недвижимого имущества».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t xml:space="preserve">Об утверждении муниципальной программы «Развитие транспортной инфраструктуры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на 2018-2020 гг. и на период до 2030 года»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t xml:space="preserve">Об утверждении административного регламента предоставления муниципальных услуг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«Административный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от 04.10.2016 № 1355 «Об утверждении Комплексной программы по профилактике правонарушений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 на 2017 – 2020 годы»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штатное расписание Муниципального казенного учреждения «Управление по обеспечению деятельности органов местного самоуправления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РТ»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824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01.08.2018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возобновлении эксплуатации школьных автобусных маршрутов на 2018-2019 учебный год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Республики Татарстан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846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03.08.2018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 реорганизации МБДОУ «</w:t>
            </w:r>
            <w:proofErr w:type="spellStart"/>
            <w:r w:rsidRPr="00D962DA">
              <w:rPr>
                <w:rFonts w:eastAsia="Times New Roman"/>
              </w:rPr>
              <w:t>Введенско</w:t>
            </w:r>
            <w:proofErr w:type="spellEnd"/>
            <w:r w:rsidRPr="00D962DA">
              <w:rPr>
                <w:rFonts w:eastAsia="Times New Roman"/>
              </w:rPr>
              <w:t>-Слободской детский сад» в форме присоединения к МБОУ «</w:t>
            </w:r>
            <w:proofErr w:type="spellStart"/>
            <w:r w:rsidRPr="00D962DA">
              <w:rPr>
                <w:rFonts w:eastAsia="Times New Roman"/>
              </w:rPr>
              <w:t>Введенск</w:t>
            </w:r>
            <w:proofErr w:type="gramStart"/>
            <w:r w:rsidRPr="00D962DA">
              <w:rPr>
                <w:rFonts w:eastAsia="Times New Roman"/>
              </w:rPr>
              <w:t>о</w:t>
            </w:r>
            <w:proofErr w:type="spellEnd"/>
            <w:r w:rsidRPr="00D962DA">
              <w:rPr>
                <w:rFonts w:eastAsia="Times New Roman"/>
              </w:rPr>
              <w:t>-</w:t>
            </w:r>
            <w:proofErr w:type="gramEnd"/>
            <w:r w:rsidRPr="00D962DA">
              <w:rPr>
                <w:rFonts w:eastAsia="Times New Roman"/>
              </w:rPr>
              <w:t xml:space="preserve"> Слободская основная общеобразовательная школа»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РТ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03.08.2018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7793"/>
            </w:tblGrid>
            <w:tr w:rsidR="00BB3607" w:rsidRPr="00544428" w:rsidTr="009F3655">
              <w:trPr>
                <w:tblCellSpacing w:w="7" w:type="dxa"/>
              </w:trPr>
              <w:tc>
                <w:tcPr>
                  <w:tcW w:w="156" w:type="dxa"/>
                  <w:vAlign w:val="center"/>
                  <w:hideMark/>
                </w:tcPr>
                <w:p w:rsidR="00BB3607" w:rsidRPr="00544428" w:rsidRDefault="00BB3607" w:rsidP="009F36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669" w:type="dxa"/>
                  <w:vAlign w:val="center"/>
                  <w:hideMark/>
                </w:tcPr>
                <w:p w:rsidR="00BB3607" w:rsidRPr="00544428" w:rsidRDefault="00BB3607" w:rsidP="009F3655">
                  <w:pPr>
                    <w:rPr>
                      <w:rFonts w:eastAsia="Times New Roman"/>
                    </w:rPr>
                  </w:pPr>
                  <w:r w:rsidRPr="00544428">
                    <w:rPr>
                      <w:rFonts w:eastAsia="Times New Roman"/>
                    </w:rPr>
                    <w:t xml:space="preserve">О внесении дополнений в постановление Исполнительного комитета от 19.01.2017 №46 «Об утверждении Положения о порядке и сроках рассмотрения обращения граждан и состава комиссии по рассмотрению обращений граждан в Исполнительном комитете </w:t>
                  </w:r>
                  <w:proofErr w:type="spellStart"/>
                  <w:r w:rsidRPr="00544428">
                    <w:rPr>
                      <w:rFonts w:eastAsia="Times New Roman"/>
                    </w:rPr>
                    <w:t>Верхнеуслонского</w:t>
                  </w:r>
                  <w:proofErr w:type="spellEnd"/>
                  <w:r w:rsidRPr="00544428">
                    <w:rPr>
                      <w:rFonts w:eastAsia="Times New Roman"/>
                    </w:rPr>
                    <w:t xml:space="preserve"> муниципального района»</w:t>
                  </w:r>
                </w:p>
              </w:tc>
            </w:tr>
          </w:tbl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856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06.08.2018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создании рабочей группы для принятия превентивных мер по предотвращению возгораний на полигонах захоронения отходов производств и потребления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Татарстан.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861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07.08.2018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и дополнений в постановление руководителя Исполнительного комитета от 19.09.2015 №1520 «О переименовании муниципального бюджетного учреждения дополнительного образования детей «Детско-юношеская спортивная школа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863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07.08.2018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 создании экспертной комиссии по оценке последствий реорганизации муниципального бюджетного образовательного учреждения «</w:t>
            </w:r>
            <w:proofErr w:type="spellStart"/>
            <w:r w:rsidRPr="00D962DA">
              <w:rPr>
                <w:rFonts w:eastAsia="Times New Roman"/>
              </w:rPr>
              <w:t>Вахитовский</w:t>
            </w:r>
            <w:proofErr w:type="spellEnd"/>
            <w:r w:rsidRPr="00D962DA">
              <w:rPr>
                <w:rFonts w:eastAsia="Times New Roman"/>
              </w:rPr>
              <w:t xml:space="preserve"> детский сад» в форме присоединения к муниципальному бюджетному образовательному учреждению «Октябрьский детский сад»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района Республики Татарстан»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864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07.08.2018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 создании экспертной комиссии по оценке последствий реорганизации муниципального бюджетного общеобразовательного учреждения «</w:t>
            </w:r>
            <w:proofErr w:type="spellStart"/>
            <w:r w:rsidRPr="00D962DA">
              <w:rPr>
                <w:rFonts w:eastAsia="Times New Roman"/>
              </w:rPr>
              <w:t>Вахитовская</w:t>
            </w:r>
            <w:proofErr w:type="spellEnd"/>
            <w:r w:rsidRPr="00D962DA">
              <w:rPr>
                <w:rFonts w:eastAsia="Times New Roman"/>
              </w:rPr>
              <w:t xml:space="preserve"> основная общеобразовательная школа» в форме присоединения к муниципальному бюджетному общеобразовательному учреждению «Октябрьская средняя общеобразовательная школа»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района Республики Татарстан»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874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09.08.2018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создании рабочей группы по лицензированию пользования недрами с целью добычи подземных вод и по организации зон санитарной охраны </w:t>
            </w:r>
            <w:proofErr w:type="spellStart"/>
            <w:r w:rsidRPr="00D962DA">
              <w:rPr>
                <w:rFonts w:eastAsia="Times New Roman"/>
              </w:rPr>
              <w:t>водоисточников</w:t>
            </w:r>
            <w:proofErr w:type="spellEnd"/>
            <w:r w:rsidRPr="00D962DA">
              <w:rPr>
                <w:rFonts w:eastAsia="Times New Roman"/>
              </w:rPr>
              <w:t xml:space="preserve">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Татарстан.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878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09.08.2018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подготовке граждан по </w:t>
            </w:r>
            <w:proofErr w:type="spellStart"/>
            <w:proofErr w:type="gramStart"/>
            <w:r w:rsidRPr="00D962DA">
              <w:rPr>
                <w:rFonts w:eastAsia="Times New Roman"/>
              </w:rPr>
              <w:t>по</w:t>
            </w:r>
            <w:proofErr w:type="spellEnd"/>
            <w:proofErr w:type="gramEnd"/>
            <w:r w:rsidRPr="00D962DA">
              <w:rPr>
                <w:rFonts w:eastAsia="Times New Roman"/>
              </w:rPr>
              <w:t xml:space="preserve"> военно-учетным специальностям в 2018-2019 году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(военкомат)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879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09.08.2018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подготовке граждан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района Республики Татарстан к военной службе в 2018-2019 учебном году (военкомат)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890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13.08.2018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порядке установления особого противопожарного режима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режима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899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17.08.2018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Об утверждении Положения об осуществлении мониторинга образовательных учреждений, реализующих программы начального общего, основного общего и среднего общего образования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и порядке его проведения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912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20.08.2018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Об условиях оплаты труда работников муниципальных организаций молодежной политики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935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24.08.2018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от 04.07.2018 №695 "О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937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24.08.2018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от 18.07.2014 № 1036 «О создании комиссии по осуществлению муниципального жилищного контроля и 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966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31.08.2018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№1737 от 26.11.2014 «Об утверждении муниципальной программы «Реализация антикоррупционной политики в </w:t>
            </w:r>
            <w:proofErr w:type="spellStart"/>
            <w:r w:rsidRPr="00D962DA">
              <w:rPr>
                <w:rFonts w:eastAsia="Times New Roman"/>
              </w:rPr>
              <w:t>Верхнеуслонском</w:t>
            </w:r>
            <w:proofErr w:type="spellEnd"/>
            <w:r w:rsidRPr="00D962DA">
              <w:rPr>
                <w:rFonts w:eastAsia="Times New Roman"/>
              </w:rPr>
              <w:t xml:space="preserve"> муниципальном районе Республики Татарстан на 2015-2020 годы»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967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31.08.2018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Об условиях </w:t>
            </w:r>
            <w:proofErr w:type="gramStart"/>
            <w:r w:rsidRPr="00D962DA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  <w:r w:rsidRPr="00D962DA">
              <w:rPr>
                <w:rFonts w:eastAsia="Times New Roman"/>
              </w:rPr>
              <w:t xml:space="preserve">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</w:t>
            </w:r>
          </w:p>
        </w:tc>
      </w:tr>
      <w:tr w:rsidR="00BB3607" w:rsidRPr="00D962DA" w:rsidTr="00BB36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969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>31.08.2018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607" w:rsidRPr="00D962DA" w:rsidRDefault="00BB3607" w:rsidP="009F3655">
            <w:pPr>
              <w:jc w:val="center"/>
              <w:rPr>
                <w:rFonts w:eastAsia="Times New Roman"/>
              </w:rPr>
            </w:pPr>
            <w:r w:rsidRPr="00D962DA">
              <w:rPr>
                <w:rFonts w:eastAsia="Times New Roman"/>
              </w:rPr>
              <w:t xml:space="preserve">Об условиях оплаты труда работников муниципальных образовательных организаций </w:t>
            </w:r>
            <w:proofErr w:type="spellStart"/>
            <w:r w:rsidRPr="00D962DA">
              <w:rPr>
                <w:rFonts w:eastAsia="Times New Roman"/>
              </w:rPr>
              <w:t>Верхнеуслонского</w:t>
            </w:r>
            <w:proofErr w:type="spellEnd"/>
            <w:r w:rsidRPr="00D962DA">
              <w:rPr>
                <w:rFonts w:eastAsia="Times New Roman"/>
              </w:rPr>
              <w:t xml:space="preserve"> муниципального района Республики Татарстан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985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МБОУ «</w:t>
            </w:r>
            <w:proofErr w:type="spellStart"/>
            <w:r>
              <w:rPr>
                <w:rFonts w:eastAsia="Times New Roman"/>
              </w:rPr>
              <w:t>Майданская</w:t>
            </w:r>
            <w:proofErr w:type="spellEnd"/>
            <w:r>
              <w:rPr>
                <w:rFonts w:eastAsia="Times New Roman"/>
              </w:rPr>
              <w:t xml:space="preserve"> ООШ» в форме присоединения к МБОУ «</w:t>
            </w:r>
            <w:proofErr w:type="spellStart"/>
            <w:r>
              <w:rPr>
                <w:rFonts w:eastAsia="Times New Roman"/>
              </w:rPr>
              <w:t>Большемеминская</w:t>
            </w:r>
            <w:proofErr w:type="spellEnd"/>
            <w:r>
              <w:rPr>
                <w:rFonts w:eastAsia="Times New Roman"/>
              </w:rPr>
              <w:t xml:space="preserve"> СОШ»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РТ»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МБДОУ «</w:t>
            </w:r>
            <w:proofErr w:type="spellStart"/>
            <w:r>
              <w:rPr>
                <w:rFonts w:eastAsia="Times New Roman"/>
              </w:rPr>
              <w:t>Матюшинский</w:t>
            </w:r>
            <w:proofErr w:type="spellEnd"/>
            <w:r>
              <w:rPr>
                <w:rFonts w:eastAsia="Times New Roman"/>
              </w:rPr>
              <w:t xml:space="preserve"> детский сад» в форме присоединения к МБОУ «</w:t>
            </w:r>
            <w:proofErr w:type="spellStart"/>
            <w:r>
              <w:rPr>
                <w:rFonts w:eastAsia="Times New Roman"/>
              </w:rPr>
              <w:t>Матюшинская</w:t>
            </w:r>
            <w:proofErr w:type="spellEnd"/>
            <w:r>
              <w:rPr>
                <w:rFonts w:eastAsia="Times New Roman"/>
              </w:rPr>
              <w:t xml:space="preserve"> СОШ»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РТ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996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дополнений в уставы муниципальных учреждений района, учредителем которых является Исполнительный комитет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проведении республиканских массовых соревнований «Кросс Татарстана – 2018»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1007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от 01.08.2018 г. № 824 "О возобновлении эксплуатации школьных автобусных маршрутов на 2018-2019 учебный год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Татарстан"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1008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Устав муниципального бюджетного учреждения «Краеведческий музей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района», утвержденного постановлением Исполнительного комитета от 07.12.2010 № 1417 «Об учреждении Муниципального бюджетного учреждения «Краеведческий музей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района»».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муниципального бюджетного учреждения «</w:t>
            </w:r>
            <w:proofErr w:type="spellStart"/>
            <w:r>
              <w:rPr>
                <w:rFonts w:eastAsia="Times New Roman"/>
              </w:rPr>
              <w:t>Градорегулирование</w:t>
            </w:r>
            <w:proofErr w:type="spellEnd"/>
            <w:r>
              <w:rPr>
                <w:rFonts w:eastAsia="Times New Roman"/>
              </w:rPr>
              <w:t xml:space="preserve"> и инфраструктурное развитие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района», утвержденного постановлением Исполнительного комитета от 21.04.2017 № 897 «О создании муниципального бюджетного учреждения «</w:t>
            </w:r>
            <w:proofErr w:type="spellStart"/>
            <w:r>
              <w:rPr>
                <w:rFonts w:eastAsia="Times New Roman"/>
              </w:rPr>
              <w:t>Градорегулирование</w:t>
            </w:r>
            <w:proofErr w:type="spellEnd"/>
            <w:r>
              <w:rPr>
                <w:rFonts w:eastAsia="Times New Roman"/>
              </w:rPr>
              <w:t xml:space="preserve"> и инфраструктурное развитие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района»».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Устав МБУ "Централизованная библиотечная система"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привлечении внебюджетных средств МБОУ ДОД "Детская школа искусств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РТ"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о создании филиала МБУ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"</w:t>
            </w:r>
            <w:proofErr w:type="gramStart"/>
            <w:r>
              <w:rPr>
                <w:rFonts w:eastAsia="Times New Roman"/>
              </w:rPr>
              <w:t>Детско-юношеская</w:t>
            </w:r>
            <w:proofErr w:type="gramEnd"/>
            <w:r>
              <w:rPr>
                <w:rFonts w:eastAsia="Times New Roman"/>
              </w:rPr>
              <w:t xml:space="preserve"> спортивная школа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Татарстан"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и дополнений в Устав и штатное расписание Муниципального казенного учреждения "Управление гражданской защиты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района Республики Татарстан"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1052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установлении муниципальных маршрутов регулярных перевозок пассажиров и багажа автомобильным транспортом на территории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по регулируемым тарифам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положение о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Татарстан, утвержденный постановлением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04.07.2018 № 695 «О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1093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МБДОУ «</w:t>
            </w:r>
            <w:proofErr w:type="spellStart"/>
            <w:r>
              <w:rPr>
                <w:rFonts w:eastAsia="Times New Roman"/>
              </w:rPr>
              <w:t>Вахитовский</w:t>
            </w:r>
            <w:proofErr w:type="spellEnd"/>
            <w:r>
              <w:rPr>
                <w:rFonts w:eastAsia="Times New Roman"/>
              </w:rPr>
              <w:t xml:space="preserve"> детский сад» в форме присоединения к МБДОУ «Октябрьский детский сад»</w:t>
            </w:r>
          </w:p>
        </w:tc>
      </w:tr>
      <w:tr w:rsidR="00BB3607" w:rsidTr="00BB3607">
        <w:trPr>
          <w:tblCellSpacing w:w="15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1094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25.09.2018</w:t>
            </w:r>
          </w:p>
        </w:tc>
        <w:tc>
          <w:tcPr>
            <w:tcW w:w="8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07" w:rsidRDefault="00BB3607" w:rsidP="009F36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реорганизации МБОУ «</w:t>
            </w:r>
            <w:proofErr w:type="spellStart"/>
            <w:r>
              <w:rPr>
                <w:rFonts w:eastAsia="Times New Roman"/>
              </w:rPr>
              <w:t>Вахитовская</w:t>
            </w:r>
            <w:proofErr w:type="spellEnd"/>
            <w:r>
              <w:rPr>
                <w:rFonts w:eastAsia="Times New Roman"/>
              </w:rPr>
              <w:t xml:space="preserve"> ООШ» в форме присоединения к МБОУ «</w:t>
            </w:r>
            <w:proofErr w:type="gramStart"/>
            <w:r>
              <w:rPr>
                <w:rFonts w:eastAsia="Times New Roman"/>
              </w:rPr>
              <w:t>Октябрьская</w:t>
            </w:r>
            <w:proofErr w:type="gramEnd"/>
            <w:r>
              <w:rPr>
                <w:rFonts w:eastAsia="Times New Roman"/>
              </w:rPr>
              <w:t xml:space="preserve"> СОШ»</w:t>
            </w:r>
          </w:p>
        </w:tc>
      </w:tr>
    </w:tbl>
    <w:p w:rsidR="003E4AF9" w:rsidRDefault="003E4AF9"/>
    <w:sectPr w:rsidR="003E4AF9" w:rsidSect="00B01C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E96"/>
    <w:multiLevelType w:val="hybridMultilevel"/>
    <w:tmpl w:val="8C52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D2C0A"/>
    <w:multiLevelType w:val="hybridMultilevel"/>
    <w:tmpl w:val="750A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3"/>
    <w:rsid w:val="00131ED2"/>
    <w:rsid w:val="001B43B0"/>
    <w:rsid w:val="002C2E51"/>
    <w:rsid w:val="003121B3"/>
    <w:rsid w:val="003C7197"/>
    <w:rsid w:val="003E4AF9"/>
    <w:rsid w:val="004129C4"/>
    <w:rsid w:val="004A61F5"/>
    <w:rsid w:val="004B59C1"/>
    <w:rsid w:val="00544EAB"/>
    <w:rsid w:val="005F56EB"/>
    <w:rsid w:val="00756EC2"/>
    <w:rsid w:val="007B12B8"/>
    <w:rsid w:val="007D68E8"/>
    <w:rsid w:val="009C129F"/>
    <w:rsid w:val="00A130CB"/>
    <w:rsid w:val="00AB23D9"/>
    <w:rsid w:val="00AC1E14"/>
    <w:rsid w:val="00AE2124"/>
    <w:rsid w:val="00B01CD7"/>
    <w:rsid w:val="00BB3607"/>
    <w:rsid w:val="00D20A2B"/>
    <w:rsid w:val="00D34501"/>
    <w:rsid w:val="00DE5D98"/>
    <w:rsid w:val="00E33C8A"/>
    <w:rsid w:val="00EC5116"/>
    <w:rsid w:val="00F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SpecOOIK</dc:creator>
  <cp:lastModifiedBy>001</cp:lastModifiedBy>
  <cp:revision>2</cp:revision>
  <cp:lastPrinted>2018-08-29T08:01:00Z</cp:lastPrinted>
  <dcterms:created xsi:type="dcterms:W3CDTF">2018-11-29T09:39:00Z</dcterms:created>
  <dcterms:modified xsi:type="dcterms:W3CDTF">2018-11-29T09:39:00Z</dcterms:modified>
</cp:coreProperties>
</file>