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05" w:rsidRPr="004D7677" w:rsidRDefault="00807DCA" w:rsidP="0018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1.95pt;margin-top:150pt;width:84.75pt;height:20.25pt;z-index:251659264" stroked="f">
            <v:textbox style="mso-next-textbox:#_x0000_s1027">
              <w:txbxContent>
                <w:p w:rsidR="000B08D1" w:rsidRPr="000B08D1" w:rsidRDefault="007F61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56-282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6" type="#_x0000_t202" style="position:absolute;left:0;text-align:left;margin-left:52.2pt;margin-top:145.5pt;width:93.75pt;height:20.25pt;z-index:251658240" stroked="f">
            <v:textbox style="mso-next-textbox:#_x0000_s1026">
              <w:txbxContent>
                <w:p w:rsidR="000B08D1" w:rsidRPr="000B08D1" w:rsidRDefault="002B7B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 w:rsidR="002510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.09.2019</w:t>
                  </w:r>
                </w:p>
              </w:txbxContent>
            </v:textbox>
          </v:shape>
        </w:pict>
      </w:r>
      <w:r w:rsidR="00E159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857500"/>
            <wp:effectExtent l="19050" t="0" r="0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505" w:rsidRPr="004D76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назначении местного референ</w:t>
      </w:r>
      <w:r w:rsidR="00DC35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дума на территории Верхнеуслонского </w:t>
      </w:r>
    </w:p>
    <w:p w:rsidR="00DC3505" w:rsidRPr="004D7677" w:rsidRDefault="00DC3505" w:rsidP="0018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76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по вопросу введения и использования</w:t>
      </w:r>
    </w:p>
    <w:p w:rsidR="00DC3505" w:rsidRPr="004D7677" w:rsidRDefault="00DC3505" w:rsidP="00180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76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 самообложения граждан</w:t>
      </w:r>
    </w:p>
    <w:p w:rsidR="00DC3505" w:rsidRPr="004D7677" w:rsidRDefault="00DC3505" w:rsidP="0018096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505" w:rsidRDefault="00DC3505" w:rsidP="00180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7677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15 Федерального закона от 12.06.2002 № 67-ФЗ «Об основных гарантиях избирательных прав и права на участие в референдуме граждан Российской Федерации», ст. ст. 22, 56 Федерального закона от 06.10.2003 №131-Ф3 «Об общих принципах организации местного самоуправления в Российской Федерации», п. 1 ст. 20 Закона Республики Татарстан</w:t>
      </w:r>
      <w:r w:rsidR="00807DCA">
        <w:rPr>
          <w:rFonts w:ascii="Times New Roman" w:hAnsi="Times New Roman" w:cs="Times New Roman"/>
          <w:sz w:val="28"/>
          <w:szCs w:val="28"/>
          <w:lang w:eastAsia="ru-RU"/>
        </w:rPr>
        <w:t xml:space="preserve"> от 28.07.2004 года № 45-ЗРТ</w:t>
      </w:r>
      <w:r w:rsidRPr="004D7677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Республике 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арстан», ст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11 Устава Верхнеуслонского </w:t>
      </w:r>
      <w:r w:rsidRPr="004D767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на основании</w:t>
      </w:r>
      <w:r w:rsidRPr="004D7677"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Совета Верхнеуслонского </w:t>
      </w:r>
      <w:r w:rsidRPr="004D767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76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4AF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07DCA">
        <w:rPr>
          <w:rFonts w:ascii="Times New Roman" w:hAnsi="Times New Roman" w:cs="Times New Roman"/>
          <w:sz w:val="28"/>
          <w:szCs w:val="28"/>
          <w:lang w:eastAsia="ru-RU"/>
        </w:rPr>
        <w:t>.09.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767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5102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D7677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807DCA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238BA">
        <w:rPr>
          <w:rFonts w:ascii="Times New Roman" w:hAnsi="Times New Roman" w:cs="Times New Roman"/>
          <w:sz w:val="28"/>
          <w:szCs w:val="28"/>
          <w:lang w:eastAsia="ru-RU"/>
        </w:rPr>
        <w:t>56-280</w:t>
      </w:r>
      <w:r w:rsidRPr="004D7677">
        <w:rPr>
          <w:rFonts w:ascii="Times New Roman" w:hAnsi="Times New Roman" w:cs="Times New Roman"/>
          <w:sz w:val="28"/>
          <w:szCs w:val="28"/>
          <w:lang w:eastAsia="ru-RU"/>
        </w:rPr>
        <w:t xml:space="preserve"> «Об инициативе проведения местного референдум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а», постановления </w:t>
      </w:r>
      <w:r w:rsidR="0018201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Исполнительного комитета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Верхнеуслонского </w:t>
      </w:r>
      <w:r w:rsidRPr="004D767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251025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07DCA">
        <w:rPr>
          <w:rFonts w:ascii="Times New Roman" w:hAnsi="Times New Roman" w:cs="Times New Roman"/>
          <w:sz w:val="28"/>
          <w:szCs w:val="28"/>
          <w:lang w:eastAsia="ru-RU"/>
        </w:rPr>
        <w:t>.09.</w:t>
      </w:r>
      <w:r w:rsidRPr="004D767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5102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D7677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807DCA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182016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7677">
        <w:rPr>
          <w:rFonts w:ascii="Times New Roman" w:hAnsi="Times New Roman" w:cs="Times New Roman"/>
          <w:sz w:val="28"/>
          <w:szCs w:val="28"/>
          <w:lang w:eastAsia="ru-RU"/>
        </w:rPr>
        <w:t xml:space="preserve"> «Об инициативе проведения местного референдума», </w:t>
      </w:r>
    </w:p>
    <w:p w:rsidR="00851AEB" w:rsidRDefault="00851AEB" w:rsidP="00180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3505" w:rsidRPr="004D7677" w:rsidRDefault="00DC3505" w:rsidP="00180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76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DC3505" w:rsidRPr="004D7677" w:rsidRDefault="00DC3505" w:rsidP="00180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Верхнеуслонского </w:t>
      </w:r>
      <w:r w:rsidRPr="004D76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C3505" w:rsidRDefault="00DC3505" w:rsidP="00180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76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DC3505" w:rsidRDefault="00DC3505" w:rsidP="00180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851AEB" w:rsidRPr="004D7677" w:rsidRDefault="00851AEB" w:rsidP="00180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3505" w:rsidRPr="00156146" w:rsidRDefault="00DC3505" w:rsidP="0018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146">
        <w:rPr>
          <w:rFonts w:ascii="Times New Roman" w:hAnsi="Times New Roman" w:cs="Times New Roman"/>
          <w:sz w:val="28"/>
          <w:szCs w:val="28"/>
          <w:lang w:eastAsia="ru-RU"/>
        </w:rPr>
        <w:t xml:space="preserve">          1. Назначить на </w:t>
      </w:r>
      <w:r w:rsidR="00BB5365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156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1AEB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Pr="0015614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25102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56146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местный референдум по вопросу введения самообложения граждан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Верхнеуслонского </w:t>
      </w:r>
      <w:r w:rsidRPr="0015614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C3505" w:rsidRPr="00156146" w:rsidRDefault="00DC3505" w:rsidP="0018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146">
        <w:rPr>
          <w:rFonts w:ascii="Times New Roman" w:hAnsi="Times New Roman" w:cs="Times New Roman"/>
          <w:sz w:val="28"/>
          <w:szCs w:val="28"/>
          <w:lang w:eastAsia="ru-RU"/>
        </w:rPr>
        <w:t xml:space="preserve">          2. Утвердить вопрос, выносимый на местный референдум: </w:t>
      </w:r>
    </w:p>
    <w:p w:rsidR="00DC3505" w:rsidRPr="00156146" w:rsidRDefault="00DC3505" w:rsidP="0018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146">
        <w:rPr>
          <w:rFonts w:ascii="Times New Roman" w:hAnsi="Times New Roman" w:cs="Times New Roman"/>
          <w:sz w:val="28"/>
          <w:szCs w:val="28"/>
          <w:lang w:eastAsia="ru-RU"/>
        </w:rPr>
        <w:t xml:space="preserve">           «Согласны ли Вы </w:t>
      </w:r>
      <w:r w:rsidR="00AF124E">
        <w:rPr>
          <w:rFonts w:ascii="Times New Roman" w:hAnsi="Times New Roman" w:cs="Times New Roman"/>
          <w:sz w:val="28"/>
          <w:szCs w:val="28"/>
          <w:lang w:eastAsia="ru-RU"/>
        </w:rPr>
        <w:t>на введение самообложения в 2020 году в сумме 4</w:t>
      </w:r>
      <w:r w:rsidRPr="00156146">
        <w:rPr>
          <w:rFonts w:ascii="Times New Roman" w:hAnsi="Times New Roman" w:cs="Times New Roman"/>
          <w:sz w:val="28"/>
          <w:szCs w:val="28"/>
          <w:lang w:eastAsia="ru-RU"/>
        </w:rPr>
        <w:t>00 рублей с каждого жителя сельского поселения, обладающего правом на участие в местном референдуме и направлением полученных средств на решение вопрос</w:t>
      </w:r>
      <w:r w:rsidR="00807DC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156146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значения по выполнению следующих работ:</w:t>
      </w:r>
    </w:p>
    <w:p w:rsidR="00BE5026" w:rsidRPr="00BE5026" w:rsidRDefault="00DC3505" w:rsidP="00BE5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14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E5026" w:rsidRPr="00BE5026">
        <w:rPr>
          <w:rFonts w:ascii="Times New Roman" w:hAnsi="Times New Roman" w:cs="Times New Roman"/>
          <w:sz w:val="28"/>
          <w:szCs w:val="28"/>
          <w:lang w:eastAsia="ru-RU"/>
        </w:rPr>
        <w:t>- обустройство пешеходных зон села Верхний Услон;</w:t>
      </w:r>
    </w:p>
    <w:p w:rsidR="00BE5026" w:rsidRPr="00BE5026" w:rsidRDefault="00BE5026" w:rsidP="00BE5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5026">
        <w:rPr>
          <w:rFonts w:ascii="Times New Roman" w:hAnsi="Times New Roman" w:cs="Times New Roman"/>
          <w:sz w:val="28"/>
          <w:szCs w:val="28"/>
          <w:lang w:eastAsia="ru-RU"/>
        </w:rPr>
        <w:t xml:space="preserve">  - строительство автодороги к кладбищу в поселке имени Кирова</w:t>
      </w:r>
    </w:p>
    <w:p w:rsidR="00DC3505" w:rsidRDefault="00DC3505" w:rsidP="00180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6146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Pr="0015614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НЕТ».</w:t>
      </w:r>
    </w:p>
    <w:p w:rsidR="00DC3505" w:rsidRDefault="00DC3505" w:rsidP="00180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505" w:rsidRPr="00156146" w:rsidRDefault="00DC3505" w:rsidP="00180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07B" w:rsidRDefault="00DC3505" w:rsidP="009E10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146">
        <w:rPr>
          <w:rFonts w:ascii="Times New Roman" w:hAnsi="Times New Roman" w:cs="Times New Roman"/>
          <w:sz w:val="28"/>
          <w:szCs w:val="28"/>
          <w:lang w:eastAsia="ru-RU"/>
        </w:rPr>
        <w:t xml:space="preserve">           3. </w:t>
      </w:r>
      <w:r w:rsidR="009E107B" w:rsidRPr="004D76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107B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</w:t>
      </w:r>
      <w:r w:rsidR="009E107B" w:rsidRPr="004D767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="009E107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районной газете «Волжская новь», </w:t>
      </w:r>
      <w:r w:rsidR="009E107B" w:rsidRPr="004D76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</w:t>
      </w:r>
      <w:r w:rsidR="009E107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портале правовой информации Республики Татарстан, </w:t>
      </w:r>
      <w:r w:rsidR="009E107B" w:rsidRPr="004D7677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</w:t>
      </w:r>
      <w:r w:rsidR="009E107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Верхнеуслонского муниципального района, на информационных стендах Верхнеуслонского сельского поселения</w:t>
      </w:r>
      <w:r w:rsidR="009E107B" w:rsidRPr="004D76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3505" w:rsidRPr="00156146" w:rsidRDefault="00DC3505" w:rsidP="0018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146">
        <w:rPr>
          <w:rFonts w:ascii="Times New Roman" w:hAnsi="Times New Roman" w:cs="Times New Roman"/>
          <w:sz w:val="28"/>
          <w:szCs w:val="28"/>
          <w:lang w:eastAsia="ru-RU"/>
        </w:rPr>
        <w:t xml:space="preserve">           4. Настоящее решение вступает в силу со дня его официального опубликования.</w:t>
      </w:r>
    </w:p>
    <w:p w:rsidR="004238BA" w:rsidRDefault="004238BA" w:rsidP="008D3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6B2" w:rsidRDefault="004238BA" w:rsidP="008D3E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9D56B2">
        <w:rPr>
          <w:rFonts w:ascii="Times New Roman" w:hAnsi="Times New Roman" w:cs="Times New Roman"/>
          <w:b/>
          <w:bCs/>
          <w:sz w:val="28"/>
          <w:szCs w:val="28"/>
        </w:rPr>
        <w:t xml:space="preserve"> Совета,</w:t>
      </w:r>
    </w:p>
    <w:p w:rsidR="008D3ECE" w:rsidRPr="008D3ECE" w:rsidRDefault="009D56B2" w:rsidP="008D3E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D3ECE" w:rsidRPr="008D3ECE">
        <w:rPr>
          <w:rFonts w:ascii="Times New Roman" w:hAnsi="Times New Roman" w:cs="Times New Roman"/>
          <w:b/>
          <w:bCs/>
          <w:sz w:val="28"/>
          <w:szCs w:val="28"/>
        </w:rPr>
        <w:t xml:space="preserve"> Верхнеуслонского</w:t>
      </w:r>
    </w:p>
    <w:p w:rsidR="008D3ECE" w:rsidRPr="008D3ECE" w:rsidRDefault="008D3ECE" w:rsidP="008D3E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EC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D3ECE" w:rsidRPr="008D3ECE" w:rsidRDefault="008D3ECE" w:rsidP="008D3E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ECE">
        <w:rPr>
          <w:rFonts w:ascii="Times New Roman" w:hAnsi="Times New Roman" w:cs="Times New Roman"/>
          <w:b/>
          <w:bCs/>
          <w:sz w:val="28"/>
          <w:szCs w:val="28"/>
        </w:rPr>
        <w:t xml:space="preserve">Верхнеуслонского </w:t>
      </w:r>
    </w:p>
    <w:p w:rsidR="008D3ECE" w:rsidRPr="008D3ECE" w:rsidRDefault="00807DCA" w:rsidP="008D3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bookmarkStart w:id="0" w:name="_GoBack"/>
      <w:bookmarkEnd w:id="0"/>
      <w:r w:rsidR="004238BA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="008D3ECE" w:rsidRPr="008D3ECE">
        <w:rPr>
          <w:rFonts w:ascii="Times New Roman" w:hAnsi="Times New Roman" w:cs="Times New Roman"/>
          <w:b/>
          <w:bCs/>
          <w:sz w:val="28"/>
          <w:szCs w:val="28"/>
        </w:rPr>
        <w:t xml:space="preserve">района                                            </w:t>
      </w:r>
      <w:r w:rsidR="004238B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4238BA">
        <w:rPr>
          <w:rFonts w:ascii="Times New Roman" w:hAnsi="Times New Roman" w:cs="Times New Roman"/>
          <w:b/>
          <w:bCs/>
          <w:sz w:val="28"/>
          <w:szCs w:val="28"/>
        </w:rPr>
        <w:t>М.Г.Зиатдинов</w:t>
      </w:r>
      <w:proofErr w:type="spellEnd"/>
    </w:p>
    <w:p w:rsidR="00DC3505" w:rsidRDefault="00DC3505" w:rsidP="00180966"/>
    <w:sectPr w:rsidR="00DC3505" w:rsidSect="00851AEB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4FAF"/>
    <w:multiLevelType w:val="hybridMultilevel"/>
    <w:tmpl w:val="338A9B3A"/>
    <w:lvl w:ilvl="0" w:tplc="39AA7EE8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668CE"/>
    <w:rsid w:val="00005043"/>
    <w:rsid w:val="000B08D1"/>
    <w:rsid w:val="000B1570"/>
    <w:rsid w:val="000E5E46"/>
    <w:rsid w:val="00156146"/>
    <w:rsid w:val="001772A6"/>
    <w:rsid w:val="00180966"/>
    <w:rsid w:val="00182016"/>
    <w:rsid w:val="001B71D0"/>
    <w:rsid w:val="00212255"/>
    <w:rsid w:val="00251025"/>
    <w:rsid w:val="002B7B45"/>
    <w:rsid w:val="002E28EB"/>
    <w:rsid w:val="00322E83"/>
    <w:rsid w:val="003972CE"/>
    <w:rsid w:val="003E2F01"/>
    <w:rsid w:val="003E4CFC"/>
    <w:rsid w:val="004238BA"/>
    <w:rsid w:val="00432717"/>
    <w:rsid w:val="004777FF"/>
    <w:rsid w:val="004D7677"/>
    <w:rsid w:val="00505703"/>
    <w:rsid w:val="0055080F"/>
    <w:rsid w:val="005E13E8"/>
    <w:rsid w:val="005F5B90"/>
    <w:rsid w:val="00641613"/>
    <w:rsid w:val="006422EC"/>
    <w:rsid w:val="006423E0"/>
    <w:rsid w:val="006806D8"/>
    <w:rsid w:val="00696718"/>
    <w:rsid w:val="006C7B92"/>
    <w:rsid w:val="00723008"/>
    <w:rsid w:val="00743234"/>
    <w:rsid w:val="0079320F"/>
    <w:rsid w:val="007A7489"/>
    <w:rsid w:val="007F61EB"/>
    <w:rsid w:val="00807DCA"/>
    <w:rsid w:val="00851AEB"/>
    <w:rsid w:val="00884829"/>
    <w:rsid w:val="00887886"/>
    <w:rsid w:val="008D3ECE"/>
    <w:rsid w:val="0092176D"/>
    <w:rsid w:val="00985E03"/>
    <w:rsid w:val="009B484A"/>
    <w:rsid w:val="009B7823"/>
    <w:rsid w:val="009D4CC7"/>
    <w:rsid w:val="009D56B2"/>
    <w:rsid w:val="009E107B"/>
    <w:rsid w:val="009E5D62"/>
    <w:rsid w:val="00A16A21"/>
    <w:rsid w:val="00A55FCA"/>
    <w:rsid w:val="00A83B63"/>
    <w:rsid w:val="00AA7996"/>
    <w:rsid w:val="00AF124E"/>
    <w:rsid w:val="00B50719"/>
    <w:rsid w:val="00B74AF3"/>
    <w:rsid w:val="00BB5365"/>
    <w:rsid w:val="00BB7CDE"/>
    <w:rsid w:val="00BC1AE7"/>
    <w:rsid w:val="00BE5026"/>
    <w:rsid w:val="00C02128"/>
    <w:rsid w:val="00C415CF"/>
    <w:rsid w:val="00C6184B"/>
    <w:rsid w:val="00C7776F"/>
    <w:rsid w:val="00C91CA7"/>
    <w:rsid w:val="00D13D00"/>
    <w:rsid w:val="00D32CE6"/>
    <w:rsid w:val="00D955E5"/>
    <w:rsid w:val="00D9722B"/>
    <w:rsid w:val="00DC3505"/>
    <w:rsid w:val="00E12F43"/>
    <w:rsid w:val="00E15990"/>
    <w:rsid w:val="00EC235D"/>
    <w:rsid w:val="00ED2CD4"/>
    <w:rsid w:val="00F01F6A"/>
    <w:rsid w:val="00F14C38"/>
    <w:rsid w:val="00F20632"/>
    <w:rsid w:val="00F31A67"/>
    <w:rsid w:val="00F512C4"/>
    <w:rsid w:val="00F668CE"/>
    <w:rsid w:val="00FC7225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8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VUslon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18</cp:revision>
  <cp:lastPrinted>2019-09-17T10:26:00Z</cp:lastPrinted>
  <dcterms:created xsi:type="dcterms:W3CDTF">2017-09-27T05:24:00Z</dcterms:created>
  <dcterms:modified xsi:type="dcterms:W3CDTF">2019-09-17T10:26:00Z</dcterms:modified>
</cp:coreProperties>
</file>