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AE" w:rsidRDefault="00A35BAE" w:rsidP="00A3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5659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5A76E36" wp14:editId="133BE4C3">
            <wp:simplePos x="0" y="0"/>
            <wp:positionH relativeFrom="column">
              <wp:posOffset>209550</wp:posOffset>
            </wp:positionH>
            <wp:positionV relativeFrom="paragraph">
              <wp:posOffset>352425</wp:posOffset>
            </wp:positionV>
            <wp:extent cx="5940425" cy="2131695"/>
            <wp:effectExtent l="0" t="0" r="3175" b="0"/>
            <wp:wrapSquare wrapText="bothSides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5BAE" w:rsidRPr="00460C56" w:rsidRDefault="00BC7561" w:rsidP="00A3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1609725</wp:posOffset>
                </wp:positionV>
                <wp:extent cx="4457700" cy="281940"/>
                <wp:effectExtent l="0" t="0" r="0" b="381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2819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561" w:rsidRPr="00BC7561" w:rsidRDefault="00BC756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28.10.2019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    50-582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82.95pt;margin-top:126.75pt;width:351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" fillcolor="white [3201]" stroked="f" strokeweight=".5pt">
                <v:fill opacity="6682f"/>
                <v:textbox>
                  <w:txbxContent>
                    <w:p w:rsidR="00BC7561" w:rsidRPr="00BC7561" w:rsidRDefault="00BC756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28.10.2019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    50-582</w:t>
                      </w:r>
                    </w:p>
                  </w:txbxContent>
                </v:textbox>
              </v:shape>
            </w:pict>
          </mc:Fallback>
        </mc:AlternateContent>
      </w:r>
      <w:r w:rsidR="00A35BAE"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3C9D4" wp14:editId="2122C4AD">
                <wp:simplePos x="0" y="0"/>
                <wp:positionH relativeFrom="column">
                  <wp:posOffset>1053465</wp:posOffset>
                </wp:positionH>
                <wp:positionV relativeFrom="paragraph">
                  <wp:posOffset>1614805</wp:posOffset>
                </wp:positionV>
                <wp:extent cx="1234440" cy="281940"/>
                <wp:effectExtent l="0" t="0" r="3810" b="38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BAE" w:rsidRPr="00117658" w:rsidRDefault="00A35BAE" w:rsidP="00A35BA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82.95pt;margin-top:127.15pt;width:97.2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" fillcolor="window" stroked="f" strokeweight=".5pt">
                <v:textbox>
                  <w:txbxContent>
                    <w:p w:rsidR="00A35BAE" w:rsidRPr="00117658" w:rsidRDefault="00A35BAE" w:rsidP="00A35BA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5BAE">
        <w:rPr>
          <w:rFonts w:ascii="Times New Roman" w:eastAsia="Times New Roman" w:hAnsi="Times New Roman" w:cs="Times New Roman"/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FE1A9" wp14:editId="20E0EECE">
                <wp:simplePos x="0" y="0"/>
                <wp:positionH relativeFrom="column">
                  <wp:posOffset>4398645</wp:posOffset>
                </wp:positionH>
                <wp:positionV relativeFrom="paragraph">
                  <wp:posOffset>1614805</wp:posOffset>
                </wp:positionV>
                <wp:extent cx="998220" cy="281940"/>
                <wp:effectExtent l="0" t="0" r="0" b="381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35BAE" w:rsidRPr="00117658" w:rsidRDefault="00A35BAE" w:rsidP="00A35BA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765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46.35pt;margin-top:127.15pt;width:78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" fillcolor="window" stroked="f" strokeweight=".5pt">
                <v:textbox>
                  <w:txbxContent>
                    <w:p w:rsidR="00A35BAE" w:rsidRPr="00117658" w:rsidRDefault="00A35BAE" w:rsidP="00A35BA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765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___</w:t>
                      </w:r>
                    </w:p>
                  </w:txbxContent>
                </v:textbox>
              </v:shape>
            </w:pict>
          </mc:Fallback>
        </mc:AlternateContent>
      </w:r>
    </w:p>
    <w:p w:rsidR="00A35BAE" w:rsidRDefault="00A35BAE" w:rsidP="00A3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общественной экспертизе качества оказания муниципальных услуг</w:t>
      </w:r>
    </w:p>
    <w:p w:rsidR="00A35BAE" w:rsidRPr="00460C56" w:rsidRDefault="00A35BAE" w:rsidP="00A3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BAE" w:rsidRPr="00110E55" w:rsidRDefault="00A35BAE" w:rsidP="00110E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и обсудив информацию </w:t>
      </w:r>
      <w:r w:rsidR="00110E55" w:rsidRPr="00110E55">
        <w:rPr>
          <w:rFonts w:ascii="Times New Roman" w:hAnsi="Times New Roman" w:cs="Times New Roman"/>
          <w:sz w:val="28"/>
          <w:szCs w:val="28"/>
        </w:rPr>
        <w:t xml:space="preserve"> </w:t>
      </w:r>
      <w:r w:rsidR="00110E55" w:rsidRPr="00110E55">
        <w:rPr>
          <w:rFonts w:ascii="Times New Roman" w:hAnsi="Times New Roman" w:cs="Times New Roman"/>
          <w:bCs/>
          <w:sz w:val="28"/>
          <w:szCs w:val="28"/>
        </w:rPr>
        <w:t xml:space="preserve">председателя Общественного совета по проведению независимой </w:t>
      </w:r>
      <w:proofErr w:type="gramStart"/>
      <w:r w:rsidR="00110E55" w:rsidRPr="00110E55">
        <w:rPr>
          <w:rFonts w:ascii="Times New Roman" w:hAnsi="Times New Roman" w:cs="Times New Roman"/>
          <w:bCs/>
          <w:sz w:val="28"/>
          <w:szCs w:val="28"/>
        </w:rPr>
        <w:t>оценки качества условий оказания услуг</w:t>
      </w:r>
      <w:proofErr w:type="gramEnd"/>
      <w:r w:rsidR="00110E55" w:rsidRPr="00110E55">
        <w:rPr>
          <w:rFonts w:ascii="Times New Roman" w:hAnsi="Times New Roman" w:cs="Times New Roman"/>
          <w:bCs/>
          <w:sz w:val="28"/>
          <w:szCs w:val="28"/>
        </w:rPr>
        <w:t xml:space="preserve"> организациями в сфере культуры и образования Верхнеуслонского муниципального района</w:t>
      </w:r>
      <w:r w:rsidR="006E0839">
        <w:rPr>
          <w:rFonts w:ascii="Times New Roman" w:hAnsi="Times New Roman" w:cs="Times New Roman"/>
          <w:bCs/>
          <w:sz w:val="28"/>
          <w:szCs w:val="28"/>
        </w:rPr>
        <w:t xml:space="preserve"> Э.Я. Серебряковой</w:t>
      </w:r>
      <w:r w:rsidRPr="0011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10E55" w:rsidRPr="001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общественной экспертизе качества оказания муниципальных услуг</w:t>
      </w:r>
      <w:r w:rsidRPr="00110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A35BAE" w:rsidRPr="00460C56" w:rsidRDefault="00A35BAE" w:rsidP="00A35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A35BAE" w:rsidRPr="00460C56" w:rsidRDefault="00A35BAE" w:rsidP="00A35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Верхнеуслонского муниципального района</w:t>
      </w:r>
    </w:p>
    <w:p w:rsidR="00A35BAE" w:rsidRPr="00460C56" w:rsidRDefault="00A35BAE" w:rsidP="00A35B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60C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5BAE" w:rsidRPr="00460C56" w:rsidRDefault="00A35BAE" w:rsidP="00A35B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C56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 w:rsidRPr="009C3120">
        <w:rPr>
          <w:rFonts w:ascii="Times New Roman" w:hAnsi="Times New Roman" w:cs="Times New Roman"/>
          <w:sz w:val="28"/>
          <w:szCs w:val="28"/>
        </w:rPr>
        <w:t>«</w:t>
      </w:r>
      <w:r w:rsidR="00110E55" w:rsidRPr="00110E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общественной экспертизе качества оказания муниципальных услуг</w:t>
      </w:r>
      <w:r w:rsidRPr="009C31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3120">
        <w:rPr>
          <w:rFonts w:ascii="Times New Roman" w:hAnsi="Times New Roman" w:cs="Times New Roman"/>
          <w:sz w:val="28"/>
          <w:szCs w:val="28"/>
        </w:rPr>
        <w:t xml:space="preserve"> </w:t>
      </w:r>
      <w:r w:rsidRPr="00460C56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6E0839" w:rsidRDefault="00A35BAE" w:rsidP="00A3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0C56">
        <w:rPr>
          <w:rFonts w:ascii="Times New Roman" w:hAnsi="Times New Roman" w:cs="Times New Roman"/>
          <w:sz w:val="28"/>
          <w:szCs w:val="28"/>
        </w:rPr>
        <w:t xml:space="preserve">2. </w:t>
      </w:r>
      <w:r w:rsidR="00110E5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110E55">
        <w:rPr>
          <w:rFonts w:ascii="Times New Roman" w:hAnsi="Times New Roman" w:cs="Times New Roman"/>
          <w:bCs/>
          <w:sz w:val="28"/>
          <w:szCs w:val="28"/>
        </w:rPr>
        <w:t xml:space="preserve">Общественному совету по проведению независимой </w:t>
      </w:r>
      <w:proofErr w:type="gramStart"/>
      <w:r w:rsidR="00110E55">
        <w:rPr>
          <w:rFonts w:ascii="Times New Roman" w:hAnsi="Times New Roman" w:cs="Times New Roman"/>
          <w:bCs/>
          <w:sz w:val="28"/>
          <w:szCs w:val="28"/>
        </w:rPr>
        <w:t>оценки качества условий оказания услуг</w:t>
      </w:r>
      <w:proofErr w:type="gramEnd"/>
      <w:r w:rsidR="00110E55">
        <w:rPr>
          <w:rFonts w:ascii="Times New Roman" w:hAnsi="Times New Roman" w:cs="Times New Roman"/>
          <w:bCs/>
          <w:sz w:val="28"/>
          <w:szCs w:val="28"/>
        </w:rPr>
        <w:t xml:space="preserve"> организациями в сфере культуры и образования Верхнеуслонского муниципального района</w:t>
      </w:r>
      <w:r w:rsidR="006E0839">
        <w:rPr>
          <w:rFonts w:ascii="Times New Roman" w:hAnsi="Times New Roman" w:cs="Times New Roman"/>
          <w:bCs/>
          <w:sz w:val="28"/>
          <w:szCs w:val="28"/>
        </w:rPr>
        <w:t>:</w:t>
      </w:r>
    </w:p>
    <w:p w:rsidR="00A35BAE" w:rsidRDefault="006E0839" w:rsidP="00A3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BC7561">
        <w:rPr>
          <w:rFonts w:ascii="Times New Roman" w:hAnsi="Times New Roman" w:cs="Times New Roman"/>
          <w:bCs/>
          <w:sz w:val="28"/>
          <w:szCs w:val="28"/>
        </w:rPr>
        <w:t>О</w:t>
      </w:r>
      <w:r w:rsidR="00110E55">
        <w:rPr>
          <w:rFonts w:ascii="Times New Roman" w:hAnsi="Times New Roman" w:cs="Times New Roman"/>
          <w:sz w:val="28"/>
          <w:szCs w:val="28"/>
        </w:rPr>
        <w:t xml:space="preserve">беспечить независимую оценку качества оказания муниципальных услуг организациями в сфере культуры и образования  </w:t>
      </w:r>
      <w:r w:rsidR="00110E55">
        <w:rPr>
          <w:rFonts w:ascii="Times New Roman" w:hAnsi="Times New Roman" w:cs="Times New Roman"/>
          <w:bCs/>
          <w:sz w:val="28"/>
          <w:szCs w:val="28"/>
        </w:rPr>
        <w:t>Верхнеуслонского муниципального района</w:t>
      </w:r>
      <w:r w:rsidR="00110E55">
        <w:rPr>
          <w:rFonts w:ascii="Times New Roman" w:hAnsi="Times New Roman" w:cs="Times New Roman"/>
          <w:sz w:val="28"/>
          <w:szCs w:val="28"/>
        </w:rPr>
        <w:t xml:space="preserve"> по таким общим критериям, как</w:t>
      </w:r>
    </w:p>
    <w:p w:rsidR="00110E55" w:rsidRDefault="00110E55" w:rsidP="00A3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открытость и доступность информации об организации и учреждении социальной сферы;</w:t>
      </w:r>
    </w:p>
    <w:p w:rsidR="00110E55" w:rsidRDefault="00110E55" w:rsidP="00A3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комфортность условий предоставления социальных услуг и доступность их получения;</w:t>
      </w:r>
    </w:p>
    <w:p w:rsidR="00110E55" w:rsidRDefault="00110E55" w:rsidP="00A3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ожидания предоставления социальной услуги;</w:t>
      </w:r>
    </w:p>
    <w:p w:rsidR="00110E55" w:rsidRDefault="00110E55" w:rsidP="00A3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доброжелательность, вежливость, компетентность работников организаций в сфере культуры и образования;</w:t>
      </w:r>
    </w:p>
    <w:p w:rsidR="00110E55" w:rsidRDefault="00110E55" w:rsidP="00A3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-удовлетворенность качества оказания услуг организациями в сфере культуры и образования.</w:t>
      </w:r>
    </w:p>
    <w:p w:rsidR="00110E55" w:rsidRDefault="006E0839" w:rsidP="00A3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BC7561">
        <w:rPr>
          <w:rFonts w:ascii="Times New Roman" w:hAnsi="Times New Roman" w:cs="Times New Roman"/>
          <w:sz w:val="28"/>
          <w:szCs w:val="28"/>
        </w:rPr>
        <w:t xml:space="preserve">Направить итоги </w:t>
      </w:r>
      <w:r w:rsidRPr="00583F5F">
        <w:rPr>
          <w:rFonts w:ascii="Times New Roman" w:eastAsia="Calibri" w:hAnsi="Times New Roman" w:cs="Times New Roman"/>
          <w:sz w:val="28"/>
          <w:szCs w:val="28"/>
        </w:rPr>
        <w:t xml:space="preserve">независимой </w:t>
      </w:r>
      <w:proofErr w:type="gramStart"/>
      <w:r w:rsidRPr="00583F5F">
        <w:rPr>
          <w:rFonts w:ascii="Times New Roman" w:eastAsia="Calibri" w:hAnsi="Times New Roman" w:cs="Times New Roman"/>
          <w:sz w:val="28"/>
          <w:szCs w:val="28"/>
        </w:rPr>
        <w:t xml:space="preserve">оценки качества </w:t>
      </w:r>
      <w:r w:rsidRPr="00583F5F">
        <w:rPr>
          <w:rFonts w:ascii="Times New Roman" w:hAnsi="Times New Roman" w:cs="Times New Roman"/>
          <w:bCs/>
          <w:sz w:val="28"/>
          <w:szCs w:val="28"/>
        </w:rPr>
        <w:t>условий оказания услуг</w:t>
      </w:r>
      <w:proofErr w:type="gramEnd"/>
      <w:r w:rsidRPr="00583F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3F5F">
        <w:rPr>
          <w:rFonts w:ascii="Times New Roman" w:eastAsia="Calibri" w:hAnsi="Times New Roman" w:cs="Times New Roman"/>
          <w:sz w:val="28"/>
          <w:szCs w:val="28"/>
        </w:rPr>
        <w:t>МКУ «Краеведческий музей Верхнеуслонского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руководителю Исполнительного комитета Верхнеуслонского муниципального района</w:t>
      </w:r>
      <w:r w:rsidR="00BC7561">
        <w:rPr>
          <w:rFonts w:ascii="Times New Roman" w:hAnsi="Times New Roman" w:cs="Times New Roman"/>
          <w:sz w:val="28"/>
          <w:szCs w:val="28"/>
        </w:rPr>
        <w:t>;</w:t>
      </w:r>
    </w:p>
    <w:p w:rsidR="00BC7561" w:rsidRDefault="00BC7561" w:rsidP="00A35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 Провести независимую оценку качества условий оказания услуг в сфере образования и направить итоги оценки </w:t>
      </w:r>
      <w:r>
        <w:rPr>
          <w:rFonts w:ascii="Times New Roman" w:hAnsi="Times New Roman" w:cs="Times New Roman"/>
          <w:sz w:val="28"/>
          <w:szCs w:val="28"/>
        </w:rPr>
        <w:t>руководителю Исполнительного комитета Верхнеуслонского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BAE" w:rsidRPr="00460C56" w:rsidRDefault="00110E55" w:rsidP="00BC756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35BAE">
        <w:rPr>
          <w:rFonts w:ascii="Times New Roman" w:hAnsi="Times New Roman" w:cs="Times New Roman"/>
          <w:sz w:val="28"/>
          <w:szCs w:val="28"/>
        </w:rPr>
        <w:t>3</w:t>
      </w:r>
      <w:r w:rsidR="00A35BAE" w:rsidRPr="00460C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35BAE" w:rsidRPr="00460C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5BAE" w:rsidRPr="00460C56">
        <w:rPr>
          <w:rFonts w:ascii="Times New Roman" w:hAnsi="Times New Roman" w:cs="Times New Roman"/>
          <w:sz w:val="28"/>
          <w:szCs w:val="28"/>
        </w:rPr>
        <w:t xml:space="preserve"> </w:t>
      </w:r>
      <w:r w:rsidR="006E0839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A35BAE" w:rsidRPr="00460C56">
        <w:rPr>
          <w:rFonts w:ascii="Times New Roman" w:hAnsi="Times New Roman" w:cs="Times New Roman"/>
          <w:sz w:val="28"/>
          <w:szCs w:val="28"/>
        </w:rPr>
        <w:t>настоящего решения возложить на постоянную комиссию Совета Верхнеуслонского муниципального района</w:t>
      </w:r>
      <w:r w:rsidR="00BC75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E0839">
        <w:rPr>
          <w:rFonts w:ascii="Times New Roman" w:hAnsi="Times New Roman" w:cs="Times New Roman"/>
          <w:sz w:val="28"/>
          <w:szCs w:val="28"/>
        </w:rPr>
        <w:t>по законности, правопорядку и регламенту</w:t>
      </w:r>
      <w:r w:rsidR="00A35BAE" w:rsidRPr="00460C56">
        <w:rPr>
          <w:rFonts w:ascii="Times New Roman" w:hAnsi="Times New Roman" w:cs="Times New Roman"/>
          <w:sz w:val="28"/>
          <w:szCs w:val="28"/>
        </w:rPr>
        <w:t>.</w:t>
      </w:r>
    </w:p>
    <w:p w:rsidR="00A35BAE" w:rsidRDefault="00A35BAE" w:rsidP="00A3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39" w:rsidRDefault="006E0839" w:rsidP="00A3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39" w:rsidRDefault="006E0839" w:rsidP="00A3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839" w:rsidRPr="00460C56" w:rsidRDefault="006E0839" w:rsidP="00A3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BAE" w:rsidRDefault="00A35BAE" w:rsidP="00A35BA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BAE" w:rsidRPr="00460C56" w:rsidRDefault="00A35BAE" w:rsidP="00A35BA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Совета,</w:t>
      </w:r>
    </w:p>
    <w:p w:rsidR="00A35BAE" w:rsidRPr="00460C56" w:rsidRDefault="00A35BAE" w:rsidP="00A35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Верхнеуслонского </w:t>
      </w:r>
    </w:p>
    <w:p w:rsidR="00A35BAE" w:rsidRDefault="00A35BAE" w:rsidP="00A35BAE">
      <w:pPr>
        <w:spacing w:after="0" w:line="240" w:lineRule="auto"/>
        <w:ind w:firstLine="567"/>
        <w:jc w:val="both"/>
      </w:pPr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М.Г. </w:t>
      </w:r>
      <w:proofErr w:type="spellStart"/>
      <w:r w:rsidRPr="00460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</w:p>
    <w:p w:rsidR="00A35BAE" w:rsidRDefault="00A35BAE" w:rsidP="00A35BAE"/>
    <w:p w:rsidR="00B34E1B" w:rsidRDefault="00B34E1B"/>
    <w:sectPr w:rsidR="00B34E1B" w:rsidSect="00BC7561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463" w:rsidRDefault="000B0463">
      <w:pPr>
        <w:spacing w:after="0" w:line="240" w:lineRule="auto"/>
      </w:pPr>
      <w:r>
        <w:separator/>
      </w:r>
    </w:p>
  </w:endnote>
  <w:endnote w:type="continuationSeparator" w:id="0">
    <w:p w:rsidR="000B0463" w:rsidRDefault="000B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463" w:rsidRDefault="000B0463">
      <w:pPr>
        <w:spacing w:after="0" w:line="240" w:lineRule="auto"/>
      </w:pPr>
      <w:r>
        <w:separator/>
      </w:r>
    </w:p>
  </w:footnote>
  <w:footnote w:type="continuationSeparator" w:id="0">
    <w:p w:rsidR="000B0463" w:rsidRDefault="000B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F2" w:rsidRDefault="006E0839" w:rsidP="00FF58F2">
    <w:pPr>
      <w:pStyle w:val="a3"/>
      <w:tabs>
        <w:tab w:val="clear" w:pos="4677"/>
        <w:tab w:val="clear" w:pos="9355"/>
        <w:tab w:val="left" w:pos="76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24C5F"/>
    <w:multiLevelType w:val="hybridMultilevel"/>
    <w:tmpl w:val="8DB282CC"/>
    <w:lvl w:ilvl="0" w:tplc="B4A6D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AE"/>
    <w:rsid w:val="000B0463"/>
    <w:rsid w:val="00110E55"/>
    <w:rsid w:val="006E0839"/>
    <w:rsid w:val="00A35BAE"/>
    <w:rsid w:val="00B34E1B"/>
    <w:rsid w:val="00BC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BAE"/>
  </w:style>
  <w:style w:type="paragraph" w:styleId="a5">
    <w:name w:val="List Paragraph"/>
    <w:basedOn w:val="a"/>
    <w:uiPriority w:val="34"/>
    <w:qFormat/>
    <w:rsid w:val="00A35BAE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BAE"/>
  </w:style>
  <w:style w:type="paragraph" w:styleId="a5">
    <w:name w:val="List Paragraph"/>
    <w:basedOn w:val="a"/>
    <w:uiPriority w:val="34"/>
    <w:qFormat/>
    <w:rsid w:val="00A35BA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2</cp:revision>
  <cp:lastPrinted>2019-10-30T06:56:00Z</cp:lastPrinted>
  <dcterms:created xsi:type="dcterms:W3CDTF">2019-10-30T06:57:00Z</dcterms:created>
  <dcterms:modified xsi:type="dcterms:W3CDTF">2019-10-30T06:57:00Z</dcterms:modified>
</cp:coreProperties>
</file>