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792B0" w14:textId="77777777" w:rsidR="00AC475D" w:rsidRDefault="00AC475D" w:rsidP="000A232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7F7D5F0" w14:textId="114C7740" w:rsidR="00662095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Отчет </w:t>
      </w:r>
    </w:p>
    <w:p w14:paraId="79D75371" w14:textId="77777777" w:rsidR="00662095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Главы</w:t>
      </w:r>
      <w:r w:rsidR="00662095">
        <w:rPr>
          <w:rFonts w:ascii="Times New Roman" w:hAnsi="Times New Roman"/>
          <w:b/>
          <w:sz w:val="32"/>
          <w:szCs w:val="32"/>
        </w:rPr>
        <w:t xml:space="preserve"> </w:t>
      </w:r>
      <w:r w:rsidR="00753BF7">
        <w:rPr>
          <w:rFonts w:ascii="Times New Roman" w:hAnsi="Times New Roman"/>
          <w:b/>
          <w:sz w:val="32"/>
          <w:szCs w:val="32"/>
        </w:rPr>
        <w:t>Введенско-Слободского</w:t>
      </w:r>
      <w:r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14:paraId="74A25A8C" w14:textId="77777777" w:rsidR="00A00DCF" w:rsidRDefault="00753BF7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Введенско-Слободского </w:t>
      </w:r>
      <w:r w:rsidR="008E6AF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14:paraId="1378B1EF" w14:textId="75DB6471" w:rsidR="00707445" w:rsidRDefault="008E6AF7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</w:t>
      </w:r>
      <w:r w:rsidR="001A2330">
        <w:rPr>
          <w:rFonts w:ascii="Times New Roman" w:hAnsi="Times New Roman"/>
          <w:b/>
          <w:sz w:val="32"/>
          <w:szCs w:val="32"/>
        </w:rPr>
        <w:t>19</w:t>
      </w:r>
      <w:r>
        <w:rPr>
          <w:rFonts w:ascii="Times New Roman" w:hAnsi="Times New Roman"/>
          <w:b/>
          <w:sz w:val="32"/>
          <w:szCs w:val="32"/>
        </w:rPr>
        <w:t xml:space="preserve"> год и задач</w:t>
      </w:r>
      <w:r w:rsidR="000A2320">
        <w:rPr>
          <w:rFonts w:ascii="Times New Roman" w:hAnsi="Times New Roman"/>
          <w:b/>
          <w:sz w:val="32"/>
          <w:szCs w:val="32"/>
        </w:rPr>
        <w:t>ах</w:t>
      </w:r>
      <w:r>
        <w:rPr>
          <w:rFonts w:ascii="Times New Roman" w:hAnsi="Times New Roman"/>
          <w:b/>
          <w:sz w:val="32"/>
          <w:szCs w:val="32"/>
        </w:rPr>
        <w:t xml:space="preserve"> на 20</w:t>
      </w:r>
      <w:r w:rsidR="001A2330">
        <w:rPr>
          <w:rFonts w:ascii="Times New Roman" w:hAnsi="Times New Roman"/>
          <w:b/>
          <w:sz w:val="32"/>
          <w:szCs w:val="32"/>
        </w:rPr>
        <w:t>20</w:t>
      </w:r>
      <w:r w:rsidR="00707445">
        <w:rPr>
          <w:rFonts w:ascii="Times New Roman" w:hAnsi="Times New Roman"/>
          <w:b/>
          <w:sz w:val="32"/>
          <w:szCs w:val="32"/>
        </w:rPr>
        <w:t xml:space="preserve"> год.</w:t>
      </w:r>
    </w:p>
    <w:p w14:paraId="184EE815" w14:textId="77777777" w:rsidR="00707445" w:rsidRDefault="00707445" w:rsidP="00707445">
      <w:pPr>
        <w:jc w:val="center"/>
        <w:rPr>
          <w:rFonts w:ascii="Times New Roman" w:hAnsi="Times New Roman"/>
          <w:sz w:val="32"/>
          <w:szCs w:val="32"/>
        </w:rPr>
      </w:pPr>
    </w:p>
    <w:p w14:paraId="262A2155" w14:textId="77777777" w:rsidR="000A2320" w:rsidRDefault="00753BF7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</w:t>
      </w:r>
      <w:r w:rsidR="00707445">
        <w:rPr>
          <w:rFonts w:ascii="Times New Roman" w:hAnsi="Times New Roman"/>
          <w:b/>
          <w:sz w:val="32"/>
          <w:szCs w:val="32"/>
        </w:rPr>
        <w:t xml:space="preserve"> жители</w:t>
      </w:r>
      <w:r>
        <w:rPr>
          <w:rFonts w:ascii="Times New Roman" w:hAnsi="Times New Roman"/>
          <w:b/>
          <w:sz w:val="32"/>
          <w:szCs w:val="32"/>
        </w:rPr>
        <w:t>, Марат Галимзянович,</w:t>
      </w:r>
    </w:p>
    <w:p w14:paraId="394D7A18" w14:textId="77777777" w:rsidR="00707445" w:rsidRDefault="00707445" w:rsidP="000A232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753BF7">
        <w:rPr>
          <w:rFonts w:ascii="Times New Roman" w:hAnsi="Times New Roman"/>
          <w:b/>
          <w:sz w:val="32"/>
          <w:szCs w:val="32"/>
        </w:rPr>
        <w:t>гости Введенско-Слободского</w:t>
      </w:r>
      <w:r w:rsidR="000A2320">
        <w:rPr>
          <w:rFonts w:ascii="Times New Roman" w:hAnsi="Times New Roman"/>
          <w:b/>
          <w:sz w:val="32"/>
          <w:szCs w:val="32"/>
        </w:rPr>
        <w:t xml:space="preserve"> сельского  поселения!</w:t>
      </w:r>
    </w:p>
    <w:p w14:paraId="6C51B7BE" w14:textId="77777777" w:rsidR="000A2320" w:rsidRDefault="000A2320" w:rsidP="000A232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234D553" w14:textId="4F8D8772" w:rsidR="00071140" w:rsidRPr="00071140" w:rsidRDefault="00071140" w:rsidP="00C7734C">
      <w:pPr>
        <w:ind w:firstLine="851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>Поздравляю вас с 2020 годом – годом празднования 100 летия</w:t>
      </w:r>
      <w:r w:rsidRPr="00071140">
        <w:t xml:space="preserve"> </w:t>
      </w:r>
      <w:r>
        <w:rPr>
          <w:rFonts w:ascii="Times New Roman" w:hAnsi="Times New Roman"/>
          <w:sz w:val="32"/>
          <w:szCs w:val="32"/>
          <w:lang w:val="tt-RU"/>
        </w:rPr>
        <w:t>образования</w:t>
      </w:r>
      <w:r w:rsidRPr="00071140">
        <w:rPr>
          <w:rFonts w:ascii="Times New Roman" w:hAnsi="Times New Roman"/>
          <w:sz w:val="32"/>
          <w:szCs w:val="32"/>
          <w:lang w:val="tt-RU"/>
        </w:rPr>
        <w:t xml:space="preserve"> ТАТАРСКОЙ АССР</w:t>
      </w:r>
      <w:r>
        <w:rPr>
          <w:rFonts w:ascii="Times New Roman" w:hAnsi="Times New Roman"/>
          <w:sz w:val="32"/>
          <w:szCs w:val="32"/>
          <w:lang w:val="tt-RU"/>
        </w:rPr>
        <w:t xml:space="preserve">  и 75-летия Победы в Великой отечественной войне!</w:t>
      </w:r>
    </w:p>
    <w:p w14:paraId="3F7D1EBA" w14:textId="11C0EF17" w:rsidR="00C7734C" w:rsidRPr="00C7734C" w:rsidRDefault="00071140" w:rsidP="00C7734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tt-RU"/>
        </w:rPr>
        <w:t>Прошедший 2</w:t>
      </w:r>
      <w:r w:rsidR="00C7734C" w:rsidRPr="00C7734C">
        <w:rPr>
          <w:rFonts w:ascii="Times New Roman" w:hAnsi="Times New Roman"/>
          <w:sz w:val="32"/>
          <w:szCs w:val="32"/>
        </w:rPr>
        <w:t xml:space="preserve">019 год был  годом   по реализации   планов развития </w:t>
      </w:r>
      <w:r w:rsidR="00C7734C">
        <w:rPr>
          <w:rFonts w:ascii="Times New Roman" w:hAnsi="Times New Roman"/>
          <w:sz w:val="32"/>
          <w:szCs w:val="32"/>
        </w:rPr>
        <w:t>Введенско-Слободского</w:t>
      </w:r>
      <w:r w:rsidR="00C7734C" w:rsidRPr="00C7734C">
        <w:rPr>
          <w:rFonts w:ascii="Times New Roman" w:hAnsi="Times New Roman"/>
          <w:sz w:val="32"/>
          <w:szCs w:val="32"/>
        </w:rPr>
        <w:t xml:space="preserve"> сельского поселения, направленных на обеспечение жизнедеятельности и повышении уровня благосостояния населения. Это прежде - всего содержание и благоустройство дорог, обеспечение водоснабжением,  участие в предупреждении и ликвидации последствий чрезвычайных ситуаций, обеспечение первичных мер пожарной безопасности, обеспечение общественного порядка и многое другое. Основной задачей местного самоуправления по-прежнему является решение вопросов местного значения.</w:t>
      </w:r>
    </w:p>
    <w:p w14:paraId="3E108C4E" w14:textId="75CE7ED0" w:rsidR="00C7734C" w:rsidRPr="00C7734C" w:rsidRDefault="00C7734C" w:rsidP="00C7734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C7734C">
        <w:rPr>
          <w:rFonts w:ascii="Times New Roman" w:hAnsi="Times New Roman"/>
          <w:sz w:val="32"/>
          <w:szCs w:val="32"/>
        </w:rPr>
        <w:t xml:space="preserve">Работа </w:t>
      </w:r>
      <w:r>
        <w:rPr>
          <w:rFonts w:ascii="Times New Roman" w:hAnsi="Times New Roman"/>
          <w:sz w:val="32"/>
          <w:szCs w:val="32"/>
        </w:rPr>
        <w:t>Введенско-Слободского</w:t>
      </w:r>
      <w:r w:rsidRPr="00C7734C">
        <w:rPr>
          <w:rFonts w:ascii="Times New Roman" w:hAnsi="Times New Roman"/>
          <w:sz w:val="32"/>
          <w:szCs w:val="32"/>
        </w:rPr>
        <w:t xml:space="preserve"> сельского поселения планируется в соответствии с ФЗ от 06.10.2003г. № 131-ФЗ «Об общих принципах организации местного самоуправления в РФ», Закона Республики Татарстан № 45-ЗРТ от 28 июля 2004 года «О местном самоуправлении в Республике Татарстан»,  Устава  </w:t>
      </w:r>
      <w:r>
        <w:rPr>
          <w:rFonts w:ascii="Times New Roman" w:hAnsi="Times New Roman"/>
          <w:sz w:val="32"/>
          <w:szCs w:val="32"/>
        </w:rPr>
        <w:t>Введенско-Слободского</w:t>
      </w:r>
      <w:r w:rsidRPr="00C7734C">
        <w:rPr>
          <w:rFonts w:ascii="Times New Roman" w:hAnsi="Times New Roman"/>
          <w:sz w:val="32"/>
          <w:szCs w:val="32"/>
        </w:rPr>
        <w:t xml:space="preserve"> сельского поселения и других нормативно-правовых актов.</w:t>
      </w:r>
    </w:p>
    <w:p w14:paraId="69F03266" w14:textId="77777777" w:rsidR="00C7734C" w:rsidRDefault="00C7734C" w:rsidP="00C7734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C7734C">
        <w:rPr>
          <w:rFonts w:ascii="Times New Roman" w:hAnsi="Times New Roman"/>
          <w:sz w:val="32"/>
          <w:szCs w:val="32"/>
        </w:rPr>
        <w:t>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поселения, рассмотрения письменных и устных обращений.</w:t>
      </w:r>
      <w:r>
        <w:rPr>
          <w:rFonts w:ascii="Times New Roman" w:hAnsi="Times New Roman"/>
          <w:sz w:val="32"/>
          <w:szCs w:val="32"/>
        </w:rPr>
        <w:t xml:space="preserve"> </w:t>
      </w:r>
    </w:p>
    <w:p w14:paraId="427F1DB3" w14:textId="26CAB2A1" w:rsidR="00C7734C" w:rsidRPr="00C7734C" w:rsidRDefault="00C7734C" w:rsidP="00C7734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C7734C">
        <w:rPr>
          <w:rFonts w:ascii="Times New Roman" w:hAnsi="Times New Roman"/>
          <w:sz w:val="32"/>
          <w:szCs w:val="32"/>
        </w:rPr>
        <w:t xml:space="preserve">Высшим органом поселения является Совет, состоящий из </w:t>
      </w:r>
      <w:r>
        <w:rPr>
          <w:rFonts w:ascii="Times New Roman" w:hAnsi="Times New Roman"/>
          <w:sz w:val="32"/>
          <w:szCs w:val="32"/>
        </w:rPr>
        <w:t>7</w:t>
      </w:r>
      <w:r w:rsidRPr="00C7734C">
        <w:rPr>
          <w:rFonts w:ascii="Times New Roman" w:hAnsi="Times New Roman"/>
          <w:sz w:val="32"/>
          <w:szCs w:val="32"/>
        </w:rPr>
        <w:t xml:space="preserve"> депутатов. </w:t>
      </w:r>
    </w:p>
    <w:p w14:paraId="21A3289B" w14:textId="014207C6" w:rsidR="00C7734C" w:rsidRPr="00C7734C" w:rsidRDefault="00C7734C" w:rsidP="00C7734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C7734C">
        <w:rPr>
          <w:rFonts w:ascii="Times New Roman" w:hAnsi="Times New Roman"/>
          <w:sz w:val="32"/>
          <w:szCs w:val="32"/>
        </w:rPr>
        <w:t>В 20</w:t>
      </w:r>
      <w:r>
        <w:rPr>
          <w:rFonts w:ascii="Times New Roman" w:hAnsi="Times New Roman"/>
          <w:sz w:val="32"/>
          <w:szCs w:val="32"/>
        </w:rPr>
        <w:t>19</w:t>
      </w:r>
      <w:r w:rsidRPr="00C7734C">
        <w:rPr>
          <w:rFonts w:ascii="Times New Roman" w:hAnsi="Times New Roman"/>
          <w:sz w:val="32"/>
          <w:szCs w:val="32"/>
        </w:rPr>
        <w:t xml:space="preserve"> году проведено </w:t>
      </w:r>
      <w:r>
        <w:rPr>
          <w:rFonts w:ascii="Times New Roman" w:hAnsi="Times New Roman"/>
          <w:sz w:val="32"/>
          <w:szCs w:val="32"/>
        </w:rPr>
        <w:t>19</w:t>
      </w:r>
      <w:r w:rsidRPr="00C7734C">
        <w:rPr>
          <w:rFonts w:ascii="Times New Roman" w:hAnsi="Times New Roman"/>
          <w:sz w:val="32"/>
          <w:szCs w:val="32"/>
        </w:rPr>
        <w:t xml:space="preserve"> заседаний Совета, где было рассмотрено </w:t>
      </w:r>
      <w:r>
        <w:rPr>
          <w:rFonts w:ascii="Times New Roman" w:hAnsi="Times New Roman"/>
          <w:sz w:val="32"/>
          <w:szCs w:val="32"/>
        </w:rPr>
        <w:t xml:space="preserve">40 </w:t>
      </w:r>
      <w:r w:rsidRPr="00C7734C">
        <w:rPr>
          <w:rFonts w:ascii="Times New Roman" w:hAnsi="Times New Roman"/>
          <w:sz w:val="32"/>
          <w:szCs w:val="32"/>
        </w:rPr>
        <w:t xml:space="preserve"> вопрос</w:t>
      </w:r>
      <w:r w:rsidR="001450D3">
        <w:rPr>
          <w:rFonts w:ascii="Times New Roman" w:hAnsi="Times New Roman"/>
          <w:sz w:val="32"/>
          <w:szCs w:val="32"/>
        </w:rPr>
        <w:t>ов</w:t>
      </w:r>
      <w:r w:rsidRPr="00C7734C">
        <w:rPr>
          <w:rFonts w:ascii="Times New Roman" w:hAnsi="Times New Roman"/>
          <w:sz w:val="32"/>
          <w:szCs w:val="32"/>
        </w:rPr>
        <w:t xml:space="preserve"> и по всем приняты решения. </w:t>
      </w:r>
    </w:p>
    <w:p w14:paraId="050D698D" w14:textId="7FA35A23" w:rsidR="001450D3" w:rsidRDefault="00C7734C" w:rsidP="00C7734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C7734C">
        <w:rPr>
          <w:rFonts w:ascii="Times New Roman" w:hAnsi="Times New Roman"/>
          <w:sz w:val="32"/>
          <w:szCs w:val="32"/>
        </w:rPr>
        <w:t xml:space="preserve">8 сентября 2019 года в Введенско-Слободском сельском поселении состоялись выборы депутатов Государственного Совета </w:t>
      </w:r>
      <w:r w:rsidRPr="00C7734C">
        <w:rPr>
          <w:rFonts w:ascii="Times New Roman" w:hAnsi="Times New Roman"/>
          <w:sz w:val="32"/>
          <w:szCs w:val="32"/>
        </w:rPr>
        <w:lastRenderedPageBreak/>
        <w:t>Республики Татарстан шестого созыва. Явка составила 78 % от числа избирателей</w:t>
      </w:r>
      <w:r w:rsidR="009B05AC">
        <w:rPr>
          <w:rFonts w:ascii="Times New Roman" w:hAnsi="Times New Roman"/>
          <w:sz w:val="32"/>
          <w:szCs w:val="32"/>
        </w:rPr>
        <w:t>,</w:t>
      </w:r>
      <w:r w:rsidRPr="00C7734C">
        <w:rPr>
          <w:rFonts w:ascii="Times New Roman" w:hAnsi="Times New Roman"/>
          <w:sz w:val="32"/>
          <w:szCs w:val="32"/>
        </w:rPr>
        <w:t xml:space="preserve"> внесенных в список на голосование. Также в этот день проводились дополнительные выборы  депутата Совета Введенско-Слободского сельского поселения по одномандатному избирательному округу №6. Большинством голосов победу одержал Заикин Сергей Валерьевич.</w:t>
      </w:r>
    </w:p>
    <w:p w14:paraId="0D34879D" w14:textId="77777777" w:rsidR="001450D3" w:rsidRDefault="001450D3" w:rsidP="00C7734C">
      <w:pPr>
        <w:ind w:firstLine="851"/>
        <w:jc w:val="both"/>
      </w:pPr>
      <w:r>
        <w:rPr>
          <w:rFonts w:ascii="Times New Roman" w:hAnsi="Times New Roman"/>
          <w:sz w:val="32"/>
          <w:szCs w:val="32"/>
        </w:rPr>
        <w:t xml:space="preserve">Заикин Сергей </w:t>
      </w:r>
      <w:r w:rsidR="00C7734C" w:rsidRPr="00C7734C">
        <w:rPr>
          <w:rFonts w:ascii="Times New Roman" w:hAnsi="Times New Roman"/>
          <w:sz w:val="32"/>
          <w:szCs w:val="32"/>
        </w:rPr>
        <w:t>присоединил</w:t>
      </w:r>
      <w:r>
        <w:rPr>
          <w:rFonts w:ascii="Times New Roman" w:hAnsi="Times New Roman"/>
          <w:sz w:val="32"/>
          <w:szCs w:val="32"/>
        </w:rPr>
        <w:t>ся к</w:t>
      </w:r>
      <w:r w:rsidR="00C7734C" w:rsidRPr="00C7734C">
        <w:rPr>
          <w:rFonts w:ascii="Times New Roman" w:hAnsi="Times New Roman"/>
          <w:sz w:val="32"/>
          <w:szCs w:val="32"/>
        </w:rPr>
        <w:t xml:space="preserve"> команд</w:t>
      </w:r>
      <w:r>
        <w:rPr>
          <w:rFonts w:ascii="Times New Roman" w:hAnsi="Times New Roman"/>
          <w:sz w:val="32"/>
          <w:szCs w:val="32"/>
        </w:rPr>
        <w:t>е</w:t>
      </w:r>
      <w:r w:rsidR="00C7734C" w:rsidRPr="00C7734C">
        <w:rPr>
          <w:rFonts w:ascii="Times New Roman" w:hAnsi="Times New Roman"/>
          <w:sz w:val="32"/>
          <w:szCs w:val="32"/>
        </w:rPr>
        <w:t xml:space="preserve"> депутатов </w:t>
      </w:r>
      <w:r>
        <w:rPr>
          <w:rFonts w:ascii="Times New Roman" w:hAnsi="Times New Roman"/>
          <w:sz w:val="32"/>
          <w:szCs w:val="32"/>
        </w:rPr>
        <w:t xml:space="preserve">Введенско-Слободского сельского поселения и разделяет с ними все заботы села. </w:t>
      </w:r>
      <w:r w:rsidR="00C7734C" w:rsidRPr="00C7734C">
        <w:rPr>
          <w:rFonts w:ascii="Times New Roman" w:hAnsi="Times New Roman"/>
          <w:sz w:val="32"/>
          <w:szCs w:val="32"/>
        </w:rPr>
        <w:t>Неравнодушие, участие, сопереживание</w:t>
      </w:r>
      <w:r>
        <w:rPr>
          <w:rFonts w:ascii="Times New Roman" w:hAnsi="Times New Roman"/>
          <w:sz w:val="32"/>
          <w:szCs w:val="32"/>
        </w:rPr>
        <w:t>, помощь в решении</w:t>
      </w:r>
      <w:r w:rsidR="00C7734C" w:rsidRPr="00C7734C">
        <w:rPr>
          <w:rFonts w:ascii="Times New Roman" w:hAnsi="Times New Roman"/>
          <w:sz w:val="32"/>
          <w:szCs w:val="32"/>
        </w:rPr>
        <w:t xml:space="preserve"> проблем</w:t>
      </w:r>
      <w:r>
        <w:rPr>
          <w:rFonts w:ascii="Times New Roman" w:hAnsi="Times New Roman"/>
          <w:sz w:val="32"/>
          <w:szCs w:val="32"/>
        </w:rPr>
        <w:t xml:space="preserve"> – это те качества, которые присущи депутату на селе.</w:t>
      </w:r>
      <w:r w:rsidRPr="001450D3">
        <w:t xml:space="preserve"> </w:t>
      </w:r>
    </w:p>
    <w:p w14:paraId="65964E62" w14:textId="71A21BD9" w:rsidR="009B05AC" w:rsidRDefault="001450D3" w:rsidP="009B05AC">
      <w:pPr>
        <w:ind w:firstLine="851"/>
        <w:jc w:val="both"/>
      </w:pPr>
      <w:r w:rsidRPr="001450D3">
        <w:rPr>
          <w:rFonts w:ascii="Times New Roman" w:hAnsi="Times New Roman"/>
          <w:sz w:val="32"/>
          <w:szCs w:val="32"/>
        </w:rPr>
        <w:t>Самые разные вопросы приходится решать депутатам, но по-прежнему главной и основной задачей -  является забота о своих односельчанах.</w:t>
      </w:r>
      <w:r w:rsidR="009B05AC" w:rsidRPr="009B05AC">
        <w:t xml:space="preserve"> </w:t>
      </w:r>
      <w:r w:rsidR="009B05AC">
        <w:t xml:space="preserve"> </w:t>
      </w:r>
    </w:p>
    <w:p w14:paraId="01DCE200" w14:textId="123CE2FF" w:rsidR="009B05AC" w:rsidRPr="009B05AC" w:rsidRDefault="009B05AC" w:rsidP="009B05AC">
      <w:pPr>
        <w:ind w:firstLine="851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односельчан у нас с каждым годом прибавляется. </w:t>
      </w:r>
      <w:r w:rsidRPr="009B05AC">
        <w:rPr>
          <w:sz w:val="32"/>
          <w:szCs w:val="32"/>
        </w:rPr>
        <w:t xml:space="preserve"> </w:t>
      </w:r>
      <w:r w:rsidRPr="009B05AC">
        <w:rPr>
          <w:rFonts w:ascii="Times New Roman" w:hAnsi="Times New Roman"/>
          <w:sz w:val="32"/>
          <w:szCs w:val="32"/>
        </w:rPr>
        <w:t>На 01 января 2020 года на территори</w:t>
      </w:r>
      <w:r>
        <w:rPr>
          <w:rFonts w:ascii="Times New Roman" w:hAnsi="Times New Roman"/>
          <w:sz w:val="32"/>
          <w:szCs w:val="32"/>
        </w:rPr>
        <w:t>и</w:t>
      </w:r>
      <w:r w:rsidRPr="009B05AC">
        <w:rPr>
          <w:rFonts w:ascii="Times New Roman" w:hAnsi="Times New Roman"/>
          <w:sz w:val="32"/>
          <w:szCs w:val="32"/>
        </w:rPr>
        <w:t xml:space="preserve"> поселе</w:t>
      </w:r>
      <w:r w:rsidR="00445A61">
        <w:rPr>
          <w:rFonts w:ascii="Times New Roman" w:hAnsi="Times New Roman"/>
          <w:sz w:val="32"/>
          <w:szCs w:val="32"/>
        </w:rPr>
        <w:t xml:space="preserve">ния зарегистрировано 506 </w:t>
      </w:r>
      <w:r w:rsidR="00445A61" w:rsidRPr="00C41B37">
        <w:rPr>
          <w:rFonts w:ascii="Times New Roman" w:hAnsi="Times New Roman"/>
          <w:sz w:val="32"/>
          <w:szCs w:val="32"/>
        </w:rPr>
        <w:t>жителей</w:t>
      </w:r>
      <w:r w:rsidRPr="00C41B37">
        <w:rPr>
          <w:rFonts w:ascii="Times New Roman" w:hAnsi="Times New Roman"/>
          <w:sz w:val="32"/>
          <w:szCs w:val="32"/>
        </w:rPr>
        <w:t>, но это оф</w:t>
      </w:r>
      <w:r w:rsidR="00445A61" w:rsidRPr="00C41B37">
        <w:rPr>
          <w:rFonts w:ascii="Times New Roman" w:hAnsi="Times New Roman"/>
          <w:sz w:val="32"/>
          <w:szCs w:val="32"/>
        </w:rPr>
        <w:t>ициальные данные, а фактически</w:t>
      </w:r>
      <w:r w:rsidRPr="00C41B37">
        <w:rPr>
          <w:rFonts w:ascii="Times New Roman" w:hAnsi="Times New Roman"/>
          <w:sz w:val="32"/>
          <w:szCs w:val="32"/>
        </w:rPr>
        <w:t xml:space="preserve"> </w:t>
      </w:r>
      <w:r w:rsidRPr="009B05AC">
        <w:rPr>
          <w:rFonts w:ascii="Times New Roman" w:hAnsi="Times New Roman"/>
          <w:sz w:val="32"/>
          <w:szCs w:val="32"/>
        </w:rPr>
        <w:t xml:space="preserve">на территории живет </w:t>
      </w:r>
      <w:r>
        <w:rPr>
          <w:rFonts w:ascii="Times New Roman" w:hAnsi="Times New Roman"/>
          <w:sz w:val="32"/>
          <w:szCs w:val="32"/>
        </w:rPr>
        <w:t>гораздо больше.</w:t>
      </w:r>
      <w:r>
        <w:rPr>
          <w:sz w:val="32"/>
          <w:szCs w:val="32"/>
        </w:rPr>
        <w:t xml:space="preserve"> </w:t>
      </w:r>
      <w:r w:rsidRPr="009B05AC">
        <w:rPr>
          <w:rFonts w:ascii="Times New Roman" w:hAnsi="Times New Roman"/>
          <w:sz w:val="32"/>
          <w:szCs w:val="32"/>
        </w:rPr>
        <w:t xml:space="preserve">В 2019 году родился – 1 ребенок, умерло – 8 жителей. Но несмотря на это имеет место рост числа постоянных жителей, за счет вновь прибывших граждан. </w:t>
      </w:r>
    </w:p>
    <w:p w14:paraId="3D65A777" w14:textId="785D0185" w:rsidR="009B05AC" w:rsidRDefault="009B05AC" w:rsidP="009B05A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F441F73" wp14:editId="26752D71">
            <wp:extent cx="5499100" cy="3213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6A1707" w14:textId="47D1242D" w:rsidR="00C7734C" w:rsidRDefault="009B05AC" w:rsidP="00956FC2">
      <w:pPr>
        <w:ind w:firstLine="142"/>
        <w:jc w:val="both"/>
        <w:rPr>
          <w:rFonts w:ascii="Times New Roman" w:hAnsi="Times New Roman"/>
          <w:sz w:val="32"/>
          <w:szCs w:val="32"/>
        </w:rPr>
      </w:pPr>
      <w:r w:rsidRPr="009B05AC">
        <w:rPr>
          <w:rFonts w:ascii="Times New Roman" w:hAnsi="Times New Roman"/>
          <w:sz w:val="32"/>
          <w:szCs w:val="32"/>
        </w:rPr>
        <w:t>(15 год - 480, 16 год – 495, 17 год - 496, 18 год – 484, 19 год - 506).</w:t>
      </w:r>
    </w:p>
    <w:p w14:paraId="7F6C73B4" w14:textId="77777777" w:rsidR="00B83E47" w:rsidRDefault="00B83E47" w:rsidP="00BD7870">
      <w:pPr>
        <w:jc w:val="both"/>
        <w:rPr>
          <w:rFonts w:ascii="Times New Roman" w:hAnsi="Times New Roman"/>
          <w:b/>
          <w:sz w:val="32"/>
          <w:szCs w:val="32"/>
        </w:rPr>
      </w:pPr>
    </w:p>
    <w:p w14:paraId="0635D115" w14:textId="77777777" w:rsidR="00DD2515" w:rsidRDefault="00DD2515" w:rsidP="001450D3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23377A17" w14:textId="2906E4D8" w:rsidR="00514C9C" w:rsidRDefault="00514C9C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8860B1D" w14:textId="196511F2" w:rsidR="00956FC2" w:rsidRDefault="00956FC2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556E27CC" w14:textId="203B73B2" w:rsidR="00956FC2" w:rsidRDefault="00956FC2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3D248F0" w14:textId="77777777" w:rsidR="00956FC2" w:rsidRDefault="00956FC2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1E82C193" w14:textId="32F2AF2F" w:rsidR="00DD2515" w:rsidRDefault="00DD2515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D2515">
        <w:rPr>
          <w:rFonts w:ascii="Times New Roman" w:hAnsi="Times New Roman"/>
          <w:b/>
          <w:sz w:val="32"/>
          <w:szCs w:val="32"/>
        </w:rPr>
        <w:lastRenderedPageBreak/>
        <w:t>БЮДЖЕТ СЕЛЬСКОГО ПОСЕЛЕНИЯ</w:t>
      </w:r>
    </w:p>
    <w:p w14:paraId="78C904A2" w14:textId="77777777" w:rsidR="00071140" w:rsidRPr="00DD2515" w:rsidRDefault="00071140" w:rsidP="00DD251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03DE429A" w14:textId="34E3F48C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В  2019 году бюджет был  спланирован в сумме 8</w:t>
      </w:r>
      <w:r w:rsidR="002A56A7">
        <w:rPr>
          <w:rFonts w:ascii="Times New Roman" w:hAnsi="Times New Roman"/>
          <w:sz w:val="32"/>
          <w:szCs w:val="32"/>
        </w:rPr>
        <w:t>,5 млн.</w:t>
      </w:r>
      <w:r w:rsidRPr="00DD2515">
        <w:rPr>
          <w:rFonts w:ascii="Times New Roman" w:hAnsi="Times New Roman"/>
          <w:sz w:val="32"/>
          <w:szCs w:val="32"/>
        </w:rPr>
        <w:t xml:space="preserve"> руб</w:t>
      </w:r>
      <w:r w:rsidR="00445A61">
        <w:rPr>
          <w:rFonts w:ascii="Times New Roman" w:hAnsi="Times New Roman"/>
          <w:sz w:val="32"/>
          <w:szCs w:val="32"/>
        </w:rPr>
        <w:t>.</w:t>
      </w:r>
      <w:r w:rsidRPr="00DD2515">
        <w:rPr>
          <w:rFonts w:ascii="Times New Roman" w:hAnsi="Times New Roman"/>
          <w:sz w:val="32"/>
          <w:szCs w:val="32"/>
        </w:rPr>
        <w:t>, Фактически доходы бюджета исполнены на 10</w:t>
      </w:r>
      <w:r w:rsidR="002A56A7">
        <w:rPr>
          <w:rFonts w:ascii="Times New Roman" w:hAnsi="Times New Roman"/>
          <w:sz w:val="32"/>
          <w:szCs w:val="32"/>
        </w:rPr>
        <w:t>,2 млн. р.</w:t>
      </w:r>
      <w:r w:rsidRPr="00DD2515">
        <w:rPr>
          <w:rFonts w:ascii="Times New Roman" w:hAnsi="Times New Roman"/>
          <w:sz w:val="32"/>
          <w:szCs w:val="32"/>
        </w:rPr>
        <w:t xml:space="preserve">, в том числе средства самообложения граждан – 100 400 рублей. </w:t>
      </w:r>
    </w:p>
    <w:p w14:paraId="00ADCCF7" w14:textId="77777777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Основная часть доходов бюджета поселения сформировалась за счет следующих налогов:</w:t>
      </w:r>
    </w:p>
    <w:p w14:paraId="269CC9FE" w14:textId="0E57631C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-</w:t>
      </w:r>
      <w:r w:rsidRPr="00DD2515">
        <w:rPr>
          <w:rFonts w:ascii="Times New Roman" w:hAnsi="Times New Roman"/>
          <w:sz w:val="32"/>
          <w:szCs w:val="32"/>
        </w:rPr>
        <w:tab/>
        <w:t>налог на доходы физических лиц - выполнен  на 116,9 % (исполнен в сумме 799,7 тыс.</w:t>
      </w:r>
      <w:r w:rsidR="00EF5DCE">
        <w:rPr>
          <w:rFonts w:ascii="Times New Roman" w:hAnsi="Times New Roman"/>
          <w:sz w:val="32"/>
          <w:szCs w:val="32"/>
        </w:rPr>
        <w:t xml:space="preserve"> </w:t>
      </w:r>
      <w:r w:rsidRPr="00DD2515">
        <w:rPr>
          <w:rFonts w:ascii="Times New Roman" w:hAnsi="Times New Roman"/>
          <w:sz w:val="32"/>
          <w:szCs w:val="32"/>
        </w:rPr>
        <w:t>рублей</w:t>
      </w:r>
      <w:r w:rsidR="00EF5DCE">
        <w:rPr>
          <w:rFonts w:ascii="Times New Roman" w:hAnsi="Times New Roman"/>
          <w:sz w:val="32"/>
          <w:szCs w:val="32"/>
        </w:rPr>
        <w:t>,</w:t>
      </w:r>
      <w:r w:rsidRPr="00DD2515">
        <w:rPr>
          <w:rFonts w:ascii="Times New Roman" w:hAnsi="Times New Roman"/>
          <w:sz w:val="32"/>
          <w:szCs w:val="32"/>
        </w:rPr>
        <w:t xml:space="preserve"> при плане 684,4 тыс.</w:t>
      </w:r>
      <w:r w:rsidR="00EF5DCE">
        <w:rPr>
          <w:rFonts w:ascii="Times New Roman" w:hAnsi="Times New Roman"/>
          <w:sz w:val="32"/>
          <w:szCs w:val="32"/>
        </w:rPr>
        <w:t xml:space="preserve"> </w:t>
      </w:r>
      <w:r w:rsidRPr="00DD2515">
        <w:rPr>
          <w:rFonts w:ascii="Times New Roman" w:hAnsi="Times New Roman"/>
          <w:sz w:val="32"/>
          <w:szCs w:val="32"/>
        </w:rPr>
        <w:t>рублей);</w:t>
      </w:r>
    </w:p>
    <w:p w14:paraId="67FDD9D5" w14:textId="4981E843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-</w:t>
      </w:r>
      <w:r w:rsidRPr="00DD2515">
        <w:rPr>
          <w:rFonts w:ascii="Times New Roman" w:hAnsi="Times New Roman"/>
          <w:sz w:val="32"/>
          <w:szCs w:val="32"/>
        </w:rPr>
        <w:tab/>
        <w:t>налог на имущество физических лиц – выполнен на 113,3% (725,2 тыс.</w:t>
      </w:r>
      <w:r w:rsidR="00EF5DCE">
        <w:rPr>
          <w:rFonts w:ascii="Times New Roman" w:hAnsi="Times New Roman"/>
          <w:sz w:val="32"/>
          <w:szCs w:val="32"/>
        </w:rPr>
        <w:t xml:space="preserve"> </w:t>
      </w:r>
      <w:r w:rsidRPr="00DD2515">
        <w:rPr>
          <w:rFonts w:ascii="Times New Roman" w:hAnsi="Times New Roman"/>
          <w:sz w:val="32"/>
          <w:szCs w:val="32"/>
        </w:rPr>
        <w:t xml:space="preserve">рублей); </w:t>
      </w:r>
    </w:p>
    <w:p w14:paraId="109AAD71" w14:textId="457B45A7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-</w:t>
      </w:r>
      <w:r w:rsidRPr="00DD2515">
        <w:rPr>
          <w:rFonts w:ascii="Times New Roman" w:hAnsi="Times New Roman"/>
          <w:sz w:val="32"/>
          <w:szCs w:val="32"/>
        </w:rPr>
        <w:tab/>
        <w:t xml:space="preserve">земельный налог с организаций и физических лиц – выполнен на 121,6% - 8133,8 тыс. рублей </w:t>
      </w:r>
      <w:r w:rsidR="00A7134B">
        <w:rPr>
          <w:rFonts w:ascii="Times New Roman" w:hAnsi="Times New Roman"/>
          <w:sz w:val="32"/>
          <w:szCs w:val="32"/>
        </w:rPr>
        <w:t>(</w:t>
      </w:r>
      <w:r w:rsidRPr="00DD2515">
        <w:rPr>
          <w:rFonts w:ascii="Times New Roman" w:hAnsi="Times New Roman"/>
          <w:sz w:val="32"/>
          <w:szCs w:val="32"/>
        </w:rPr>
        <w:t>при плане 6688,1 тыс.</w:t>
      </w:r>
      <w:r w:rsidR="00A7134B">
        <w:rPr>
          <w:rFonts w:ascii="Times New Roman" w:hAnsi="Times New Roman"/>
          <w:sz w:val="32"/>
          <w:szCs w:val="32"/>
        </w:rPr>
        <w:t xml:space="preserve"> </w:t>
      </w:r>
      <w:r w:rsidRPr="00DD2515">
        <w:rPr>
          <w:rFonts w:ascii="Times New Roman" w:hAnsi="Times New Roman"/>
          <w:sz w:val="32"/>
          <w:szCs w:val="32"/>
        </w:rPr>
        <w:t>рублей.</w:t>
      </w:r>
      <w:r w:rsidR="00A7134B">
        <w:rPr>
          <w:rFonts w:ascii="Times New Roman" w:hAnsi="Times New Roman"/>
          <w:sz w:val="32"/>
          <w:szCs w:val="32"/>
        </w:rPr>
        <w:t>)</w:t>
      </w:r>
    </w:p>
    <w:p w14:paraId="18FC76CF" w14:textId="28296B70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В</w:t>
      </w:r>
      <w:r w:rsidR="00A7134B">
        <w:rPr>
          <w:rFonts w:ascii="Times New Roman" w:hAnsi="Times New Roman"/>
          <w:sz w:val="32"/>
          <w:szCs w:val="32"/>
        </w:rPr>
        <w:t>ыполнение доходной части</w:t>
      </w:r>
      <w:r w:rsidR="00445A61">
        <w:rPr>
          <w:rFonts w:ascii="Times New Roman" w:hAnsi="Times New Roman"/>
          <w:sz w:val="32"/>
          <w:szCs w:val="32"/>
        </w:rPr>
        <w:t xml:space="preserve"> -</w:t>
      </w:r>
      <w:r w:rsidR="00A7134B">
        <w:rPr>
          <w:rFonts w:ascii="Times New Roman" w:hAnsi="Times New Roman"/>
          <w:sz w:val="32"/>
          <w:szCs w:val="32"/>
        </w:rPr>
        <w:t xml:space="preserve"> </w:t>
      </w:r>
      <w:r w:rsidR="00A7134B" w:rsidRPr="00C41B37">
        <w:rPr>
          <w:rFonts w:ascii="Times New Roman" w:hAnsi="Times New Roman"/>
          <w:sz w:val="32"/>
          <w:szCs w:val="32"/>
        </w:rPr>
        <w:t>результат работы</w:t>
      </w:r>
      <w:r w:rsidRPr="00C41B37">
        <w:rPr>
          <w:rFonts w:ascii="Times New Roman" w:hAnsi="Times New Roman"/>
          <w:sz w:val="32"/>
          <w:szCs w:val="32"/>
        </w:rPr>
        <w:t xml:space="preserve"> </w:t>
      </w:r>
      <w:r w:rsidRPr="00DD2515">
        <w:rPr>
          <w:rFonts w:ascii="Times New Roman" w:hAnsi="Times New Roman"/>
          <w:sz w:val="32"/>
          <w:szCs w:val="32"/>
        </w:rPr>
        <w:t>как органов местной власти, так района в цел</w:t>
      </w:r>
      <w:r w:rsidR="00A7134B">
        <w:rPr>
          <w:rFonts w:ascii="Times New Roman" w:hAnsi="Times New Roman"/>
          <w:sz w:val="32"/>
          <w:szCs w:val="32"/>
        </w:rPr>
        <w:t>ом. В 2018 году мы наблюдали не</w:t>
      </w:r>
      <w:r w:rsidRPr="00DD2515">
        <w:rPr>
          <w:rFonts w:ascii="Times New Roman" w:hAnsi="Times New Roman"/>
          <w:sz w:val="32"/>
          <w:szCs w:val="32"/>
        </w:rPr>
        <w:t>исполнение бюджета, в этом году видим даже его превышение.</w:t>
      </w:r>
    </w:p>
    <w:p w14:paraId="681A6076" w14:textId="6FD80E9F" w:rsidR="00DD2515" w:rsidRPr="00DD2515" w:rsidRDefault="00071140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EB5DE46" wp14:editId="10018AB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3C541E" w14:textId="77777777" w:rsidR="009B51CE" w:rsidRDefault="009B51CE" w:rsidP="005B6FC3">
      <w:pPr>
        <w:jc w:val="both"/>
        <w:rPr>
          <w:rFonts w:ascii="Times New Roman" w:hAnsi="Times New Roman"/>
          <w:sz w:val="32"/>
          <w:szCs w:val="32"/>
        </w:rPr>
      </w:pPr>
    </w:p>
    <w:p w14:paraId="608C52B4" w14:textId="77777777" w:rsidR="00DE2A53" w:rsidRDefault="00DE2A53" w:rsidP="005B6FC3">
      <w:pPr>
        <w:jc w:val="both"/>
        <w:rPr>
          <w:rFonts w:ascii="Times New Roman" w:hAnsi="Times New Roman"/>
          <w:sz w:val="32"/>
          <w:szCs w:val="32"/>
        </w:rPr>
      </w:pPr>
    </w:p>
    <w:p w14:paraId="56F378AA" w14:textId="7DF9AC1D" w:rsidR="00DD2515" w:rsidRPr="00DD2515" w:rsidRDefault="00445A61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Основной бюджетообразу</w:t>
      </w:r>
      <w:r w:rsidRPr="00C41B37">
        <w:rPr>
          <w:rFonts w:ascii="Times New Roman" w:hAnsi="Times New Roman"/>
          <w:sz w:val="32"/>
          <w:szCs w:val="32"/>
        </w:rPr>
        <w:t>ющий</w:t>
      </w:r>
      <w:r w:rsidR="00DD2515" w:rsidRPr="00C41B37">
        <w:rPr>
          <w:rFonts w:ascii="Times New Roman" w:hAnsi="Times New Roman"/>
          <w:sz w:val="32"/>
          <w:szCs w:val="32"/>
        </w:rPr>
        <w:t xml:space="preserve"> </w:t>
      </w:r>
      <w:r w:rsidR="00DD2515" w:rsidRPr="00DD2515">
        <w:rPr>
          <w:rFonts w:ascii="Times New Roman" w:hAnsi="Times New Roman"/>
          <w:sz w:val="32"/>
          <w:szCs w:val="32"/>
        </w:rPr>
        <w:t xml:space="preserve">налог – земельный. </w:t>
      </w:r>
    </w:p>
    <w:p w14:paraId="5568FDE1" w14:textId="77777777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Его доля составляет 79 % от всех налоговых и неналоговых поступлений.</w:t>
      </w:r>
    </w:p>
    <w:p w14:paraId="37E07EB3" w14:textId="4B16F4AD" w:rsidR="00DD2515" w:rsidRPr="00DD2515" w:rsidRDefault="00DD2515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D2515">
        <w:rPr>
          <w:rFonts w:ascii="Times New Roman" w:hAnsi="Times New Roman"/>
          <w:sz w:val="32"/>
          <w:szCs w:val="32"/>
        </w:rPr>
        <w:t>Также доход бюджета был сформирован за счет оказания платных услуг на</w:t>
      </w:r>
      <w:r w:rsidR="005C6434">
        <w:rPr>
          <w:rFonts w:ascii="Times New Roman" w:hAnsi="Times New Roman"/>
          <w:sz w:val="32"/>
          <w:szCs w:val="32"/>
        </w:rPr>
        <w:t xml:space="preserve"> содержание дорог соседних населенных пунктов</w:t>
      </w:r>
      <w:r w:rsidRPr="00DD2515">
        <w:rPr>
          <w:rFonts w:ascii="Times New Roman" w:hAnsi="Times New Roman"/>
          <w:sz w:val="32"/>
          <w:szCs w:val="32"/>
        </w:rPr>
        <w:t xml:space="preserve"> в сумме 424 400 рублей, возмещения по коммунальным услугам в сумме 226 800 рублей,  поступлений от госпошлин и аренды имущества.</w:t>
      </w:r>
    </w:p>
    <w:p w14:paraId="2DA529C8" w14:textId="77777777" w:rsidR="005C6434" w:rsidRDefault="005C6434" w:rsidP="00DD2515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0C9A073" w14:textId="41E2BB00" w:rsidR="005C6434" w:rsidRDefault="005C6434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5C6434">
        <w:rPr>
          <w:rFonts w:ascii="Times New Roman" w:hAnsi="Times New Roman"/>
          <w:b/>
          <w:sz w:val="32"/>
          <w:szCs w:val="32"/>
        </w:rPr>
        <w:t>БЛАГОУСТРОЙСТВО</w:t>
      </w:r>
    </w:p>
    <w:p w14:paraId="322CBA9B" w14:textId="78FF8A59" w:rsidR="005C6434" w:rsidRDefault="005C6434" w:rsidP="005C6434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616CA9B0" w14:textId="314C8C4F" w:rsidR="005C6434" w:rsidRPr="00C41B37" w:rsidRDefault="005C6434" w:rsidP="005C6434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C41B37">
        <w:rPr>
          <w:rFonts w:ascii="Times New Roman" w:hAnsi="Times New Roman"/>
          <w:sz w:val="32"/>
          <w:szCs w:val="32"/>
        </w:rPr>
        <w:t>2019 год нам запомнился мно</w:t>
      </w:r>
      <w:r w:rsidR="00445A61" w:rsidRPr="00C41B37">
        <w:rPr>
          <w:rFonts w:ascii="Times New Roman" w:hAnsi="Times New Roman"/>
          <w:sz w:val="32"/>
          <w:szCs w:val="32"/>
        </w:rPr>
        <w:t>гим, была проделана значительная</w:t>
      </w:r>
      <w:r w:rsidRPr="00C41B37">
        <w:rPr>
          <w:rFonts w:ascii="Times New Roman" w:hAnsi="Times New Roman"/>
          <w:sz w:val="32"/>
          <w:szCs w:val="32"/>
        </w:rPr>
        <w:t xml:space="preserve"> раб</w:t>
      </w:r>
      <w:r w:rsidR="00445A61" w:rsidRPr="00C41B37">
        <w:rPr>
          <w:rFonts w:ascii="Times New Roman" w:hAnsi="Times New Roman"/>
          <w:sz w:val="32"/>
          <w:szCs w:val="32"/>
        </w:rPr>
        <w:t>ота по благоустройству</w:t>
      </w:r>
      <w:r w:rsidRPr="00C41B37">
        <w:rPr>
          <w:rFonts w:ascii="Times New Roman" w:hAnsi="Times New Roman"/>
          <w:sz w:val="32"/>
          <w:szCs w:val="32"/>
        </w:rPr>
        <w:t>.</w:t>
      </w:r>
    </w:p>
    <w:p w14:paraId="59041BBB" w14:textId="77777777" w:rsidR="005C6434" w:rsidRDefault="005C6434" w:rsidP="005C6434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Было выполнено:</w:t>
      </w:r>
    </w:p>
    <w:p w14:paraId="5D5BCB9A" w14:textId="628A85C0" w:rsidR="005C6434" w:rsidRPr="00000E08" w:rsidRDefault="005C6434" w:rsidP="005C6434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C41B37">
        <w:rPr>
          <w:rFonts w:ascii="Times New Roman" w:hAnsi="Times New Roman"/>
          <w:sz w:val="32"/>
          <w:szCs w:val="32"/>
        </w:rPr>
        <w:t xml:space="preserve">Ограждение мостового перехода по ул.Набережная на опасном </w:t>
      </w:r>
      <w:r w:rsidRPr="00000E08">
        <w:rPr>
          <w:rFonts w:ascii="Times New Roman" w:hAnsi="Times New Roman"/>
          <w:sz w:val="32"/>
          <w:szCs w:val="32"/>
        </w:rPr>
        <w:t>участке у ручья.</w:t>
      </w:r>
      <w:r w:rsidR="00C41B37" w:rsidRPr="00000E08">
        <w:rPr>
          <w:rFonts w:ascii="Times New Roman" w:hAnsi="Times New Roman"/>
          <w:sz w:val="32"/>
          <w:szCs w:val="32"/>
        </w:rPr>
        <w:t xml:space="preserve"> </w:t>
      </w:r>
    </w:p>
    <w:p w14:paraId="37EF9E78" w14:textId="7FDE9275" w:rsidR="005C6434" w:rsidRPr="00000E08" w:rsidRDefault="005C6434" w:rsidP="005C6434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00E08">
        <w:rPr>
          <w:rFonts w:ascii="Times New Roman" w:hAnsi="Times New Roman"/>
          <w:sz w:val="32"/>
          <w:szCs w:val="32"/>
        </w:rPr>
        <w:t>По ул.Центральная установили сказочный городок «Бабы Яги».</w:t>
      </w:r>
      <w:r w:rsidR="00445A61" w:rsidRPr="00000E08">
        <w:rPr>
          <w:rFonts w:ascii="Times New Roman" w:hAnsi="Times New Roman"/>
          <w:sz w:val="32"/>
          <w:szCs w:val="32"/>
        </w:rPr>
        <w:t xml:space="preserve"> </w:t>
      </w:r>
    </w:p>
    <w:p w14:paraId="7E6B6174" w14:textId="5A4A7518" w:rsidR="005C6434" w:rsidRPr="00000E08" w:rsidRDefault="005C6434" w:rsidP="005C6434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00E08">
        <w:rPr>
          <w:rFonts w:ascii="Times New Roman" w:hAnsi="Times New Roman"/>
          <w:sz w:val="32"/>
          <w:szCs w:val="32"/>
        </w:rPr>
        <w:t>По ул.Лесная совместно с Благотворительным Фондом Ак Барс «Созидание» установили детский игровой комплекс.</w:t>
      </w:r>
      <w:r w:rsidR="00445A61" w:rsidRPr="00000E08">
        <w:rPr>
          <w:rFonts w:ascii="Times New Roman" w:hAnsi="Times New Roman"/>
          <w:sz w:val="32"/>
          <w:szCs w:val="32"/>
        </w:rPr>
        <w:t xml:space="preserve"> </w:t>
      </w:r>
    </w:p>
    <w:p w14:paraId="1E74BE63" w14:textId="77777777" w:rsidR="005C6434" w:rsidRPr="00000E08" w:rsidRDefault="005C6434" w:rsidP="005C6434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00E08">
        <w:rPr>
          <w:rFonts w:ascii="Times New Roman" w:hAnsi="Times New Roman"/>
          <w:sz w:val="32"/>
          <w:szCs w:val="32"/>
        </w:rPr>
        <w:t>Выполнена посадка елей возле контейнерной площадки, возле кладбища, возле сказочного городка и детской игровой площадке по ул.Лесная.</w:t>
      </w:r>
    </w:p>
    <w:p w14:paraId="799F5DAB" w14:textId="77777777" w:rsidR="005C6434" w:rsidRPr="00000E08" w:rsidRDefault="005C6434" w:rsidP="005C6434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00E08">
        <w:rPr>
          <w:rFonts w:ascii="Times New Roman" w:hAnsi="Times New Roman"/>
          <w:sz w:val="32"/>
          <w:szCs w:val="32"/>
        </w:rPr>
        <w:t>В новогодние праздники украсили наше село световыми иллюминациями и световыми фигурами.</w:t>
      </w:r>
    </w:p>
    <w:p w14:paraId="0B0A735A" w14:textId="24B9EA61" w:rsidR="00C41B37" w:rsidRPr="00000E08" w:rsidRDefault="005C6434" w:rsidP="00005820">
      <w:pPr>
        <w:pStyle w:val="a5"/>
        <w:numPr>
          <w:ilvl w:val="0"/>
          <w:numId w:val="16"/>
        </w:numPr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000E08">
        <w:rPr>
          <w:rFonts w:ascii="Times New Roman" w:hAnsi="Times New Roman"/>
          <w:sz w:val="32"/>
          <w:szCs w:val="32"/>
        </w:rPr>
        <w:t xml:space="preserve">Большая работа </w:t>
      </w:r>
      <w:r w:rsidR="00C002D3" w:rsidRPr="00000E08">
        <w:rPr>
          <w:rFonts w:ascii="Times New Roman" w:hAnsi="Times New Roman"/>
          <w:sz w:val="32"/>
          <w:szCs w:val="32"/>
        </w:rPr>
        <w:t xml:space="preserve">выполнена по реставрации </w:t>
      </w:r>
      <w:r w:rsidR="00445A61" w:rsidRPr="00000E08">
        <w:rPr>
          <w:rFonts w:ascii="Times New Roman" w:hAnsi="Times New Roman"/>
          <w:sz w:val="32"/>
          <w:szCs w:val="32"/>
        </w:rPr>
        <w:t>и укреплению</w:t>
      </w:r>
      <w:r w:rsidR="00C002D3" w:rsidRPr="00000E08">
        <w:rPr>
          <w:rFonts w:ascii="Times New Roman" w:hAnsi="Times New Roman"/>
          <w:sz w:val="32"/>
          <w:szCs w:val="32"/>
        </w:rPr>
        <w:t xml:space="preserve"> стен Макарьевского Свято-Вознесенского мужского монастыря, по ремонту братского корпуса, привели в порядок территорию возле купели у подножья монастыря</w:t>
      </w:r>
      <w:r w:rsidR="00071140" w:rsidRPr="00000E08">
        <w:rPr>
          <w:rFonts w:ascii="Times New Roman" w:hAnsi="Times New Roman"/>
          <w:sz w:val="32"/>
          <w:szCs w:val="32"/>
          <w:lang w:val="tt-RU"/>
        </w:rPr>
        <w:t xml:space="preserve">, выполнен внутренний ремонт </w:t>
      </w:r>
      <w:r w:rsidR="00071140" w:rsidRPr="00000E08">
        <w:rPr>
          <w:rFonts w:ascii="Times New Roman" w:hAnsi="Times New Roman"/>
          <w:sz w:val="32"/>
          <w:szCs w:val="32"/>
        </w:rPr>
        <w:t>церкви «Введения во храм Пресвятой Богородиц</w:t>
      </w:r>
      <w:r w:rsidR="00BF616B">
        <w:rPr>
          <w:rFonts w:ascii="Times New Roman" w:hAnsi="Times New Roman"/>
          <w:sz w:val="32"/>
          <w:szCs w:val="32"/>
        </w:rPr>
        <w:t>ы</w:t>
      </w:r>
      <w:r w:rsidR="00071140" w:rsidRPr="00000E08">
        <w:rPr>
          <w:rFonts w:ascii="Times New Roman" w:hAnsi="Times New Roman"/>
          <w:sz w:val="32"/>
          <w:szCs w:val="32"/>
        </w:rPr>
        <w:t>»</w:t>
      </w:r>
      <w:r w:rsidR="00C002D3" w:rsidRPr="00000E08">
        <w:rPr>
          <w:rFonts w:ascii="Times New Roman" w:hAnsi="Times New Roman"/>
          <w:sz w:val="32"/>
          <w:szCs w:val="32"/>
        </w:rPr>
        <w:t>. Все эти работы проводились совместно с нашими активными и неравнодушными жителями</w:t>
      </w:r>
      <w:r w:rsidR="00F77867" w:rsidRPr="00000E08">
        <w:rPr>
          <w:rFonts w:ascii="Times New Roman" w:hAnsi="Times New Roman"/>
          <w:sz w:val="32"/>
          <w:szCs w:val="32"/>
        </w:rPr>
        <w:t xml:space="preserve"> и епархией.</w:t>
      </w:r>
      <w:r w:rsidR="00445A61" w:rsidRPr="00000E08">
        <w:rPr>
          <w:rFonts w:ascii="Times New Roman" w:hAnsi="Times New Roman"/>
          <w:sz w:val="32"/>
          <w:szCs w:val="32"/>
        </w:rPr>
        <w:t xml:space="preserve"> </w:t>
      </w:r>
    </w:p>
    <w:p w14:paraId="1225C9CD" w14:textId="1F2C8C2E" w:rsidR="00C002D3" w:rsidRPr="00000E08" w:rsidRDefault="00C002D3" w:rsidP="00000E08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000E08">
        <w:rPr>
          <w:rFonts w:ascii="Times New Roman" w:hAnsi="Times New Roman"/>
          <w:sz w:val="32"/>
          <w:szCs w:val="32"/>
        </w:rPr>
        <w:t>Также хотелось бы отдельно остановиться на ремонте дорог. Выражаю слова благодарности руководству республики,  так по программе ремонта автодороги М7 – с.Введенская Слобода было отремонтировано асфальтное покрытие протяженностью около 6 км</w:t>
      </w:r>
      <w:r w:rsidR="00445A61" w:rsidRPr="00000E08">
        <w:rPr>
          <w:rFonts w:ascii="Times New Roman" w:hAnsi="Times New Roman"/>
          <w:sz w:val="32"/>
          <w:szCs w:val="32"/>
        </w:rPr>
        <w:t>.</w:t>
      </w:r>
      <w:r w:rsidRPr="00000E08">
        <w:rPr>
          <w:rFonts w:ascii="Times New Roman" w:hAnsi="Times New Roman"/>
          <w:sz w:val="32"/>
          <w:szCs w:val="32"/>
        </w:rPr>
        <w:t xml:space="preserve"> на улицах: Новоцентральная, Центральная, Зиновьевская, Набережная, Нагорная с подъемом около мечети.</w:t>
      </w:r>
      <w:r w:rsidR="00445A61" w:rsidRPr="00000E08">
        <w:rPr>
          <w:rFonts w:ascii="Times New Roman" w:hAnsi="Times New Roman"/>
          <w:sz w:val="32"/>
          <w:szCs w:val="32"/>
        </w:rPr>
        <w:t xml:space="preserve"> </w:t>
      </w:r>
    </w:p>
    <w:p w14:paraId="1C8C74FF" w14:textId="4D6AC5F9" w:rsidR="00C002D3" w:rsidRPr="00445A61" w:rsidRDefault="00C002D3" w:rsidP="00C002D3">
      <w:pPr>
        <w:pStyle w:val="a5"/>
        <w:ind w:left="0" w:firstLine="851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Сделан ямочный ремонт в д.Медведково.</w:t>
      </w:r>
    </w:p>
    <w:p w14:paraId="5F1AC603" w14:textId="516C8159" w:rsidR="00C002D3" w:rsidRPr="00445A61" w:rsidRDefault="00C002D3" w:rsidP="00C002D3">
      <w:pPr>
        <w:pStyle w:val="a5"/>
        <w:ind w:left="0" w:firstLine="851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г.Иннополиса до ул.Набережная установили опоры уличного освещения. </w:t>
      </w:r>
    </w:p>
    <w:p w14:paraId="0343BFA7" w14:textId="571BBEF1" w:rsidR="00C002D3" w:rsidRPr="00C41B37" w:rsidRDefault="00C002D3" w:rsidP="00C002D3">
      <w:pPr>
        <w:pStyle w:val="a5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данные виды работ из республики было выделено </w:t>
      </w:r>
      <w:r w:rsidR="00445A61" w:rsidRPr="00C41B37">
        <w:rPr>
          <w:rFonts w:ascii="Times New Roman" w:hAnsi="Times New Roman"/>
          <w:sz w:val="32"/>
          <w:szCs w:val="32"/>
        </w:rPr>
        <w:t>более</w:t>
      </w:r>
      <w:r w:rsidR="00F77867" w:rsidRPr="00C41B37">
        <w:rPr>
          <w:rFonts w:ascii="Times New Roman" w:hAnsi="Times New Roman"/>
          <w:sz w:val="32"/>
          <w:szCs w:val="32"/>
        </w:rPr>
        <w:t xml:space="preserve"> </w:t>
      </w:r>
      <w:r w:rsidRPr="00C41B37">
        <w:rPr>
          <w:rFonts w:ascii="Times New Roman" w:hAnsi="Times New Roman"/>
          <w:sz w:val="32"/>
          <w:szCs w:val="32"/>
        </w:rPr>
        <w:t>80 млн.</w:t>
      </w:r>
      <w:r w:rsidR="00445A61" w:rsidRPr="00C41B37">
        <w:rPr>
          <w:rFonts w:ascii="Times New Roman" w:hAnsi="Times New Roman"/>
          <w:sz w:val="32"/>
          <w:szCs w:val="32"/>
        </w:rPr>
        <w:t xml:space="preserve"> </w:t>
      </w:r>
      <w:r w:rsidRPr="00C41B37">
        <w:rPr>
          <w:rFonts w:ascii="Times New Roman" w:hAnsi="Times New Roman"/>
          <w:sz w:val="32"/>
          <w:szCs w:val="32"/>
        </w:rPr>
        <w:t>рублей.</w:t>
      </w:r>
    </w:p>
    <w:p w14:paraId="35088A1B" w14:textId="5C5598DA" w:rsidR="00467D64" w:rsidRDefault="00467D64" w:rsidP="00C002D3">
      <w:pPr>
        <w:pStyle w:val="a5"/>
        <w:ind w:left="0" w:firstLine="851"/>
        <w:jc w:val="both"/>
        <w:rPr>
          <w:rFonts w:ascii="Times New Roman" w:hAnsi="Times New Roman"/>
          <w:sz w:val="32"/>
          <w:szCs w:val="32"/>
        </w:rPr>
      </w:pPr>
      <w:r w:rsidRPr="00467D64">
        <w:rPr>
          <w:rFonts w:ascii="Times New Roman" w:hAnsi="Times New Roman"/>
          <w:sz w:val="32"/>
          <w:szCs w:val="32"/>
        </w:rPr>
        <w:t>На опасных участках дорог</w:t>
      </w:r>
      <w:r w:rsidR="00445A61">
        <w:rPr>
          <w:rFonts w:ascii="Times New Roman" w:hAnsi="Times New Roman"/>
          <w:sz w:val="32"/>
          <w:szCs w:val="32"/>
        </w:rPr>
        <w:t xml:space="preserve"> установили </w:t>
      </w:r>
      <w:r>
        <w:rPr>
          <w:rFonts w:ascii="Times New Roman" w:hAnsi="Times New Roman"/>
          <w:sz w:val="32"/>
          <w:szCs w:val="32"/>
        </w:rPr>
        <w:t xml:space="preserve"> отбойники по ул.Центральная и на подъездной дороге от Пустых Моркваш до Восточной Звезды. Установлены дорожные знаки и указатели.</w:t>
      </w:r>
    </w:p>
    <w:p w14:paraId="250028BD" w14:textId="01F94970" w:rsidR="00C41B37" w:rsidRDefault="00467D64" w:rsidP="00C002D3">
      <w:pPr>
        <w:pStyle w:val="a5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Из средств местного бюджета по программе 50/50 в п.Петропавловская Слобода </w:t>
      </w:r>
      <w:r w:rsidR="00C41B37">
        <w:rPr>
          <w:rFonts w:ascii="Times New Roman" w:hAnsi="Times New Roman"/>
          <w:sz w:val="32"/>
          <w:szCs w:val="32"/>
        </w:rPr>
        <w:t xml:space="preserve">подъем на Детский санаторий </w:t>
      </w:r>
      <w:r>
        <w:rPr>
          <w:rFonts w:ascii="Times New Roman" w:hAnsi="Times New Roman"/>
          <w:sz w:val="32"/>
          <w:szCs w:val="32"/>
        </w:rPr>
        <w:t xml:space="preserve">было отсыпано щебнем 250 метров дороги. </w:t>
      </w:r>
    </w:p>
    <w:p w14:paraId="4FF073CC" w14:textId="6796F349" w:rsidR="00C002D3" w:rsidRPr="00445A61" w:rsidRDefault="00467D64" w:rsidP="00C002D3">
      <w:pPr>
        <w:pStyle w:val="a5"/>
        <w:ind w:left="0" w:firstLine="851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Частично отсыпаны улицы с.Введенская Слобода – Украинска</w:t>
      </w:r>
      <w:r w:rsidR="00C41B37">
        <w:rPr>
          <w:rFonts w:ascii="Times New Roman" w:hAnsi="Times New Roman"/>
          <w:sz w:val="32"/>
          <w:szCs w:val="32"/>
        </w:rPr>
        <w:t>я, Колхозная, Татарстан, Лесная на сумму 225 000 рублей.</w:t>
      </w:r>
    </w:p>
    <w:p w14:paraId="0F567E4B" w14:textId="67FC69A7" w:rsidR="00B243A6" w:rsidRPr="00445A61" w:rsidRDefault="00B243A6" w:rsidP="00C002D3">
      <w:pPr>
        <w:pStyle w:val="a5"/>
        <w:ind w:left="0" w:firstLine="851"/>
        <w:jc w:val="both"/>
        <w:rPr>
          <w:rFonts w:ascii="Times New Roman" w:hAnsi="Times New Roman"/>
          <w:color w:val="FF0000"/>
          <w:sz w:val="32"/>
          <w:szCs w:val="32"/>
        </w:rPr>
      </w:pPr>
      <w:r w:rsidRPr="005A21E2">
        <w:rPr>
          <w:rFonts w:ascii="Times New Roman" w:hAnsi="Times New Roman"/>
          <w:sz w:val="32"/>
          <w:szCs w:val="32"/>
        </w:rPr>
        <w:t xml:space="preserve">Ежегодно </w:t>
      </w:r>
      <w:r w:rsidR="00445A61" w:rsidRPr="005A21E2">
        <w:rPr>
          <w:rFonts w:ascii="Times New Roman" w:hAnsi="Times New Roman"/>
          <w:sz w:val="32"/>
          <w:szCs w:val="32"/>
        </w:rPr>
        <w:t>на территории выполняется грейде</w:t>
      </w:r>
      <w:r w:rsidRPr="005A21E2">
        <w:rPr>
          <w:rFonts w:ascii="Times New Roman" w:hAnsi="Times New Roman"/>
          <w:sz w:val="32"/>
          <w:szCs w:val="32"/>
        </w:rPr>
        <w:t>рование дорог без твердого покрытия.</w:t>
      </w:r>
      <w:r w:rsidR="00445A61" w:rsidRPr="005A21E2">
        <w:rPr>
          <w:rFonts w:ascii="Times New Roman" w:hAnsi="Times New Roman"/>
          <w:sz w:val="32"/>
          <w:szCs w:val="32"/>
        </w:rPr>
        <w:t xml:space="preserve"> </w:t>
      </w:r>
      <w:r w:rsidR="00C41B37" w:rsidRPr="005A21E2">
        <w:rPr>
          <w:rFonts w:ascii="Times New Roman" w:hAnsi="Times New Roman"/>
          <w:sz w:val="32"/>
          <w:szCs w:val="32"/>
        </w:rPr>
        <w:t>2019 год</w:t>
      </w:r>
      <w:r w:rsidR="005A21E2">
        <w:rPr>
          <w:rFonts w:ascii="Times New Roman" w:hAnsi="Times New Roman"/>
          <w:sz w:val="32"/>
          <w:szCs w:val="32"/>
        </w:rPr>
        <w:t xml:space="preserve"> -</w:t>
      </w:r>
      <w:r w:rsidR="005A21E2" w:rsidRPr="005A21E2">
        <w:t xml:space="preserve"> </w:t>
      </w:r>
      <w:r w:rsidR="005A21E2" w:rsidRPr="005A21E2">
        <w:rPr>
          <w:rFonts w:ascii="Times New Roman" w:hAnsi="Times New Roman"/>
          <w:sz w:val="32"/>
          <w:szCs w:val="32"/>
        </w:rPr>
        <w:t>25 600 рублей</w:t>
      </w:r>
      <w:r w:rsidR="005A21E2">
        <w:rPr>
          <w:rFonts w:ascii="Times New Roman" w:hAnsi="Times New Roman"/>
          <w:sz w:val="32"/>
          <w:szCs w:val="32"/>
        </w:rPr>
        <w:t>.</w:t>
      </w:r>
    </w:p>
    <w:p w14:paraId="68F32C39" w14:textId="2C1B46FF" w:rsidR="00467D64" w:rsidRPr="00EC3057" w:rsidRDefault="00445A61" w:rsidP="00C002D3">
      <w:pPr>
        <w:pStyle w:val="a5"/>
        <w:ind w:left="0" w:firstLine="851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Pr="00C41B37">
        <w:rPr>
          <w:rFonts w:ascii="Times New Roman" w:hAnsi="Times New Roman"/>
          <w:sz w:val="32"/>
          <w:szCs w:val="32"/>
        </w:rPr>
        <w:t>целях подготовки к Всероссийской переписи населения</w:t>
      </w:r>
      <w:r w:rsidR="00EC3057" w:rsidRPr="00C41B37">
        <w:rPr>
          <w:rFonts w:ascii="Times New Roman" w:hAnsi="Times New Roman"/>
          <w:sz w:val="32"/>
          <w:szCs w:val="32"/>
        </w:rPr>
        <w:t xml:space="preserve"> приводилось в порядок адресное хозяйство. </w:t>
      </w:r>
      <w:r w:rsidR="00467D64">
        <w:rPr>
          <w:rFonts w:ascii="Times New Roman" w:hAnsi="Times New Roman"/>
          <w:sz w:val="32"/>
          <w:szCs w:val="32"/>
        </w:rPr>
        <w:t xml:space="preserve">В летний период </w:t>
      </w:r>
      <w:r w:rsidR="00EC3057">
        <w:rPr>
          <w:rFonts w:ascii="Times New Roman" w:hAnsi="Times New Roman"/>
          <w:sz w:val="32"/>
          <w:szCs w:val="32"/>
        </w:rPr>
        <w:t xml:space="preserve">были </w:t>
      </w:r>
      <w:r w:rsidR="00467D64">
        <w:rPr>
          <w:rFonts w:ascii="Times New Roman" w:hAnsi="Times New Roman"/>
          <w:sz w:val="32"/>
          <w:szCs w:val="32"/>
        </w:rPr>
        <w:t>закуплены и установлены таблички с названиями улиц на двух государственных языках Республики Татарстан</w:t>
      </w:r>
      <w:r w:rsidR="00C41B37">
        <w:rPr>
          <w:rFonts w:ascii="Times New Roman" w:hAnsi="Times New Roman"/>
          <w:sz w:val="32"/>
          <w:szCs w:val="32"/>
        </w:rPr>
        <w:t xml:space="preserve"> в количестве 180 шт. на общую сумму 90 000 рублей</w:t>
      </w:r>
      <w:r w:rsidR="00467D64">
        <w:rPr>
          <w:rFonts w:ascii="Times New Roman" w:hAnsi="Times New Roman"/>
          <w:sz w:val="32"/>
          <w:szCs w:val="32"/>
        </w:rPr>
        <w:t>. Дополнительно имеются указатели.</w:t>
      </w:r>
      <w:r w:rsidR="00EC3057">
        <w:rPr>
          <w:rFonts w:ascii="Times New Roman" w:hAnsi="Times New Roman"/>
          <w:sz w:val="32"/>
          <w:szCs w:val="32"/>
        </w:rPr>
        <w:t xml:space="preserve"> </w:t>
      </w:r>
    </w:p>
    <w:p w14:paraId="0FD3B760" w14:textId="641DB091" w:rsidR="00467D64" w:rsidRDefault="00467D64" w:rsidP="00C002D3">
      <w:pPr>
        <w:pStyle w:val="a5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</w:t>
      </w:r>
      <w:r w:rsidR="00B243A6">
        <w:rPr>
          <w:rFonts w:ascii="Times New Roman" w:hAnsi="Times New Roman"/>
          <w:sz w:val="32"/>
          <w:szCs w:val="32"/>
        </w:rPr>
        <w:t xml:space="preserve">полняется обкос дорог трактором, газонокосилками обкашиваются социально-значимые объекты. </w:t>
      </w:r>
    </w:p>
    <w:p w14:paraId="38775083" w14:textId="656C52F0" w:rsidR="00B243A6" w:rsidRDefault="00B243A6" w:rsidP="00C002D3">
      <w:pPr>
        <w:pStyle w:val="a5"/>
        <w:ind w:left="0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необходимости обкоса, прилегающий к дому территории, жители осведомлены и в отчетном году придомовые территории были в надлежащем порядке.</w:t>
      </w:r>
    </w:p>
    <w:p w14:paraId="55B84002" w14:textId="77777777" w:rsidR="00071140" w:rsidRDefault="00071140" w:rsidP="009B51C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8776ED6" w14:textId="77777777" w:rsidR="00071140" w:rsidRDefault="00071140" w:rsidP="009B51C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7C94891C" w14:textId="18E3F1FE" w:rsidR="00B83E47" w:rsidRDefault="00B83E47" w:rsidP="009B51C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B83E47">
        <w:rPr>
          <w:rFonts w:ascii="Times New Roman" w:hAnsi="Times New Roman"/>
          <w:b/>
          <w:sz w:val="32"/>
          <w:szCs w:val="32"/>
        </w:rPr>
        <w:t>Вывоз ТКО</w:t>
      </w:r>
    </w:p>
    <w:p w14:paraId="7BC766A0" w14:textId="77777777" w:rsidR="00071140" w:rsidRPr="00B83E47" w:rsidRDefault="00071140" w:rsidP="009B51C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3801CCBB" w14:textId="1EB2286B" w:rsidR="00B243A6" w:rsidRDefault="00B83E47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B83E47">
        <w:rPr>
          <w:rFonts w:ascii="Times New Roman" w:hAnsi="Times New Roman"/>
          <w:sz w:val="32"/>
          <w:szCs w:val="32"/>
        </w:rPr>
        <w:t xml:space="preserve">С 1 января 2019 года </w:t>
      </w:r>
      <w:r>
        <w:rPr>
          <w:rFonts w:ascii="Times New Roman" w:hAnsi="Times New Roman"/>
          <w:sz w:val="32"/>
          <w:szCs w:val="32"/>
        </w:rPr>
        <w:t xml:space="preserve">изменился тариф на вывоз мусора и он составил 78,05 рублей. С приходом </w:t>
      </w:r>
      <w:r w:rsidRPr="00B83E47">
        <w:rPr>
          <w:rFonts w:ascii="Times New Roman" w:hAnsi="Times New Roman"/>
          <w:sz w:val="32"/>
          <w:szCs w:val="32"/>
        </w:rPr>
        <w:t>региональн</w:t>
      </w:r>
      <w:r>
        <w:rPr>
          <w:rFonts w:ascii="Times New Roman" w:hAnsi="Times New Roman"/>
          <w:sz w:val="32"/>
          <w:szCs w:val="32"/>
        </w:rPr>
        <w:t>ого оператора мусор вывозится своевременно жалоб и нареканий от населения не поступало. Согласно графика мусор вывозится</w:t>
      </w:r>
      <w:r w:rsidR="00B243A6">
        <w:rPr>
          <w:rFonts w:ascii="Times New Roman" w:hAnsi="Times New Roman"/>
          <w:sz w:val="32"/>
          <w:szCs w:val="32"/>
        </w:rPr>
        <w:t xml:space="preserve"> 2 раза в неделю, а  в летний период иногда и 3 раза в зависимости от наполняемости.</w:t>
      </w:r>
    </w:p>
    <w:p w14:paraId="10D1A1C5" w14:textId="33C55E6C" w:rsidR="00B243A6" w:rsidRDefault="00B243A6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зимний период в н.п. Петропавловская Слобода были случаи, когда мусоровоз не смог забрать и вывезти скопившийся мусор, но это связано с рельефом местности, а именно крутым подъемов в гору</w:t>
      </w:r>
      <w:r w:rsidR="00F55AF8">
        <w:rPr>
          <w:rFonts w:ascii="Times New Roman" w:hAnsi="Times New Roman"/>
          <w:sz w:val="32"/>
          <w:szCs w:val="32"/>
        </w:rPr>
        <w:t xml:space="preserve"> и гололедицей</w:t>
      </w:r>
      <w:r>
        <w:rPr>
          <w:rFonts w:ascii="Times New Roman" w:hAnsi="Times New Roman"/>
          <w:sz w:val="32"/>
          <w:szCs w:val="32"/>
        </w:rPr>
        <w:t xml:space="preserve">. </w:t>
      </w:r>
      <w:r w:rsidR="00F55AF8">
        <w:rPr>
          <w:rFonts w:ascii="Times New Roman" w:hAnsi="Times New Roman"/>
          <w:sz w:val="32"/>
          <w:szCs w:val="32"/>
        </w:rPr>
        <w:t>Но и на это находилось решение – отправлялся трактор с тележкой и своими силами перевозили.</w:t>
      </w:r>
    </w:p>
    <w:p w14:paraId="18187412" w14:textId="2043B4B8" w:rsidR="00B83E47" w:rsidRDefault="00B243A6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="00B83E47" w:rsidRPr="00B83E47">
        <w:rPr>
          <w:rFonts w:ascii="Times New Roman" w:hAnsi="Times New Roman"/>
          <w:sz w:val="32"/>
          <w:szCs w:val="32"/>
        </w:rPr>
        <w:t xml:space="preserve"> нас </w:t>
      </w:r>
      <w:r w:rsidR="00B83E47">
        <w:rPr>
          <w:rFonts w:ascii="Times New Roman" w:hAnsi="Times New Roman"/>
          <w:sz w:val="32"/>
          <w:szCs w:val="32"/>
        </w:rPr>
        <w:t>9</w:t>
      </w:r>
      <w:r w:rsidR="00B83E47" w:rsidRPr="00B83E47">
        <w:rPr>
          <w:rFonts w:ascii="Times New Roman" w:hAnsi="Times New Roman"/>
          <w:sz w:val="32"/>
          <w:szCs w:val="32"/>
        </w:rPr>
        <w:t xml:space="preserve"> контейнерных площадок на которых </w:t>
      </w:r>
      <w:r w:rsidR="00B83E47">
        <w:rPr>
          <w:rFonts w:ascii="Times New Roman" w:hAnsi="Times New Roman"/>
          <w:sz w:val="32"/>
          <w:szCs w:val="32"/>
        </w:rPr>
        <w:t xml:space="preserve">в настоящее время </w:t>
      </w:r>
      <w:r w:rsidR="00B83E47" w:rsidRPr="00B83E47">
        <w:rPr>
          <w:rFonts w:ascii="Times New Roman" w:hAnsi="Times New Roman"/>
          <w:sz w:val="32"/>
          <w:szCs w:val="32"/>
        </w:rPr>
        <w:t xml:space="preserve">стоит </w:t>
      </w:r>
      <w:r w:rsidR="00B83E47">
        <w:rPr>
          <w:rFonts w:ascii="Times New Roman" w:hAnsi="Times New Roman"/>
          <w:sz w:val="32"/>
          <w:szCs w:val="32"/>
        </w:rPr>
        <w:t>36</w:t>
      </w:r>
      <w:r w:rsidR="00B83E47" w:rsidRPr="00B83E47">
        <w:rPr>
          <w:rFonts w:ascii="Times New Roman" w:hAnsi="Times New Roman"/>
          <w:sz w:val="32"/>
          <w:szCs w:val="32"/>
        </w:rPr>
        <w:t xml:space="preserve"> контейнер</w:t>
      </w:r>
      <w:r w:rsidR="00B83E47">
        <w:rPr>
          <w:rFonts w:ascii="Times New Roman" w:hAnsi="Times New Roman"/>
          <w:sz w:val="32"/>
          <w:szCs w:val="32"/>
        </w:rPr>
        <w:t>ов</w:t>
      </w:r>
      <w:r w:rsidR="00B83E47" w:rsidRPr="00B83E47">
        <w:rPr>
          <w:rFonts w:ascii="Times New Roman" w:hAnsi="Times New Roman"/>
          <w:sz w:val="32"/>
          <w:szCs w:val="32"/>
        </w:rPr>
        <w:t xml:space="preserve"> по 0,75 куба. </w:t>
      </w:r>
      <w:r w:rsidR="00B83E47" w:rsidRPr="0094429D">
        <w:rPr>
          <w:rFonts w:ascii="Times New Roman" w:hAnsi="Times New Roman"/>
          <w:sz w:val="32"/>
          <w:szCs w:val="32"/>
        </w:rPr>
        <w:t xml:space="preserve">За рейс мусоровоз берет </w:t>
      </w:r>
      <w:r w:rsidR="00DB0DE7">
        <w:rPr>
          <w:rFonts w:ascii="Times New Roman" w:hAnsi="Times New Roman"/>
          <w:sz w:val="32"/>
          <w:szCs w:val="32"/>
        </w:rPr>
        <w:t xml:space="preserve">27 </w:t>
      </w:r>
      <w:r w:rsidR="00B83E47" w:rsidRPr="0094429D">
        <w:rPr>
          <w:rFonts w:ascii="Times New Roman" w:hAnsi="Times New Roman"/>
          <w:sz w:val="32"/>
          <w:szCs w:val="32"/>
        </w:rPr>
        <w:t>куб, в неделю приезжает 2 раза</w:t>
      </w:r>
      <w:r w:rsidR="00EC3057">
        <w:rPr>
          <w:rFonts w:ascii="Times New Roman" w:hAnsi="Times New Roman"/>
          <w:sz w:val="32"/>
          <w:szCs w:val="32"/>
        </w:rPr>
        <w:t xml:space="preserve"> -</w:t>
      </w:r>
      <w:r w:rsidR="00B83E47" w:rsidRPr="0094429D">
        <w:rPr>
          <w:rFonts w:ascii="Times New Roman" w:hAnsi="Times New Roman"/>
          <w:sz w:val="32"/>
          <w:szCs w:val="32"/>
        </w:rPr>
        <w:t xml:space="preserve"> значит вывозит </w:t>
      </w:r>
      <w:r w:rsidR="00DB0DE7">
        <w:rPr>
          <w:rFonts w:ascii="Times New Roman" w:hAnsi="Times New Roman"/>
          <w:sz w:val="32"/>
          <w:szCs w:val="32"/>
        </w:rPr>
        <w:t>54</w:t>
      </w:r>
      <w:r w:rsidR="0094429D" w:rsidRPr="0094429D">
        <w:rPr>
          <w:rFonts w:ascii="Times New Roman" w:hAnsi="Times New Roman"/>
          <w:sz w:val="32"/>
          <w:szCs w:val="32"/>
        </w:rPr>
        <w:t xml:space="preserve"> </w:t>
      </w:r>
      <w:r w:rsidR="00B83E47" w:rsidRPr="0094429D">
        <w:rPr>
          <w:rFonts w:ascii="Times New Roman" w:hAnsi="Times New Roman"/>
          <w:sz w:val="32"/>
          <w:szCs w:val="32"/>
        </w:rPr>
        <w:t xml:space="preserve">куба в неделю. В месяц </w:t>
      </w:r>
      <w:r w:rsidR="0094429D">
        <w:rPr>
          <w:rFonts w:ascii="Times New Roman" w:hAnsi="Times New Roman"/>
          <w:sz w:val="32"/>
          <w:szCs w:val="32"/>
        </w:rPr>
        <w:t>216</w:t>
      </w:r>
      <w:r w:rsidR="00B83E47" w:rsidRPr="0094429D">
        <w:rPr>
          <w:rFonts w:ascii="Times New Roman" w:hAnsi="Times New Roman"/>
          <w:sz w:val="32"/>
          <w:szCs w:val="32"/>
        </w:rPr>
        <w:t xml:space="preserve"> кубов, в год </w:t>
      </w:r>
      <w:r w:rsidR="0094429D">
        <w:rPr>
          <w:rFonts w:ascii="Times New Roman" w:hAnsi="Times New Roman"/>
          <w:sz w:val="32"/>
          <w:szCs w:val="32"/>
        </w:rPr>
        <w:t>2592 куба</w:t>
      </w:r>
      <w:r w:rsidR="00B83E47" w:rsidRPr="0094429D">
        <w:rPr>
          <w:rFonts w:ascii="Times New Roman" w:hAnsi="Times New Roman"/>
          <w:sz w:val="32"/>
          <w:szCs w:val="32"/>
        </w:rPr>
        <w:t>.</w:t>
      </w:r>
    </w:p>
    <w:p w14:paraId="0451CAE8" w14:textId="6CF1FFE0" w:rsidR="00B243A6" w:rsidRDefault="00F55AF8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F55AF8">
        <w:rPr>
          <w:rFonts w:ascii="Times New Roman" w:hAnsi="Times New Roman"/>
          <w:sz w:val="32"/>
          <w:szCs w:val="32"/>
        </w:rPr>
        <w:t xml:space="preserve">Ежегодно количество мусора увеличивается, а не уменьшается. На ликвидацию свалок из местного бюджета за 2019 год было потрачено </w:t>
      </w:r>
      <w:r w:rsidRPr="009B51CE">
        <w:rPr>
          <w:rFonts w:ascii="Times New Roman" w:hAnsi="Times New Roman"/>
          <w:b/>
          <w:sz w:val="32"/>
          <w:szCs w:val="32"/>
        </w:rPr>
        <w:t>99 600</w:t>
      </w:r>
      <w:r w:rsidRPr="00F55AF8">
        <w:rPr>
          <w:rFonts w:ascii="Times New Roman" w:hAnsi="Times New Roman"/>
          <w:sz w:val="32"/>
          <w:szCs w:val="32"/>
        </w:rPr>
        <w:t xml:space="preserve"> рублей.</w:t>
      </w:r>
      <w:r>
        <w:rPr>
          <w:rFonts w:ascii="Times New Roman" w:hAnsi="Times New Roman"/>
          <w:sz w:val="32"/>
          <w:szCs w:val="32"/>
        </w:rPr>
        <w:t xml:space="preserve"> По сравнению 2018 и предыдущими годами имеет место значительная экономия средств. </w:t>
      </w:r>
      <w:r w:rsidRPr="00F55AF8">
        <w:rPr>
          <w:rFonts w:ascii="Times New Roman" w:hAnsi="Times New Roman"/>
          <w:sz w:val="32"/>
          <w:szCs w:val="32"/>
        </w:rPr>
        <w:t>2018 году – 150 тыс. рубле</w:t>
      </w:r>
      <w:r>
        <w:rPr>
          <w:rFonts w:ascii="Times New Roman" w:hAnsi="Times New Roman"/>
          <w:sz w:val="32"/>
          <w:szCs w:val="32"/>
        </w:rPr>
        <w:t>й</w:t>
      </w:r>
      <w:r w:rsidRPr="00F55AF8">
        <w:rPr>
          <w:rFonts w:ascii="Times New Roman" w:hAnsi="Times New Roman"/>
          <w:sz w:val="32"/>
          <w:szCs w:val="32"/>
        </w:rPr>
        <w:t xml:space="preserve"> 2017 году – 226 тыс.рублей, в 2016 году - 347 тыс.руб, в 201</w:t>
      </w:r>
      <w:r>
        <w:rPr>
          <w:rFonts w:ascii="Times New Roman" w:hAnsi="Times New Roman"/>
          <w:sz w:val="32"/>
          <w:szCs w:val="32"/>
        </w:rPr>
        <w:t>5 году потрачено 420 тыс.руб.</w:t>
      </w:r>
    </w:p>
    <w:p w14:paraId="1AF22645" w14:textId="77777777" w:rsidR="009173FE" w:rsidRDefault="009173F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92F23F9" w14:textId="38F10EE3" w:rsidR="00F55AF8" w:rsidRDefault="00F55AF8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12D4DA15" wp14:editId="227B3ACC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E1B32B" w14:textId="77777777" w:rsidR="00F55AF8" w:rsidRDefault="00F55AF8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04FF19A" w14:textId="77777777" w:rsidR="006524B4" w:rsidRDefault="009173F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 при всей положительной динамике, проблемой остаётся своевременное погашение задолженности. </w:t>
      </w:r>
      <w:r w:rsidR="006524B4" w:rsidRPr="006524B4">
        <w:rPr>
          <w:rFonts w:ascii="Times New Roman" w:hAnsi="Times New Roman"/>
          <w:sz w:val="32"/>
          <w:szCs w:val="32"/>
        </w:rPr>
        <w:t>На данный момент 707 абонентам выставляются счета. Во всех населенных пунктах кроме Елизаветино и Детский санаторий.</w:t>
      </w:r>
    </w:p>
    <w:p w14:paraId="03B0B60C" w14:textId="39B0D7B4" w:rsidR="00B243A6" w:rsidRDefault="009173F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Квитанции за вывоз мусора многие не оплачивают. Конечно это в основном дачники, которые проживают непостоянно,  а приезжают или раз в месяц, или раз в полгода, а кто и еще реже. Но и среди постоянного населения есть люди, нежелающие оплачивать. Списки неплательщиков переданы региональному оператору, который в свою очередь направит документы в суд.</w:t>
      </w:r>
    </w:p>
    <w:p w14:paraId="780F41BD" w14:textId="02D396A4" w:rsidR="009173FE" w:rsidRDefault="009173F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придорожных полос, обочин, на береговой линии, мусор регулярно собирается силами бюджетных организаций</w:t>
      </w:r>
      <w:r w:rsidR="0094429D">
        <w:rPr>
          <w:rFonts w:ascii="Times New Roman" w:hAnsi="Times New Roman"/>
          <w:sz w:val="32"/>
          <w:szCs w:val="32"/>
        </w:rPr>
        <w:t xml:space="preserve"> и волонтерами.</w:t>
      </w:r>
    </w:p>
    <w:p w14:paraId="2E382C11" w14:textId="3F35D1CB" w:rsidR="00EC3057" w:rsidRPr="004B703C" w:rsidRDefault="009173F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Многие сознательные граждане помогают нам в уборке мусора, участвую в проводимых субботниках и акциях по очистке территорий, таких как «Чистый берег». </w:t>
      </w:r>
      <w:r w:rsidR="004B703C" w:rsidRPr="004B703C">
        <w:rPr>
          <w:rFonts w:ascii="Times New Roman" w:hAnsi="Times New Roman"/>
          <w:sz w:val="32"/>
          <w:szCs w:val="32"/>
        </w:rPr>
        <w:t>За что им выражаю слова благодарности.</w:t>
      </w:r>
    </w:p>
    <w:p w14:paraId="14C44CA5" w14:textId="3BFF5C2C" w:rsidR="009173FE" w:rsidRDefault="009173FE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Просим вас оставаться бдительными и сообщать нам о всех нарушениях правил благоустройства, ведь наша территория на виду, много отдыхающих и гостей, особенно в летний период.</w:t>
      </w:r>
    </w:p>
    <w:p w14:paraId="4CA2461A" w14:textId="77777777" w:rsidR="009173FE" w:rsidRDefault="009173FE" w:rsidP="00B83E47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5BB32928" w14:textId="77777777" w:rsidR="009173FE" w:rsidRDefault="009173FE" w:rsidP="009173FE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ВОДОСНАБЖЕНИЕ</w:t>
      </w:r>
    </w:p>
    <w:p w14:paraId="79AC1798" w14:textId="2AF02F62" w:rsidR="00B83E47" w:rsidRPr="00B83E47" w:rsidRDefault="00B83E47" w:rsidP="00B83E47">
      <w:pPr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29D1D9A9" w14:textId="1EABBEEB" w:rsidR="00205DB3" w:rsidRDefault="00B83E47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Один из самых </w:t>
      </w:r>
      <w:r w:rsidR="009173FE">
        <w:rPr>
          <w:rFonts w:ascii="Times New Roman" w:hAnsi="Times New Roman"/>
          <w:sz w:val="32"/>
          <w:szCs w:val="32"/>
        </w:rPr>
        <w:t>значимых и острых</w:t>
      </w:r>
      <w:r>
        <w:rPr>
          <w:rFonts w:ascii="Times New Roman" w:hAnsi="Times New Roman"/>
          <w:sz w:val="32"/>
          <w:szCs w:val="32"/>
        </w:rPr>
        <w:t xml:space="preserve"> вопросов</w:t>
      </w:r>
      <w:r w:rsidR="00205DB3">
        <w:rPr>
          <w:rFonts w:ascii="Times New Roman" w:hAnsi="Times New Roman"/>
          <w:sz w:val="32"/>
          <w:szCs w:val="32"/>
        </w:rPr>
        <w:t xml:space="preserve"> -</w:t>
      </w:r>
      <w:r>
        <w:rPr>
          <w:rFonts w:ascii="Times New Roman" w:hAnsi="Times New Roman"/>
          <w:sz w:val="32"/>
          <w:szCs w:val="32"/>
        </w:rPr>
        <w:t xml:space="preserve"> остается вопрос обеспечения населения качественной питьевой водой.</w:t>
      </w:r>
    </w:p>
    <w:p w14:paraId="66D92FF3" w14:textId="2DFBAFA5" w:rsidR="00DB0DE7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И для решение этого вопроса</w:t>
      </w:r>
      <w:r w:rsidR="00DB0DE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="00B83E4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мы привлекаем средства из местного бюджета, либо нам помогают спонсоры. </w:t>
      </w:r>
    </w:p>
    <w:p w14:paraId="2B8E133A" w14:textId="62FB7FBC" w:rsidR="00DB0DE7" w:rsidRDefault="00DB0DE7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B0DE7">
        <w:rPr>
          <w:rFonts w:ascii="Times New Roman" w:hAnsi="Times New Roman"/>
          <w:sz w:val="32"/>
          <w:szCs w:val="32"/>
        </w:rPr>
        <w:t>В отчетный период</w:t>
      </w:r>
      <w:r>
        <w:rPr>
          <w:rFonts w:ascii="Times New Roman" w:hAnsi="Times New Roman"/>
          <w:sz w:val="32"/>
          <w:szCs w:val="32"/>
        </w:rPr>
        <w:t xml:space="preserve"> была заменена задвижка на водокачке по ул.Луговой, заменен понижающий клапан по ул.Центральной, заменена </w:t>
      </w:r>
      <w:r w:rsidR="00DE0A35">
        <w:rPr>
          <w:rFonts w:ascii="Times New Roman" w:hAnsi="Times New Roman"/>
          <w:sz w:val="32"/>
          <w:szCs w:val="32"/>
        </w:rPr>
        <w:t>водопроводная труба от каптажа до места забора воды на ул.Лесная.</w:t>
      </w:r>
    </w:p>
    <w:p w14:paraId="5A120DD1" w14:textId="2094477F" w:rsidR="00B83E47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05DB3">
        <w:rPr>
          <w:rFonts w:ascii="Times New Roman" w:hAnsi="Times New Roman"/>
          <w:sz w:val="32"/>
          <w:szCs w:val="32"/>
        </w:rPr>
        <w:t xml:space="preserve">На  центральном водопроводе у нас </w:t>
      </w:r>
      <w:r w:rsidR="004B703C">
        <w:rPr>
          <w:rFonts w:ascii="Times New Roman" w:hAnsi="Times New Roman"/>
          <w:sz w:val="32"/>
          <w:szCs w:val="32"/>
        </w:rPr>
        <w:t>236</w:t>
      </w:r>
      <w:r w:rsidRPr="00205DB3">
        <w:rPr>
          <w:rFonts w:ascii="Times New Roman" w:hAnsi="Times New Roman"/>
          <w:sz w:val="32"/>
          <w:szCs w:val="32"/>
        </w:rPr>
        <w:t xml:space="preserve"> абонентов.</w:t>
      </w:r>
      <w:r w:rsidR="00EC3057">
        <w:rPr>
          <w:rFonts w:ascii="Times New Roman" w:hAnsi="Times New Roman"/>
          <w:sz w:val="32"/>
          <w:szCs w:val="32"/>
        </w:rPr>
        <w:t xml:space="preserve"> </w:t>
      </w:r>
      <w:r w:rsidR="004B703C" w:rsidRPr="004B703C">
        <w:rPr>
          <w:rFonts w:ascii="Times New Roman" w:hAnsi="Times New Roman"/>
          <w:sz w:val="32"/>
          <w:szCs w:val="32"/>
        </w:rPr>
        <w:t>Это всего 87</w:t>
      </w:r>
      <w:r w:rsidR="00EC3057" w:rsidRPr="004B703C">
        <w:rPr>
          <w:rFonts w:ascii="Times New Roman" w:hAnsi="Times New Roman"/>
          <w:sz w:val="32"/>
          <w:szCs w:val="32"/>
        </w:rPr>
        <w:t xml:space="preserve"> % заключенных договоров </w:t>
      </w:r>
      <w:r w:rsidR="004B703C">
        <w:rPr>
          <w:rFonts w:ascii="Times New Roman" w:hAnsi="Times New Roman"/>
          <w:sz w:val="32"/>
          <w:szCs w:val="32"/>
        </w:rPr>
        <w:t>у</w:t>
      </w:r>
      <w:r w:rsidRPr="00205DB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остальных </w:t>
      </w:r>
      <w:r w:rsidRPr="00205DB3">
        <w:rPr>
          <w:rFonts w:ascii="Times New Roman" w:hAnsi="Times New Roman"/>
          <w:sz w:val="32"/>
          <w:szCs w:val="32"/>
        </w:rPr>
        <w:t>собственников земельных участков, либо нет строений, ли</w:t>
      </w:r>
      <w:r w:rsidR="004B703C">
        <w:rPr>
          <w:rFonts w:ascii="Times New Roman" w:hAnsi="Times New Roman"/>
          <w:sz w:val="32"/>
          <w:szCs w:val="32"/>
        </w:rPr>
        <w:t>бо имеется собственная скважина, либо вода не подведена к дому.</w:t>
      </w:r>
      <w:r w:rsidR="00DB0DE7" w:rsidRPr="00DB0DE7">
        <w:t xml:space="preserve"> </w:t>
      </w:r>
    </w:p>
    <w:p w14:paraId="637ED359" w14:textId="19052EC8" w:rsidR="00DB0DE7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05DB3">
        <w:rPr>
          <w:rFonts w:ascii="Times New Roman" w:hAnsi="Times New Roman"/>
          <w:sz w:val="32"/>
          <w:szCs w:val="32"/>
        </w:rPr>
        <w:t xml:space="preserve">На </w:t>
      </w:r>
      <w:r>
        <w:rPr>
          <w:rFonts w:ascii="Times New Roman" w:hAnsi="Times New Roman"/>
          <w:sz w:val="32"/>
          <w:szCs w:val="32"/>
        </w:rPr>
        <w:t xml:space="preserve">данный момент на </w:t>
      </w:r>
      <w:r w:rsidRPr="00205DB3">
        <w:rPr>
          <w:rFonts w:ascii="Times New Roman" w:hAnsi="Times New Roman"/>
          <w:sz w:val="32"/>
          <w:szCs w:val="32"/>
        </w:rPr>
        <w:t xml:space="preserve">всех абонентов </w:t>
      </w:r>
      <w:r w:rsidR="00DB0DE7" w:rsidRPr="00DB0DE7">
        <w:rPr>
          <w:rFonts w:ascii="Times New Roman" w:hAnsi="Times New Roman"/>
          <w:sz w:val="32"/>
          <w:szCs w:val="32"/>
        </w:rPr>
        <w:t>начисление и формирование квитанций за холодное водоснабжение производи</w:t>
      </w:r>
      <w:r w:rsidR="00DB0DE7">
        <w:rPr>
          <w:rFonts w:ascii="Times New Roman" w:hAnsi="Times New Roman"/>
          <w:sz w:val="32"/>
          <w:szCs w:val="32"/>
        </w:rPr>
        <w:t>т</w:t>
      </w:r>
      <w:r w:rsidR="00DB0DE7" w:rsidRPr="00DB0DE7">
        <w:rPr>
          <w:rFonts w:ascii="Times New Roman" w:hAnsi="Times New Roman"/>
          <w:sz w:val="32"/>
          <w:szCs w:val="32"/>
        </w:rPr>
        <w:t xml:space="preserve"> Един</w:t>
      </w:r>
      <w:r w:rsidR="00DB0DE7">
        <w:rPr>
          <w:rFonts w:ascii="Times New Roman" w:hAnsi="Times New Roman"/>
          <w:sz w:val="32"/>
          <w:szCs w:val="32"/>
        </w:rPr>
        <w:t>ый Расчетный Центр «Энергосбыт». Тариф на воду утвержден в 2010 году</w:t>
      </w:r>
      <w:r w:rsidR="00DE0A35">
        <w:rPr>
          <w:rFonts w:ascii="Times New Roman" w:hAnsi="Times New Roman"/>
          <w:sz w:val="32"/>
          <w:szCs w:val="32"/>
        </w:rPr>
        <w:t xml:space="preserve"> и до настоящего времени не изменен. Он </w:t>
      </w:r>
      <w:r w:rsidR="00DB0DE7">
        <w:rPr>
          <w:rFonts w:ascii="Times New Roman" w:hAnsi="Times New Roman"/>
          <w:sz w:val="32"/>
          <w:szCs w:val="32"/>
        </w:rPr>
        <w:t>составляет 28,87 руб за куб.</w:t>
      </w:r>
      <w:r w:rsidR="009B51CE">
        <w:rPr>
          <w:rFonts w:ascii="Times New Roman" w:hAnsi="Times New Roman"/>
          <w:sz w:val="32"/>
          <w:szCs w:val="32"/>
        </w:rPr>
        <w:t xml:space="preserve"> Норма расхода 2,5 м</w:t>
      </w:r>
      <w:r w:rsidR="009B51CE" w:rsidRPr="009B51CE">
        <w:rPr>
          <w:rFonts w:ascii="Times New Roman" w:hAnsi="Times New Roman"/>
          <w:sz w:val="32"/>
          <w:szCs w:val="32"/>
          <w:vertAlign w:val="superscript"/>
        </w:rPr>
        <w:t>3</w:t>
      </w:r>
      <w:r w:rsidR="009B51CE">
        <w:rPr>
          <w:rFonts w:ascii="Times New Roman" w:hAnsi="Times New Roman"/>
          <w:sz w:val="32"/>
          <w:szCs w:val="32"/>
        </w:rPr>
        <w:t xml:space="preserve"> на человека.</w:t>
      </w:r>
    </w:p>
    <w:p w14:paraId="2A1A8FDF" w14:textId="530C8940" w:rsidR="007B5A23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05DB3">
        <w:rPr>
          <w:rFonts w:ascii="Times New Roman" w:hAnsi="Times New Roman"/>
          <w:sz w:val="32"/>
          <w:szCs w:val="32"/>
        </w:rPr>
        <w:t xml:space="preserve">За 2019 год выставлены счета на воду в сумме </w:t>
      </w:r>
      <w:r w:rsidRPr="00205DB3">
        <w:rPr>
          <w:rFonts w:ascii="Times New Roman" w:hAnsi="Times New Roman"/>
          <w:b/>
          <w:sz w:val="32"/>
          <w:szCs w:val="32"/>
        </w:rPr>
        <w:t xml:space="preserve">254 050 </w:t>
      </w:r>
      <w:r w:rsidRPr="00205DB3">
        <w:rPr>
          <w:rFonts w:ascii="Times New Roman" w:hAnsi="Times New Roman"/>
          <w:sz w:val="32"/>
          <w:szCs w:val="32"/>
        </w:rPr>
        <w:t xml:space="preserve">рублей, а оплачено населением </w:t>
      </w:r>
      <w:r w:rsidRPr="00205DB3">
        <w:rPr>
          <w:rFonts w:ascii="Times New Roman" w:hAnsi="Times New Roman"/>
          <w:b/>
          <w:sz w:val="32"/>
          <w:szCs w:val="32"/>
        </w:rPr>
        <w:t>21</w:t>
      </w:r>
      <w:r w:rsidR="004A7CC2">
        <w:rPr>
          <w:rFonts w:ascii="Times New Roman" w:hAnsi="Times New Roman"/>
          <w:b/>
          <w:sz w:val="32"/>
          <w:szCs w:val="32"/>
        </w:rPr>
        <w:t>4</w:t>
      </w:r>
      <w:r w:rsidRPr="00205DB3">
        <w:rPr>
          <w:rFonts w:ascii="Times New Roman" w:hAnsi="Times New Roman"/>
          <w:b/>
          <w:sz w:val="32"/>
          <w:szCs w:val="32"/>
        </w:rPr>
        <w:t xml:space="preserve"> 177,69</w:t>
      </w:r>
      <w:r w:rsidRPr="00205DB3">
        <w:rPr>
          <w:rFonts w:ascii="Times New Roman" w:hAnsi="Times New Roman"/>
          <w:sz w:val="32"/>
          <w:szCs w:val="32"/>
        </w:rPr>
        <w:t xml:space="preserve"> рублей. </w:t>
      </w:r>
    </w:p>
    <w:p w14:paraId="46A697BC" w14:textId="6A4F82CE" w:rsidR="00205DB3" w:rsidRDefault="00205DB3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205DB3">
        <w:rPr>
          <w:rFonts w:ascii="Times New Roman" w:hAnsi="Times New Roman"/>
          <w:sz w:val="32"/>
          <w:szCs w:val="32"/>
        </w:rPr>
        <w:t xml:space="preserve">Задолженность по воде за 2019 год </w:t>
      </w:r>
      <w:r w:rsidR="00BC709C">
        <w:rPr>
          <w:rFonts w:ascii="Times New Roman" w:hAnsi="Times New Roman"/>
          <w:b/>
          <w:sz w:val="32"/>
          <w:szCs w:val="32"/>
        </w:rPr>
        <w:t>39</w:t>
      </w:r>
      <w:r w:rsidRPr="00205DB3">
        <w:rPr>
          <w:rFonts w:ascii="Times New Roman" w:hAnsi="Times New Roman"/>
          <w:b/>
          <w:sz w:val="32"/>
          <w:szCs w:val="32"/>
        </w:rPr>
        <w:t xml:space="preserve"> 872</w:t>
      </w:r>
      <w:r w:rsidRPr="00205DB3">
        <w:rPr>
          <w:rFonts w:ascii="Times New Roman" w:hAnsi="Times New Roman"/>
          <w:sz w:val="32"/>
          <w:szCs w:val="32"/>
        </w:rPr>
        <w:t xml:space="preserve"> рубля. </w:t>
      </w:r>
    </w:p>
    <w:p w14:paraId="7903DD77" w14:textId="77777777" w:rsidR="009B51CE" w:rsidRP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B51CE">
        <w:rPr>
          <w:rFonts w:ascii="Times New Roman" w:hAnsi="Times New Roman"/>
          <w:sz w:val="32"/>
          <w:szCs w:val="32"/>
        </w:rPr>
        <w:t>Не все граждане понимают, что вода в трассу сама не попадает. Ее выкачивают насосы, которые работают от электричества. В бюджет поселения не заложена сумма на оплату потраченной водозабором электроэнергии. Оплата электроэнергии производится за счет собранных денежных средств, то есть деньгами жителей села, которые своевременно оплачивают услугу водоснабжения.</w:t>
      </w:r>
    </w:p>
    <w:p w14:paraId="24540AE1" w14:textId="0A750B60" w:rsidR="009B51CE" w:rsidRPr="00EC3057" w:rsidRDefault="00390E0D" w:rsidP="009B51CE">
      <w:pPr>
        <w:ind w:firstLine="851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Но этих средств не достаточно. Ежегодно мы из бюджета </w:t>
      </w:r>
      <w:r w:rsidR="004A7CC2">
        <w:rPr>
          <w:rFonts w:ascii="Times New Roman" w:hAnsi="Times New Roman"/>
          <w:sz w:val="32"/>
          <w:szCs w:val="32"/>
        </w:rPr>
        <w:t>покрываем</w:t>
      </w:r>
      <w:r>
        <w:rPr>
          <w:rFonts w:ascii="Times New Roman" w:hAnsi="Times New Roman"/>
          <w:sz w:val="32"/>
          <w:szCs w:val="32"/>
        </w:rPr>
        <w:t xml:space="preserve"> расходы на содержание водокачки, а именно на оплату </w:t>
      </w:r>
      <w:r w:rsidR="004A7CC2">
        <w:rPr>
          <w:rFonts w:ascii="Times New Roman" w:hAnsi="Times New Roman"/>
          <w:sz w:val="32"/>
          <w:szCs w:val="32"/>
        </w:rPr>
        <w:t>электроэнергии. В</w:t>
      </w:r>
      <w:r>
        <w:rPr>
          <w:rFonts w:ascii="Times New Roman" w:hAnsi="Times New Roman"/>
          <w:sz w:val="32"/>
          <w:szCs w:val="32"/>
        </w:rPr>
        <w:t xml:space="preserve"> 201</w:t>
      </w:r>
      <w:r w:rsidR="004A7CC2">
        <w:rPr>
          <w:rFonts w:ascii="Times New Roman" w:hAnsi="Times New Roman"/>
          <w:sz w:val="32"/>
          <w:szCs w:val="32"/>
        </w:rPr>
        <w:t>9 году мы из бюджета потратили 364 820 рублей. Получается, что жители оплачивают только 37 % за услуги работы водокачки, остальное покрывает бюджет. Решение данного вопроса возможно лишь пересмотром нормы расходы на 1 человека и увеличением до  5</w:t>
      </w:r>
      <w:r w:rsidR="004A7CC2" w:rsidRPr="004A7CC2">
        <w:rPr>
          <w:rFonts w:ascii="Times New Roman" w:hAnsi="Times New Roman"/>
          <w:sz w:val="32"/>
          <w:szCs w:val="32"/>
        </w:rPr>
        <w:t xml:space="preserve"> м</w:t>
      </w:r>
      <w:r w:rsidR="004A7CC2" w:rsidRPr="004A7CC2">
        <w:rPr>
          <w:rFonts w:ascii="Times New Roman" w:hAnsi="Times New Roman"/>
          <w:sz w:val="32"/>
          <w:szCs w:val="32"/>
          <w:vertAlign w:val="superscript"/>
        </w:rPr>
        <w:t>3</w:t>
      </w:r>
      <w:r w:rsidR="004A7CC2">
        <w:rPr>
          <w:rFonts w:ascii="Times New Roman" w:hAnsi="Times New Roman"/>
          <w:sz w:val="32"/>
          <w:szCs w:val="32"/>
          <w:vertAlign w:val="superscript"/>
        </w:rPr>
        <w:t xml:space="preserve"> </w:t>
      </w:r>
      <w:r w:rsidR="004A7CC2" w:rsidRPr="004A7CC2">
        <w:rPr>
          <w:rFonts w:ascii="Times New Roman" w:hAnsi="Times New Roman"/>
          <w:sz w:val="32"/>
          <w:szCs w:val="32"/>
        </w:rPr>
        <w:t>и установкой счетчиков</w:t>
      </w:r>
      <w:r w:rsidR="004A7CC2">
        <w:rPr>
          <w:rFonts w:ascii="Times New Roman" w:hAnsi="Times New Roman"/>
          <w:sz w:val="32"/>
          <w:szCs w:val="32"/>
        </w:rPr>
        <w:t>.</w:t>
      </w:r>
    </w:p>
    <w:p w14:paraId="47321BE6" w14:textId="09BFF9A1" w:rsidR="009B51CE" w:rsidRP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B51CE">
        <w:rPr>
          <w:rFonts w:ascii="Times New Roman" w:hAnsi="Times New Roman"/>
          <w:sz w:val="32"/>
          <w:szCs w:val="32"/>
        </w:rPr>
        <w:t xml:space="preserve">На сегодняшний день ведутся усиленные работы по сокращению </w:t>
      </w:r>
      <w:r w:rsidR="00894BA4">
        <w:rPr>
          <w:rFonts w:ascii="Times New Roman" w:hAnsi="Times New Roman"/>
          <w:sz w:val="32"/>
          <w:szCs w:val="32"/>
        </w:rPr>
        <w:t xml:space="preserve">задолженности населения перед  сельским поселением. </w:t>
      </w:r>
      <w:r w:rsidRPr="009B51CE">
        <w:rPr>
          <w:rFonts w:ascii="Times New Roman" w:hAnsi="Times New Roman"/>
          <w:sz w:val="32"/>
          <w:szCs w:val="32"/>
        </w:rPr>
        <w:t xml:space="preserve">Нами были вручены и отправлены почтой пред претензионные письма должникам, имеющим задолженность более </w:t>
      </w:r>
      <w:r w:rsidR="00894BA4">
        <w:rPr>
          <w:rFonts w:ascii="Times New Roman" w:hAnsi="Times New Roman"/>
          <w:sz w:val="32"/>
          <w:szCs w:val="32"/>
        </w:rPr>
        <w:t>5</w:t>
      </w:r>
      <w:r w:rsidRPr="009B51CE">
        <w:rPr>
          <w:rFonts w:ascii="Times New Roman" w:hAnsi="Times New Roman"/>
          <w:sz w:val="32"/>
          <w:szCs w:val="32"/>
        </w:rPr>
        <w:t xml:space="preserve">000 рублей в количестве - </w:t>
      </w:r>
      <w:r w:rsidR="00894BA4">
        <w:rPr>
          <w:rFonts w:ascii="Times New Roman" w:hAnsi="Times New Roman"/>
          <w:sz w:val="32"/>
          <w:szCs w:val="32"/>
        </w:rPr>
        <w:t xml:space="preserve">23шт. </w:t>
      </w:r>
      <w:r w:rsidR="00DB4D97">
        <w:rPr>
          <w:rFonts w:ascii="Times New Roman" w:hAnsi="Times New Roman"/>
          <w:sz w:val="32"/>
          <w:szCs w:val="32"/>
        </w:rPr>
        <w:t>В</w:t>
      </w:r>
      <w:r w:rsidRPr="009B51CE">
        <w:rPr>
          <w:rFonts w:ascii="Times New Roman" w:hAnsi="Times New Roman"/>
          <w:sz w:val="32"/>
          <w:szCs w:val="32"/>
        </w:rPr>
        <w:t xml:space="preserve"> отчетном году была донесена информация до населения о последствиях обнаружения самовольного подключения к системе водоснабжения, а также бездоговорного пользования системой водоснабжения и что по законодательству предусмотрена </w:t>
      </w:r>
      <w:r w:rsidRPr="009B51CE">
        <w:rPr>
          <w:rFonts w:ascii="Times New Roman" w:hAnsi="Times New Roman"/>
          <w:sz w:val="32"/>
          <w:szCs w:val="32"/>
        </w:rPr>
        <w:lastRenderedPageBreak/>
        <w:t>плата за самовольное присоединение и/или пользование центральными системами водоснабжения.</w:t>
      </w:r>
    </w:p>
    <w:p w14:paraId="68652F4D" w14:textId="77777777" w:rsidR="009B51CE" w:rsidRP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B51CE">
        <w:rPr>
          <w:rFonts w:ascii="Times New Roman" w:hAnsi="Times New Roman"/>
          <w:sz w:val="32"/>
          <w:szCs w:val="32"/>
        </w:rPr>
        <w:t>Самовольным считается:</w:t>
      </w:r>
    </w:p>
    <w:p w14:paraId="0CD49AA1" w14:textId="77777777" w:rsidR="009B51CE" w:rsidRP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B51CE">
        <w:rPr>
          <w:rFonts w:ascii="Times New Roman" w:hAnsi="Times New Roman"/>
          <w:sz w:val="32"/>
          <w:szCs w:val="32"/>
        </w:rPr>
        <w:t>-технологическое присоединение к водопроводным сетям, которое произведено без разрешительной документации и без технического надзора со стороны рессурсоснабжающей организации.</w:t>
      </w:r>
    </w:p>
    <w:p w14:paraId="533CDD6A" w14:textId="77777777" w:rsidR="009B51CE" w:rsidRP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B51CE">
        <w:rPr>
          <w:rFonts w:ascii="Times New Roman" w:hAnsi="Times New Roman"/>
          <w:sz w:val="32"/>
          <w:szCs w:val="32"/>
        </w:rPr>
        <w:t>- отсутствие договора на водопотребление.</w:t>
      </w:r>
    </w:p>
    <w:p w14:paraId="61071DEC" w14:textId="77777777" w:rsidR="009B51CE" w:rsidRP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B51CE">
        <w:rPr>
          <w:rFonts w:ascii="Times New Roman" w:hAnsi="Times New Roman"/>
          <w:sz w:val="32"/>
          <w:szCs w:val="32"/>
        </w:rPr>
        <w:t>Поясняю: что самовольное присоединение является основанием для начисления платы за самовольное присоединение, а так же за бездоговорное пользование центральными системами водоснабжения в соответствии с п.16. раздел 3 и п.24. раздел 4 Правил организации коммерческого учета воды, утвержденных Постановлением Правительства РФ от сентября 2013г. №776.</w:t>
      </w:r>
    </w:p>
    <w:p w14:paraId="6913CE95" w14:textId="77777777" w:rsidR="009B51CE" w:rsidRPr="009B51CE" w:rsidRDefault="009B51CE" w:rsidP="009B51CE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9B51CE">
        <w:rPr>
          <w:rFonts w:ascii="Times New Roman" w:hAnsi="Times New Roman"/>
          <w:sz w:val="32"/>
          <w:szCs w:val="32"/>
        </w:rPr>
        <w:t xml:space="preserve">Плата за самовольное присоединение и/или пользование центральными системами водоснабжения применяются к выявленным незарегистрированным абонентам. Обход абонентов будем производить комиссионно, как представиться возможность (по погодным условиям). </w:t>
      </w:r>
    </w:p>
    <w:p w14:paraId="49C06D10" w14:textId="24D844B2" w:rsidR="00205DB3" w:rsidRPr="00205DB3" w:rsidRDefault="00205DB3" w:rsidP="00205DB3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</w:t>
      </w:r>
      <w:r w:rsidRPr="00205DB3">
        <w:rPr>
          <w:rFonts w:ascii="Times New Roman" w:hAnsi="Times New Roman"/>
          <w:sz w:val="32"/>
          <w:szCs w:val="32"/>
        </w:rPr>
        <w:t xml:space="preserve">абота ведется и жителям разъяснён порядок начисления, по заявлениям делается </w:t>
      </w:r>
      <w:r>
        <w:rPr>
          <w:rFonts w:ascii="Times New Roman" w:hAnsi="Times New Roman"/>
          <w:sz w:val="32"/>
          <w:szCs w:val="32"/>
        </w:rPr>
        <w:t xml:space="preserve">выезд на место и при необходимости делается </w:t>
      </w:r>
      <w:r w:rsidRPr="00205DB3">
        <w:rPr>
          <w:rFonts w:ascii="Times New Roman" w:hAnsi="Times New Roman"/>
          <w:sz w:val="32"/>
          <w:szCs w:val="32"/>
        </w:rPr>
        <w:t>перерасчёт по начислениям</w:t>
      </w:r>
      <w:r>
        <w:rPr>
          <w:rFonts w:ascii="Times New Roman" w:hAnsi="Times New Roman"/>
          <w:sz w:val="32"/>
          <w:szCs w:val="32"/>
        </w:rPr>
        <w:t xml:space="preserve">. </w:t>
      </w:r>
      <w:r w:rsidRPr="00205DB3">
        <w:rPr>
          <w:rFonts w:ascii="Times New Roman" w:hAnsi="Times New Roman"/>
          <w:sz w:val="32"/>
          <w:szCs w:val="32"/>
        </w:rPr>
        <w:t>За 2019 год Исполнительным комитетом были установлены  таблички с указанием адресов и улиц, что облегчило поиск домовладений. Просим жителей со своей стороны установить почтовые ящики, тем самым помочь почтальонам приносить вам квитанции своевременно.</w:t>
      </w:r>
    </w:p>
    <w:p w14:paraId="271F9E0B" w14:textId="77777777" w:rsidR="00DB4D97" w:rsidRDefault="00DB4D97" w:rsidP="00DE0A3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14:paraId="2720F3AD" w14:textId="17D024C7" w:rsidR="00DE0A35" w:rsidRDefault="00DE0A35" w:rsidP="00DE0A35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DE0A35">
        <w:rPr>
          <w:rFonts w:ascii="Times New Roman" w:hAnsi="Times New Roman"/>
          <w:b/>
          <w:sz w:val="32"/>
          <w:szCs w:val="32"/>
        </w:rPr>
        <w:t>Подключение от г.Иннополис</w:t>
      </w:r>
    </w:p>
    <w:p w14:paraId="17A31457" w14:textId="14C33B74" w:rsidR="0009096C" w:rsidRDefault="00DE0A35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Все жители поселения ждут воду от г.Иннополис. В настоящее время мной как руководителем  Исполнительного комитета и рабочей группой, которая создана </w:t>
      </w:r>
      <w:r w:rsidR="00C722FE">
        <w:rPr>
          <w:rFonts w:ascii="Times New Roman" w:hAnsi="Times New Roman"/>
          <w:sz w:val="32"/>
          <w:szCs w:val="32"/>
        </w:rPr>
        <w:t xml:space="preserve">в июне 2019 года </w:t>
      </w:r>
      <w:r>
        <w:rPr>
          <w:rFonts w:ascii="Times New Roman" w:hAnsi="Times New Roman"/>
          <w:sz w:val="32"/>
          <w:szCs w:val="32"/>
        </w:rPr>
        <w:t xml:space="preserve">проделана большая работа. Напомню, что в 2018 году из средств местного бюджета выделено </w:t>
      </w:r>
      <w:r w:rsidR="00DB4D97">
        <w:rPr>
          <w:rFonts w:ascii="Times New Roman" w:hAnsi="Times New Roman"/>
          <w:sz w:val="32"/>
          <w:szCs w:val="32"/>
        </w:rPr>
        <w:t>2 794 824,45</w:t>
      </w:r>
      <w:r>
        <w:rPr>
          <w:rFonts w:ascii="Times New Roman" w:hAnsi="Times New Roman"/>
          <w:sz w:val="32"/>
          <w:szCs w:val="32"/>
        </w:rPr>
        <w:t xml:space="preserve"> рублей и проложена труба от города до действующей сети. Но как оказалось, это не дало нам возможность подключится. Мы и активные граждане села обращались в вышестоящие органы с просьбой </w:t>
      </w:r>
      <w:r w:rsidR="0009096C">
        <w:rPr>
          <w:rFonts w:ascii="Times New Roman" w:hAnsi="Times New Roman"/>
          <w:sz w:val="32"/>
          <w:szCs w:val="32"/>
        </w:rPr>
        <w:t xml:space="preserve">ускорить процесс подключения,  а также рассмотреть возможность </w:t>
      </w:r>
      <w:r w:rsidR="0009096C" w:rsidRPr="0009096C">
        <w:rPr>
          <w:rFonts w:ascii="Times New Roman" w:hAnsi="Times New Roman"/>
          <w:sz w:val="32"/>
          <w:szCs w:val="32"/>
        </w:rPr>
        <w:t>дальнейшей прокладки сетей водоснабжения в н.п. Медведково и Петропавловская Слобода.</w:t>
      </w:r>
      <w:r w:rsidR="0009096C">
        <w:rPr>
          <w:rFonts w:ascii="Times New Roman" w:hAnsi="Times New Roman"/>
          <w:sz w:val="32"/>
          <w:szCs w:val="32"/>
        </w:rPr>
        <w:t xml:space="preserve"> Республика нас услышала и поддержала.  Было принято решение </w:t>
      </w:r>
      <w:r w:rsidR="0009096C" w:rsidRPr="0009096C">
        <w:rPr>
          <w:rFonts w:ascii="Times New Roman" w:hAnsi="Times New Roman"/>
          <w:sz w:val="32"/>
          <w:szCs w:val="32"/>
        </w:rPr>
        <w:t xml:space="preserve">целях повышения качества питьевого водоснабжения прилегающих населенных пунктов (с.Введенская </w:t>
      </w:r>
      <w:r w:rsidR="0009096C" w:rsidRPr="0009096C">
        <w:rPr>
          <w:rFonts w:ascii="Times New Roman" w:hAnsi="Times New Roman"/>
          <w:sz w:val="32"/>
          <w:szCs w:val="32"/>
        </w:rPr>
        <w:lastRenderedPageBreak/>
        <w:t xml:space="preserve">Слобода, д.Медведково, п.Петропавловская Слобода) </w:t>
      </w:r>
      <w:r w:rsidR="0009096C">
        <w:rPr>
          <w:rFonts w:ascii="Times New Roman" w:hAnsi="Times New Roman"/>
          <w:sz w:val="32"/>
          <w:szCs w:val="32"/>
        </w:rPr>
        <w:t xml:space="preserve">провести </w:t>
      </w:r>
      <w:r w:rsidR="0009096C" w:rsidRPr="0009096C">
        <w:rPr>
          <w:rFonts w:ascii="Times New Roman" w:hAnsi="Times New Roman"/>
          <w:sz w:val="32"/>
          <w:szCs w:val="32"/>
        </w:rPr>
        <w:t>реконструкци</w:t>
      </w:r>
      <w:r w:rsidR="0009096C">
        <w:rPr>
          <w:rFonts w:ascii="Times New Roman" w:hAnsi="Times New Roman"/>
          <w:sz w:val="32"/>
          <w:szCs w:val="32"/>
        </w:rPr>
        <w:t>ю</w:t>
      </w:r>
      <w:r w:rsidR="0009096C" w:rsidRPr="0009096C">
        <w:rPr>
          <w:rFonts w:ascii="Times New Roman" w:hAnsi="Times New Roman"/>
          <w:sz w:val="32"/>
          <w:szCs w:val="32"/>
        </w:rPr>
        <w:t xml:space="preserve"> водоочистной станции г.Иннополис (строительство 2-й очереди) с увеличением производительности до </w:t>
      </w:r>
      <w:r w:rsidR="0009096C" w:rsidRPr="00675095">
        <w:rPr>
          <w:rFonts w:ascii="Times New Roman" w:hAnsi="Times New Roman"/>
          <w:sz w:val="32"/>
          <w:szCs w:val="32"/>
        </w:rPr>
        <w:t>5000 куб.м/сут.</w:t>
      </w:r>
      <w:r w:rsidR="0009096C" w:rsidRPr="0009096C">
        <w:rPr>
          <w:rFonts w:ascii="Times New Roman" w:hAnsi="Times New Roman"/>
          <w:sz w:val="32"/>
          <w:szCs w:val="32"/>
        </w:rPr>
        <w:t xml:space="preserve"> и строительством сетей водоснабжения от с.Введенская Слобода до д.Медведково и п.Петропавловская Слобода. </w:t>
      </w:r>
    </w:p>
    <w:p w14:paraId="58E06D9C" w14:textId="77777777" w:rsidR="0009096C" w:rsidRDefault="0009096C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09096C">
        <w:rPr>
          <w:rFonts w:ascii="Times New Roman" w:hAnsi="Times New Roman"/>
          <w:sz w:val="32"/>
          <w:szCs w:val="32"/>
        </w:rPr>
        <w:t xml:space="preserve">Распоряжением Кабинета Министров РТ от 05.07.2019 № 1608-р выделены бюджетные средства на разработку проектно-сметной документации по объекту «Реконструкция станции водоподготовки и насосной станции, строительство сетей водоснабжения» в с.Введенская Слобода. </w:t>
      </w:r>
    </w:p>
    <w:p w14:paraId="73CA22FA" w14:textId="5F7893C9" w:rsidR="00176806" w:rsidRDefault="0009096C" w:rsidP="00176806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176806">
        <w:rPr>
          <w:rFonts w:ascii="Times New Roman" w:hAnsi="Times New Roman"/>
          <w:sz w:val="32"/>
          <w:szCs w:val="32"/>
        </w:rPr>
        <w:t xml:space="preserve">сентябре и </w:t>
      </w:r>
      <w:r>
        <w:rPr>
          <w:rFonts w:ascii="Times New Roman" w:hAnsi="Times New Roman"/>
          <w:sz w:val="32"/>
          <w:szCs w:val="32"/>
        </w:rPr>
        <w:t xml:space="preserve">октябре 2019 года </w:t>
      </w:r>
      <w:r w:rsidR="00176806">
        <w:rPr>
          <w:rFonts w:ascii="Times New Roman" w:hAnsi="Times New Roman"/>
          <w:sz w:val="32"/>
          <w:szCs w:val="32"/>
        </w:rPr>
        <w:t>проводились</w:t>
      </w:r>
      <w:r>
        <w:rPr>
          <w:rFonts w:ascii="Times New Roman" w:hAnsi="Times New Roman"/>
          <w:sz w:val="32"/>
          <w:szCs w:val="32"/>
        </w:rPr>
        <w:t xml:space="preserve"> заседания рабочей группы</w:t>
      </w:r>
      <w:r w:rsidR="00176806" w:rsidRPr="00176806">
        <w:t xml:space="preserve"> </w:t>
      </w:r>
      <w:r w:rsidR="00176806" w:rsidRPr="00176806">
        <w:rPr>
          <w:rFonts w:ascii="Times New Roman" w:hAnsi="Times New Roman"/>
          <w:sz w:val="32"/>
          <w:szCs w:val="32"/>
        </w:rPr>
        <w:t>по вопросам модернизации объектов водоснабжения и водоотведения ОЭЗ «Иннополис»</w:t>
      </w:r>
      <w:r w:rsidR="00176806" w:rsidRPr="00176806">
        <w:t xml:space="preserve"> </w:t>
      </w:r>
      <w:r w:rsidR="00176806">
        <w:rPr>
          <w:rFonts w:ascii="Times New Roman" w:hAnsi="Times New Roman"/>
          <w:sz w:val="32"/>
          <w:szCs w:val="32"/>
        </w:rPr>
        <w:t>по итогам которых принято решение:</w:t>
      </w:r>
    </w:p>
    <w:p w14:paraId="4FBB7B8D" w14:textId="00AAE0DA" w:rsidR="00176806" w:rsidRPr="00176806" w:rsidRDefault="00176806" w:rsidP="00176806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Поручить ОО</w:t>
      </w:r>
      <w:r w:rsidRPr="00176806">
        <w:rPr>
          <w:rFonts w:ascii="Times New Roman" w:hAnsi="Times New Roman"/>
          <w:sz w:val="32"/>
          <w:szCs w:val="32"/>
        </w:rPr>
        <w:t>О «ПрофПроект» завершить разработку проектно-сметной документации по объекту «Реконструкция станции водоподготовки и насосной станции, строительству сетей водоснабжения» в с.Введенская Слобода Верхнеус</w:t>
      </w:r>
      <w:r>
        <w:rPr>
          <w:rFonts w:ascii="Times New Roman" w:hAnsi="Times New Roman"/>
          <w:sz w:val="32"/>
          <w:szCs w:val="32"/>
        </w:rPr>
        <w:t>лонского муниципального района;</w:t>
      </w:r>
      <w:r w:rsidRPr="00176806">
        <w:rPr>
          <w:rFonts w:ascii="Times New Roman" w:hAnsi="Times New Roman"/>
          <w:sz w:val="32"/>
          <w:szCs w:val="32"/>
        </w:rPr>
        <w:tab/>
      </w:r>
      <w:r w:rsidRPr="00176806">
        <w:rPr>
          <w:rFonts w:ascii="Times New Roman" w:hAnsi="Times New Roman"/>
          <w:sz w:val="32"/>
          <w:szCs w:val="32"/>
        </w:rPr>
        <w:tab/>
      </w:r>
      <w:r w:rsidRPr="00176806">
        <w:rPr>
          <w:rFonts w:ascii="Times New Roman" w:hAnsi="Times New Roman"/>
          <w:sz w:val="32"/>
          <w:szCs w:val="32"/>
        </w:rPr>
        <w:tab/>
      </w:r>
      <w:r w:rsidRPr="00176806">
        <w:rPr>
          <w:rFonts w:ascii="Times New Roman" w:hAnsi="Times New Roman"/>
          <w:sz w:val="32"/>
          <w:szCs w:val="32"/>
        </w:rPr>
        <w:tab/>
      </w:r>
      <w:r w:rsidRPr="00176806">
        <w:rPr>
          <w:rFonts w:ascii="Times New Roman" w:hAnsi="Times New Roman"/>
          <w:sz w:val="32"/>
          <w:szCs w:val="32"/>
        </w:rPr>
        <w:tab/>
      </w:r>
      <w:r w:rsidRPr="00176806">
        <w:rPr>
          <w:rFonts w:ascii="Times New Roman" w:hAnsi="Times New Roman"/>
          <w:sz w:val="32"/>
          <w:szCs w:val="32"/>
        </w:rPr>
        <w:tab/>
        <w:t xml:space="preserve"> </w:t>
      </w:r>
    </w:p>
    <w:p w14:paraId="0E91E445" w14:textId="750D2005" w:rsidR="00176806" w:rsidRPr="00176806" w:rsidRDefault="00176806" w:rsidP="00176806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176806">
        <w:rPr>
          <w:rFonts w:ascii="Times New Roman" w:hAnsi="Times New Roman"/>
          <w:sz w:val="32"/>
          <w:szCs w:val="32"/>
        </w:rPr>
        <w:t>ГКУ «Фонд газификации, энергосберегающих технологий и развития инженерных сетей РТ» организовать работу по получению экспертизы по данному проекту</w:t>
      </w:r>
      <w:r>
        <w:rPr>
          <w:rFonts w:ascii="Times New Roman" w:hAnsi="Times New Roman"/>
          <w:sz w:val="32"/>
          <w:szCs w:val="32"/>
        </w:rPr>
        <w:t>;</w:t>
      </w:r>
    </w:p>
    <w:p w14:paraId="241E140E" w14:textId="2BB9E8F6" w:rsidR="0009096C" w:rsidRDefault="00176806" w:rsidP="00176806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176806">
        <w:rPr>
          <w:rFonts w:ascii="Times New Roman" w:hAnsi="Times New Roman"/>
          <w:sz w:val="32"/>
          <w:szCs w:val="32"/>
        </w:rPr>
        <w:t>Исполнительному комитету Верхнеуслонского муниципального района совместно с ОЭЗ «Иннополис» проработать варианты дальнейшей эксплуатации сетей водоснабжения.</w:t>
      </w:r>
    </w:p>
    <w:p w14:paraId="66500892" w14:textId="5F9A8858" w:rsidR="0009096C" w:rsidRDefault="0009096C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09096C">
        <w:rPr>
          <w:rFonts w:ascii="Times New Roman" w:hAnsi="Times New Roman"/>
          <w:sz w:val="32"/>
          <w:szCs w:val="32"/>
        </w:rPr>
        <w:t>На данный момент предпроектные изыскательские работы</w:t>
      </w:r>
      <w:r w:rsidR="00176806">
        <w:rPr>
          <w:rFonts w:ascii="Times New Roman" w:hAnsi="Times New Roman"/>
          <w:sz w:val="32"/>
          <w:szCs w:val="32"/>
        </w:rPr>
        <w:t xml:space="preserve"> проведены</w:t>
      </w:r>
      <w:r w:rsidRPr="0009096C">
        <w:rPr>
          <w:rFonts w:ascii="Times New Roman" w:hAnsi="Times New Roman"/>
          <w:sz w:val="32"/>
          <w:szCs w:val="32"/>
        </w:rPr>
        <w:t>. Ориентировочный срок разработки и утверждения проектно-сметной документации 1 квартал 2020 года.</w:t>
      </w:r>
    </w:p>
    <w:p w14:paraId="466D91F4" w14:textId="70464F5B" w:rsidR="00675095" w:rsidRDefault="00675095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Идет согласование с собственниками земельных участков на которых пройдет водопровод.</w:t>
      </w:r>
    </w:p>
    <w:p w14:paraId="5833B856" w14:textId="11981003" w:rsidR="00DE0A35" w:rsidRDefault="0009096C" w:rsidP="0009096C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09096C">
        <w:rPr>
          <w:rFonts w:ascii="Times New Roman" w:hAnsi="Times New Roman"/>
          <w:sz w:val="32"/>
          <w:szCs w:val="32"/>
        </w:rPr>
        <w:t xml:space="preserve">В целях реализации последующих строительно-монтажных работ в адрес Министерства строительства, архитектуры и жилищно-коммунального хозяйства Республики Татарстан направлено письмо от 10.09.2019 № 59-1944-и о рассмотрении возможности включения водоочистной станции г.Иннополис в федеральный проект «Чистая вода». </w:t>
      </w:r>
    </w:p>
    <w:p w14:paraId="121881E6" w14:textId="0847A035" w:rsidR="002F3DF2" w:rsidRPr="00DB4D97" w:rsidRDefault="00DB4D97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 же мы вышли с инициативой по </w:t>
      </w:r>
      <w:r w:rsidR="00176806" w:rsidRPr="00DB4D97">
        <w:rPr>
          <w:rFonts w:ascii="Times New Roman" w:hAnsi="Times New Roman"/>
          <w:sz w:val="32"/>
          <w:szCs w:val="32"/>
        </w:rPr>
        <w:t>проектировани</w:t>
      </w:r>
      <w:r>
        <w:rPr>
          <w:rFonts w:ascii="Times New Roman" w:hAnsi="Times New Roman"/>
          <w:sz w:val="32"/>
          <w:szCs w:val="32"/>
        </w:rPr>
        <w:t xml:space="preserve">ю </w:t>
      </w:r>
      <w:r w:rsidR="00176806" w:rsidRPr="00DB4D97">
        <w:rPr>
          <w:rFonts w:ascii="Times New Roman" w:hAnsi="Times New Roman"/>
          <w:sz w:val="32"/>
          <w:szCs w:val="32"/>
        </w:rPr>
        <w:t xml:space="preserve">подраздела «Система удаленного сбора показаний с приборов учета водоснабжения потребителей Введенско-Слободского сельского поселения», с учетом опыта уже реализованных аналогичных проектов на территории Республики Татарстан  (сети «Интернета </w:t>
      </w:r>
      <w:r w:rsidR="00176806" w:rsidRPr="00DB4D97">
        <w:rPr>
          <w:rFonts w:ascii="Times New Roman" w:hAnsi="Times New Roman"/>
          <w:sz w:val="32"/>
          <w:szCs w:val="32"/>
        </w:rPr>
        <w:lastRenderedPageBreak/>
        <w:t>вещей» на базе беспроводных технологий LoRaWAN, NB-IoT в г.г.Казань, Иннополис, Альметьевск, Кукмор и т.д.).</w:t>
      </w:r>
      <w:r>
        <w:rPr>
          <w:rFonts w:ascii="Times New Roman" w:hAnsi="Times New Roman"/>
          <w:sz w:val="32"/>
          <w:szCs w:val="32"/>
        </w:rPr>
        <w:t xml:space="preserve"> Вопрос изучается, надеемся на поддержку со стороны руководства.</w:t>
      </w:r>
    </w:p>
    <w:p w14:paraId="66E468CB" w14:textId="3B215B75" w:rsidR="00176806" w:rsidRDefault="00176806" w:rsidP="00B83E47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176806">
        <w:rPr>
          <w:rFonts w:ascii="Times New Roman" w:hAnsi="Times New Roman"/>
          <w:sz w:val="32"/>
          <w:szCs w:val="32"/>
        </w:rPr>
        <w:t>Уважаемые жители</w:t>
      </w:r>
      <w:r w:rsidR="007E3AD8">
        <w:rPr>
          <w:rFonts w:ascii="Times New Roman" w:hAnsi="Times New Roman"/>
          <w:sz w:val="32"/>
          <w:szCs w:val="32"/>
        </w:rPr>
        <w:t>,</w:t>
      </w:r>
      <w:r w:rsidRPr="00176806">
        <w:rPr>
          <w:rFonts w:ascii="Times New Roman" w:hAnsi="Times New Roman"/>
          <w:sz w:val="32"/>
          <w:szCs w:val="32"/>
        </w:rPr>
        <w:t xml:space="preserve"> как вы видите</w:t>
      </w:r>
      <w:r w:rsidR="007E3AD8">
        <w:rPr>
          <w:rFonts w:ascii="Times New Roman" w:hAnsi="Times New Roman"/>
          <w:sz w:val="32"/>
          <w:szCs w:val="32"/>
        </w:rPr>
        <w:t>,</w:t>
      </w:r>
      <w:r w:rsidRPr="00176806">
        <w:rPr>
          <w:rFonts w:ascii="Times New Roman" w:hAnsi="Times New Roman"/>
          <w:sz w:val="32"/>
          <w:szCs w:val="32"/>
        </w:rPr>
        <w:t xml:space="preserve"> работа ведется</w:t>
      </w:r>
      <w:r w:rsidR="007E3AD8">
        <w:rPr>
          <w:rFonts w:ascii="Times New Roman" w:hAnsi="Times New Roman"/>
          <w:sz w:val="32"/>
          <w:szCs w:val="32"/>
        </w:rPr>
        <w:t>,</w:t>
      </w:r>
      <w:r w:rsidRPr="00176806">
        <w:rPr>
          <w:rFonts w:ascii="Times New Roman" w:hAnsi="Times New Roman"/>
          <w:sz w:val="32"/>
          <w:szCs w:val="32"/>
        </w:rPr>
        <w:t xml:space="preserve"> и она очень</w:t>
      </w:r>
      <w:r>
        <w:rPr>
          <w:rFonts w:ascii="Times New Roman" w:hAnsi="Times New Roman"/>
          <w:sz w:val="32"/>
          <w:szCs w:val="32"/>
        </w:rPr>
        <w:t xml:space="preserve"> трудоемкая, со своей стороны призываю вас:</w:t>
      </w:r>
    </w:p>
    <w:p w14:paraId="3F3B3CB3" w14:textId="7F302053" w:rsidR="00176806" w:rsidRDefault="00176806" w:rsidP="0017680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Закрыть долги по водоснабжению, так </w:t>
      </w:r>
      <w:r w:rsidR="00C722FE">
        <w:rPr>
          <w:rFonts w:ascii="Times New Roman" w:hAnsi="Times New Roman"/>
          <w:sz w:val="32"/>
          <w:szCs w:val="32"/>
        </w:rPr>
        <w:t xml:space="preserve">как </w:t>
      </w:r>
      <w:r>
        <w:rPr>
          <w:rFonts w:ascii="Times New Roman" w:hAnsi="Times New Roman"/>
          <w:sz w:val="32"/>
          <w:szCs w:val="32"/>
        </w:rPr>
        <w:t>сложившаяся ситуация с долгами не позволит нам подключится к водопроводу. Нам просто откажут.</w:t>
      </w:r>
    </w:p>
    <w:p w14:paraId="3E3853CA" w14:textId="38ACD953" w:rsidR="00176806" w:rsidRDefault="00176806" w:rsidP="0017680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Заключить договора для вновь созданных домовладений.</w:t>
      </w:r>
    </w:p>
    <w:p w14:paraId="5A1A1819" w14:textId="74551945" w:rsidR="00C722FE" w:rsidRDefault="00C722FE" w:rsidP="0017680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Обеспечить доступ в домовладение для выявления незаконных врезок.</w:t>
      </w:r>
    </w:p>
    <w:p w14:paraId="59459510" w14:textId="77777777" w:rsidR="00F75D9D" w:rsidRPr="009F5253" w:rsidRDefault="00F75D9D" w:rsidP="009F5253">
      <w:pPr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C26B93A" w14:textId="483FB7B5" w:rsidR="00F75D9D" w:rsidRPr="00F75D9D" w:rsidRDefault="00F75D9D" w:rsidP="00F75D9D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F75D9D">
        <w:rPr>
          <w:rFonts w:ascii="Times New Roman" w:hAnsi="Times New Roman"/>
          <w:b/>
          <w:color w:val="0D0D0D" w:themeColor="text1" w:themeTint="F2"/>
          <w:sz w:val="32"/>
          <w:szCs w:val="32"/>
        </w:rPr>
        <w:t>ЭЛЕКТРИЧЕСТВО</w:t>
      </w:r>
    </w:p>
    <w:p w14:paraId="45695A81" w14:textId="77777777" w:rsidR="00F75D9D" w:rsidRDefault="00F75D9D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  <w:highlight w:val="yellow"/>
        </w:rPr>
      </w:pPr>
    </w:p>
    <w:p w14:paraId="2C430F21" w14:textId="3EFAAB5A" w:rsidR="00F75D9D" w:rsidRDefault="007A51C6" w:rsidP="00F75D9D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В 2019 году на электроэнергию </w:t>
      </w:r>
      <w:r w:rsidR="00F75D9D" w:rsidRPr="00F75D9D">
        <w:rPr>
          <w:rFonts w:ascii="Times New Roman" w:hAnsi="Times New Roman"/>
          <w:color w:val="0D0D0D" w:themeColor="text1" w:themeTint="F2"/>
          <w:sz w:val="32"/>
          <w:szCs w:val="32"/>
        </w:rPr>
        <w:t>было заложено по контракту 1 055 400 рублей</w:t>
      </w:r>
      <w:r w:rsidR="00F75D9D">
        <w:rPr>
          <w:rFonts w:ascii="Times New Roman" w:hAnsi="Times New Roman"/>
          <w:color w:val="0D0D0D" w:themeColor="text1" w:themeTint="F2"/>
          <w:sz w:val="32"/>
          <w:szCs w:val="32"/>
        </w:rPr>
        <w:t>, по факту израсходовано 997 200 рублей. В ушедшем году был выполнен большой объем по коммерческому учету уличного освещения. Из бюджета были выделены средства для приведения в нормативное состояние уличного освещения:</w:t>
      </w:r>
    </w:p>
    <w:p w14:paraId="4BEB176D" w14:textId="60986708" w:rsidR="00F75D9D" w:rsidRDefault="00F75D9D" w:rsidP="00F75D9D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- на оплату за техническое присоединение 12 КПТ – 79</w:t>
      </w:r>
      <w:r w:rsidR="0072055A">
        <w:rPr>
          <w:rFonts w:ascii="Times New Roman" w:hAnsi="Times New Roman"/>
          <w:color w:val="0D0D0D" w:themeColor="text1" w:themeTint="F2"/>
          <w:sz w:val="32"/>
          <w:szCs w:val="32"/>
        </w:rPr>
        <w:t xml:space="preserve"> </w:t>
      </w: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100 рублей (по улицам Украинская, Солнечная, Нагорная, Светлая, 2 узла по ул.Центральной, 2 – по ул.Набережной, Лесная, Татарстан, </w:t>
      </w:r>
      <w:r w:rsidR="007E3AD8">
        <w:rPr>
          <w:rFonts w:ascii="Times New Roman" w:hAnsi="Times New Roman"/>
          <w:color w:val="0D0D0D" w:themeColor="text1" w:themeTint="F2"/>
          <w:sz w:val="32"/>
          <w:szCs w:val="32"/>
        </w:rPr>
        <w:t>Молодеженая и на спортплощадке);</w:t>
      </w:r>
    </w:p>
    <w:p w14:paraId="791860AD" w14:textId="06FD205C" w:rsidR="00F75D9D" w:rsidRDefault="0072055A" w:rsidP="00F75D9D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- на приобретение комплектующих узлов учета – 48 700 рублей.</w:t>
      </w:r>
    </w:p>
    <w:p w14:paraId="37CF2763" w14:textId="4DCF860A" w:rsidR="0072055A" w:rsidRDefault="0072055A" w:rsidP="00F75D9D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С апреля 2019 года месяца мы платили уже не по нагрузке, а по счетчику, что привело к экономии бюджетных средств.</w:t>
      </w:r>
    </w:p>
    <w:p w14:paraId="0748AAA9" w14:textId="3FD841E6" w:rsidR="00F75D9D" w:rsidRDefault="0072055A" w:rsidP="00F75D9D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Вопрос по приведению в порядок уличного освещения на данный момент закрыт не полностью. Нами не получен акт ввода  для населенных пунктов Медведково, Савино, Восточная Звезда, Петропавловская Слобода. Узлы учета смонтированы тех.условия получены. В Детском санатории и Елизаветино работы запланированы. По завершению всех этих работ у нас будет 100% охват и контроль расхода электроэнергии и соответственно экономия бюджетных средств.</w:t>
      </w:r>
    </w:p>
    <w:p w14:paraId="6664E88C" w14:textId="48C52A15" w:rsidR="0072055A" w:rsidRDefault="0072055A" w:rsidP="00F75D9D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>Хочется пояснить, что столбы установленные за счет республики от М-7 до мечети на ул.Набережная находятся на балансе ОАО «Татаавтодор» и из бюджета средства на содержание и ремонт выделятся не будут.</w:t>
      </w:r>
    </w:p>
    <w:p w14:paraId="4EEC533A" w14:textId="0859F507" w:rsidR="0072055A" w:rsidRPr="00F75D9D" w:rsidRDefault="0072055A" w:rsidP="00F75D9D">
      <w:pPr>
        <w:ind w:firstLine="851"/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color w:val="0D0D0D" w:themeColor="text1" w:themeTint="F2"/>
          <w:sz w:val="32"/>
          <w:szCs w:val="32"/>
        </w:rPr>
        <w:t xml:space="preserve">Искренне благодарю руководство Республики Татарстан и Марата Галимзяновича за </w:t>
      </w:r>
      <w:r w:rsidR="00F11BC2">
        <w:rPr>
          <w:rFonts w:ascii="Times New Roman" w:hAnsi="Times New Roman"/>
          <w:color w:val="0D0D0D" w:themeColor="text1" w:themeTint="F2"/>
          <w:sz w:val="32"/>
          <w:szCs w:val="32"/>
        </w:rPr>
        <w:t>такое принятое ими решение.</w:t>
      </w:r>
    </w:p>
    <w:p w14:paraId="4E163FD7" w14:textId="77777777" w:rsidR="00F75D9D" w:rsidRDefault="00F75D9D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  <w:highlight w:val="yellow"/>
        </w:rPr>
      </w:pPr>
    </w:p>
    <w:p w14:paraId="4AFF8A9B" w14:textId="4819300B" w:rsidR="00EB1B97" w:rsidRPr="007E3AD8" w:rsidRDefault="00E65DAB" w:rsidP="000A2320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F11BC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 В 20</w:t>
      </w:r>
      <w:r w:rsidR="00F11BC2" w:rsidRPr="00F11BC2">
        <w:rPr>
          <w:rFonts w:ascii="Times New Roman" w:hAnsi="Times New Roman"/>
          <w:color w:val="0D0D0D" w:themeColor="text1" w:themeTint="F2"/>
          <w:sz w:val="32"/>
          <w:szCs w:val="32"/>
        </w:rPr>
        <w:t>19</w:t>
      </w:r>
      <w:r w:rsidR="00707445" w:rsidRPr="00F11BC2">
        <w:rPr>
          <w:rFonts w:ascii="Times New Roman" w:hAnsi="Times New Roman"/>
          <w:color w:val="0D0D0D" w:themeColor="text1" w:themeTint="F2"/>
          <w:sz w:val="32"/>
          <w:szCs w:val="32"/>
        </w:rPr>
        <w:t xml:space="preserve"> году на оплату электроэнергии уличного освещения было использовано </w:t>
      </w:r>
      <w:r w:rsidR="00F11BC2" w:rsidRPr="00F11BC2">
        <w:rPr>
          <w:rFonts w:ascii="Times New Roman" w:hAnsi="Times New Roman"/>
          <w:color w:val="0D0D0D" w:themeColor="text1" w:themeTint="F2"/>
          <w:sz w:val="32"/>
          <w:szCs w:val="32"/>
        </w:rPr>
        <w:t>472561</w:t>
      </w:r>
      <w:r w:rsidR="00707445" w:rsidRPr="00F11BC2">
        <w:rPr>
          <w:rFonts w:ascii="Times New Roman" w:hAnsi="Times New Roman"/>
          <w:color w:val="0D0D0D" w:themeColor="text1" w:themeTint="F2"/>
          <w:sz w:val="32"/>
          <w:szCs w:val="32"/>
        </w:rPr>
        <w:t>руб.</w:t>
      </w:r>
      <w:r w:rsidR="007E3AD8">
        <w:rPr>
          <w:rFonts w:ascii="Times New Roman" w:hAnsi="Times New Roman"/>
          <w:color w:val="FF0000"/>
          <w:sz w:val="32"/>
          <w:szCs w:val="32"/>
        </w:rPr>
        <w:t xml:space="preserve"> </w:t>
      </w:r>
    </w:p>
    <w:p w14:paraId="0106164B" w14:textId="77777777" w:rsidR="000D6987" w:rsidRPr="00F11BC2" w:rsidRDefault="000D6987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51"/>
        <w:gridCol w:w="2225"/>
        <w:gridCol w:w="2225"/>
        <w:gridCol w:w="2065"/>
      </w:tblGrid>
      <w:tr w:rsidR="008D53E0" w:rsidRPr="00F11BC2" w14:paraId="68F23AB1" w14:textId="0FCADF92" w:rsidTr="00390E0D">
        <w:tc>
          <w:tcPr>
            <w:tcW w:w="2651" w:type="dxa"/>
          </w:tcPr>
          <w:p w14:paraId="4875468F" w14:textId="77777777" w:rsidR="008D53E0" w:rsidRPr="00F11BC2" w:rsidRDefault="008D53E0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Наименование</w:t>
            </w:r>
          </w:p>
        </w:tc>
        <w:tc>
          <w:tcPr>
            <w:tcW w:w="2022" w:type="dxa"/>
          </w:tcPr>
          <w:p w14:paraId="0E5F96C0" w14:textId="77777777" w:rsidR="008D53E0" w:rsidRPr="00F11BC2" w:rsidRDefault="008D53E0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2017 год</w:t>
            </w:r>
          </w:p>
        </w:tc>
        <w:tc>
          <w:tcPr>
            <w:tcW w:w="1843" w:type="dxa"/>
          </w:tcPr>
          <w:p w14:paraId="04270B89" w14:textId="77777777" w:rsidR="008D53E0" w:rsidRPr="00F11BC2" w:rsidRDefault="008D53E0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2018 год</w:t>
            </w:r>
          </w:p>
        </w:tc>
        <w:tc>
          <w:tcPr>
            <w:tcW w:w="1701" w:type="dxa"/>
          </w:tcPr>
          <w:p w14:paraId="74EF9BDC" w14:textId="77093688" w:rsidR="008D53E0" w:rsidRPr="00F11BC2" w:rsidRDefault="008D53E0" w:rsidP="009258BE">
            <w:pPr>
              <w:jc w:val="both"/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b/>
                <w:color w:val="0D0D0D" w:themeColor="text1" w:themeTint="F2"/>
                <w:sz w:val="32"/>
                <w:szCs w:val="32"/>
              </w:rPr>
              <w:t>2019 год</w:t>
            </w:r>
          </w:p>
        </w:tc>
      </w:tr>
      <w:tr w:rsidR="008D53E0" w:rsidRPr="00F11BC2" w14:paraId="14056954" w14:textId="273B2D20" w:rsidTr="00390E0D">
        <w:trPr>
          <w:trHeight w:val="751"/>
        </w:trPr>
        <w:tc>
          <w:tcPr>
            <w:tcW w:w="2651" w:type="dxa"/>
            <w:tcBorders>
              <w:bottom w:val="single" w:sz="4" w:space="0" w:color="auto"/>
            </w:tcBorders>
          </w:tcPr>
          <w:p w14:paraId="158E13E4" w14:textId="77777777" w:rsidR="004A1891" w:rsidRDefault="008D53E0" w:rsidP="001E4162">
            <w:pPr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Уличное освещение</w:t>
            </w:r>
          </w:p>
          <w:p w14:paraId="2FC293C9" w14:textId="6BD64125" w:rsidR="008D53E0" w:rsidRPr="004A1891" w:rsidRDefault="004A1891" w:rsidP="001E4162">
            <w:pPr>
              <w:rPr>
                <w:rFonts w:ascii="Times New Roman" w:hAnsi="Times New Roman"/>
                <w:i/>
                <w:color w:val="0D0D0D" w:themeColor="text1" w:themeTint="F2"/>
                <w:sz w:val="32"/>
                <w:szCs w:val="32"/>
              </w:rPr>
            </w:pPr>
            <w:r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 xml:space="preserve"> </w:t>
            </w:r>
            <w:r w:rsidRPr="004A1891">
              <w:rPr>
                <w:rFonts w:ascii="Times New Roman" w:hAnsi="Times New Roman"/>
                <w:i/>
                <w:color w:val="0D0D0D" w:themeColor="text1" w:themeTint="F2"/>
                <w:sz w:val="32"/>
                <w:szCs w:val="32"/>
              </w:rPr>
              <w:t>сумма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3AAA4159" w14:textId="77777777" w:rsidR="008D53E0" w:rsidRPr="00F11BC2" w:rsidRDefault="008D53E0" w:rsidP="000A2320">
            <w:pPr>
              <w:jc w:val="both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751100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099B6C5" w14:textId="544FAC94" w:rsidR="008D53E0" w:rsidRPr="00F11BC2" w:rsidRDefault="008D53E0" w:rsidP="000A2320">
            <w:pPr>
              <w:jc w:val="both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699971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3EF52D" w14:textId="6A86DAD2" w:rsidR="008D53E0" w:rsidRPr="00F11BC2" w:rsidRDefault="008D53E0" w:rsidP="000A2320">
            <w:pPr>
              <w:jc w:val="both"/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</w:pPr>
            <w:r w:rsidRPr="00F11BC2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4725</w:t>
            </w:r>
            <w:bookmarkStart w:id="0" w:name="_GoBack"/>
            <w:bookmarkEnd w:id="0"/>
            <w:r w:rsidRPr="00F11BC2">
              <w:rPr>
                <w:rFonts w:ascii="Times New Roman" w:hAnsi="Times New Roman"/>
                <w:color w:val="0D0D0D" w:themeColor="text1" w:themeTint="F2"/>
                <w:sz w:val="32"/>
                <w:szCs w:val="32"/>
              </w:rPr>
              <w:t>61</w:t>
            </w:r>
          </w:p>
        </w:tc>
      </w:tr>
      <w:tr w:rsidR="008D53E0" w:rsidRPr="008D53E0" w14:paraId="2F9B606E" w14:textId="77777777" w:rsidTr="00390E0D">
        <w:trPr>
          <w:trHeight w:val="340"/>
        </w:trPr>
        <w:tc>
          <w:tcPr>
            <w:tcW w:w="2651" w:type="dxa"/>
            <w:tcBorders>
              <w:top w:val="single" w:sz="4" w:space="0" w:color="auto"/>
              <w:bottom w:val="single" w:sz="4" w:space="0" w:color="auto"/>
            </w:tcBorders>
          </w:tcPr>
          <w:p w14:paraId="7D5F6894" w14:textId="5830DBF5" w:rsidR="008D53E0" w:rsidRPr="008D53E0" w:rsidRDefault="008D53E0" w:rsidP="001E4162">
            <w:pPr>
              <w:rPr>
                <w:rFonts w:ascii="Times New Roman" w:hAnsi="Times New Roman"/>
                <w:sz w:val="32"/>
                <w:szCs w:val="32"/>
              </w:rPr>
            </w:pPr>
            <w:r w:rsidRPr="008D53E0">
              <w:rPr>
                <w:rFonts w:ascii="Times New Roman" w:hAnsi="Times New Roman"/>
                <w:sz w:val="32"/>
                <w:szCs w:val="32"/>
              </w:rPr>
              <w:t>Количество фонарей</w:t>
            </w: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79D5E104" w14:textId="75C82ED2" w:rsidR="008D53E0" w:rsidRPr="008D53E0" w:rsidRDefault="008D53E0" w:rsidP="000A232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D53E0">
              <w:rPr>
                <w:rFonts w:ascii="Times New Roman" w:hAnsi="Times New Roman"/>
                <w:sz w:val="32"/>
                <w:szCs w:val="3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264D38" w14:textId="11B8F18C" w:rsidR="008D53E0" w:rsidRPr="008D53E0" w:rsidRDefault="008D53E0" w:rsidP="000A232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8D53E0">
              <w:rPr>
                <w:rFonts w:ascii="Times New Roman" w:hAnsi="Times New Roman"/>
                <w:sz w:val="32"/>
                <w:szCs w:val="3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6D0D12" w14:textId="62BC957C" w:rsidR="008D53E0" w:rsidRPr="008D53E0" w:rsidRDefault="008D53E0" w:rsidP="000A2320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8D53E0">
              <w:rPr>
                <w:rFonts w:ascii="Times New Roman" w:hAnsi="Times New Roman"/>
                <w:sz w:val="32"/>
                <w:szCs w:val="32"/>
                <w:lang w:val="en-US"/>
              </w:rPr>
              <w:t>168</w:t>
            </w:r>
          </w:p>
        </w:tc>
      </w:tr>
      <w:tr w:rsidR="008D53E0" w:rsidRPr="008D53E0" w14:paraId="7E93F055" w14:textId="77777777" w:rsidTr="00390E0D">
        <w:trPr>
          <w:trHeight w:val="388"/>
        </w:trPr>
        <w:tc>
          <w:tcPr>
            <w:tcW w:w="2651" w:type="dxa"/>
            <w:tcBorders>
              <w:top w:val="single" w:sz="4" w:space="0" w:color="auto"/>
            </w:tcBorders>
          </w:tcPr>
          <w:p w14:paraId="58ADFA70" w14:textId="77777777" w:rsidR="004A1891" w:rsidRDefault="008D53E0" w:rsidP="004A1891">
            <w:pPr>
              <w:rPr>
                <w:rFonts w:ascii="Times New Roman" w:hAnsi="Times New Roman"/>
                <w:sz w:val="32"/>
                <w:szCs w:val="32"/>
              </w:rPr>
            </w:pPr>
            <w:r w:rsidRPr="008D53E0">
              <w:rPr>
                <w:rFonts w:ascii="Times New Roman" w:hAnsi="Times New Roman"/>
                <w:sz w:val="32"/>
                <w:szCs w:val="32"/>
              </w:rPr>
              <w:t>Затраты на 1 фонарь</w:t>
            </w:r>
          </w:p>
          <w:p w14:paraId="4EBF2CD2" w14:textId="70647373" w:rsidR="008D53E0" w:rsidRPr="004A1891" w:rsidRDefault="004A1891" w:rsidP="004A1891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 w:rsidRPr="004A1891">
              <w:rPr>
                <w:rFonts w:ascii="Times New Roman" w:hAnsi="Times New Roman"/>
                <w:i/>
                <w:sz w:val="32"/>
                <w:szCs w:val="32"/>
              </w:rPr>
              <w:t xml:space="preserve"> год/ месяц</w:t>
            </w: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1AD5DC79" w14:textId="15AE7697" w:rsidR="008D53E0" w:rsidRPr="008D53E0" w:rsidRDefault="004A1891" w:rsidP="000A232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5007,34/</w:t>
            </w:r>
            <w:r w:rsidRPr="004A1891">
              <w:rPr>
                <w:rFonts w:ascii="Times New Roman" w:hAnsi="Times New Roman"/>
                <w:i/>
                <w:sz w:val="32"/>
                <w:szCs w:val="32"/>
              </w:rPr>
              <w:t>41</w:t>
            </w:r>
            <w:r w:rsidR="008D53E0" w:rsidRPr="004A1891">
              <w:rPr>
                <w:rFonts w:ascii="Times New Roman" w:hAnsi="Times New Roman"/>
                <w:i/>
                <w:sz w:val="32"/>
                <w:szCs w:val="32"/>
              </w:rPr>
              <w:t>7,28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977BBBE" w14:textId="79CB5ABD" w:rsidR="008D53E0" w:rsidRPr="008D53E0" w:rsidRDefault="004A1891" w:rsidP="000A232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4268,11/</w:t>
            </w:r>
            <w:r w:rsidR="008D53E0" w:rsidRPr="004A1891">
              <w:rPr>
                <w:rFonts w:ascii="Times New Roman" w:hAnsi="Times New Roman"/>
                <w:i/>
                <w:sz w:val="32"/>
                <w:szCs w:val="32"/>
              </w:rPr>
              <w:t>355,68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6A1AD4" w14:textId="42C9BAB7" w:rsidR="008D53E0" w:rsidRPr="008D53E0" w:rsidRDefault="004A1891" w:rsidP="000A232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2812,87/</w:t>
            </w:r>
            <w:r w:rsidR="008D53E0" w:rsidRPr="004A1891">
              <w:rPr>
                <w:rFonts w:ascii="Times New Roman" w:hAnsi="Times New Roman"/>
                <w:i/>
                <w:sz w:val="32"/>
                <w:szCs w:val="32"/>
                <w:lang w:val="en-US"/>
              </w:rPr>
              <w:t>234,4</w:t>
            </w:r>
          </w:p>
        </w:tc>
      </w:tr>
    </w:tbl>
    <w:p w14:paraId="2EA6731D" w14:textId="3E8FC79E" w:rsidR="00707445" w:rsidRPr="00F11BC2" w:rsidRDefault="00707445" w:rsidP="000A2320">
      <w:pPr>
        <w:jc w:val="both"/>
        <w:rPr>
          <w:rFonts w:ascii="Times New Roman" w:hAnsi="Times New Roman"/>
          <w:color w:val="0D0D0D" w:themeColor="text1" w:themeTint="F2"/>
          <w:sz w:val="32"/>
          <w:szCs w:val="32"/>
        </w:rPr>
      </w:pPr>
    </w:p>
    <w:p w14:paraId="49CABF35" w14:textId="77777777" w:rsidR="00F11BC2" w:rsidRDefault="00F11BC2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highlight w:val="yellow"/>
          <w:lang w:eastAsia="ru-RU"/>
        </w:rPr>
      </w:pPr>
    </w:p>
    <w:p w14:paraId="27498806" w14:textId="187347BA" w:rsidR="00F11BC2" w:rsidRDefault="00F11BC2" w:rsidP="00F11BC2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11BC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ДОРОГИ</w:t>
      </w:r>
    </w:p>
    <w:p w14:paraId="199365C4" w14:textId="77777777" w:rsidR="00F11BC2" w:rsidRPr="00F11BC2" w:rsidRDefault="00F11BC2" w:rsidP="00F11BC2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3BE0575F" w14:textId="75DA0557" w:rsidR="00F11BC2" w:rsidRDefault="00F11BC2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F11BC2">
        <w:rPr>
          <w:rFonts w:ascii="Times New Roman" w:eastAsia="Times New Roman" w:hAnsi="Times New Roman"/>
          <w:bCs/>
          <w:sz w:val="32"/>
          <w:szCs w:val="32"/>
          <w:lang w:eastAsia="ru-RU"/>
        </w:rPr>
        <w:t>В Введенско-Слободском сельском поселении общая протяженность межпоселковых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дорог составляет </w:t>
      </w:r>
      <w:r w:rsidR="007E3AD8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более</w:t>
      </w: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3</w:t>
      </w:r>
      <w:r w:rsidRPr="00F11BC2">
        <w:rPr>
          <w:rFonts w:ascii="Times New Roman" w:eastAsia="Times New Roman" w:hAnsi="Times New Roman"/>
          <w:bCs/>
          <w:sz w:val="32"/>
          <w:szCs w:val="32"/>
          <w:lang w:eastAsia="ru-RU"/>
        </w:rPr>
        <w:t>0 км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 w:rsidRPr="00F11BC2">
        <w:rPr>
          <w:rFonts w:ascii="Times New Roman" w:eastAsia="Times New Roman" w:hAnsi="Times New Roman"/>
          <w:bCs/>
          <w:sz w:val="32"/>
          <w:szCs w:val="32"/>
          <w:lang w:eastAsia="ru-RU"/>
        </w:rPr>
        <w:t>, не считая подъездных  дорог к населенным пунктам.</w:t>
      </w:r>
    </w:p>
    <w:p w14:paraId="73751453" w14:textId="1F5F8FF7" w:rsidR="00F11BC2" w:rsidRDefault="00F11BC2" w:rsidP="007E3AD8">
      <w:pPr>
        <w:ind w:firstLine="708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нашем сельском поселении имеется одна единица спец.техники на базе МТЗ-82, которая является незаменимой и неотъемлемой  частью по обслуживанию нашей территории. На содержание и ремонт которого в отчетном году потрачено </w:t>
      </w:r>
      <w:r w:rsidR="00547A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715 600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рублей</w:t>
      </w:r>
      <w:r w:rsidR="00547A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 учетом заработной платы тракториста, запчасти </w:t>
      </w:r>
      <w:r w:rsidR="00547AFD" w:rsidRPr="00547AF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(149</w:t>
      </w:r>
      <w:r w:rsidR="00547AF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 xml:space="preserve"> </w:t>
      </w:r>
      <w:r w:rsidR="00547AFD" w:rsidRPr="00547AF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000)</w:t>
      </w:r>
      <w:r w:rsidR="00547A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ГСМ </w:t>
      </w:r>
      <w:r w:rsidR="00547AFD" w:rsidRPr="00547AFD">
        <w:rPr>
          <w:rFonts w:ascii="Times New Roman" w:eastAsia="Times New Roman" w:hAnsi="Times New Roman"/>
          <w:bCs/>
          <w:i/>
          <w:sz w:val="32"/>
          <w:szCs w:val="32"/>
          <w:lang w:eastAsia="ru-RU"/>
        </w:rPr>
        <w:t>(317 000)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. Но </w:t>
      </w:r>
      <w:r w:rsidR="001F65BD">
        <w:rPr>
          <w:rFonts w:ascii="Times New Roman" w:eastAsia="Times New Roman" w:hAnsi="Times New Roman"/>
          <w:bCs/>
          <w:sz w:val="32"/>
          <w:szCs w:val="32"/>
          <w:lang w:eastAsia="ru-RU"/>
        </w:rPr>
        <w:t>это и очевидно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="001F65B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так как трактор 2009 года и он один работает как в летний период, так и в зимний. Обращения по уборке дорог поступают регулярно, все обращения рассматриваются и вопрос решается.</w:t>
      </w:r>
    </w:p>
    <w:p w14:paraId="2EAB8357" w14:textId="426C24CE" w:rsidR="007E3AD8" w:rsidRDefault="001F65BD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Как я уже сказал выше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были выполнены работы по грейдированию и щебенению дорог. </w:t>
      </w:r>
      <w:r w:rsid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>В рамках ремонта дороги по ул.Центральной нам пошли на встречу и  отремонтировали съезды в количестве 11 шт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 w:rsid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а также площадки возле кладбища и памятника.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Жители постоянно обращаются по вопросу обустройства дорог. Сейчас в планах строительство дорог на новых улицах, уже запланировано</w:t>
      </w:r>
      <w:r w:rsidR="00547AF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на 2020 год щебенение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по ул.Луговая.</w:t>
      </w:r>
    </w:p>
    <w:p w14:paraId="14BDFF07" w14:textId="49CCBD64" w:rsidR="001F65BD" w:rsidRDefault="001F65BD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>Также в 2020 году запланировано по итогам комиссионного объезда с Главой Верхнеуслонского района Маратом Галимзяновичем:</w:t>
      </w:r>
    </w:p>
    <w:p w14:paraId="2F19509C" w14:textId="52C4FD40" w:rsidR="001F65BD" w:rsidRDefault="001F65BD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>- Петропавловская Слобода – обустройство спуска к Свияге для пожарного проезда 0,6 км.</w:t>
      </w:r>
    </w:p>
    <w:p w14:paraId="6A3454C4" w14:textId="40AFDBC2" w:rsidR="001F65BD" w:rsidRDefault="001F65BD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- Елизаветино - щебенение проезда через заболоченное место в середине деревни 0,1 км.</w:t>
      </w:r>
    </w:p>
    <w:p w14:paraId="78BECBAE" w14:textId="42BB9E15" w:rsidR="001F65BD" w:rsidRDefault="001F65BD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- Введенская Слобода- щебенение проезда по новому микрорайону 1 км.</w:t>
      </w:r>
    </w:p>
    <w:p w14:paraId="32AC6984" w14:textId="5ECF1FD7" w:rsidR="001F65BD" w:rsidRDefault="001F65BD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- Савино  - дороги 1 км.</w:t>
      </w:r>
    </w:p>
    <w:p w14:paraId="313513EF" w14:textId="77777777" w:rsidR="00071140" w:rsidRDefault="001F65BD" w:rsidP="00071140">
      <w:pPr>
        <w:ind w:firstLine="851"/>
        <w:jc w:val="both"/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Данные виды работ мы планируем с</w:t>
      </w:r>
      <w:r w:rsid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>делать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за счет средств самообложения.</w:t>
      </w:r>
      <w:r w:rsidR="00071140" w:rsidRPr="00071140">
        <w:t xml:space="preserve"> </w:t>
      </w:r>
    </w:p>
    <w:p w14:paraId="31CECEEF" w14:textId="77777777" w:rsidR="00071140" w:rsidRDefault="00071140" w:rsidP="00071140">
      <w:pPr>
        <w:ind w:firstLine="851"/>
        <w:jc w:val="both"/>
      </w:pPr>
    </w:p>
    <w:p w14:paraId="598FF43C" w14:textId="5C4A84A0" w:rsidR="00071140" w:rsidRPr="00071140" w:rsidRDefault="00071140" w:rsidP="00071140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ИСПОЛЬЗОВАНИЕ СРЕДСТВ</w:t>
      </w:r>
    </w:p>
    <w:p w14:paraId="029985FB" w14:textId="6C574877" w:rsidR="00071140" w:rsidRPr="00071140" w:rsidRDefault="00071140" w:rsidP="00071140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САМООБЛОЖЕНИЯ ГРАЖДАН </w:t>
      </w:r>
    </w:p>
    <w:p w14:paraId="56B59C0A" w14:textId="77777777" w:rsidR="00071140" w:rsidRPr="00071140" w:rsidRDefault="00071140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10300BC5" w14:textId="77777777" w:rsidR="00071140" w:rsidRPr="00071140" w:rsidRDefault="00071140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>По итогам проведенного референдума по теме «Ограждение кладбища с.Введенская Слобода, Савино» прошедшего 18 ноября 2018 года, мы должны были собрать в 2019 году с граждан 119 400 рублей. С учетом средств от республики получится 477 600 рублей. На 01 апреля 2019 года мы собрали 79 850 рублей и соответственно от республики мы должны были получить 319 400 рублей. На сегодняшний день собрано 105 350 рублей. Это не вся запланированная сумма. Из-за несвоевременной оплаты средств самообложения мы не дополучили из республики 158 200 рублей.   Не своевременная оплата средств самообложения затягивает сроки завершения работ по обустройству кладбищ.  Всего в должниках числится 44 человека, по которым запущена процедура привлечения к административной ответственности, согласно которой на таких лиц возлагается штраф до 2 500 рублей.</w:t>
      </w:r>
    </w:p>
    <w:p w14:paraId="1E4050C5" w14:textId="77777777" w:rsidR="00071140" w:rsidRPr="00071140" w:rsidRDefault="00071140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Конкурс на строительные работы выиграло ООО «Высокогорский завод металлоконструкций». Работы выполнены не в полном объеме,  а именно кладбище д.Савино.  </w:t>
      </w:r>
    </w:p>
    <w:p w14:paraId="246764FE" w14:textId="77777777" w:rsidR="00071140" w:rsidRPr="00071140" w:rsidRDefault="00071140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настоящее время выполнено ограждение кладбища с.Введенская Слобода. В 2020 году вопрос по ограждению кладбища в д.Савино мы закроем. </w:t>
      </w:r>
    </w:p>
    <w:p w14:paraId="2D9A2C6E" w14:textId="19DDC5E3" w:rsidR="00071140" w:rsidRPr="00071140" w:rsidRDefault="00071140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период с 27 ноября по  29 ноября 2019 года в Введенско-Слободском сельском поселении </w:t>
      </w:r>
      <w:r w:rsidR="00AD4EEF">
        <w:rPr>
          <w:rFonts w:ascii="Times New Roman" w:eastAsia="Times New Roman" w:hAnsi="Times New Roman"/>
          <w:bCs/>
          <w:sz w:val="32"/>
          <w:szCs w:val="32"/>
          <w:lang w:eastAsia="ru-RU"/>
        </w:rPr>
        <w:t>проводились</w:t>
      </w:r>
      <w:r w:rsidRP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сходы граждан в 6 населенных пунктах. В д.Елизаветино, д.Савино, п.Петропавловская Слобода, п.Детский санаторий и с.Введенская Слобода сходы признаны состоявшимися, так как на них присутствовало более 50% жителей населенного пункта, обладающих избирательным правом. </w:t>
      </w:r>
    </w:p>
    <w:p w14:paraId="0EA74EBB" w14:textId="2BD1B318" w:rsidR="00071140" w:rsidRDefault="00071140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>В п.Вос</w:t>
      </w:r>
      <w:r w:rsidR="00547AFD">
        <w:rPr>
          <w:rFonts w:ascii="Times New Roman" w:eastAsia="Times New Roman" w:hAnsi="Times New Roman"/>
          <w:bCs/>
          <w:sz w:val="32"/>
          <w:szCs w:val="32"/>
          <w:lang w:eastAsia="ru-RU"/>
        </w:rPr>
        <w:t>точная Звезда сход не состоялся и-за неявки людей. Был сделан подворовый обход и собственников не было дома.</w:t>
      </w:r>
    </w:p>
    <w:p w14:paraId="22D563AA" w14:textId="77777777" w:rsidR="00547AFD" w:rsidRDefault="00547AFD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4B0552D9" w14:textId="43841C72" w:rsidR="001F65BD" w:rsidRDefault="00071140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71140">
        <w:rPr>
          <w:rFonts w:ascii="Times New Roman" w:eastAsia="Times New Roman" w:hAnsi="Times New Roman"/>
          <w:bCs/>
          <w:sz w:val="32"/>
          <w:szCs w:val="32"/>
          <w:lang w:eastAsia="ru-RU"/>
        </w:rPr>
        <w:t>По итогам голосования принято решение о введении на территории этих населенных пунктов самообложения в сумме 400 рублей с каждого совершеннолетнего жителя. Полученные средства запланировано направить на ремонт дорог местного значения. Прошу вас не повторять ошибок прошлых лет и уплатить средства самообложения граждан в срок до 1 апреля. Уважаемые жители вы уже можете оплачивать самообложение через банк и на сайте Госуслуги РТ. 9 жителей уже произвели оплату.</w:t>
      </w:r>
    </w:p>
    <w:p w14:paraId="750163E1" w14:textId="4E740454" w:rsidR="007E3AD8" w:rsidRPr="00D51A0A" w:rsidRDefault="00D51A0A" w:rsidP="00071140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D51A0A">
        <w:rPr>
          <w:rFonts w:ascii="Times New Roman" w:eastAsia="Times New Roman" w:hAnsi="Times New Roman"/>
          <w:bCs/>
          <w:sz w:val="32"/>
          <w:szCs w:val="32"/>
          <w:lang w:eastAsia="ru-RU"/>
        </w:rPr>
        <w:t>2,3</w:t>
      </w:r>
      <w:r w:rsidR="007E3AD8" w:rsidRPr="00D51A0A">
        <w:rPr>
          <w:rFonts w:ascii="Times New Roman" w:eastAsia="Times New Roman" w:hAnsi="Times New Roman"/>
          <w:bCs/>
          <w:sz w:val="32"/>
          <w:szCs w:val="32"/>
          <w:lang w:eastAsia="ru-RU"/>
        </w:rPr>
        <w:t>% оплаты самообло</w:t>
      </w:r>
      <w:r w:rsidRPr="00D51A0A">
        <w:rPr>
          <w:rFonts w:ascii="Times New Roman" w:eastAsia="Times New Roman" w:hAnsi="Times New Roman"/>
          <w:bCs/>
          <w:sz w:val="32"/>
          <w:szCs w:val="32"/>
          <w:lang w:eastAsia="ru-RU"/>
        </w:rPr>
        <w:t>жения по состоянию на 1 февраля.</w:t>
      </w:r>
    </w:p>
    <w:p w14:paraId="4D4917BA" w14:textId="08201D54" w:rsidR="00573858" w:rsidRDefault="00573858" w:rsidP="00A46187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534B9E0F" w14:textId="41F4E0F9" w:rsidR="00573858" w:rsidRPr="00573858" w:rsidRDefault="00085816" w:rsidP="00573858">
      <w:pPr>
        <w:ind w:firstLine="851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КУЛЬТУРА </w:t>
      </w:r>
    </w:p>
    <w:p w14:paraId="35FC2410" w14:textId="77777777" w:rsidR="00573858" w:rsidRDefault="00573858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В целях сохранения национальных традиций в поселении проводятся культурно-массовые мероприятия, такие как Масленица,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С</w:t>
      </w:r>
      <w:r w:rsidRP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>абанту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й</w:t>
      </w:r>
      <w:r w:rsidRP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Большой популярностью пользуются праздник</w:t>
      </w:r>
      <w:r w:rsidRP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«День села»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</w:p>
    <w:p w14:paraId="7BC47918" w14:textId="616363C1" w:rsidR="00085816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Не остаются в стороне и уважаемые нами пожилые жители. Так в ноябре мы поздравляли 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>Тарасов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 Екатерин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Филипповн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>,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которой исполнилось 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90 лет! </w:t>
      </w:r>
    </w:p>
    <w:p w14:paraId="53BF8428" w14:textId="0FA89CDF" w:rsidR="00085816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9 мая также торжественно и ярко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отметили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годовщину  Победы в  Великой Отечественной войне 1941-1945 годов. Празднование началось шествием «Бессмертного полка», в котором приняли участие жители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гости поселения. У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памятника войнам погибшим в годы Великой О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тветственной войны 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состоялся митинг. </w:t>
      </w:r>
    </w:p>
    <w:p w14:paraId="09F33EEE" w14:textId="4D197664" w:rsidR="00085816" w:rsidRPr="00085816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1 июня в с.Введенская Слобода для детей сельского поселения и гостей был организован волшебный праздник. Дети играли, танцевали, участвовали в различных конкурсах. </w:t>
      </w:r>
    </w:p>
    <w:p w14:paraId="5311E26D" w14:textId="0A13CD16" w:rsidR="00573858" w:rsidRDefault="00085816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О</w:t>
      </w:r>
      <w:r w:rsidR="00573858" w:rsidRPr="00573858">
        <w:rPr>
          <w:rFonts w:ascii="Times New Roman" w:eastAsia="Times New Roman" w:hAnsi="Times New Roman"/>
          <w:bCs/>
          <w:sz w:val="32"/>
          <w:szCs w:val="32"/>
          <w:lang w:eastAsia="ru-RU"/>
        </w:rPr>
        <w:t>рганизаторы сельских культурно-массовых мероприятий по всем направлениям информационной и досуговой деятельности граждан всех возрастов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у нас это работники клуба, учителя, библиотекарь.</w:t>
      </w:r>
    </w:p>
    <w:p w14:paraId="1ABA18D1" w14:textId="77777777" w:rsidR="00593DCA" w:rsidRDefault="00593DCA" w:rsidP="00573858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14:paraId="4180905A" w14:textId="77777777" w:rsidR="00593DCA" w:rsidRPr="001450D3" w:rsidRDefault="00593DCA" w:rsidP="00593DCA">
      <w:pPr>
        <w:ind w:firstLine="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ОБРАЩЕНИ</w:t>
      </w:r>
      <w:r w:rsidRPr="00D51A0A">
        <w:rPr>
          <w:rFonts w:ascii="Times New Roman" w:hAnsi="Times New Roman"/>
          <w:b/>
          <w:sz w:val="32"/>
          <w:szCs w:val="32"/>
        </w:rPr>
        <w:t>Я</w:t>
      </w:r>
      <w:r w:rsidRPr="001450D3">
        <w:rPr>
          <w:rFonts w:ascii="Times New Roman" w:hAnsi="Times New Roman"/>
          <w:b/>
          <w:sz w:val="32"/>
          <w:szCs w:val="32"/>
        </w:rPr>
        <w:t xml:space="preserve"> ГРАЖДАН. НАРОДНЫЙ КОНТРОЛЬ</w:t>
      </w:r>
    </w:p>
    <w:p w14:paraId="7C2EAEC6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1450D3">
        <w:rPr>
          <w:rFonts w:ascii="Times New Roman" w:hAnsi="Times New Roman"/>
          <w:sz w:val="32"/>
          <w:szCs w:val="32"/>
        </w:rPr>
        <w:t xml:space="preserve">Главой </w:t>
      </w:r>
      <w:r>
        <w:rPr>
          <w:rFonts w:ascii="Times New Roman" w:hAnsi="Times New Roman"/>
          <w:sz w:val="32"/>
          <w:szCs w:val="32"/>
        </w:rPr>
        <w:t>Введенско-Слободского</w:t>
      </w:r>
      <w:r w:rsidRPr="001450D3">
        <w:rPr>
          <w:rFonts w:ascii="Times New Roman" w:hAnsi="Times New Roman"/>
          <w:sz w:val="32"/>
          <w:szCs w:val="32"/>
        </w:rPr>
        <w:t xml:space="preserve"> сельского поселения регулярно ве</w:t>
      </w:r>
      <w:r>
        <w:rPr>
          <w:rFonts w:ascii="Times New Roman" w:hAnsi="Times New Roman"/>
          <w:sz w:val="32"/>
          <w:szCs w:val="32"/>
        </w:rPr>
        <w:t>дется приём граждан.</w:t>
      </w:r>
    </w:p>
    <w:p w14:paraId="25F3D938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1450D3">
        <w:rPr>
          <w:rFonts w:ascii="Times New Roman" w:hAnsi="Times New Roman"/>
          <w:sz w:val="32"/>
          <w:szCs w:val="32"/>
        </w:rPr>
        <w:t xml:space="preserve">На приеме у Главы сельского поселения в течение года было </w:t>
      </w:r>
      <w:r>
        <w:rPr>
          <w:rFonts w:ascii="Times New Roman" w:hAnsi="Times New Roman"/>
          <w:sz w:val="32"/>
          <w:szCs w:val="32"/>
        </w:rPr>
        <w:t xml:space="preserve">48 </w:t>
      </w:r>
      <w:r w:rsidRPr="001450D3">
        <w:rPr>
          <w:rFonts w:ascii="Times New Roman" w:hAnsi="Times New Roman"/>
          <w:sz w:val="32"/>
          <w:szCs w:val="32"/>
        </w:rPr>
        <w:t xml:space="preserve">человек. </w:t>
      </w:r>
      <w:r>
        <w:rPr>
          <w:rFonts w:ascii="Times New Roman" w:hAnsi="Times New Roman"/>
          <w:sz w:val="32"/>
          <w:szCs w:val="32"/>
        </w:rPr>
        <w:t>Все поступившие вопросы не остаются без</w:t>
      </w:r>
      <w:r w:rsidRPr="001450D3">
        <w:rPr>
          <w:rFonts w:ascii="Times New Roman" w:hAnsi="Times New Roman"/>
          <w:sz w:val="32"/>
          <w:szCs w:val="32"/>
        </w:rPr>
        <w:t xml:space="preserve"> решени</w:t>
      </w:r>
      <w:r>
        <w:rPr>
          <w:rFonts w:ascii="Times New Roman" w:hAnsi="Times New Roman"/>
          <w:sz w:val="32"/>
          <w:szCs w:val="32"/>
        </w:rPr>
        <w:t>я</w:t>
      </w:r>
      <w:r w:rsidRPr="001450D3">
        <w:rPr>
          <w:rFonts w:ascii="Times New Roman" w:hAnsi="Times New Roman"/>
          <w:sz w:val="32"/>
          <w:szCs w:val="32"/>
        </w:rPr>
        <w:t xml:space="preserve">. </w:t>
      </w:r>
      <w:r w:rsidRPr="005C6434">
        <w:rPr>
          <w:rFonts w:ascii="Times New Roman" w:hAnsi="Times New Roman"/>
          <w:sz w:val="32"/>
          <w:szCs w:val="32"/>
        </w:rPr>
        <w:t>Многие решаются в день поступления, для тех где требуется финансирование (отсыпка дорог) вопрос направляется в вышестоящие органы, ставится контроль и решается по мере поступления денежных средств в бюджет.</w:t>
      </w:r>
    </w:p>
    <w:p w14:paraId="16E0F36A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Также жители активно пользуются для обсуждения текущих вопросов мессенджерами. Специально создана группа в Вотсап, где жители 24 часа могут задавать вопросы и получать на них быстрые ответы. Данный вид связи позволяет своевременно оповещать население и экстренно реагировать на происшествия. </w:t>
      </w:r>
    </w:p>
    <w:p w14:paraId="4EE6FA94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ушедшем году </w:t>
      </w:r>
      <w:r w:rsidRPr="001450D3">
        <w:rPr>
          <w:rFonts w:ascii="Times New Roman" w:hAnsi="Times New Roman"/>
          <w:sz w:val="32"/>
          <w:szCs w:val="32"/>
        </w:rPr>
        <w:t xml:space="preserve">наибольшее число обращений </w:t>
      </w:r>
      <w:r>
        <w:rPr>
          <w:rFonts w:ascii="Times New Roman" w:hAnsi="Times New Roman"/>
          <w:sz w:val="32"/>
          <w:szCs w:val="32"/>
        </w:rPr>
        <w:t>были связаны с разъяснением:</w:t>
      </w:r>
    </w:p>
    <w:p w14:paraId="0E27EE23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начислениям за водоснабжение и ТБО;</w:t>
      </w:r>
    </w:p>
    <w:p w14:paraId="2CE77D8C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ремонту и строительству дорог;</w:t>
      </w:r>
    </w:p>
    <w:p w14:paraId="47C82C9D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замене ламп уличного освещения;</w:t>
      </w:r>
    </w:p>
    <w:p w14:paraId="65646B2F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об </w:t>
      </w:r>
      <w:r w:rsidRPr="001450D3">
        <w:rPr>
          <w:rFonts w:ascii="Times New Roman" w:hAnsi="Times New Roman"/>
          <w:sz w:val="32"/>
          <w:szCs w:val="32"/>
        </w:rPr>
        <w:t>оформлени</w:t>
      </w:r>
      <w:r>
        <w:rPr>
          <w:rFonts w:ascii="Times New Roman" w:hAnsi="Times New Roman"/>
          <w:sz w:val="32"/>
          <w:szCs w:val="32"/>
        </w:rPr>
        <w:t>и</w:t>
      </w:r>
      <w:r w:rsidRPr="001450D3">
        <w:rPr>
          <w:rFonts w:ascii="Times New Roman" w:hAnsi="Times New Roman"/>
          <w:sz w:val="32"/>
          <w:szCs w:val="32"/>
        </w:rPr>
        <w:t xml:space="preserve"> земельных участков и объектов капитальног</w:t>
      </w:r>
      <w:r>
        <w:rPr>
          <w:rFonts w:ascii="Times New Roman" w:hAnsi="Times New Roman"/>
          <w:sz w:val="32"/>
          <w:szCs w:val="32"/>
        </w:rPr>
        <w:t>о строительства в собственность;</w:t>
      </w:r>
    </w:p>
    <w:p w14:paraId="5870D658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актуальным был вопрос о реализации </w:t>
      </w:r>
      <w:r w:rsidRPr="004219DE">
        <w:rPr>
          <w:rFonts w:ascii="Times New Roman" w:hAnsi="Times New Roman"/>
          <w:i/>
          <w:sz w:val="32"/>
          <w:szCs w:val="32"/>
        </w:rPr>
        <w:t xml:space="preserve"> </w:t>
      </w:r>
      <w:r w:rsidRPr="0034426A">
        <w:rPr>
          <w:rFonts w:ascii="Times New Roman" w:hAnsi="Times New Roman"/>
          <w:sz w:val="32"/>
          <w:szCs w:val="32"/>
        </w:rPr>
        <w:t xml:space="preserve">постановления КМ Республики Татарстан от 14.05.2019г. №390 о компенсации на приобретение и установку оборудования для приема сигнала спутникового телевидения. </w:t>
      </w:r>
      <w:r>
        <w:rPr>
          <w:rFonts w:ascii="Times New Roman" w:hAnsi="Times New Roman"/>
          <w:sz w:val="32"/>
          <w:szCs w:val="32"/>
        </w:rPr>
        <w:t>В</w:t>
      </w:r>
      <w:r w:rsidRPr="00D20E01">
        <w:rPr>
          <w:rFonts w:ascii="Times New Roman" w:hAnsi="Times New Roman"/>
          <w:sz w:val="32"/>
          <w:szCs w:val="32"/>
        </w:rPr>
        <w:t>не зоны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D20E01">
        <w:rPr>
          <w:rFonts w:ascii="Times New Roman" w:hAnsi="Times New Roman"/>
          <w:sz w:val="32"/>
          <w:szCs w:val="32"/>
        </w:rPr>
        <w:t>охвата ЦЭТВ</w:t>
      </w:r>
      <w:r>
        <w:rPr>
          <w:rFonts w:ascii="Times New Roman" w:hAnsi="Times New Roman"/>
          <w:sz w:val="32"/>
          <w:szCs w:val="32"/>
        </w:rPr>
        <w:t xml:space="preserve"> в нашем поселении попал п.Детский санаторий, жителям которого давались разъяснения по порядку получения компенсации.</w:t>
      </w:r>
    </w:p>
    <w:p w14:paraId="7BDBD9DD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tt-RU"/>
        </w:rPr>
        <w:t>В</w:t>
      </w:r>
      <w:r w:rsidRPr="001450D3">
        <w:rPr>
          <w:rFonts w:ascii="Times New Roman" w:hAnsi="Times New Roman"/>
          <w:sz w:val="32"/>
          <w:szCs w:val="32"/>
        </w:rPr>
        <w:t xml:space="preserve"> 201</w:t>
      </w:r>
      <w:r>
        <w:rPr>
          <w:rFonts w:ascii="Times New Roman" w:hAnsi="Times New Roman"/>
          <w:sz w:val="32"/>
          <w:szCs w:val="32"/>
          <w:lang w:val="tt-RU"/>
        </w:rPr>
        <w:t>9</w:t>
      </w:r>
      <w:r w:rsidRPr="001450D3">
        <w:rPr>
          <w:rFonts w:ascii="Times New Roman" w:hAnsi="Times New Roman"/>
          <w:sz w:val="32"/>
          <w:szCs w:val="32"/>
        </w:rPr>
        <w:t xml:space="preserve"> г. провели выездные приемы граждан: </w:t>
      </w:r>
    </w:p>
    <w:p w14:paraId="3C41E2B4" w14:textId="77777777" w:rsidR="00593DCA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D20E01">
        <w:rPr>
          <w:rFonts w:ascii="Times New Roman" w:hAnsi="Times New Roman"/>
          <w:b/>
          <w:sz w:val="32"/>
          <w:szCs w:val="32"/>
        </w:rPr>
        <w:t>19.03.2019</w:t>
      </w:r>
      <w:r>
        <w:rPr>
          <w:rFonts w:ascii="Times New Roman" w:hAnsi="Times New Roman"/>
          <w:sz w:val="32"/>
          <w:szCs w:val="32"/>
        </w:rPr>
        <w:t xml:space="preserve"> года - </w:t>
      </w:r>
      <w:r w:rsidRPr="001450D3">
        <w:rPr>
          <w:rFonts w:ascii="Times New Roman" w:hAnsi="Times New Roman"/>
          <w:sz w:val="32"/>
          <w:szCs w:val="32"/>
        </w:rPr>
        <w:t>руководител</w:t>
      </w:r>
      <w:r>
        <w:rPr>
          <w:rFonts w:ascii="Times New Roman" w:hAnsi="Times New Roman"/>
          <w:sz w:val="32"/>
          <w:szCs w:val="32"/>
        </w:rPr>
        <w:t>ь</w:t>
      </w:r>
      <w:r w:rsidRPr="001450D3">
        <w:rPr>
          <w:rFonts w:ascii="Times New Roman" w:hAnsi="Times New Roman"/>
          <w:sz w:val="32"/>
          <w:szCs w:val="32"/>
        </w:rPr>
        <w:t xml:space="preserve"> Исполнительного комитета Верхнеуслонского муниципального ра</w:t>
      </w:r>
      <w:r>
        <w:rPr>
          <w:rFonts w:ascii="Times New Roman" w:hAnsi="Times New Roman"/>
          <w:sz w:val="32"/>
          <w:szCs w:val="32"/>
        </w:rPr>
        <w:t xml:space="preserve">йона Тимиряев Виктор Сергеевич. </w:t>
      </w:r>
    </w:p>
    <w:p w14:paraId="46A2F120" w14:textId="77777777" w:rsidR="00593DCA" w:rsidRPr="00071140" w:rsidRDefault="00593DCA" w:rsidP="00593DCA">
      <w:pPr>
        <w:pStyle w:val="a5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071140">
        <w:rPr>
          <w:rFonts w:ascii="Times New Roman" w:hAnsi="Times New Roman"/>
          <w:sz w:val="32"/>
          <w:szCs w:val="32"/>
        </w:rPr>
        <w:t>опрос по щебенению дороги до н.п. Детский санаторий – решено положительно, работы выполнены.</w:t>
      </w:r>
    </w:p>
    <w:p w14:paraId="74093B61" w14:textId="77777777" w:rsidR="00593DCA" w:rsidRDefault="00593DCA" w:rsidP="00593DC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28.11.</w:t>
      </w:r>
      <w:r w:rsidRPr="009B51CE">
        <w:rPr>
          <w:rFonts w:ascii="Times New Roman" w:hAnsi="Times New Roman"/>
          <w:b/>
          <w:sz w:val="32"/>
          <w:szCs w:val="32"/>
        </w:rPr>
        <w:t>2019</w:t>
      </w:r>
      <w:r w:rsidRPr="0034426A">
        <w:rPr>
          <w:rFonts w:ascii="Times New Roman" w:hAnsi="Times New Roman"/>
          <w:sz w:val="32"/>
          <w:szCs w:val="32"/>
        </w:rPr>
        <w:t xml:space="preserve"> года </w:t>
      </w:r>
      <w:r>
        <w:rPr>
          <w:rFonts w:ascii="Times New Roman" w:hAnsi="Times New Roman"/>
          <w:sz w:val="32"/>
          <w:szCs w:val="32"/>
        </w:rPr>
        <w:t>- депутат</w:t>
      </w:r>
      <w:r w:rsidRPr="0034426A">
        <w:rPr>
          <w:rFonts w:ascii="Times New Roman" w:hAnsi="Times New Roman"/>
          <w:sz w:val="32"/>
          <w:szCs w:val="32"/>
        </w:rPr>
        <w:t xml:space="preserve"> Государственной Думы Российской Федерации седьмого созыва Гильмутдинов</w:t>
      </w:r>
      <w:r>
        <w:rPr>
          <w:rFonts w:ascii="Times New Roman" w:hAnsi="Times New Roman"/>
          <w:sz w:val="32"/>
          <w:szCs w:val="32"/>
        </w:rPr>
        <w:t xml:space="preserve"> Ильдар</w:t>
      </w:r>
      <w:r w:rsidRPr="0034426A">
        <w:rPr>
          <w:rFonts w:ascii="Times New Roman" w:hAnsi="Times New Roman"/>
          <w:sz w:val="32"/>
          <w:szCs w:val="32"/>
        </w:rPr>
        <w:t xml:space="preserve"> Ирекович. </w:t>
      </w:r>
    </w:p>
    <w:p w14:paraId="2137E184" w14:textId="77777777" w:rsidR="00593DCA" w:rsidRPr="00071140" w:rsidRDefault="00593DCA" w:rsidP="00593DCA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071140">
        <w:rPr>
          <w:rFonts w:ascii="Times New Roman" w:hAnsi="Times New Roman"/>
          <w:sz w:val="32"/>
          <w:szCs w:val="32"/>
        </w:rPr>
        <w:t>опрос по обустройству дороги до Макарьевского монастыря – на контроле.</w:t>
      </w:r>
    </w:p>
    <w:p w14:paraId="77D3405E" w14:textId="77777777" w:rsidR="00593DCA" w:rsidRPr="00071140" w:rsidRDefault="00593DCA" w:rsidP="00593DCA">
      <w:pPr>
        <w:pStyle w:val="a5"/>
        <w:numPr>
          <w:ilvl w:val="0"/>
          <w:numId w:val="18"/>
        </w:numPr>
        <w:ind w:left="0" w:firstLine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Pr="00071140">
        <w:rPr>
          <w:rFonts w:ascii="Times New Roman" w:hAnsi="Times New Roman"/>
          <w:sz w:val="32"/>
          <w:szCs w:val="32"/>
        </w:rPr>
        <w:t>опрос по строительству водопровода от г.Иннополис в работе.</w:t>
      </w:r>
    </w:p>
    <w:p w14:paraId="7E5957EC" w14:textId="77777777" w:rsidR="00593DCA" w:rsidRPr="001450D3" w:rsidRDefault="00593DCA" w:rsidP="00593DCA">
      <w:pPr>
        <w:ind w:firstLine="851"/>
        <w:jc w:val="both"/>
        <w:rPr>
          <w:rFonts w:ascii="Times New Roman" w:hAnsi="Times New Roman"/>
          <w:sz w:val="32"/>
          <w:szCs w:val="32"/>
        </w:rPr>
      </w:pPr>
      <w:r w:rsidRPr="001450D3">
        <w:rPr>
          <w:rFonts w:ascii="Times New Roman" w:hAnsi="Times New Roman"/>
          <w:sz w:val="32"/>
          <w:szCs w:val="32"/>
        </w:rPr>
        <w:t>В 20</w:t>
      </w:r>
      <w:r>
        <w:rPr>
          <w:rFonts w:ascii="Times New Roman" w:hAnsi="Times New Roman"/>
          <w:sz w:val="32"/>
          <w:szCs w:val="32"/>
        </w:rPr>
        <w:t xml:space="preserve">19 </w:t>
      </w:r>
      <w:r w:rsidRPr="001450D3">
        <w:rPr>
          <w:rFonts w:ascii="Times New Roman" w:hAnsi="Times New Roman"/>
          <w:sz w:val="32"/>
          <w:szCs w:val="32"/>
        </w:rPr>
        <w:t xml:space="preserve">году </w:t>
      </w:r>
      <w:r>
        <w:rPr>
          <w:rFonts w:ascii="Times New Roman" w:hAnsi="Times New Roman"/>
          <w:sz w:val="32"/>
          <w:szCs w:val="32"/>
        </w:rPr>
        <w:t>поступило 15 обращений через систему                                   «Н</w:t>
      </w:r>
      <w:r w:rsidRPr="001450D3">
        <w:rPr>
          <w:rFonts w:ascii="Times New Roman" w:hAnsi="Times New Roman"/>
          <w:sz w:val="32"/>
          <w:szCs w:val="32"/>
        </w:rPr>
        <w:t>ародный контроль</w:t>
      </w:r>
      <w:r>
        <w:rPr>
          <w:rFonts w:ascii="Times New Roman" w:hAnsi="Times New Roman"/>
          <w:sz w:val="32"/>
          <w:szCs w:val="32"/>
        </w:rPr>
        <w:t>»</w:t>
      </w:r>
      <w:r w:rsidRPr="001450D3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также жители обращались в интернет приемную-официального портала Правительства Республики Татарстан и интернет приемную официального сайта Президента Республики Татарстан. Все поступившие вопросы нами рассмотрены, гражданам направлены ответы.</w:t>
      </w:r>
    </w:p>
    <w:p w14:paraId="448EE9A7" w14:textId="01FCCCFE" w:rsidR="00593DCA" w:rsidRPr="00E84A04" w:rsidRDefault="00593DCA" w:rsidP="00593DCA">
      <w:pPr>
        <w:ind w:firstLine="851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Вопросы, поступившие на</w:t>
      </w:r>
      <w:r w:rsidRPr="001450D3">
        <w:rPr>
          <w:rFonts w:ascii="Times New Roman" w:hAnsi="Times New Roman"/>
          <w:sz w:val="32"/>
          <w:szCs w:val="32"/>
        </w:rPr>
        <w:t xml:space="preserve"> сходе прошлого года </w:t>
      </w:r>
      <w:r>
        <w:rPr>
          <w:rFonts w:ascii="Times New Roman" w:hAnsi="Times New Roman"/>
          <w:sz w:val="32"/>
          <w:szCs w:val="32"/>
        </w:rPr>
        <w:t xml:space="preserve">решены. </w:t>
      </w:r>
    </w:p>
    <w:p w14:paraId="42D5AF7D" w14:textId="6E4CC560" w:rsidR="00593DCA" w:rsidRDefault="00593DCA" w:rsidP="00593DCA">
      <w:pPr>
        <w:ind w:firstLine="851"/>
        <w:jc w:val="both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Также о</w:t>
      </w:r>
      <w:r w:rsidRPr="001450D3">
        <w:rPr>
          <w:rFonts w:ascii="Times New Roman" w:hAnsi="Times New Roman"/>
          <w:sz w:val="32"/>
          <w:szCs w:val="32"/>
        </w:rPr>
        <w:t>ргано</w:t>
      </w:r>
      <w:r>
        <w:rPr>
          <w:rFonts w:ascii="Times New Roman" w:hAnsi="Times New Roman"/>
          <w:sz w:val="32"/>
          <w:szCs w:val="32"/>
        </w:rPr>
        <w:t xml:space="preserve">м местного самоуправления оказываются муниципальные услуги – такие как выдача справок, удостоверение доверенностей, удостоверение верности копий документов и выдача </w:t>
      </w:r>
      <w:r>
        <w:rPr>
          <w:rFonts w:ascii="Times New Roman" w:hAnsi="Times New Roman"/>
          <w:sz w:val="32"/>
          <w:szCs w:val="32"/>
        </w:rPr>
        <w:lastRenderedPageBreak/>
        <w:t xml:space="preserve">постановлений о присвоении адреса объектам недвижимости. Всего в 2019 году </w:t>
      </w:r>
      <w:r w:rsidRPr="001450D3">
        <w:rPr>
          <w:rFonts w:ascii="Times New Roman" w:hAnsi="Times New Roman"/>
          <w:sz w:val="32"/>
          <w:szCs w:val="32"/>
        </w:rPr>
        <w:t>оказан</w:t>
      </w:r>
      <w:r>
        <w:rPr>
          <w:rFonts w:ascii="Times New Roman" w:hAnsi="Times New Roman"/>
          <w:sz w:val="32"/>
          <w:szCs w:val="32"/>
        </w:rPr>
        <w:t>о 335</w:t>
      </w:r>
      <w:r w:rsidRPr="001450D3">
        <w:rPr>
          <w:rFonts w:ascii="Times New Roman" w:hAnsi="Times New Roman"/>
          <w:sz w:val="32"/>
          <w:szCs w:val="32"/>
        </w:rPr>
        <w:t xml:space="preserve"> муниципальн</w:t>
      </w:r>
      <w:r>
        <w:rPr>
          <w:rFonts w:ascii="Times New Roman" w:hAnsi="Times New Roman"/>
          <w:sz w:val="32"/>
          <w:szCs w:val="32"/>
        </w:rPr>
        <w:t>ых</w:t>
      </w:r>
      <w:r w:rsidRPr="001450D3">
        <w:rPr>
          <w:rFonts w:ascii="Times New Roman" w:hAnsi="Times New Roman"/>
          <w:sz w:val="32"/>
          <w:szCs w:val="32"/>
        </w:rPr>
        <w:t xml:space="preserve"> услуг.  </w:t>
      </w:r>
    </w:p>
    <w:p w14:paraId="0C6C9727" w14:textId="77777777" w:rsidR="00085816" w:rsidRPr="00464403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8BB2B94" w14:textId="36E12D4C" w:rsidR="00085816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6440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Уважаемые жители!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201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9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году администрацией сельского поселения был выполнен определенный объем работ и мероприятий, израсходованы средства для обеспечения возложенных на нас полномочий. Но остается много нерешенных вопросов, появляются все новые планы и программы, которые нужно реализовывать.</w:t>
      </w:r>
    </w:p>
    <w:p w14:paraId="77939638" w14:textId="4E7743F9" w:rsidR="00085816" w:rsidRDefault="007E3AD8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Задачи</w:t>
      </w:r>
      <w:r w:rsidR="00085816" w:rsidRPr="007E3AD8">
        <w:rPr>
          <w:rFonts w:ascii="Times New Roman" w:eastAsia="Times New Roman" w:hAnsi="Times New Roman"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2020 год:</w:t>
      </w:r>
    </w:p>
    <w:p w14:paraId="57BA63F1" w14:textId="736487E4" w:rsidR="00085816" w:rsidRPr="00390E0D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1. Масштабно провести праздн</w:t>
      </w:r>
      <w:r w:rsidR="007E3AD8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ование 75 годовщины Победы </w:t>
      </w:r>
      <w:r w:rsidR="007E3AD8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и 100-летие со дня образования ТАССР.</w:t>
      </w:r>
    </w:p>
    <w:p w14:paraId="2D59424C" w14:textId="5B3655B6" w:rsidR="00085816" w:rsidRPr="00390E0D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2. Подключить водопровод от г.Иннополис.</w:t>
      </w:r>
    </w:p>
    <w:p w14:paraId="0B751234" w14:textId="3F568C0C" w:rsidR="00085816" w:rsidRPr="00390E0D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3. Продолжить работу по </w:t>
      </w:r>
      <w:r w:rsidR="00ED2EF9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коммерческому учету </w:t>
      </w: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улично</w:t>
      </w:r>
      <w:r w:rsidR="00ED2EF9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го</w:t>
      </w: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освещени</w:t>
      </w:r>
      <w:r w:rsidR="00ED2EF9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я</w:t>
      </w: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 населённых пунктах.</w:t>
      </w:r>
    </w:p>
    <w:p w14:paraId="2C72A796" w14:textId="5E66C2D8" w:rsidR="00085816" w:rsidRPr="00390E0D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4. </w:t>
      </w:r>
      <w:r w:rsidR="005F2CCE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До 1 апреля собрать 100% самообложения, во втором квартале получить четырехкратное софинансирование и до 1 октября завершить</w:t>
      </w:r>
      <w:r w:rsidR="004C0CC5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работы по щебенению дорог.</w:t>
      </w:r>
    </w:p>
    <w:p w14:paraId="65B65185" w14:textId="28B34F95" w:rsidR="00085816" w:rsidRPr="00390E0D" w:rsidRDefault="004C0CC5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5. </w:t>
      </w:r>
      <w:r w:rsidR="00085816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Усилить работу по благоустройству территории населенных пунктов</w:t>
      </w: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, </w:t>
      </w:r>
      <w:r w:rsidR="00085816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развития инфраструктуры, обеспечение жизнедеятельности поселения</w:t>
      </w: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.</w:t>
      </w:r>
      <w:r w:rsidR="00085816"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</w:p>
    <w:p w14:paraId="274DB130" w14:textId="34FDCB77" w:rsidR="005F2CCE" w:rsidRPr="00390E0D" w:rsidRDefault="005F2CCE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6. Активно участвовать в выборах президента Р</w:t>
      </w:r>
      <w:r w:rsid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еспублики Татарстан</w:t>
      </w: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избрать на следующие 5 лет новый состав Совета поселения.</w:t>
      </w:r>
    </w:p>
    <w:p w14:paraId="1A161F53" w14:textId="2CAC6476" w:rsidR="00085816" w:rsidRPr="00085816" w:rsidRDefault="00085816" w:rsidP="005F2CCE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>В заключение хочется еще раз поблагодарить всех, кто оказывает</w:t>
      </w:r>
      <w:r w:rsidR="005F2CCE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помощь в работе - это жители сельского поселения, депутатский корпус. Без вашего участия мало что можно было сделать. Просьба ко всем жителям, давайте вместе относиться по-хозяйски ко всему, что мы имеем. Любить и беречь место нашего проживания. </w:t>
      </w:r>
    </w:p>
    <w:p w14:paraId="3D563842" w14:textId="465938AC" w:rsidR="004C0CC5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Позвольте </w:t>
      </w:r>
      <w:r w:rsidR="004C0CC5">
        <w:rPr>
          <w:rFonts w:ascii="Times New Roman" w:eastAsia="Times New Roman" w:hAnsi="Times New Roman"/>
          <w:bCs/>
          <w:sz w:val="32"/>
          <w:szCs w:val="32"/>
          <w:lang w:eastAsia="ru-RU"/>
        </w:rPr>
        <w:t>от вашего лица поблагодарить наших предпринимателей, которые наша поддержка и опора – Синюхин</w:t>
      </w:r>
      <w:r w:rsidR="00ED2EF9">
        <w:rPr>
          <w:rFonts w:ascii="Times New Roman" w:eastAsia="Times New Roman" w:hAnsi="Times New Roman"/>
          <w:bCs/>
          <w:sz w:val="32"/>
          <w:szCs w:val="32"/>
          <w:lang w:eastAsia="ru-RU"/>
        </w:rPr>
        <w:t>у</w:t>
      </w:r>
      <w:r w:rsidR="004C0CC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D2EF9">
        <w:rPr>
          <w:rFonts w:ascii="Times New Roman" w:eastAsia="Times New Roman" w:hAnsi="Times New Roman"/>
          <w:bCs/>
          <w:sz w:val="32"/>
          <w:szCs w:val="32"/>
          <w:lang w:eastAsia="ru-RU"/>
        </w:rPr>
        <w:t>Ольгу Михайловну</w:t>
      </w:r>
      <w:r w:rsidR="004C0CC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4467B6">
        <w:rPr>
          <w:rFonts w:ascii="Times New Roman" w:eastAsia="Times New Roman" w:hAnsi="Times New Roman"/>
          <w:bCs/>
          <w:sz w:val="32"/>
          <w:szCs w:val="32"/>
          <w:lang w:eastAsia="ru-RU"/>
        </w:rPr>
        <w:t>и</w:t>
      </w:r>
      <w:r w:rsidR="004C0CC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D2EF9">
        <w:rPr>
          <w:rFonts w:ascii="Times New Roman" w:eastAsia="Times New Roman" w:hAnsi="Times New Roman"/>
          <w:bCs/>
          <w:sz w:val="32"/>
          <w:szCs w:val="32"/>
          <w:lang w:eastAsia="ru-RU"/>
        </w:rPr>
        <w:t>Игнатенко Эмилию Анатольевну, руководству ОЭЗ «Иннополис», ГСОК, руководству</w:t>
      </w:r>
      <w:r w:rsidR="004C0CC5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</w:t>
      </w:r>
      <w:r w:rsidR="00ED2EF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школы </w:t>
      </w:r>
      <w:r w:rsidR="004C0CC5">
        <w:rPr>
          <w:rFonts w:ascii="Times New Roman" w:eastAsia="Times New Roman" w:hAnsi="Times New Roman"/>
          <w:bCs/>
          <w:sz w:val="32"/>
          <w:szCs w:val="32"/>
          <w:lang w:eastAsia="ru-RU"/>
        </w:rPr>
        <w:t>стендовой стрельбы и</w:t>
      </w:r>
      <w:r w:rsidR="00ED2EF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ветеранской организации Афгана</w:t>
      </w:r>
      <w:r w:rsidR="004C0CC5">
        <w:rPr>
          <w:rFonts w:ascii="Times New Roman" w:eastAsia="Times New Roman" w:hAnsi="Times New Roman"/>
          <w:bCs/>
          <w:sz w:val="32"/>
          <w:szCs w:val="32"/>
          <w:lang w:eastAsia="ru-RU"/>
        </w:rPr>
        <w:t>, а также поблагодарить все бюджетные организации, которые помогают нам в решении вопросов. Отдельное спасибо руководству района в лице Марата Галимзяновича и руководству республики в лице Романа Александровича</w:t>
      </w:r>
      <w:r w:rsidR="00ED2EF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и Алексея Валерьевича.</w:t>
      </w:r>
    </w:p>
    <w:p w14:paraId="5DBC7DA1" w14:textId="3E202E35" w:rsidR="00085816" w:rsidRPr="00085816" w:rsidRDefault="004C0CC5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Всем желаю</w:t>
      </w:r>
      <w:r w:rsidR="00085816"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здоровья удачи и семейного благополучия.</w:t>
      </w:r>
    </w:p>
    <w:p w14:paraId="34AF7758" w14:textId="7C15FAB7" w:rsidR="00085816" w:rsidRDefault="00085816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085816">
        <w:rPr>
          <w:rFonts w:ascii="Times New Roman" w:eastAsia="Times New Roman" w:hAnsi="Times New Roman"/>
          <w:bCs/>
          <w:sz w:val="32"/>
          <w:szCs w:val="32"/>
          <w:lang w:eastAsia="ru-RU"/>
        </w:rPr>
        <w:t>Спасибо за внимание!</w:t>
      </w:r>
    </w:p>
    <w:p w14:paraId="6E315061" w14:textId="74E57F10" w:rsidR="005F2CCE" w:rsidRPr="00390E0D" w:rsidRDefault="005F2CCE" w:rsidP="00085816">
      <w:pPr>
        <w:ind w:firstLine="851"/>
        <w:jc w:val="both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90E0D">
        <w:rPr>
          <w:rFonts w:ascii="Times New Roman" w:eastAsia="Times New Roman" w:hAnsi="Times New Roman"/>
          <w:bCs/>
          <w:sz w:val="32"/>
          <w:szCs w:val="32"/>
          <w:lang w:eastAsia="ru-RU"/>
        </w:rPr>
        <w:t>Переходим к обсуждению доклада. Прошу задавать вопросы.</w:t>
      </w:r>
    </w:p>
    <w:sectPr w:rsidR="005F2CCE" w:rsidRPr="00390E0D" w:rsidSect="00A225FA">
      <w:pgSz w:w="11906" w:h="16838" w:code="9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D708" w14:textId="77777777" w:rsidR="00B242C0" w:rsidRDefault="00B242C0" w:rsidP="00A225FA">
      <w:r>
        <w:separator/>
      </w:r>
    </w:p>
  </w:endnote>
  <w:endnote w:type="continuationSeparator" w:id="0">
    <w:p w14:paraId="7E8122F8" w14:textId="77777777" w:rsidR="00B242C0" w:rsidRDefault="00B242C0" w:rsidP="00A2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29AB" w14:textId="77777777" w:rsidR="00B242C0" w:rsidRDefault="00B242C0" w:rsidP="00A225FA">
      <w:r>
        <w:separator/>
      </w:r>
    </w:p>
  </w:footnote>
  <w:footnote w:type="continuationSeparator" w:id="0">
    <w:p w14:paraId="674C442C" w14:textId="77777777" w:rsidR="00B242C0" w:rsidRDefault="00B242C0" w:rsidP="00A2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EA4"/>
    <w:multiLevelType w:val="hybridMultilevel"/>
    <w:tmpl w:val="49665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8F2CD7"/>
    <w:multiLevelType w:val="hybridMultilevel"/>
    <w:tmpl w:val="7E0C2542"/>
    <w:lvl w:ilvl="0" w:tplc="940E5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235EE0"/>
    <w:multiLevelType w:val="hybridMultilevel"/>
    <w:tmpl w:val="18C81E5C"/>
    <w:lvl w:ilvl="0" w:tplc="4836A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A337A8"/>
    <w:multiLevelType w:val="hybridMultilevel"/>
    <w:tmpl w:val="475E60C2"/>
    <w:lvl w:ilvl="0" w:tplc="F996B13E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A711C9C"/>
    <w:multiLevelType w:val="hybridMultilevel"/>
    <w:tmpl w:val="AEFE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572A"/>
    <w:multiLevelType w:val="hybridMultilevel"/>
    <w:tmpl w:val="3D30E6F6"/>
    <w:lvl w:ilvl="0" w:tplc="1510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8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4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B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21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83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CD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84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645925"/>
    <w:multiLevelType w:val="hybridMultilevel"/>
    <w:tmpl w:val="254C4518"/>
    <w:lvl w:ilvl="0" w:tplc="63006D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6847A8"/>
    <w:multiLevelType w:val="hybridMultilevel"/>
    <w:tmpl w:val="6F92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0143F"/>
    <w:multiLevelType w:val="hybridMultilevel"/>
    <w:tmpl w:val="F4B67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5108B"/>
    <w:multiLevelType w:val="hybridMultilevel"/>
    <w:tmpl w:val="1D30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D1B53"/>
    <w:multiLevelType w:val="hybridMultilevel"/>
    <w:tmpl w:val="168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073D6"/>
    <w:multiLevelType w:val="hybridMultilevel"/>
    <w:tmpl w:val="077C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016C4"/>
    <w:multiLevelType w:val="hybridMultilevel"/>
    <w:tmpl w:val="F8CA24EA"/>
    <w:lvl w:ilvl="0" w:tplc="66C280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9CB5F1A"/>
    <w:multiLevelType w:val="hybridMultilevel"/>
    <w:tmpl w:val="609233C2"/>
    <w:lvl w:ilvl="0" w:tplc="62C452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4857EF"/>
    <w:multiLevelType w:val="hybridMultilevel"/>
    <w:tmpl w:val="DC50907A"/>
    <w:lvl w:ilvl="0" w:tplc="13EA3A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19F319C"/>
    <w:multiLevelType w:val="hybridMultilevel"/>
    <w:tmpl w:val="90B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33825"/>
    <w:multiLevelType w:val="hybridMultilevel"/>
    <w:tmpl w:val="6F5A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D5379"/>
    <w:multiLevelType w:val="hybridMultilevel"/>
    <w:tmpl w:val="D8060C50"/>
    <w:lvl w:ilvl="0" w:tplc="692E84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10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2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3"/>
  </w:num>
  <w:num w:numId="17">
    <w:abstractNumId w:val="1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5"/>
    <w:rsid w:val="00000E08"/>
    <w:rsid w:val="00021EA3"/>
    <w:rsid w:val="000230C3"/>
    <w:rsid w:val="00041505"/>
    <w:rsid w:val="00044633"/>
    <w:rsid w:val="00044F9A"/>
    <w:rsid w:val="00054690"/>
    <w:rsid w:val="00054BF1"/>
    <w:rsid w:val="00062143"/>
    <w:rsid w:val="00070E20"/>
    <w:rsid w:val="00071140"/>
    <w:rsid w:val="00071D13"/>
    <w:rsid w:val="00085816"/>
    <w:rsid w:val="0009096C"/>
    <w:rsid w:val="00093F52"/>
    <w:rsid w:val="000A2320"/>
    <w:rsid w:val="000B24DA"/>
    <w:rsid w:val="000B7C0F"/>
    <w:rsid w:val="000C6D79"/>
    <w:rsid w:val="000D3900"/>
    <w:rsid w:val="000D6987"/>
    <w:rsid w:val="000E656A"/>
    <w:rsid w:val="00104EAB"/>
    <w:rsid w:val="0011124D"/>
    <w:rsid w:val="00117943"/>
    <w:rsid w:val="001207EE"/>
    <w:rsid w:val="00122C9A"/>
    <w:rsid w:val="001349DD"/>
    <w:rsid w:val="00136E9B"/>
    <w:rsid w:val="001450D3"/>
    <w:rsid w:val="00145F6E"/>
    <w:rsid w:val="00147750"/>
    <w:rsid w:val="00152863"/>
    <w:rsid w:val="00153AEF"/>
    <w:rsid w:val="001652AF"/>
    <w:rsid w:val="00173BB5"/>
    <w:rsid w:val="00176806"/>
    <w:rsid w:val="00182BCF"/>
    <w:rsid w:val="001903E9"/>
    <w:rsid w:val="001A2330"/>
    <w:rsid w:val="001A39D9"/>
    <w:rsid w:val="001C144C"/>
    <w:rsid w:val="001D7C18"/>
    <w:rsid w:val="001E4162"/>
    <w:rsid w:val="001F2091"/>
    <w:rsid w:val="001F2EF8"/>
    <w:rsid w:val="001F65BD"/>
    <w:rsid w:val="001F6DD1"/>
    <w:rsid w:val="00205DB3"/>
    <w:rsid w:val="002071D4"/>
    <w:rsid w:val="00225D9B"/>
    <w:rsid w:val="0024039B"/>
    <w:rsid w:val="00240A77"/>
    <w:rsid w:val="002434CB"/>
    <w:rsid w:val="0026105C"/>
    <w:rsid w:val="00264E0A"/>
    <w:rsid w:val="00270B16"/>
    <w:rsid w:val="00271B58"/>
    <w:rsid w:val="00274F48"/>
    <w:rsid w:val="002764B2"/>
    <w:rsid w:val="00291DB4"/>
    <w:rsid w:val="002A56A7"/>
    <w:rsid w:val="002A6BE1"/>
    <w:rsid w:val="002B3CCD"/>
    <w:rsid w:val="002B7BC6"/>
    <w:rsid w:val="002E69F5"/>
    <w:rsid w:val="002F3DF2"/>
    <w:rsid w:val="002F4F95"/>
    <w:rsid w:val="00300AA7"/>
    <w:rsid w:val="00307C96"/>
    <w:rsid w:val="003133BE"/>
    <w:rsid w:val="00314712"/>
    <w:rsid w:val="00321539"/>
    <w:rsid w:val="00335966"/>
    <w:rsid w:val="0034426A"/>
    <w:rsid w:val="00345E08"/>
    <w:rsid w:val="003469AC"/>
    <w:rsid w:val="0035509C"/>
    <w:rsid w:val="00357E16"/>
    <w:rsid w:val="0036148F"/>
    <w:rsid w:val="00384EC0"/>
    <w:rsid w:val="00387ABD"/>
    <w:rsid w:val="00387B4E"/>
    <w:rsid w:val="003905BC"/>
    <w:rsid w:val="00390E0D"/>
    <w:rsid w:val="003B3375"/>
    <w:rsid w:val="003C678C"/>
    <w:rsid w:val="003D051B"/>
    <w:rsid w:val="003F03DE"/>
    <w:rsid w:val="003F1CE6"/>
    <w:rsid w:val="003F2C98"/>
    <w:rsid w:val="00412B2E"/>
    <w:rsid w:val="0041561C"/>
    <w:rsid w:val="00415A5F"/>
    <w:rsid w:val="004219DE"/>
    <w:rsid w:val="00426AFB"/>
    <w:rsid w:val="00431A7D"/>
    <w:rsid w:val="00432A26"/>
    <w:rsid w:val="00440041"/>
    <w:rsid w:val="00445A61"/>
    <w:rsid w:val="004467B6"/>
    <w:rsid w:val="00447166"/>
    <w:rsid w:val="00452564"/>
    <w:rsid w:val="00462635"/>
    <w:rsid w:val="00464403"/>
    <w:rsid w:val="00467D64"/>
    <w:rsid w:val="00480417"/>
    <w:rsid w:val="00483FDD"/>
    <w:rsid w:val="00485780"/>
    <w:rsid w:val="00497E67"/>
    <w:rsid w:val="004A1891"/>
    <w:rsid w:val="004A57ED"/>
    <w:rsid w:val="004A7CC2"/>
    <w:rsid w:val="004B3123"/>
    <w:rsid w:val="004B703C"/>
    <w:rsid w:val="004C0CC5"/>
    <w:rsid w:val="004C1A77"/>
    <w:rsid w:val="004C6E2C"/>
    <w:rsid w:val="004D1149"/>
    <w:rsid w:val="004E2BD8"/>
    <w:rsid w:val="004E4AFD"/>
    <w:rsid w:val="004F040E"/>
    <w:rsid w:val="00507E19"/>
    <w:rsid w:val="005109F0"/>
    <w:rsid w:val="00514C9C"/>
    <w:rsid w:val="00521E42"/>
    <w:rsid w:val="00523E7B"/>
    <w:rsid w:val="0053138C"/>
    <w:rsid w:val="00534079"/>
    <w:rsid w:val="00534CB4"/>
    <w:rsid w:val="00540721"/>
    <w:rsid w:val="00547AFD"/>
    <w:rsid w:val="00554772"/>
    <w:rsid w:val="00554E81"/>
    <w:rsid w:val="00557903"/>
    <w:rsid w:val="0056749E"/>
    <w:rsid w:val="00571B97"/>
    <w:rsid w:val="005735B0"/>
    <w:rsid w:val="00573858"/>
    <w:rsid w:val="005766A9"/>
    <w:rsid w:val="00581B5A"/>
    <w:rsid w:val="00581DC5"/>
    <w:rsid w:val="00583A51"/>
    <w:rsid w:val="00593DCA"/>
    <w:rsid w:val="005A21E2"/>
    <w:rsid w:val="005A4009"/>
    <w:rsid w:val="005B6FC3"/>
    <w:rsid w:val="005B6FE5"/>
    <w:rsid w:val="005C6434"/>
    <w:rsid w:val="005C6670"/>
    <w:rsid w:val="005D208F"/>
    <w:rsid w:val="005E26A2"/>
    <w:rsid w:val="005E316A"/>
    <w:rsid w:val="005F1B66"/>
    <w:rsid w:val="005F2CCE"/>
    <w:rsid w:val="00610C0A"/>
    <w:rsid w:val="00620A34"/>
    <w:rsid w:val="0062471B"/>
    <w:rsid w:val="0062607D"/>
    <w:rsid w:val="0064506F"/>
    <w:rsid w:val="00645453"/>
    <w:rsid w:val="006524B4"/>
    <w:rsid w:val="00662095"/>
    <w:rsid w:val="0067192D"/>
    <w:rsid w:val="00675095"/>
    <w:rsid w:val="006766C1"/>
    <w:rsid w:val="006914E2"/>
    <w:rsid w:val="006923AE"/>
    <w:rsid w:val="00692FC6"/>
    <w:rsid w:val="006A444E"/>
    <w:rsid w:val="006E020C"/>
    <w:rsid w:val="006E7CBE"/>
    <w:rsid w:val="007034B0"/>
    <w:rsid w:val="0070405C"/>
    <w:rsid w:val="00706C08"/>
    <w:rsid w:val="00707445"/>
    <w:rsid w:val="007121AF"/>
    <w:rsid w:val="00713EA6"/>
    <w:rsid w:val="0072055A"/>
    <w:rsid w:val="00724A70"/>
    <w:rsid w:val="00732C13"/>
    <w:rsid w:val="007343D5"/>
    <w:rsid w:val="00734921"/>
    <w:rsid w:val="00737329"/>
    <w:rsid w:val="00741B56"/>
    <w:rsid w:val="007424F0"/>
    <w:rsid w:val="00753BF7"/>
    <w:rsid w:val="007553D5"/>
    <w:rsid w:val="00761869"/>
    <w:rsid w:val="00784D58"/>
    <w:rsid w:val="00786C34"/>
    <w:rsid w:val="007908B7"/>
    <w:rsid w:val="00791E35"/>
    <w:rsid w:val="00794428"/>
    <w:rsid w:val="007A3775"/>
    <w:rsid w:val="007A5054"/>
    <w:rsid w:val="007A51C6"/>
    <w:rsid w:val="007A5805"/>
    <w:rsid w:val="007B344F"/>
    <w:rsid w:val="007B5A23"/>
    <w:rsid w:val="007C34B6"/>
    <w:rsid w:val="007D19CC"/>
    <w:rsid w:val="007E1BC6"/>
    <w:rsid w:val="007E3AD8"/>
    <w:rsid w:val="007F49F8"/>
    <w:rsid w:val="00802607"/>
    <w:rsid w:val="008078D4"/>
    <w:rsid w:val="008156D2"/>
    <w:rsid w:val="0083702F"/>
    <w:rsid w:val="00847C6F"/>
    <w:rsid w:val="008603F4"/>
    <w:rsid w:val="00865B2C"/>
    <w:rsid w:val="00894BA4"/>
    <w:rsid w:val="008A0750"/>
    <w:rsid w:val="008A1F29"/>
    <w:rsid w:val="008A55F6"/>
    <w:rsid w:val="008B05FF"/>
    <w:rsid w:val="008D24FA"/>
    <w:rsid w:val="008D53E0"/>
    <w:rsid w:val="008E6AF7"/>
    <w:rsid w:val="008F0978"/>
    <w:rsid w:val="008F266B"/>
    <w:rsid w:val="009044CC"/>
    <w:rsid w:val="009173FE"/>
    <w:rsid w:val="009258BE"/>
    <w:rsid w:val="0094429D"/>
    <w:rsid w:val="00951129"/>
    <w:rsid w:val="00956FC2"/>
    <w:rsid w:val="00976DBA"/>
    <w:rsid w:val="009807CB"/>
    <w:rsid w:val="00985166"/>
    <w:rsid w:val="00985203"/>
    <w:rsid w:val="009866C4"/>
    <w:rsid w:val="009B05AC"/>
    <w:rsid w:val="009B0674"/>
    <w:rsid w:val="009B3EF6"/>
    <w:rsid w:val="009B51CE"/>
    <w:rsid w:val="009C54CE"/>
    <w:rsid w:val="009C75C0"/>
    <w:rsid w:val="009E6645"/>
    <w:rsid w:val="009F415E"/>
    <w:rsid w:val="009F5253"/>
    <w:rsid w:val="009F55B2"/>
    <w:rsid w:val="009F7F67"/>
    <w:rsid w:val="00A00DCF"/>
    <w:rsid w:val="00A05BCA"/>
    <w:rsid w:val="00A225FA"/>
    <w:rsid w:val="00A36E61"/>
    <w:rsid w:val="00A46187"/>
    <w:rsid w:val="00A52F8D"/>
    <w:rsid w:val="00A61D7D"/>
    <w:rsid w:val="00A7134B"/>
    <w:rsid w:val="00A856AD"/>
    <w:rsid w:val="00AA516E"/>
    <w:rsid w:val="00AB3F33"/>
    <w:rsid w:val="00AB4493"/>
    <w:rsid w:val="00AC475D"/>
    <w:rsid w:val="00AC5787"/>
    <w:rsid w:val="00AD4EEF"/>
    <w:rsid w:val="00AF0C95"/>
    <w:rsid w:val="00B0518D"/>
    <w:rsid w:val="00B242C0"/>
    <w:rsid w:val="00B243A6"/>
    <w:rsid w:val="00B34B2C"/>
    <w:rsid w:val="00B4328E"/>
    <w:rsid w:val="00B50D55"/>
    <w:rsid w:val="00B51966"/>
    <w:rsid w:val="00B521D2"/>
    <w:rsid w:val="00B57B8A"/>
    <w:rsid w:val="00B60988"/>
    <w:rsid w:val="00B65D26"/>
    <w:rsid w:val="00B713AA"/>
    <w:rsid w:val="00B723D1"/>
    <w:rsid w:val="00B83E47"/>
    <w:rsid w:val="00B86969"/>
    <w:rsid w:val="00B8791D"/>
    <w:rsid w:val="00B96064"/>
    <w:rsid w:val="00BA4563"/>
    <w:rsid w:val="00BA7411"/>
    <w:rsid w:val="00BB32CE"/>
    <w:rsid w:val="00BC709C"/>
    <w:rsid w:val="00BD7870"/>
    <w:rsid w:val="00BF31D3"/>
    <w:rsid w:val="00BF4EFB"/>
    <w:rsid w:val="00BF616B"/>
    <w:rsid w:val="00C002D3"/>
    <w:rsid w:val="00C1200E"/>
    <w:rsid w:val="00C13118"/>
    <w:rsid w:val="00C20D6C"/>
    <w:rsid w:val="00C21EB6"/>
    <w:rsid w:val="00C31B31"/>
    <w:rsid w:val="00C35294"/>
    <w:rsid w:val="00C41B37"/>
    <w:rsid w:val="00C42226"/>
    <w:rsid w:val="00C56FC1"/>
    <w:rsid w:val="00C722FE"/>
    <w:rsid w:val="00C766DD"/>
    <w:rsid w:val="00C7734C"/>
    <w:rsid w:val="00C94AC1"/>
    <w:rsid w:val="00CA0617"/>
    <w:rsid w:val="00CA1B39"/>
    <w:rsid w:val="00CB3F75"/>
    <w:rsid w:val="00D20E01"/>
    <w:rsid w:val="00D261BD"/>
    <w:rsid w:val="00D42A14"/>
    <w:rsid w:val="00D4368D"/>
    <w:rsid w:val="00D50DC2"/>
    <w:rsid w:val="00D51A0A"/>
    <w:rsid w:val="00D658E8"/>
    <w:rsid w:val="00D80C2A"/>
    <w:rsid w:val="00DB0DE7"/>
    <w:rsid w:val="00DB4D97"/>
    <w:rsid w:val="00DB6823"/>
    <w:rsid w:val="00DB6F2A"/>
    <w:rsid w:val="00DC6400"/>
    <w:rsid w:val="00DD1AA4"/>
    <w:rsid w:val="00DD2515"/>
    <w:rsid w:val="00DE0A35"/>
    <w:rsid w:val="00DE0B6B"/>
    <w:rsid w:val="00DE2A53"/>
    <w:rsid w:val="00E001F5"/>
    <w:rsid w:val="00E23593"/>
    <w:rsid w:val="00E36535"/>
    <w:rsid w:val="00E63420"/>
    <w:rsid w:val="00E65DAB"/>
    <w:rsid w:val="00E7533F"/>
    <w:rsid w:val="00E84A04"/>
    <w:rsid w:val="00E90387"/>
    <w:rsid w:val="00EA0DE2"/>
    <w:rsid w:val="00EB1B97"/>
    <w:rsid w:val="00EC3057"/>
    <w:rsid w:val="00EC4BE8"/>
    <w:rsid w:val="00EC71E3"/>
    <w:rsid w:val="00EC7225"/>
    <w:rsid w:val="00ED2EF9"/>
    <w:rsid w:val="00EE41DB"/>
    <w:rsid w:val="00EE4C7B"/>
    <w:rsid w:val="00EF5DCE"/>
    <w:rsid w:val="00F118C7"/>
    <w:rsid w:val="00F11BC2"/>
    <w:rsid w:val="00F27A51"/>
    <w:rsid w:val="00F36158"/>
    <w:rsid w:val="00F4524B"/>
    <w:rsid w:val="00F541CA"/>
    <w:rsid w:val="00F55A0F"/>
    <w:rsid w:val="00F55AF8"/>
    <w:rsid w:val="00F56419"/>
    <w:rsid w:val="00F75D58"/>
    <w:rsid w:val="00F75D9D"/>
    <w:rsid w:val="00F77867"/>
    <w:rsid w:val="00F94557"/>
    <w:rsid w:val="00F94E4D"/>
    <w:rsid w:val="00FD30C7"/>
    <w:rsid w:val="00FE4CE6"/>
    <w:rsid w:val="00FF0CB8"/>
    <w:rsid w:val="00FF5851"/>
    <w:rsid w:val="00FF661A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F848"/>
  <w15:docId w15:val="{ADF58452-6305-4F06-A8AD-7D3DA326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5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4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5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5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5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5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5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55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55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5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4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No Spacing"/>
    <w:basedOn w:val="a"/>
    <w:uiPriority w:val="1"/>
    <w:qFormat/>
    <w:rsid w:val="00F94557"/>
    <w:rPr>
      <w:szCs w:val="32"/>
    </w:rPr>
  </w:style>
  <w:style w:type="paragraph" w:styleId="a5">
    <w:name w:val="List Paragraph"/>
    <w:basedOn w:val="a"/>
    <w:uiPriority w:val="34"/>
    <w:qFormat/>
    <w:rsid w:val="00F94557"/>
    <w:pPr>
      <w:ind w:left="720"/>
      <w:contextualSpacing/>
    </w:pPr>
  </w:style>
  <w:style w:type="table" w:styleId="a6">
    <w:name w:val="Table Grid"/>
    <w:basedOn w:val="a1"/>
    <w:uiPriority w:val="59"/>
    <w:rsid w:val="007074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7074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7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4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94557"/>
    <w:rPr>
      <w:rFonts w:asciiTheme="minorHAnsi" w:hAnsiTheme="minorHAnsi"/>
      <w:b/>
      <w:i/>
      <w:iCs/>
    </w:rPr>
  </w:style>
  <w:style w:type="paragraph" w:customStyle="1" w:styleId="page-mainlead">
    <w:name w:val="page-main__lead"/>
    <w:basedOn w:val="a"/>
    <w:rsid w:val="00A52F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71D13"/>
    <w:pPr>
      <w:spacing w:after="120" w:line="480" w:lineRule="auto"/>
      <w:ind w:left="283"/>
    </w:pPr>
    <w:rPr>
      <w:rFonts w:ascii="Calibri" w:eastAsia="Calibri" w:hAnsi="Calibri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D13"/>
    <w:rPr>
      <w:rFonts w:ascii="Calibri" w:eastAsia="Calibri" w:hAnsi="Calibri" w:cs="Times New Roman"/>
      <w:lang w:val="x-none"/>
    </w:rPr>
  </w:style>
  <w:style w:type="character" w:styleId="ab">
    <w:name w:val="annotation reference"/>
    <w:basedOn w:val="a0"/>
    <w:uiPriority w:val="99"/>
    <w:semiHidden/>
    <w:unhideWhenUsed/>
    <w:rsid w:val="001F20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209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20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20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2091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225FA"/>
  </w:style>
  <w:style w:type="paragraph" w:styleId="af2">
    <w:name w:val="footer"/>
    <w:basedOn w:val="a"/>
    <w:link w:val="af3"/>
    <w:uiPriority w:val="99"/>
    <w:unhideWhenUsed/>
    <w:rsid w:val="00A225F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25FA"/>
  </w:style>
  <w:style w:type="character" w:customStyle="1" w:styleId="10">
    <w:name w:val="Заголовок 1 Знак"/>
    <w:basedOn w:val="a0"/>
    <w:link w:val="1"/>
    <w:uiPriority w:val="9"/>
    <w:rsid w:val="00F94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5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5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455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455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455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9455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9455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94557"/>
    <w:rPr>
      <w:rFonts w:asciiTheme="majorHAnsi" w:eastAsiaTheme="majorEastAsia" w:hAnsiTheme="majorHAnsi" w:cstheme="majorBidi"/>
    </w:rPr>
  </w:style>
  <w:style w:type="paragraph" w:styleId="af4">
    <w:name w:val="caption"/>
    <w:basedOn w:val="a"/>
    <w:next w:val="a"/>
    <w:uiPriority w:val="35"/>
    <w:semiHidden/>
    <w:unhideWhenUsed/>
    <w:rsid w:val="00F94557"/>
    <w:pPr>
      <w:spacing w:after="200"/>
    </w:pPr>
    <w:rPr>
      <w:i/>
      <w:iCs/>
      <w:color w:val="1F497D" w:themeColor="text2"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F945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6">
    <w:name w:val="Заголовок Знак"/>
    <w:basedOn w:val="a0"/>
    <w:link w:val="af5"/>
    <w:uiPriority w:val="10"/>
    <w:rsid w:val="00F945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F945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8">
    <w:name w:val="Подзаголовок Знак"/>
    <w:basedOn w:val="a0"/>
    <w:link w:val="af7"/>
    <w:uiPriority w:val="11"/>
    <w:rsid w:val="00F94557"/>
    <w:rPr>
      <w:rFonts w:asciiTheme="majorHAnsi" w:eastAsiaTheme="majorEastAsia" w:hAnsiTheme="majorHAnsi"/>
      <w:sz w:val="24"/>
      <w:szCs w:val="24"/>
    </w:rPr>
  </w:style>
  <w:style w:type="character" w:styleId="af9">
    <w:name w:val="Strong"/>
    <w:basedOn w:val="a0"/>
    <w:uiPriority w:val="22"/>
    <w:qFormat/>
    <w:rsid w:val="00F94557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F94557"/>
    <w:rPr>
      <w:i/>
    </w:rPr>
  </w:style>
  <w:style w:type="character" w:customStyle="1" w:styleId="24">
    <w:name w:val="Цитата 2 Знак"/>
    <w:basedOn w:val="a0"/>
    <w:link w:val="23"/>
    <w:uiPriority w:val="29"/>
    <w:rsid w:val="00F94557"/>
    <w:rPr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F94557"/>
    <w:pPr>
      <w:ind w:left="720" w:right="720"/>
    </w:pPr>
    <w:rPr>
      <w:b/>
      <w:i/>
      <w:szCs w:val="22"/>
    </w:rPr>
  </w:style>
  <w:style w:type="character" w:customStyle="1" w:styleId="afb">
    <w:name w:val="Выделенная цитата Знак"/>
    <w:basedOn w:val="a0"/>
    <w:link w:val="afa"/>
    <w:uiPriority w:val="30"/>
    <w:rsid w:val="00F94557"/>
    <w:rPr>
      <w:b/>
      <w:i/>
      <w:sz w:val="24"/>
    </w:rPr>
  </w:style>
  <w:style w:type="character" w:styleId="afc">
    <w:name w:val="Subtle Emphasis"/>
    <w:uiPriority w:val="19"/>
    <w:qFormat/>
    <w:rsid w:val="00F94557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F94557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94557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F94557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F94557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F945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20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8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6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1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Лист1!$B$2:$B$4</c:f>
              <c:numCache>
                <c:formatCode>0.0;[Red]0.0</c:formatCode>
                <c:ptCount val="3"/>
                <c:pt idx="0">
                  <c:v>61.5</c:v>
                </c:pt>
                <c:pt idx="1">
                  <c:v>65.8</c:v>
                </c:pt>
                <c:pt idx="2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C2-49B1-B348-88FA10F00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земельный налог</c:v>
                </c:pt>
                <c:pt idx="1">
                  <c:v>налог на доходы физ.лиц</c:v>
                </c:pt>
                <c:pt idx="2">
                  <c:v>налог на имущество физ.лиц</c:v>
                </c:pt>
              </c:strCache>
            </c:strRef>
          </c:cat>
          <c:val>
            <c:numRef>
              <c:f>Лист1!$C$2:$C$4</c:f>
              <c:numCache>
                <c:formatCode>0.0;[Red]0.0</c:formatCode>
                <c:ptCount val="3"/>
                <c:pt idx="0">
                  <c:v>121.6</c:v>
                </c:pt>
                <c:pt idx="1">
                  <c:v>116.9</c:v>
                </c:pt>
                <c:pt idx="2">
                  <c:v>113.3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C2-49B1-B348-88FA10F000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1566592"/>
        <c:axId val="130310912"/>
      </c:barChart>
      <c:catAx>
        <c:axId val="13156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10912"/>
        <c:crosses val="autoZero"/>
        <c:auto val="1"/>
        <c:lblAlgn val="ctr"/>
        <c:lblOffset val="100"/>
        <c:noMultiLvlLbl val="0"/>
      </c:catAx>
      <c:valAx>
        <c:axId val="130310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;[Red]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56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Средства затраченные на ликвидацию свалок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 formatCode="#,##0">
                  <c:v>420000</c:v>
                </c:pt>
                <c:pt idx="1">
                  <c:v>347000</c:v>
                </c:pt>
                <c:pt idx="2">
                  <c:v>226000</c:v>
                </c:pt>
                <c:pt idx="3">
                  <c:v>150000</c:v>
                </c:pt>
                <c:pt idx="4">
                  <c:v>99600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0C-4B30-940E-982F7B9C958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30321408"/>
        <c:axId val="130323200"/>
      </c:lineChart>
      <c:catAx>
        <c:axId val="13032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23200"/>
        <c:crosses val="autoZero"/>
        <c:auto val="1"/>
        <c:lblAlgn val="ctr"/>
        <c:lblOffset val="100"/>
        <c:noMultiLvlLbl val="0"/>
      </c:catAx>
      <c:valAx>
        <c:axId val="13032320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32140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F76C-A6EF-4C2A-8C1A-573E81D2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15</Pages>
  <Words>4017</Words>
  <Characters>22901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Burnash</dc:creator>
  <cp:lastModifiedBy>Пользователь Windows</cp:lastModifiedBy>
  <cp:revision>18</cp:revision>
  <cp:lastPrinted>2020-01-31T09:22:00Z</cp:lastPrinted>
  <dcterms:created xsi:type="dcterms:W3CDTF">2020-02-03T06:09:00Z</dcterms:created>
  <dcterms:modified xsi:type="dcterms:W3CDTF">2020-02-06T07:09:00Z</dcterms:modified>
</cp:coreProperties>
</file>