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50" w:rsidRDefault="00DD207B" w:rsidP="00457EB3">
      <w:pPr>
        <w:spacing w:after="0"/>
        <w:ind w:left="-567" w:firstLine="127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11D2">
        <w:rPr>
          <w:rFonts w:ascii="Times New Roman" w:hAnsi="Times New Roman" w:cs="Times New Roman"/>
          <w:b/>
          <w:sz w:val="32"/>
          <w:szCs w:val="32"/>
        </w:rPr>
        <w:t>0</w:t>
      </w:r>
      <w:r w:rsidR="00A04002" w:rsidRPr="006C11D2">
        <w:rPr>
          <w:rFonts w:ascii="Times New Roman" w:hAnsi="Times New Roman" w:cs="Times New Roman"/>
          <w:b/>
          <w:sz w:val="32"/>
          <w:szCs w:val="32"/>
        </w:rPr>
        <w:t>5</w:t>
      </w:r>
      <w:r w:rsidR="00AD4EDF" w:rsidRPr="006C11D2">
        <w:rPr>
          <w:rFonts w:ascii="Times New Roman" w:hAnsi="Times New Roman" w:cs="Times New Roman"/>
          <w:b/>
          <w:sz w:val="32"/>
          <w:szCs w:val="32"/>
        </w:rPr>
        <w:t>.0</w:t>
      </w:r>
      <w:r w:rsidR="00A04002" w:rsidRPr="006C11D2">
        <w:rPr>
          <w:rFonts w:ascii="Times New Roman" w:hAnsi="Times New Roman" w:cs="Times New Roman"/>
          <w:b/>
          <w:sz w:val="32"/>
          <w:szCs w:val="32"/>
        </w:rPr>
        <w:t>3</w:t>
      </w:r>
      <w:r w:rsidR="00AD4EDF" w:rsidRPr="006C11D2">
        <w:rPr>
          <w:rFonts w:ascii="Times New Roman" w:hAnsi="Times New Roman" w:cs="Times New Roman"/>
          <w:b/>
          <w:sz w:val="32"/>
          <w:szCs w:val="32"/>
        </w:rPr>
        <w:t>.20</w:t>
      </w:r>
      <w:r w:rsidR="006C11D2">
        <w:rPr>
          <w:rFonts w:ascii="Times New Roman" w:hAnsi="Times New Roman" w:cs="Times New Roman"/>
          <w:b/>
          <w:sz w:val="32"/>
          <w:szCs w:val="32"/>
        </w:rPr>
        <w:t>20г.</w:t>
      </w:r>
      <w:r w:rsidR="00A04002" w:rsidRPr="006C11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A04002" w:rsidRPr="006C11D2">
        <w:rPr>
          <w:rFonts w:ascii="Times New Roman" w:hAnsi="Times New Roman" w:cs="Times New Roman"/>
          <w:b/>
          <w:sz w:val="32"/>
          <w:szCs w:val="32"/>
        </w:rPr>
        <w:t>–ч</w:t>
      </w:r>
      <w:proofErr w:type="gramEnd"/>
      <w:r w:rsidR="00A04002" w:rsidRPr="006C11D2">
        <w:rPr>
          <w:rFonts w:ascii="Times New Roman" w:hAnsi="Times New Roman" w:cs="Times New Roman"/>
          <w:b/>
          <w:sz w:val="32"/>
          <w:szCs w:val="32"/>
        </w:rPr>
        <w:t>етв.</w:t>
      </w:r>
      <w:r w:rsidR="00CF120D" w:rsidRPr="006C11D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46E2" w:rsidRPr="006C11D2" w:rsidRDefault="009E46E2" w:rsidP="00457EB3">
      <w:pPr>
        <w:spacing w:after="0"/>
        <w:ind w:left="-567" w:firstLine="1275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C0E40" w:rsidRDefault="00887CBC" w:rsidP="00ED611F">
      <w:pPr>
        <w:spacing w:after="0"/>
        <w:ind w:right="-284"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05E4C">
        <w:rPr>
          <w:rFonts w:ascii="Times New Roman" w:eastAsia="Times New Roman" w:hAnsi="Times New Roman"/>
          <w:sz w:val="32"/>
          <w:szCs w:val="32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Л.П. Потапова </w:t>
      </w:r>
      <w:r w:rsidRPr="00905E4C">
        <w:rPr>
          <w:rFonts w:ascii="Times New Roman" w:eastAsia="Times New Roman" w:hAnsi="Times New Roman"/>
          <w:sz w:val="32"/>
          <w:szCs w:val="32"/>
          <w:lang w:eastAsia="ru-RU"/>
        </w:rPr>
        <w:t xml:space="preserve"> приняла участи</w:t>
      </w:r>
      <w:r w:rsidR="003C0E40">
        <w:rPr>
          <w:rFonts w:ascii="Times New Roman" w:eastAsia="Times New Roman" w:hAnsi="Times New Roman"/>
          <w:sz w:val="32"/>
          <w:szCs w:val="32"/>
          <w:lang w:eastAsia="ru-RU"/>
        </w:rPr>
        <w:t>е:</w:t>
      </w:r>
    </w:p>
    <w:p w:rsidR="003C0E40" w:rsidRDefault="003C0E40" w:rsidP="00ED611F">
      <w:pPr>
        <w:spacing w:after="0"/>
        <w:ind w:right="-284"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="00ED611F" w:rsidRPr="00ED611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ED611F">
        <w:rPr>
          <w:rFonts w:ascii="Times New Roman" w:eastAsia="Times New Roman" w:hAnsi="Times New Roman"/>
          <w:sz w:val="32"/>
          <w:szCs w:val="32"/>
          <w:lang w:eastAsia="ru-RU"/>
        </w:rPr>
        <w:t xml:space="preserve">в </w:t>
      </w:r>
      <w:r w:rsidR="00ED611F" w:rsidRPr="00905E4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ED611F">
        <w:rPr>
          <w:rFonts w:ascii="Times New Roman" w:eastAsia="Times New Roman" w:hAnsi="Times New Roman"/>
          <w:sz w:val="32"/>
          <w:szCs w:val="32"/>
          <w:lang w:eastAsia="ru-RU"/>
        </w:rPr>
        <w:t>совещании в режиме видеоконференц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связи</w:t>
      </w:r>
      <w:r w:rsidR="00ED611F">
        <w:rPr>
          <w:rFonts w:ascii="Times New Roman" w:eastAsia="Times New Roman" w:hAnsi="Times New Roman"/>
          <w:sz w:val="32"/>
          <w:szCs w:val="32"/>
          <w:lang w:eastAsia="ru-RU"/>
        </w:rPr>
        <w:t xml:space="preserve">, проводимом </w:t>
      </w:r>
      <w:r w:rsidR="00ED611F" w:rsidRPr="00364F04">
        <w:rPr>
          <w:rFonts w:ascii="Times New Roman" w:eastAsia="Times New Roman" w:hAnsi="Times New Roman"/>
          <w:sz w:val="32"/>
          <w:szCs w:val="32"/>
          <w:lang w:eastAsia="ru-RU"/>
        </w:rPr>
        <w:t>Мин</w:t>
      </w:r>
      <w:r w:rsidR="00ED611F">
        <w:rPr>
          <w:rFonts w:ascii="Times New Roman" w:eastAsia="Times New Roman" w:hAnsi="Times New Roman"/>
          <w:sz w:val="32"/>
          <w:szCs w:val="32"/>
          <w:lang w:eastAsia="ru-RU"/>
        </w:rPr>
        <w:t xml:space="preserve">экономразвития </w:t>
      </w:r>
      <w:r w:rsidR="00ED611F" w:rsidRPr="00364F04">
        <w:rPr>
          <w:rFonts w:ascii="Times New Roman" w:eastAsia="Times New Roman" w:hAnsi="Times New Roman"/>
          <w:sz w:val="32"/>
          <w:szCs w:val="32"/>
          <w:lang w:eastAsia="ru-RU"/>
        </w:rPr>
        <w:t>РТ</w:t>
      </w:r>
      <w:r w:rsidR="00ED611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ED611F">
        <w:rPr>
          <w:rFonts w:ascii="Times New Roman" w:eastAsia="Times New Roman" w:hAnsi="Times New Roman"/>
          <w:sz w:val="32"/>
          <w:szCs w:val="32"/>
          <w:lang w:eastAsia="ru-RU"/>
        </w:rPr>
        <w:t xml:space="preserve">на тему « Исполнение Перечня поручений Президента Республики Татарстан Р.Н. </w:t>
      </w:r>
      <w:proofErr w:type="spellStart"/>
      <w:r w:rsidR="00ED611F">
        <w:rPr>
          <w:rFonts w:ascii="Times New Roman" w:eastAsia="Times New Roman" w:hAnsi="Times New Roman"/>
          <w:sz w:val="32"/>
          <w:szCs w:val="32"/>
          <w:lang w:eastAsia="ru-RU"/>
        </w:rPr>
        <w:t>Минниханова</w:t>
      </w:r>
      <w:proofErr w:type="spellEnd"/>
      <w:r w:rsidR="00ED611F">
        <w:rPr>
          <w:rFonts w:ascii="Times New Roman" w:eastAsia="Times New Roman" w:hAnsi="Times New Roman"/>
          <w:sz w:val="32"/>
          <w:szCs w:val="32"/>
          <w:lang w:eastAsia="ru-RU"/>
        </w:rPr>
        <w:t xml:space="preserve"> по вопросу имущественной поддержки субъектов малого и среднего предпринимательства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на территории РТ»;</w:t>
      </w:r>
    </w:p>
    <w:p w:rsidR="00457EB3" w:rsidRDefault="003C0E40" w:rsidP="00ED611F">
      <w:pPr>
        <w:spacing w:after="0"/>
        <w:ind w:right="-284"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в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совещании в режиме видеоконференц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связ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,  проводимом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Минземимуществом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РТ по теме «Инвентаризация объектов недвижимости, на которые отсутствуют зарегистрированные права» в совещании так же приняли участие секретари </w:t>
      </w:r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 xml:space="preserve">Верхнеуслонского, </w:t>
      </w:r>
      <w:proofErr w:type="spellStart"/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>Нижнеуслонского</w:t>
      </w:r>
      <w:proofErr w:type="spellEnd"/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>, Набережно-</w:t>
      </w:r>
      <w:proofErr w:type="spellStart"/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>Морквашского</w:t>
      </w:r>
      <w:proofErr w:type="spellEnd"/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proofErr w:type="spellStart"/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>Печищинского</w:t>
      </w:r>
      <w:proofErr w:type="spellEnd"/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 xml:space="preserve">, Октябрьского и  </w:t>
      </w:r>
      <w:proofErr w:type="spellStart"/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>Шеланговского</w:t>
      </w:r>
      <w:proofErr w:type="spellEnd"/>
      <w:r w:rsidR="00E03400">
        <w:rPr>
          <w:rFonts w:ascii="Times New Roman" w:eastAsia="Times New Roman" w:hAnsi="Times New Roman"/>
          <w:sz w:val="32"/>
          <w:szCs w:val="32"/>
          <w:lang w:eastAsia="ru-RU"/>
        </w:rPr>
        <w:t xml:space="preserve"> сельских поселений.</w:t>
      </w:r>
    </w:p>
    <w:p w:rsidR="00887CBC" w:rsidRDefault="00887CBC" w:rsidP="00DD0E74">
      <w:pPr>
        <w:spacing w:after="0"/>
        <w:ind w:left="-567" w:right="-284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457EB3" w:rsidRPr="00FC1D50" w:rsidRDefault="00E03400" w:rsidP="00E034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457EB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457EB3" w:rsidRPr="00E75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пециалистами МКУ «Палата имущественных и земельных отношений Верхнеуслонского муниципального района Республики Татарстан» </w:t>
      </w:r>
      <w:r w:rsidR="00DE3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B3" w:rsidRPr="00457EB3" w:rsidRDefault="00FC1D50" w:rsidP="00457EB3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7EB3">
        <w:rPr>
          <w:rFonts w:ascii="Times New Roman" w:eastAsia="Calibri" w:hAnsi="Times New Roman" w:cs="Times New Roman"/>
          <w:sz w:val="32"/>
          <w:szCs w:val="32"/>
        </w:rPr>
        <w:t>- был</w:t>
      </w:r>
      <w:r w:rsidR="00457EB3" w:rsidRPr="00457EB3">
        <w:rPr>
          <w:rFonts w:ascii="Times New Roman" w:eastAsia="Calibri" w:hAnsi="Times New Roman" w:cs="Times New Roman"/>
          <w:sz w:val="32"/>
          <w:szCs w:val="32"/>
        </w:rPr>
        <w:t>о подготовлено 4 Постановления о предоставлении в собственность земельных участков, и 2 Договора купли-продажи земельных участков, расположенных на территории Верхнеуслонского муниципального района Республики Татарстан;</w:t>
      </w:r>
    </w:p>
    <w:p w:rsidR="00457EB3" w:rsidRPr="00457EB3" w:rsidRDefault="00457EB3" w:rsidP="00FC1D50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23E76" w:rsidRDefault="00457EB3" w:rsidP="00457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1D50" w:rsidRPr="00F93D0D" w:rsidRDefault="00FC1D50" w:rsidP="00755FD1">
      <w:pPr>
        <w:spacing w:after="0" w:line="360" w:lineRule="auto"/>
        <w:ind w:left="-567" w:right="-284" w:firstLine="141"/>
        <w:jc w:val="both"/>
        <w:rPr>
          <w:rFonts w:ascii="Times New Roman" w:hAnsi="Times New Roman" w:cs="Times New Roman"/>
          <w:sz w:val="28"/>
          <w:szCs w:val="28"/>
        </w:rPr>
      </w:pPr>
    </w:p>
    <w:sectPr w:rsidR="00FC1D50" w:rsidRPr="00F93D0D" w:rsidSect="00457EB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25C2F"/>
    <w:rsid w:val="00081BA8"/>
    <w:rsid w:val="00123E76"/>
    <w:rsid w:val="002908F5"/>
    <w:rsid w:val="00323000"/>
    <w:rsid w:val="00347152"/>
    <w:rsid w:val="00394199"/>
    <w:rsid w:val="003C0E40"/>
    <w:rsid w:val="003F689D"/>
    <w:rsid w:val="004068C8"/>
    <w:rsid w:val="00436BC0"/>
    <w:rsid w:val="00457EB3"/>
    <w:rsid w:val="00481EEB"/>
    <w:rsid w:val="0049520E"/>
    <w:rsid w:val="00495723"/>
    <w:rsid w:val="00565431"/>
    <w:rsid w:val="00580371"/>
    <w:rsid w:val="006026B8"/>
    <w:rsid w:val="006B118E"/>
    <w:rsid w:val="006C11D2"/>
    <w:rsid w:val="0070141C"/>
    <w:rsid w:val="00716DBF"/>
    <w:rsid w:val="007209FA"/>
    <w:rsid w:val="00755FD1"/>
    <w:rsid w:val="00766109"/>
    <w:rsid w:val="00790313"/>
    <w:rsid w:val="007C199D"/>
    <w:rsid w:val="007C2EDA"/>
    <w:rsid w:val="0080459A"/>
    <w:rsid w:val="00887CBC"/>
    <w:rsid w:val="008A1BAB"/>
    <w:rsid w:val="008D2D34"/>
    <w:rsid w:val="008E6E38"/>
    <w:rsid w:val="009209F6"/>
    <w:rsid w:val="009228E7"/>
    <w:rsid w:val="009B1B6E"/>
    <w:rsid w:val="009E46E2"/>
    <w:rsid w:val="009E519F"/>
    <w:rsid w:val="009F2A11"/>
    <w:rsid w:val="00A04002"/>
    <w:rsid w:val="00A56488"/>
    <w:rsid w:val="00AD4EDF"/>
    <w:rsid w:val="00B115CF"/>
    <w:rsid w:val="00BE0B69"/>
    <w:rsid w:val="00BF0CEC"/>
    <w:rsid w:val="00C15E3E"/>
    <w:rsid w:val="00C3602E"/>
    <w:rsid w:val="00CF120D"/>
    <w:rsid w:val="00D0713D"/>
    <w:rsid w:val="00D769DD"/>
    <w:rsid w:val="00DD0E74"/>
    <w:rsid w:val="00DD207B"/>
    <w:rsid w:val="00DE3A61"/>
    <w:rsid w:val="00E03400"/>
    <w:rsid w:val="00E33607"/>
    <w:rsid w:val="00E9055F"/>
    <w:rsid w:val="00EA23D9"/>
    <w:rsid w:val="00EA4876"/>
    <w:rsid w:val="00ED611F"/>
    <w:rsid w:val="00EE2875"/>
    <w:rsid w:val="00F0422D"/>
    <w:rsid w:val="00F70E88"/>
    <w:rsid w:val="00F93D0D"/>
    <w:rsid w:val="00FC1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PIZOSPEC</cp:lastModifiedBy>
  <cp:revision>45</cp:revision>
  <dcterms:created xsi:type="dcterms:W3CDTF">2012-11-14T11:44:00Z</dcterms:created>
  <dcterms:modified xsi:type="dcterms:W3CDTF">2020-03-05T12:11:00Z</dcterms:modified>
</cp:coreProperties>
</file>