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A" w:rsidRPr="007D155F" w:rsidRDefault="00416D7A" w:rsidP="00416D7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16D7A" w:rsidRPr="007D155F" w:rsidRDefault="00416D7A" w:rsidP="00416D7A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416D7A" w:rsidRPr="007D155F" w:rsidRDefault="00416D7A" w:rsidP="00416D7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416D7A" w:rsidRPr="007D155F" w:rsidRDefault="00416D7A" w:rsidP="00416D7A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416D7A" w:rsidRPr="007D155F" w:rsidTr="000E0A48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416D7A" w:rsidRPr="007D155F" w:rsidTr="000E0A48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416D7A" w:rsidRPr="007D155F" w:rsidRDefault="00416D7A" w:rsidP="00416D7A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январь-март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16D7A" w:rsidRPr="007D155F" w:rsidTr="000E0A48">
        <w:trPr>
          <w:trHeight w:val="55"/>
        </w:trPr>
        <w:tc>
          <w:tcPr>
            <w:tcW w:w="19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16D7A" w:rsidRPr="007D155F" w:rsidRDefault="00416D7A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416D7A" w:rsidRPr="00481CEE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54-623</w:t>
            </w:r>
          </w:p>
        </w:tc>
        <w:tc>
          <w:tcPr>
            <w:tcW w:w="1517" w:type="pct"/>
            <w:shd w:val="clear" w:color="auto" w:fill="auto"/>
          </w:tcPr>
          <w:p w:rsidR="00416D7A" w:rsidRPr="002B3BC4" w:rsidRDefault="00416D7A" w:rsidP="000E0A48">
            <w:pPr>
              <w:tabs>
                <w:tab w:val="left" w:pos="0"/>
              </w:tabs>
              <w:spacing w:after="0" w:line="240" w:lineRule="auto"/>
              <w:ind w:left="30" w:right="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 в Решение Совета Верхнеуслонского муниципального района от 13 декабря 2019 года  № 52-601 «О бюджете Верхнеуслонского муниципального района на 2020 год и на плановый период 2021 и 2022 годов»</w:t>
            </w:r>
          </w:p>
        </w:tc>
        <w:tc>
          <w:tcPr>
            <w:tcW w:w="1184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16D7A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  <w:r w:rsidR="00416D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6D7A" w:rsidRPr="007D155F" w:rsidRDefault="00416D7A" w:rsidP="002B3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BC4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35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D7A" w:rsidRPr="007D155F" w:rsidTr="000E0A48">
        <w:trPr>
          <w:trHeight w:val="143"/>
        </w:trPr>
        <w:tc>
          <w:tcPr>
            <w:tcW w:w="19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416D7A" w:rsidRPr="00481CEE" w:rsidRDefault="00416D7A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54-624</w:t>
            </w:r>
          </w:p>
        </w:tc>
        <w:tc>
          <w:tcPr>
            <w:tcW w:w="1517" w:type="pct"/>
            <w:shd w:val="clear" w:color="auto" w:fill="auto"/>
          </w:tcPr>
          <w:p w:rsidR="00416D7A" w:rsidRPr="002B3BC4" w:rsidRDefault="00416D7A" w:rsidP="000E0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работе Финансово-бюджетной Палаты Верхнеуслонского муниципального района за 2019 год</w:t>
            </w:r>
          </w:p>
        </w:tc>
        <w:tc>
          <w:tcPr>
            <w:tcW w:w="1184" w:type="pct"/>
            <w:shd w:val="clear" w:color="auto" w:fill="auto"/>
          </w:tcPr>
          <w:p w:rsidR="00416D7A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143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54-625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реестр муниципальных должностей муниципальной службы в </w:t>
            </w:r>
            <w:proofErr w:type="spell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 районе, утвержденный Решением Совета Верхнеуслонского муниципального района от 1 августа 2006 года № 7-80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54-626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Положение о комиссии по соблюдению требований к служебному (должностному)  поведению и урегулированию конфликта интересов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54-627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работе Контрольно-счетной Палаты Верхнеуслонского муниципального района за 2019 год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54-628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 работе Палаты имущественных и земельных отношений Верхнеуслонского муниципального района за 2019 год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54-629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работе по осуществлению муниципального земельного контроля на территории Верхнеуслонского муниципального района в 2019 году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D7A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16D7A" w:rsidRPr="007D155F" w:rsidRDefault="00416D7A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84" w:type="pct"/>
            <w:shd w:val="clear" w:color="auto" w:fill="auto"/>
          </w:tcPr>
          <w:p w:rsidR="00416D7A" w:rsidRPr="00481CEE" w:rsidRDefault="00416D7A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55-633</w:t>
            </w:r>
          </w:p>
        </w:tc>
        <w:tc>
          <w:tcPr>
            <w:tcW w:w="1517" w:type="pct"/>
            <w:shd w:val="clear" w:color="auto" w:fill="auto"/>
          </w:tcPr>
          <w:p w:rsidR="00416D7A" w:rsidRPr="002B3BC4" w:rsidRDefault="00416D7A" w:rsidP="00416D7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социально-экономического развития  Верхнеуслонского муниципального района за 2019 год и задачах на 2020 год»</w:t>
            </w:r>
          </w:p>
        </w:tc>
        <w:tc>
          <w:tcPr>
            <w:tcW w:w="1184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16D7A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  <w:r w:rsidR="00416D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16D7A" w:rsidRPr="007D155F" w:rsidRDefault="00416D7A" w:rsidP="002B3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BC4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50" w:type="pct"/>
            <w:shd w:val="clear" w:color="auto" w:fill="auto"/>
          </w:tcPr>
          <w:p w:rsidR="00416D7A" w:rsidRPr="007D155F" w:rsidRDefault="00416D7A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416D7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56-637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 в Решение Совета Верхнеуслонского муниципального района от 13 декабря 2019 года  № 52-601 «О бюджете Верхнеуслонского муниципального района на 2020 год и на плановый период 2021 и 2022 годов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.2020,</w:t>
            </w:r>
          </w:p>
          <w:p w:rsidR="002B3BC4" w:rsidRPr="007D155F" w:rsidRDefault="002B3BC4" w:rsidP="002B3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59"/>
        </w:trPr>
        <w:tc>
          <w:tcPr>
            <w:tcW w:w="19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56-638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2B3BC4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56-639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B3BC4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изменений в Положение о статусе депутата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56-640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B3BC4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изменений в состав </w:t>
            </w:r>
            <w:r w:rsidRPr="002B3B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соблюдению требований к служебному (должностному)  поведению и урегулированию конфликта интересов</w:t>
            </w:r>
          </w:p>
        </w:tc>
        <w:tc>
          <w:tcPr>
            <w:tcW w:w="1184" w:type="pct"/>
            <w:shd w:val="clear" w:color="auto" w:fill="auto"/>
          </w:tcPr>
          <w:p w:rsidR="002B3BC4" w:rsidRDefault="002B3BC4" w:rsidP="002B3BC4">
            <w:pPr>
              <w:spacing w:after="0" w:line="240" w:lineRule="auto"/>
              <w:jc w:val="center"/>
            </w:pPr>
            <w:r w:rsidRPr="00FE17D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56-641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B3BC4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изменений в состав Совета по вопросам муниципальной службы при Главе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B3BC4" w:rsidRDefault="002B3BC4" w:rsidP="00AD56C7">
            <w:pPr>
              <w:spacing w:after="0" w:line="240" w:lineRule="auto"/>
              <w:jc w:val="center"/>
            </w:pPr>
            <w:r w:rsidRPr="00FE17D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56-642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состав комиссии по рассмотрению кандидатур для внесения в Книгу Почета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B3BC4" w:rsidRDefault="002B3BC4" w:rsidP="00AD56C7">
            <w:pPr>
              <w:spacing w:after="0" w:line="240" w:lineRule="auto"/>
              <w:jc w:val="center"/>
            </w:pPr>
            <w:r w:rsidRPr="00FE17D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56-643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реестр муниципальных должностей муниципальной службы в </w:t>
            </w:r>
            <w:proofErr w:type="spell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</w:t>
            </w: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районе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56-644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генерального плана </w:t>
            </w:r>
            <w:proofErr w:type="spellStart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Нижнеуслонского</w:t>
            </w:r>
            <w:proofErr w:type="spellEnd"/>
            <w:r w:rsidRPr="002B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27.03.2020,</w:t>
            </w:r>
          </w:p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56-645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работе Исполнительного комитета Верхнеуслонского муниципального района с обращениями граждан за 2019 год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2B3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56-646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>О работе административной комиссии при Исполнительном комитете Верхнеуслонского муниципального района за 2019 год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56-647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2B3BC4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преступности  и обеспечении  правопорядка на территории Верхнеуслонского муниципального района в 2019 году и задачах на 2020 год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56-648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Об итогах  реализации Комплексной программы по профилактике правонарушений в </w:t>
            </w:r>
            <w:proofErr w:type="spellStart"/>
            <w:r w:rsidRPr="002B3BC4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B3BC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2017-2020 годы в 2019 году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C4" w:rsidRPr="007D155F" w:rsidTr="000E0A48">
        <w:trPr>
          <w:trHeight w:val="21"/>
        </w:trPr>
        <w:tc>
          <w:tcPr>
            <w:tcW w:w="190" w:type="pct"/>
            <w:shd w:val="clear" w:color="auto" w:fill="auto"/>
          </w:tcPr>
          <w:p w:rsidR="002B3BC4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84" w:type="pct"/>
            <w:shd w:val="clear" w:color="auto" w:fill="auto"/>
          </w:tcPr>
          <w:p w:rsidR="002B3BC4" w:rsidRPr="00481CEE" w:rsidRDefault="002B3BC4" w:rsidP="0053648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56-649</w:t>
            </w:r>
          </w:p>
        </w:tc>
        <w:tc>
          <w:tcPr>
            <w:tcW w:w="1517" w:type="pct"/>
            <w:shd w:val="clear" w:color="auto" w:fill="auto"/>
          </w:tcPr>
          <w:p w:rsidR="002B3BC4" w:rsidRPr="002B3BC4" w:rsidRDefault="002B3BC4" w:rsidP="000E0A48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C4">
              <w:rPr>
                <w:rFonts w:ascii="Times New Roman" w:hAnsi="Times New Roman"/>
                <w:sz w:val="24"/>
                <w:szCs w:val="24"/>
              </w:rPr>
              <w:t xml:space="preserve">Об итогах использования средств самообложения в сельских поселениях в </w:t>
            </w:r>
            <w:r w:rsidRPr="002B3BC4">
              <w:rPr>
                <w:rFonts w:ascii="Times New Roman" w:hAnsi="Times New Roman"/>
                <w:sz w:val="24"/>
                <w:szCs w:val="24"/>
              </w:rPr>
              <w:lastRenderedPageBreak/>
              <w:t>2019 году</w:t>
            </w:r>
          </w:p>
        </w:tc>
        <w:tc>
          <w:tcPr>
            <w:tcW w:w="1184" w:type="pct"/>
            <w:shd w:val="clear" w:color="auto" w:fill="auto"/>
          </w:tcPr>
          <w:p w:rsidR="002B3BC4" w:rsidRPr="007D155F" w:rsidRDefault="002B3BC4" w:rsidP="00AD56C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Верхнеуслонского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1350" w:type="pct"/>
            <w:shd w:val="clear" w:color="auto" w:fill="auto"/>
          </w:tcPr>
          <w:p w:rsidR="002B3BC4" w:rsidRPr="007D155F" w:rsidRDefault="002B3BC4" w:rsidP="000E0A4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C7A" w:rsidRDefault="00FA2C7A"/>
    <w:sectPr w:rsidR="00FA2C7A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EB" w:rsidRDefault="00512AEB" w:rsidP="00416D7A">
      <w:pPr>
        <w:spacing w:after="0" w:line="240" w:lineRule="auto"/>
      </w:pPr>
      <w:r>
        <w:separator/>
      </w:r>
    </w:p>
  </w:endnote>
  <w:endnote w:type="continuationSeparator" w:id="0">
    <w:p w:rsidR="00512AEB" w:rsidRDefault="00512AEB" w:rsidP="00416D7A">
      <w:pPr>
        <w:spacing w:after="0" w:line="240" w:lineRule="auto"/>
      </w:pPr>
      <w:r>
        <w:continuationSeparator/>
      </w:r>
    </w:p>
  </w:endnote>
  <w:endnote w:id="1">
    <w:p w:rsidR="00416D7A" w:rsidRPr="00A87EF7" w:rsidRDefault="00416D7A" w:rsidP="00416D7A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EB" w:rsidRDefault="00512AEB" w:rsidP="00416D7A">
      <w:pPr>
        <w:spacing w:after="0" w:line="240" w:lineRule="auto"/>
      </w:pPr>
      <w:r>
        <w:separator/>
      </w:r>
    </w:p>
  </w:footnote>
  <w:footnote w:type="continuationSeparator" w:id="0">
    <w:p w:rsidR="00512AEB" w:rsidRDefault="00512AEB" w:rsidP="00416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7A"/>
    <w:rsid w:val="001D24AA"/>
    <w:rsid w:val="002B3BC4"/>
    <w:rsid w:val="00416D7A"/>
    <w:rsid w:val="00512AEB"/>
    <w:rsid w:val="0053648D"/>
    <w:rsid w:val="00FA2C7A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16D7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16D7A"/>
    <w:rPr>
      <w:sz w:val="20"/>
      <w:szCs w:val="20"/>
    </w:rPr>
  </w:style>
  <w:style w:type="paragraph" w:styleId="a5">
    <w:name w:val="List Paragraph"/>
    <w:basedOn w:val="a"/>
    <w:uiPriority w:val="34"/>
    <w:qFormat/>
    <w:rsid w:val="00416D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16D7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16D7A"/>
    <w:rPr>
      <w:sz w:val="20"/>
      <w:szCs w:val="20"/>
    </w:rPr>
  </w:style>
  <w:style w:type="paragraph" w:styleId="a5">
    <w:name w:val="List Paragraph"/>
    <w:basedOn w:val="a"/>
    <w:uiPriority w:val="34"/>
    <w:qFormat/>
    <w:rsid w:val="00416D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2020-04-06T14:02:00Z</cp:lastPrinted>
  <dcterms:created xsi:type="dcterms:W3CDTF">2020-04-07T06:10:00Z</dcterms:created>
  <dcterms:modified xsi:type="dcterms:W3CDTF">2020-04-07T06:10:00Z</dcterms:modified>
</cp:coreProperties>
</file>