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3D" w:rsidRDefault="0012773D" w:rsidP="0012773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3FD8F" wp14:editId="05033BE2">
                <wp:simplePos x="0" y="0"/>
                <wp:positionH relativeFrom="column">
                  <wp:posOffset>586740</wp:posOffset>
                </wp:positionH>
                <wp:positionV relativeFrom="paragraph">
                  <wp:posOffset>1540510</wp:posOffset>
                </wp:positionV>
                <wp:extent cx="4657725" cy="2857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2773D" w:rsidRPr="00AD53AD" w:rsidRDefault="0012773D" w:rsidP="0012773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6.2pt;margin-top:121.3pt;width:366.7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" fillcolor="window" stroked="f" strokeweight=".5pt">
                <v:fill opacity="0"/>
                <v:textbox>
                  <w:txbxContent>
                    <w:p w:rsidR="0012773D" w:rsidRPr="00AD53AD" w:rsidRDefault="0012773D" w:rsidP="0012773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CF3EA" wp14:editId="39C6354B">
                <wp:simplePos x="0" y="0"/>
                <wp:positionH relativeFrom="column">
                  <wp:posOffset>4112066</wp:posOffset>
                </wp:positionH>
                <wp:positionV relativeFrom="paragraph">
                  <wp:posOffset>1490373</wp:posOffset>
                </wp:positionV>
                <wp:extent cx="1399429" cy="281940"/>
                <wp:effectExtent l="0" t="0" r="0" b="381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429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2773D" w:rsidRPr="002757EC" w:rsidRDefault="0012773D" w:rsidP="0012773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left:0;text-align:left;margin-left:323.8pt;margin-top:117.35pt;width:110.2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" fillcolor="window" stroked="f" strokeweight=".5pt">
                <v:textbox>
                  <w:txbxContent>
                    <w:p w:rsidR="0012773D" w:rsidRPr="002757EC" w:rsidRDefault="0012773D" w:rsidP="0012773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75D8F" wp14:editId="43CCEC39">
                <wp:simplePos x="0" y="0"/>
                <wp:positionH relativeFrom="column">
                  <wp:posOffset>710565</wp:posOffset>
                </wp:positionH>
                <wp:positionV relativeFrom="paragraph">
                  <wp:posOffset>1489710</wp:posOffset>
                </wp:positionV>
                <wp:extent cx="1455420" cy="281940"/>
                <wp:effectExtent l="0" t="0" r="0" b="381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2773D" w:rsidRPr="002757EC" w:rsidRDefault="0012773D" w:rsidP="0012773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left:0;text-align:left;margin-left:55.95pt;margin-top:117.3pt;width:114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" fillcolor="window" stroked="f" strokeweight=".5pt">
                <v:textbox>
                  <w:txbxContent>
                    <w:p w:rsidR="0012773D" w:rsidRPr="002757EC" w:rsidRDefault="0012773D" w:rsidP="0012773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678C">
        <w:rPr>
          <w:noProof/>
          <w:lang w:eastAsia="ru-RU"/>
        </w:rPr>
        <w:drawing>
          <wp:inline distT="0" distB="0" distL="0" distR="0" wp14:anchorId="278F262B" wp14:editId="39B802D5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73D" w:rsidRPr="00F94503" w:rsidRDefault="0012773D" w:rsidP="001277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работе </w:t>
      </w:r>
    </w:p>
    <w:p w:rsidR="0012773D" w:rsidRDefault="0012773D" w:rsidP="001277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рассмотрению уведомлений, поступающих </w:t>
      </w:r>
    </w:p>
    <w:p w:rsidR="0012773D" w:rsidRPr="00F94503" w:rsidRDefault="0012773D" w:rsidP="001277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ГИС РТ «Народный контроль»</w:t>
      </w:r>
    </w:p>
    <w:p w:rsidR="0012773D" w:rsidRPr="00F94503" w:rsidRDefault="0012773D" w:rsidP="001277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12773D" w:rsidRPr="00F94503" w:rsidRDefault="0012773D" w:rsidP="0012773D">
      <w:pPr>
        <w:keepNext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4503">
        <w:rPr>
          <w:rFonts w:ascii="Times New Roman" w:eastAsia="Times New Roman" w:hAnsi="Times New Roman" w:cs="Times New Roman"/>
          <w:sz w:val="28"/>
          <w:szCs w:val="20"/>
          <w:lang w:eastAsia="ru-RU"/>
        </w:rPr>
        <w:t>Заслушав информацию начальника общего отдела Исполнительного комитета Верхнеуслонского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ответственного исполнителя ГИС РТ «Народный контроль»</w:t>
      </w:r>
      <w:r w:rsidRPr="00F945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Юсуповой А.И.</w:t>
      </w:r>
      <w:r w:rsidRPr="00F94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</w:t>
      </w:r>
      <w:r w:rsidRPr="00F94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работе по рассмотрению уведомлений, поступающих в ГИС РТ «Народный контроль»,</w:t>
      </w:r>
      <w:r w:rsidRPr="00F945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945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2773D" w:rsidRPr="00F94503" w:rsidRDefault="0012773D" w:rsidP="0012773D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Совет </w:t>
      </w:r>
    </w:p>
    <w:p w:rsidR="0012773D" w:rsidRPr="00F94503" w:rsidRDefault="0012773D" w:rsidP="0012773D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12773D" w:rsidRPr="00F94503" w:rsidRDefault="0012773D" w:rsidP="0012773D">
      <w:pPr>
        <w:tabs>
          <w:tab w:val="left" w:pos="2100"/>
          <w:tab w:val="center" w:pos="48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945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р</w:t>
      </w:r>
      <w:r w:rsidRPr="00F945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ешил:</w:t>
      </w:r>
    </w:p>
    <w:p w:rsidR="0012773D" w:rsidRPr="00F94503" w:rsidRDefault="0012773D" w:rsidP="0012773D">
      <w:pPr>
        <w:tabs>
          <w:tab w:val="left" w:pos="2100"/>
          <w:tab w:val="center" w:pos="4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5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Информацию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«О</w:t>
      </w:r>
      <w:r w:rsidRPr="00F94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работе по рассмотрению уведомлений, поступающих в ГИС РТ «Народный контроль» принять к сведению.</w:t>
      </w:r>
    </w:p>
    <w:p w:rsidR="0012773D" w:rsidRPr="00F94503" w:rsidRDefault="0012773D" w:rsidP="0012773D">
      <w:pPr>
        <w:tabs>
          <w:tab w:val="left" w:pos="2100"/>
          <w:tab w:val="center" w:pos="4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Рекомендовать Исполнительному комитету Верхнеуслонского муниципального района:</w:t>
      </w:r>
    </w:p>
    <w:p w:rsidR="0012773D" w:rsidRPr="00F94503" w:rsidRDefault="0012773D" w:rsidP="0012773D">
      <w:pPr>
        <w:tabs>
          <w:tab w:val="left" w:pos="2100"/>
          <w:tab w:val="center" w:pos="4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продолжить работу по </w:t>
      </w:r>
      <w:r w:rsidRPr="00F94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F94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уведомлений, поступ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ающих</w:t>
      </w:r>
      <w:r w:rsidRPr="00F94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ГИС «Народный контроль»;</w:t>
      </w:r>
    </w:p>
    <w:p w:rsidR="0012773D" w:rsidRPr="00F94503" w:rsidRDefault="0012773D" w:rsidP="0012773D">
      <w:pPr>
        <w:tabs>
          <w:tab w:val="left" w:pos="2100"/>
          <w:tab w:val="center" w:pos="4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активно освещать работу ГИС «Народный контроль» в средствах массовой информации;</w:t>
      </w:r>
    </w:p>
    <w:p w:rsidR="0012773D" w:rsidRDefault="0012773D" w:rsidP="0012773D">
      <w:pPr>
        <w:tabs>
          <w:tab w:val="left" w:pos="2100"/>
          <w:tab w:val="center" w:pos="4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осуществлять </w:t>
      </w:r>
      <w:proofErr w:type="gramStart"/>
      <w:r w:rsidRPr="00F94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F94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своевремен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ностью рассмотрения уведомлений и размещения комментариев и фотоотчетов о проделанной работе</w:t>
      </w:r>
      <w:r w:rsidRPr="00F94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2773D" w:rsidRPr="00F94503" w:rsidRDefault="0012773D" w:rsidP="0012773D">
      <w:pPr>
        <w:tabs>
          <w:tab w:val="left" w:pos="2100"/>
          <w:tab w:val="center" w:pos="4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Рекомендовать Исполнительным комитетам </w:t>
      </w:r>
      <w:proofErr w:type="gramStart"/>
      <w:r w:rsidR="006B6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</w:t>
      </w:r>
      <w:proofErr w:type="gramEnd"/>
      <w:r w:rsidR="006B6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сельских поселений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предусматривать финансирование вопросов, поступающих в ГИС РТ «Народный контроль».</w:t>
      </w:r>
    </w:p>
    <w:p w:rsidR="0012773D" w:rsidRDefault="0012773D" w:rsidP="00127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F945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Pr="00F94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4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Республики Татарстан по законности, правопорядку и регламенту. </w:t>
      </w:r>
    </w:p>
    <w:p w:rsidR="0012773D" w:rsidRDefault="0012773D" w:rsidP="00127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73D" w:rsidRPr="00F94503" w:rsidRDefault="0012773D" w:rsidP="00127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73D" w:rsidRPr="00F94503" w:rsidRDefault="0012773D" w:rsidP="00127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</w:t>
      </w:r>
      <w:r w:rsidRPr="00F94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12773D" w:rsidRPr="00F94503" w:rsidRDefault="0012773D" w:rsidP="00127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94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Верхнеуслонского</w:t>
      </w:r>
    </w:p>
    <w:p w:rsidR="0012773D" w:rsidRDefault="0012773D" w:rsidP="0012773D">
      <w:pPr>
        <w:spacing w:after="0" w:line="240" w:lineRule="auto"/>
        <w:jc w:val="both"/>
      </w:pPr>
      <w:r w:rsidRPr="00F94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М.Г. Зиатдинов</w:t>
      </w:r>
    </w:p>
    <w:p w:rsidR="00FA2376" w:rsidRDefault="00FA2376"/>
    <w:sectPr w:rsidR="00FA2376" w:rsidSect="00AD53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3D"/>
    <w:rsid w:val="0012773D"/>
    <w:rsid w:val="00595458"/>
    <w:rsid w:val="006B6AE5"/>
    <w:rsid w:val="00FA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3</cp:revision>
  <dcterms:created xsi:type="dcterms:W3CDTF">2020-11-23T13:11:00Z</dcterms:created>
  <dcterms:modified xsi:type="dcterms:W3CDTF">2020-11-24T08:01:00Z</dcterms:modified>
</cp:coreProperties>
</file>