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A8189D" w:rsidRDefault="00646A0F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03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12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4F326C">
        <w:rPr>
          <w:rFonts w:ascii="Times New Roman" w:hAnsi="Times New Roman" w:cs="Times New Roman"/>
          <w:sz w:val="32"/>
          <w:szCs w:val="32"/>
        </w:rPr>
        <w:t>20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>
        <w:rPr>
          <w:rFonts w:ascii="Times New Roman" w:hAnsi="Times New Roman" w:cs="Times New Roman"/>
          <w:sz w:val="32"/>
          <w:szCs w:val="32"/>
        </w:rPr>
        <w:t>, состоявшемся в аппарате Президента Республики Татарстан,</w:t>
      </w:r>
      <w:r w:rsidRPr="00646A0F">
        <w:t xml:space="preserve"> </w:t>
      </w:r>
      <w:r w:rsidRPr="00646A0F">
        <w:rPr>
          <w:rFonts w:ascii="Times New Roman" w:hAnsi="Times New Roman" w:cs="Times New Roman"/>
          <w:sz w:val="32"/>
          <w:szCs w:val="32"/>
        </w:rPr>
        <w:t>в режиме видеоконференции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646A0F">
        <w:rPr>
          <w:rFonts w:ascii="Times New Roman" w:hAnsi="Times New Roman" w:cs="Times New Roman"/>
          <w:sz w:val="32"/>
          <w:szCs w:val="32"/>
        </w:rPr>
        <w:t xml:space="preserve"> по актуальным вопросам местного самоуправления в сф</w:t>
      </w:r>
      <w:r>
        <w:rPr>
          <w:rFonts w:ascii="Times New Roman" w:hAnsi="Times New Roman" w:cs="Times New Roman"/>
          <w:sz w:val="32"/>
          <w:szCs w:val="32"/>
        </w:rPr>
        <w:t>ере земельного законодательства.</w:t>
      </w:r>
      <w:bookmarkStart w:id="0" w:name="_GoBack"/>
      <w:bookmarkEnd w:id="0"/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34318"/>
    <w:rsid w:val="0023766D"/>
    <w:rsid w:val="00242C13"/>
    <w:rsid w:val="003373F9"/>
    <w:rsid w:val="00494412"/>
    <w:rsid w:val="004C2380"/>
    <w:rsid w:val="004C3008"/>
    <w:rsid w:val="004F326C"/>
    <w:rsid w:val="00580B54"/>
    <w:rsid w:val="0062007B"/>
    <w:rsid w:val="00646A0F"/>
    <w:rsid w:val="006D0058"/>
    <w:rsid w:val="006D1F23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2016-10-13T12:28:00Z</cp:lastPrinted>
  <dcterms:created xsi:type="dcterms:W3CDTF">2018-05-31T07:24:00Z</dcterms:created>
  <dcterms:modified xsi:type="dcterms:W3CDTF">2020-12-03T13:04:00Z</dcterms:modified>
</cp:coreProperties>
</file>