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98" w:rsidRDefault="00F10998" w:rsidP="00F10998">
      <w:pPr>
        <w:tabs>
          <w:tab w:val="left" w:pos="2239"/>
          <w:tab w:val="center" w:pos="4677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565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A4C2B3" wp14:editId="23CE1B2E">
            <wp:simplePos x="0" y="0"/>
            <wp:positionH relativeFrom="column">
              <wp:posOffset>114300</wp:posOffset>
            </wp:positionH>
            <wp:positionV relativeFrom="paragraph">
              <wp:posOffset>352425</wp:posOffset>
            </wp:positionV>
            <wp:extent cx="5940425" cy="2131695"/>
            <wp:effectExtent l="0" t="0" r="3175" b="0"/>
            <wp:wrapSquare wrapText="bothSides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ПРОЕКТ</w:t>
      </w:r>
      <w:bookmarkStart w:id="0" w:name="_GoBack"/>
      <w:bookmarkEnd w:id="0"/>
    </w:p>
    <w:p w:rsidR="00F10998" w:rsidRPr="00460C56" w:rsidRDefault="00F10998" w:rsidP="00F1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5787F" wp14:editId="481C703C">
                <wp:simplePos x="0" y="0"/>
                <wp:positionH relativeFrom="column">
                  <wp:posOffset>837565</wp:posOffset>
                </wp:positionH>
                <wp:positionV relativeFrom="paragraph">
                  <wp:posOffset>1609725</wp:posOffset>
                </wp:positionV>
                <wp:extent cx="4559300" cy="28194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2819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998" w:rsidRPr="000D2925" w:rsidRDefault="00F10998" w:rsidP="00F1099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65.95pt;margin-top:126.75pt;width:359pt;height:2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" fillcolor="window" stroked="f" strokeweight=".5pt">
                <v:fill opacity="0"/>
                <v:textbox>
                  <w:txbxContent>
                    <w:p w:rsidR="00F10998" w:rsidRPr="000D2925" w:rsidRDefault="00F10998" w:rsidP="00F1099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A8E4F" wp14:editId="5E021E60">
                <wp:simplePos x="0" y="0"/>
                <wp:positionH relativeFrom="column">
                  <wp:posOffset>4396105</wp:posOffset>
                </wp:positionH>
                <wp:positionV relativeFrom="paragraph">
                  <wp:posOffset>1612900</wp:posOffset>
                </wp:positionV>
                <wp:extent cx="1285875" cy="281940"/>
                <wp:effectExtent l="0" t="0" r="9525" b="381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998" w:rsidRPr="00117658" w:rsidRDefault="00F10998" w:rsidP="00F1099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346.15pt;margin-top:127pt;width:101.2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" fillcolor="window" stroked="f" strokeweight=".5pt">
                <v:textbox>
                  <w:txbxContent>
                    <w:p w:rsidR="00F10998" w:rsidRPr="00117658" w:rsidRDefault="00F10998" w:rsidP="00F1099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43320" wp14:editId="433A1BD4">
                <wp:simplePos x="0" y="0"/>
                <wp:positionH relativeFrom="column">
                  <wp:posOffset>1053465</wp:posOffset>
                </wp:positionH>
                <wp:positionV relativeFrom="paragraph">
                  <wp:posOffset>1614805</wp:posOffset>
                </wp:positionV>
                <wp:extent cx="1234440" cy="281940"/>
                <wp:effectExtent l="0" t="0" r="3810" b="381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998" w:rsidRPr="00117658" w:rsidRDefault="00F10998" w:rsidP="00F1099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28" type="#_x0000_t202" style="position:absolute;left:0;text-align:left;margin-left:82.95pt;margin-top:127.15pt;width:97.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" fillcolor="window" stroked="f" strokeweight=".5pt">
                <v:textbox>
                  <w:txbxContent>
                    <w:p w:rsidR="00F10998" w:rsidRPr="00117658" w:rsidRDefault="00F10998" w:rsidP="00F1099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998" w:rsidRPr="00F070F2" w:rsidRDefault="00F10998" w:rsidP="00F10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0F2">
        <w:rPr>
          <w:rFonts w:ascii="Times New Roman" w:eastAsia="Calibri" w:hAnsi="Times New Roman" w:cs="Times New Roman"/>
          <w:b/>
          <w:sz w:val="28"/>
          <w:szCs w:val="28"/>
        </w:rPr>
        <w:t>Об утверждении плана работы Совета Верхнеуслонского муниципального района 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F070F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F10998" w:rsidRPr="00F070F2" w:rsidRDefault="00F10998" w:rsidP="00F109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998" w:rsidRPr="00F070F2" w:rsidRDefault="00F10998" w:rsidP="00F10998">
      <w:pPr>
        <w:keepNext/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F2">
        <w:rPr>
          <w:rFonts w:ascii="Times New Roman" w:eastAsia="Calibri" w:hAnsi="Times New Roman" w:cs="Times New Roman"/>
          <w:sz w:val="28"/>
          <w:szCs w:val="28"/>
        </w:rPr>
        <w:t xml:space="preserve"> В </w:t>
      </w:r>
      <w:proofErr w:type="gramStart"/>
      <w:r w:rsidRPr="00F070F2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F070F2">
        <w:rPr>
          <w:rFonts w:ascii="Times New Roman" w:eastAsia="Calibri" w:hAnsi="Times New Roman" w:cs="Times New Roman"/>
          <w:sz w:val="28"/>
          <w:szCs w:val="28"/>
        </w:rPr>
        <w:t xml:space="preserve"> организации плановой работы представительного органа муниципального образования «Верхнеуслонский муниципальный район», руководствуясь </w:t>
      </w:r>
      <w:r w:rsidRPr="00F0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года  № 131-ФЗ «Об общих принципах организации местного самоуправления в Российской Федерации», </w:t>
      </w:r>
      <w:r w:rsidRPr="00F070F2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Верхнеуслонского муниципального района</w:t>
      </w:r>
      <w:r w:rsidRPr="00F070F2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, </w:t>
      </w:r>
    </w:p>
    <w:p w:rsidR="00F10998" w:rsidRPr="00F070F2" w:rsidRDefault="00F10998" w:rsidP="00F1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F10998" w:rsidRPr="00F070F2" w:rsidRDefault="00F10998" w:rsidP="00F1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0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F10998" w:rsidRPr="00F070F2" w:rsidRDefault="00F10998" w:rsidP="00F1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F10998" w:rsidRPr="00F070F2" w:rsidRDefault="00F10998" w:rsidP="00F1099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F070F2">
        <w:rPr>
          <w:rFonts w:ascii="Times New Roman" w:eastAsia="Calibri" w:hAnsi="Times New Roman" w:cs="Times New Roman"/>
          <w:sz w:val="28"/>
          <w:szCs w:val="28"/>
        </w:rPr>
        <w:t xml:space="preserve"> План работы Совета Верхнеуслонского муниципального района на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F070F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proofErr w:type="gramStart"/>
      <w:r w:rsidRPr="00F070F2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070F2">
        <w:rPr>
          <w:rFonts w:ascii="Times New Roman" w:eastAsia="Calibri" w:hAnsi="Times New Roman" w:cs="Times New Roman"/>
          <w:sz w:val="28"/>
          <w:szCs w:val="28"/>
        </w:rPr>
        <w:t>риложения</w:t>
      </w:r>
      <w:proofErr w:type="gramEnd"/>
      <w:r w:rsidRPr="00F070F2">
        <w:rPr>
          <w:rFonts w:ascii="Times New Roman" w:eastAsia="Calibri" w:hAnsi="Times New Roman" w:cs="Times New Roman"/>
          <w:sz w:val="28"/>
          <w:szCs w:val="28"/>
        </w:rPr>
        <w:t xml:space="preserve"> № 1.</w:t>
      </w:r>
    </w:p>
    <w:p w:rsidR="00F10998" w:rsidRPr="00F070F2" w:rsidRDefault="00F10998" w:rsidP="00F1099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70F2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070F2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Верхнеуслонского муниципального района.</w:t>
      </w:r>
    </w:p>
    <w:p w:rsidR="00F10998" w:rsidRPr="00F070F2" w:rsidRDefault="00F10998" w:rsidP="00F10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0998" w:rsidRPr="00F070F2" w:rsidRDefault="00F10998" w:rsidP="00F10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0998" w:rsidRPr="00F070F2" w:rsidRDefault="00F10998" w:rsidP="00F10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0998" w:rsidRPr="00F070F2" w:rsidRDefault="00F10998" w:rsidP="00F10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0998" w:rsidRPr="00F070F2" w:rsidRDefault="00F10998" w:rsidP="00F109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0998" w:rsidRPr="00F070F2" w:rsidRDefault="00F10998" w:rsidP="00F1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0998" w:rsidRPr="00F070F2" w:rsidRDefault="00F10998" w:rsidP="00F10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98" w:rsidRPr="00F070F2" w:rsidRDefault="00F10998" w:rsidP="00F10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10998" w:rsidRPr="00F070F2" w:rsidRDefault="00F10998" w:rsidP="00F10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998" w:rsidRPr="00F070F2" w:rsidRDefault="00F10998" w:rsidP="00F10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Председатель Совета, </w:t>
      </w:r>
    </w:p>
    <w:p w:rsidR="00F10998" w:rsidRPr="00F070F2" w:rsidRDefault="00F10998" w:rsidP="00F10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Верхнеуслонского</w:t>
      </w:r>
    </w:p>
    <w:p w:rsidR="00F10998" w:rsidRDefault="00F10998" w:rsidP="00F10998">
      <w:pPr>
        <w:spacing w:after="0" w:line="240" w:lineRule="auto"/>
        <w:ind w:firstLine="567"/>
        <w:jc w:val="both"/>
      </w:pPr>
      <w:r w:rsidRPr="00F0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                           М.Г. </w:t>
      </w:r>
      <w:proofErr w:type="spellStart"/>
      <w:r w:rsidRPr="00F0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  <w:r w:rsidRPr="00F0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0998" w:rsidRDefault="00F10998" w:rsidP="00F10998"/>
    <w:p w:rsidR="00F10998" w:rsidRDefault="00F10998" w:rsidP="00F10998"/>
    <w:p w:rsidR="00F10998" w:rsidRDefault="00F10998" w:rsidP="00F10998"/>
    <w:p w:rsidR="00F10998" w:rsidRDefault="00F10998" w:rsidP="00F10998">
      <w:pPr>
        <w:sectPr w:rsidR="00F10998" w:rsidSect="00BC62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0998" w:rsidRPr="00417FD4" w:rsidRDefault="00F10998" w:rsidP="00F10998">
      <w:pPr>
        <w:spacing w:after="0" w:line="240" w:lineRule="auto"/>
        <w:ind w:left="10490" w:hanging="1049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17F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УТВЕРЖДЕН </w:t>
      </w:r>
    </w:p>
    <w:p w:rsidR="00F10998" w:rsidRPr="00417FD4" w:rsidRDefault="00F10998" w:rsidP="00F10998">
      <w:pPr>
        <w:spacing w:after="0" w:line="240" w:lineRule="auto"/>
        <w:ind w:left="10490" w:hanging="1049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17F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решением Совета Верхнеуслонского</w:t>
      </w:r>
    </w:p>
    <w:p w:rsidR="00F10998" w:rsidRPr="00417FD4" w:rsidRDefault="00F10998" w:rsidP="00F10998">
      <w:pPr>
        <w:spacing w:after="0" w:line="240" w:lineRule="auto"/>
        <w:ind w:left="10490" w:hanging="1049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17F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муниципального района</w:t>
      </w:r>
    </w:p>
    <w:p w:rsidR="00F10998" w:rsidRPr="00417FD4" w:rsidRDefault="00F10998" w:rsidP="00F10998">
      <w:pPr>
        <w:spacing w:after="0" w:line="240" w:lineRule="auto"/>
        <w:ind w:left="10490" w:hanging="1049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17F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от  </w:t>
      </w:r>
      <w:r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Pr="00417FD4">
        <w:rPr>
          <w:rFonts w:ascii="Times New Roman" w:eastAsia="Calibri" w:hAnsi="Times New Roman" w:cs="Times New Roman"/>
          <w:b/>
          <w:sz w:val="24"/>
          <w:szCs w:val="24"/>
        </w:rPr>
        <w:t>.12.20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417FD4">
        <w:rPr>
          <w:rFonts w:ascii="Times New Roman" w:eastAsia="Calibri" w:hAnsi="Times New Roman" w:cs="Times New Roman"/>
          <w:b/>
          <w:sz w:val="24"/>
          <w:szCs w:val="24"/>
        </w:rPr>
        <w:t xml:space="preserve"> года 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5-___</w:t>
      </w:r>
    </w:p>
    <w:p w:rsidR="00F10998" w:rsidRPr="00417FD4" w:rsidRDefault="00F10998" w:rsidP="00F10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FD4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F10998" w:rsidRPr="00417FD4" w:rsidRDefault="00F10998" w:rsidP="00F10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FD4">
        <w:rPr>
          <w:rFonts w:ascii="Times New Roman" w:eastAsia="Calibri" w:hAnsi="Times New Roman" w:cs="Times New Roman"/>
          <w:b/>
          <w:sz w:val="24"/>
          <w:szCs w:val="24"/>
        </w:rPr>
        <w:t>работы Совета Верхнеуслонского муниципального района на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17FD4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F10998" w:rsidRPr="00417FD4" w:rsidRDefault="00F10998" w:rsidP="00F10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467"/>
        <w:gridCol w:w="3717"/>
        <w:gridCol w:w="3844"/>
      </w:tblGrid>
      <w:tr w:rsidR="00F10998" w:rsidRPr="00417FD4" w:rsidTr="00203EF3">
        <w:trPr>
          <w:trHeight w:val="557"/>
        </w:trPr>
        <w:tc>
          <w:tcPr>
            <w:tcW w:w="964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17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7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6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844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10998" w:rsidRPr="00417FD4" w:rsidTr="00203EF3">
        <w:trPr>
          <w:trHeight w:val="844"/>
        </w:trPr>
        <w:tc>
          <w:tcPr>
            <w:tcW w:w="964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заседаний Совета Верхнеуслонского муниципального района</w:t>
            </w:r>
          </w:p>
        </w:tc>
        <w:tc>
          <w:tcPr>
            <w:tcW w:w="3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3844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Совета Верхнеуслонского муниципального района</w:t>
            </w:r>
          </w:p>
        </w:tc>
      </w:tr>
      <w:tr w:rsidR="00F10998" w:rsidRPr="00417FD4" w:rsidTr="00203EF3">
        <w:trPr>
          <w:trHeight w:val="844"/>
        </w:trPr>
        <w:tc>
          <w:tcPr>
            <w:tcW w:w="964" w:type="dxa"/>
            <w:shd w:val="clear" w:color="auto" w:fill="auto"/>
          </w:tcPr>
          <w:p w:rsidR="00F10998" w:rsidRPr="00ED347A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депутатов в избирательных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Положения о статусе депутатов Совета Верхнеуслонского муниципального района</w:t>
            </w:r>
          </w:p>
        </w:tc>
        <w:tc>
          <w:tcPr>
            <w:tcW w:w="3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3844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0998" w:rsidRPr="00417FD4" w:rsidRDefault="00F10998" w:rsidP="00F10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998" w:rsidRPr="00417FD4" w:rsidRDefault="00F10998" w:rsidP="00F10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FD4">
        <w:rPr>
          <w:rFonts w:ascii="Times New Roman" w:eastAsia="Calibri" w:hAnsi="Times New Roman" w:cs="Times New Roman"/>
          <w:b/>
          <w:sz w:val="24"/>
          <w:szCs w:val="24"/>
        </w:rPr>
        <w:t>Вопросы, вносимые на рассмотрение заседаний Совета Верхнеуслонского муниципального района в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17FD4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F10998" w:rsidRPr="00417FD4" w:rsidRDefault="00F10998" w:rsidP="00F10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6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96"/>
        <w:gridCol w:w="1559"/>
        <w:gridCol w:w="2835"/>
        <w:gridCol w:w="2717"/>
        <w:gridCol w:w="2901"/>
      </w:tblGrid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вопроса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Вносит предложение по включению в План работы Совета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Готовит материалы по рассматриваемому вопросу, вносит в Совет Верхнеуслонского 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Докладывает на заседании  Совета Верхнеуслонского 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Об отчете руководителя Исполнительного комитета Верхнеуслонского муниципального района о результатах деятельности Исполнительного комитета Верхнеуслонского муниципального района за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комитет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комитет Верхнеуслонского 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ind w:right="-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Исполнительного комитета Верхнеуслонского муниципального района</w:t>
            </w:r>
          </w:p>
        </w:tc>
      </w:tr>
      <w:tr w:rsidR="00F10998" w:rsidRPr="00417FD4" w:rsidTr="00203EF3">
        <w:trPr>
          <w:trHeight w:val="1126"/>
        </w:trPr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 работе Контрольно-счетной Палаты Верхнеуслонского муниципального района за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Контрольно-счетная Палата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Контрольно-счетная Палата Верхнеуслонского 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ind w:right="-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Контрольно-счетной Палаты Верхнеуслонского 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 работе Палаты имущественных и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земельных отношений Верхнеуслонского муниципального района за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Палата имущественных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земельных отношений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Палата имущественных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земельных отношений Верхнеуслонского 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Председатель Палаты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имущественных и земельных отношений Верхнеуслонского 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 работе по осуществлению муниципального земельного контроля на территории Верхнеуслонского муниципального района в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Палата имущественных и земельных отношений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Палата имущественных и земельных отношений Верхнеуслонского 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Палаты имущественных и земельных отношений Верхнеуслонского 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прогнозном плане (программе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риватизации муниципального имущества Верхнеуслонского муниципального района на 2021 год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Палата имущественных и земельных отношений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Палата имущественных и земельных отношений Верхнеуслонского 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Палаты имущественных и земельных отношений Верхнеуслонского 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 работе Финансово-бюджетной Палаты Верхнеуслонск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муниципального района за 2020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Финансово-бюджетная Палата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Финансово-Бюджетная Палата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Верхнеуслонского 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Финансово-бюджетной Палаты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Верхнеуслонского 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социально-экономического развития Верхнеуслонского муниципального района за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и задачах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Совет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Исполнительного комитета по социально- экономическому развитию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Глава Верхнеуслонского 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итогах работы по повышению деловой активности сельского населения и развитию личных подсобных хозяйств в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за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и задачах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DZ"/>
              </w:rPr>
              <w:t xml:space="preserve">Управление сельского хозяйства и продовольствия Министерства сельского хозяйства и продовольствия Республики Татарстан в </w:t>
            </w:r>
            <w:proofErr w:type="spellStart"/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DZ"/>
              </w:rPr>
              <w:t>Верхнеуслонском</w:t>
            </w:r>
            <w:proofErr w:type="spellEnd"/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DZ"/>
              </w:rPr>
              <w:t xml:space="preserve"> </w:t>
            </w: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DZ"/>
              </w:rPr>
              <w:lastRenderedPageBreak/>
              <w:t xml:space="preserve">муниципального </w:t>
            </w:r>
            <w:proofErr w:type="gramStart"/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DZ"/>
              </w:rPr>
              <w:t>районе</w:t>
            </w:r>
            <w:proofErr w:type="gramEnd"/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DZ"/>
              </w:rPr>
            </w:pP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DZ"/>
              </w:rPr>
              <w:lastRenderedPageBreak/>
              <w:t xml:space="preserve">Управление сельского хозяйства и продовольствия </w:t>
            </w:r>
            <w:proofErr w:type="spellStart"/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DZ"/>
              </w:rPr>
              <w:t>МСХиП</w:t>
            </w:r>
            <w:proofErr w:type="spellEnd"/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DZ"/>
              </w:rPr>
              <w:t xml:space="preserve"> РТ в </w:t>
            </w:r>
            <w:proofErr w:type="spellStart"/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DZ"/>
              </w:rPr>
              <w:t>Верхнеуслонском</w:t>
            </w:r>
            <w:proofErr w:type="spellEnd"/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DZ"/>
              </w:rPr>
              <w:t xml:space="preserve"> муниципального </w:t>
            </w:r>
            <w:proofErr w:type="gramStart"/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DZ"/>
              </w:rPr>
              <w:t>районе</w:t>
            </w:r>
            <w:proofErr w:type="gramEnd"/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DZ"/>
              </w:rPr>
              <w:t xml:space="preserve">Начальник Управления сельского хозяйства и продовольствия </w:t>
            </w:r>
            <w:proofErr w:type="spellStart"/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DZ"/>
              </w:rPr>
              <w:t>МСХиП</w:t>
            </w:r>
            <w:proofErr w:type="spellEnd"/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DZ"/>
              </w:rPr>
              <w:t xml:space="preserve"> РТ в </w:t>
            </w:r>
            <w:proofErr w:type="spellStart"/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DZ"/>
              </w:rPr>
              <w:t>Верхнеуслонском</w:t>
            </w:r>
            <w:proofErr w:type="spellEnd"/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DZ"/>
              </w:rPr>
              <w:t xml:space="preserve"> муниципального </w:t>
            </w:r>
            <w:proofErr w:type="gramStart"/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DZ"/>
              </w:rPr>
              <w:t>районе</w:t>
            </w:r>
            <w:proofErr w:type="gramEnd"/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работе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Исполнительного комитета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Верхнеуслонского муниципального района с обращениями граждан за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Исполнительного комитета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Исполнительного комитета Верхнеуслонского МР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 Исполнительного комитета Верхнеуслонского 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 работе административной комиссии при Исполнительном комитете Верхнеуслонского муниципального района за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преступности  и обеспечении  правопорядка на территории Верхнеуслонс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кого муниципального района в 2020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и задачах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Межмуниципального отдела МВД РФ «Верхнеуслонский»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Верхнеуслонского МР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Межмуниципального отдела МВД РФ «Верхнеуслонский»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Верхнеуслонского МР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Межмуниципального отдела МВД РФ «Верхнеуслонский»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Верхнеуслонского МР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работы Общественного Совета при Главе Верхнеуслонского муниципального района за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Совета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Общественного Совета при Главе Верхнеуслонского МР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Общественного Совета при Главе Верхнеуслонского МР</w:t>
            </w:r>
          </w:p>
        </w:tc>
      </w:tr>
      <w:tr w:rsidR="00F10998" w:rsidRPr="00ED347A" w:rsidTr="00203EF3">
        <w:tc>
          <w:tcPr>
            <w:tcW w:w="675" w:type="dxa"/>
            <w:shd w:val="clear" w:color="auto" w:fill="auto"/>
          </w:tcPr>
          <w:p w:rsidR="00F10998" w:rsidRPr="00ED347A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6" w:type="dxa"/>
            <w:shd w:val="clear" w:color="auto" w:fill="auto"/>
          </w:tcPr>
          <w:p w:rsidR="00F10998" w:rsidRPr="00ED347A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ходе </w:t>
            </w:r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Комплексной программы по профилактике правонарушений в </w:t>
            </w:r>
            <w:proofErr w:type="spellStart"/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на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021-2025 </w:t>
            </w:r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в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shd w:val="clear" w:color="auto" w:fill="auto"/>
          </w:tcPr>
          <w:p w:rsidR="00F10998" w:rsidRPr="00ED347A" w:rsidRDefault="00F10998" w:rsidP="00203EF3">
            <w:pPr>
              <w:rPr>
                <w:rFonts w:ascii="Calibri" w:eastAsia="Calibri" w:hAnsi="Calibri" w:cs="Times New Roman"/>
              </w:rPr>
            </w:pPr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ED34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F10998" w:rsidRPr="00ED347A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профилактике правонарушений </w:t>
            </w:r>
          </w:p>
        </w:tc>
        <w:tc>
          <w:tcPr>
            <w:tcW w:w="2717" w:type="dxa"/>
            <w:shd w:val="clear" w:color="auto" w:fill="auto"/>
          </w:tcPr>
          <w:p w:rsidR="00F10998" w:rsidRPr="00ED347A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Комиссии </w:t>
            </w:r>
          </w:p>
          <w:p w:rsidR="00F10998" w:rsidRPr="00ED347A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правонарушений</w:t>
            </w:r>
          </w:p>
        </w:tc>
        <w:tc>
          <w:tcPr>
            <w:tcW w:w="2901" w:type="dxa"/>
            <w:shd w:val="clear" w:color="auto" w:fill="auto"/>
          </w:tcPr>
          <w:p w:rsidR="00F10998" w:rsidRPr="00ED347A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Верхнеуслонского 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использования средств самообложения в сельских поселениях в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Совета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Совета Верхнеуслонского МР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Верхнеуслонского 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соблюдении</w:t>
            </w:r>
            <w:proofErr w:type="gram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 и свобод человека и гражданина на территории Верхнеуслонского муниципального района в 2020 году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социально-культурным вопросам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Общественный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помощ</w:t>
            </w:r>
            <w:proofErr w:type="spell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10998" w:rsidRPr="00417FD4" w:rsidRDefault="00F10998" w:rsidP="00203EF3">
            <w:pPr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ник уполномоченного по правам человека в РТ по ВМР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ind w:right="-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Общественный помощник уполномоченного </w:t>
            </w:r>
          </w:p>
          <w:p w:rsidR="00F10998" w:rsidRPr="00417FD4" w:rsidRDefault="00F10998" w:rsidP="00203EF3">
            <w:pPr>
              <w:spacing w:after="0" w:line="240" w:lineRule="auto"/>
              <w:ind w:right="-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правам человека в РТ </w:t>
            </w:r>
          </w:p>
          <w:p w:rsidR="00F10998" w:rsidRPr="00417FD4" w:rsidRDefault="00F10998" w:rsidP="00203EF3">
            <w:pPr>
              <w:spacing w:after="0" w:line="240" w:lineRule="auto"/>
              <w:ind w:right="-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по ВМР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и дополнений в Устав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Верхнеуслонского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Аппарат Совета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юридического отдела Совета Верхнеуслонского 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юридического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отдела Совета Верхнеуслонского 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Верхнеуслонского муниципального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йона Республики Татарстан за 2020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 мая </w:t>
            </w: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Финансово-бюджетная Палата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Финансово-бюджетная Палата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Верхнеуслонского 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Финансово-бюджетной Палаты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Верхнеуслонского МР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Верхнеуслонского муниципального района Республики Татарстан за 1 квартал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Финансово-бюджетная Палата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Финансово-бюджетная Палата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Верхнеуслонского 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Финансово-бюджетной Палаты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Верхнеуслонского МР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 реализации Стратегии социально-экономического развития Верхнеуслонского муниципального района на 2016-2021 год и на 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ановый период до 2030 года в 2020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Исполнительного комитета по социально- экономическому развитию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Исполнительного комитета по социально- экономическому развитию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Исполнительного комитета по социально- экономическому развитию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улучшении социально-экономического положения ветеранов, пожилых граждан, укреплении их здоровья и содействии активному долголетию 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Исполнительного комитета по социально-культурным вопросам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ветеранской организации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ветеранской организации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летнего отдыха и оздоровления детей и молодежи в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в 2020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 (июнь)</w:t>
            </w: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МКУ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«Отдел образования»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МКУ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«Отдел образования»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МКУ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«Отдел образования» 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несовершеннолетних граждан в возрасте от 14 до 18 лет в каникулярное и свободное от учебы время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 (июнь)</w:t>
            </w: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социально-культурным вопросам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«Центр занятости населения в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«Центр занятости населения в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F10998" w:rsidRPr="00417FD4" w:rsidTr="00203E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работе уполномоченных должностных лиц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составлению протоколов об административных правонарушениях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административной комиссии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Секретарь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административной комиссии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Секретарь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административной комиссии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ходе реализации плана мероприятий в рамках двухмесячника по благоустройству и санитарно-экологической очистке территорий населенных пунктов Верхнеуслонского муниципального района 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(июнь)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строительству, ЖКХ, связи и энергетике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строительству, ЖКХ, связи и энергетике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строительству, ЖКХ, связи и энергетике</w:t>
            </w:r>
          </w:p>
        </w:tc>
      </w:tr>
      <w:tr w:rsidR="00F10998" w:rsidRPr="00ED347A" w:rsidTr="00203EF3">
        <w:tc>
          <w:tcPr>
            <w:tcW w:w="675" w:type="dxa"/>
            <w:shd w:val="clear" w:color="auto" w:fill="auto"/>
          </w:tcPr>
          <w:p w:rsidR="00F10998" w:rsidRPr="00ED347A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6" w:type="dxa"/>
            <w:shd w:val="clear" w:color="auto" w:fill="auto"/>
          </w:tcPr>
          <w:p w:rsidR="00F10998" w:rsidRPr="00ED347A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>О ходе реализации 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ниципальной программы «Комплексное </w:t>
            </w:r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сельских территорий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1559" w:type="dxa"/>
            <w:shd w:val="clear" w:color="auto" w:fill="auto"/>
          </w:tcPr>
          <w:p w:rsidR="00F10998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4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F10998" w:rsidRPr="00ED347A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(июнь)</w:t>
            </w:r>
          </w:p>
          <w:p w:rsidR="00F10998" w:rsidRPr="00ED347A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ED347A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строительству, ЖКХ, связи и энергетике</w:t>
            </w:r>
          </w:p>
        </w:tc>
        <w:tc>
          <w:tcPr>
            <w:tcW w:w="2717" w:type="dxa"/>
            <w:shd w:val="clear" w:color="auto" w:fill="auto"/>
          </w:tcPr>
          <w:p w:rsidR="00F10998" w:rsidRPr="00ED347A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строительству, ЖКХ, связи и энергетике</w:t>
            </w:r>
          </w:p>
        </w:tc>
        <w:tc>
          <w:tcPr>
            <w:tcW w:w="2901" w:type="dxa"/>
            <w:shd w:val="clear" w:color="auto" w:fill="auto"/>
          </w:tcPr>
          <w:p w:rsidR="00F10998" w:rsidRPr="00ED347A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строительству, ЖКХ, связи и энергетике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ходе реализации национальных проектов в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строительству, ЖКХ, связи и энергетике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строительству, ЖКХ, связи и энергетике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строительству, ЖКХ, связи и энергетике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перспективах развития здравоохранения в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социально-культурным вопросам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врач  ГАУЗ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врач  ГАУЗ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 работе с мигрантами на территории Верхнеуслонского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Исполнительного комитета по социально-культурным вопросам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Межмуниципального отдел МВД РФ «Верхнеуслонский»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Верхнеуслонского МР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Межмуниципального отдел МВД РФ «Верхнеуслонский»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Верхнеуслонского МР</w:t>
            </w:r>
          </w:p>
        </w:tc>
      </w:tr>
      <w:tr w:rsidR="00F10998" w:rsidRPr="00EF4753" w:rsidTr="00203EF3">
        <w:tc>
          <w:tcPr>
            <w:tcW w:w="675" w:type="dxa"/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96" w:type="dxa"/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ходе реализации муниципальной программы «Профилактика наркотизации населения в </w:t>
            </w:r>
            <w:proofErr w:type="spellStart"/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21-2023</w:t>
            </w: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559" w:type="dxa"/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Антинаркотическая комиссия при Исполнительном комитете </w:t>
            </w: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Верхнеуслонского муниципального района</w:t>
            </w:r>
          </w:p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отдела по делам молодежи и спорту Исполнительного </w:t>
            </w: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комитета Верхнеуслонского МР</w:t>
            </w:r>
          </w:p>
        </w:tc>
        <w:tc>
          <w:tcPr>
            <w:tcW w:w="2901" w:type="dxa"/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отдела по делам молодежи и спорту Исполнительного комитета </w:t>
            </w: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Верхнеуслонского 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государственной итоговой аттестации обучающихся в средних общеобразовательных учреждениях Верхнеуслонского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ию</w:t>
            </w:r>
            <w:proofErr w:type="spell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МКУ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«Отдел образования»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«Отдел образования»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МКУ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«Отдел образования» </w:t>
            </w:r>
          </w:p>
        </w:tc>
      </w:tr>
      <w:tr w:rsidR="00F10998" w:rsidRPr="00417FD4" w:rsidTr="00203E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рациональном и эффективном </w:t>
            </w:r>
            <w:proofErr w:type="gram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 и управлении муниципальным имуществом на территории Верхнеуслонского муниципального района по итогам 1 полугодия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( июль)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Палата имущественных и земельных отношений Верхнеуслонского муниципального района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Палата имущественных и земельных отношений Верхнеуслонского муниципального района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Палаты имущественных и земельных отношений Верхнеуслонского муниципального района</w:t>
            </w:r>
          </w:p>
        </w:tc>
      </w:tr>
      <w:tr w:rsidR="00F10998" w:rsidRPr="00ED347A" w:rsidTr="00203EF3">
        <w:tc>
          <w:tcPr>
            <w:tcW w:w="675" w:type="dxa"/>
            <w:shd w:val="clear" w:color="auto" w:fill="auto"/>
          </w:tcPr>
          <w:p w:rsidR="00F10998" w:rsidRPr="00ED347A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96" w:type="dxa"/>
            <w:shd w:val="clear" w:color="auto" w:fill="auto"/>
          </w:tcPr>
          <w:p w:rsidR="00F10998" w:rsidRPr="00ED347A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>О ходе реализации Программы «Охрана окружающей среды Верхнеуслонского муниципального района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10998" w:rsidRPr="00ED347A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строительству, ЖКХ, связи и энергетике</w:t>
            </w:r>
          </w:p>
        </w:tc>
        <w:tc>
          <w:tcPr>
            <w:tcW w:w="2717" w:type="dxa"/>
            <w:shd w:val="clear" w:color="auto" w:fill="auto"/>
          </w:tcPr>
          <w:p w:rsidR="00F10998" w:rsidRPr="00ED347A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строительству, ЖКХ, связи и энергетике</w:t>
            </w:r>
          </w:p>
          <w:p w:rsidR="00F10998" w:rsidRPr="00ED347A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998" w:rsidRPr="00ED347A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F10998" w:rsidRPr="00ED347A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47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строительству, ЖКХ, связи и энергетике</w:t>
            </w:r>
          </w:p>
        </w:tc>
      </w:tr>
      <w:tr w:rsidR="00F10998" w:rsidRPr="00417FD4" w:rsidTr="00203E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исполнении бюджета Верхнеуслонского муниципального района за 1 полугодие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Финансово-бюджетная Палата Верхнеуслонского муниципального района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Финансово-бюджетная Палата Верхнеуслонского муниципального района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Финансово-бюджетной Палаты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Верхнеуслонского МР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 подготовке образовательных учреждений Верхнеуслонского муниципального района к новому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(август 2021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года)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МКУ «Отдел образования»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МКУ «Отдел образования»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реализации мероприятий по диспансеризации отдельных гру</w:t>
            </w:r>
            <w:proofErr w:type="gramStart"/>
            <w:r w:rsidRPr="0041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взр</w:t>
            </w:r>
            <w:proofErr w:type="gramEnd"/>
            <w:r w:rsidRPr="0041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ослого населения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1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году. 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Исполнительного комитета по социально-культурным вопросам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ГАУЗ «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Верхнеуслонская</w:t>
            </w:r>
            <w:proofErr w:type="spell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ГАУЗ «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Верхнеуслонская</w:t>
            </w:r>
            <w:proofErr w:type="spell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районная больница» 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согласовании</w:t>
            </w:r>
            <w:proofErr w:type="gram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замены дотации на выравнивание бюджетной обеспеченности муниципальных районов дополнительным нормативом отчислений в бюджет Верхнеуслонского муниципального района Республики Татарстан от налога на доходы физических лиц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Финансово-бюджетная Палата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Финансово-бюджетная Палата Верхнеуслонского 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Финансово-бюджетной Палаты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Верхнеуслонского 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 готовности ЖКХ, объектов социальной сферы Верхнеуслонского муниципального рай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она к отопительному периоду 2021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(сентябрь)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строительству, ЖКХ, связи и энергетике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строительству, ЖКХ, связи и энергетике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строительству, ЖКХ, связи и энергетике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 ходе лицензирования систем водоснабжения на территории сельских поселений.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строительству, ЖКХ, связи и энергетике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строительству, ЖКХ, связи и энергетике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строительству, ЖКХ, связи и энергетике</w:t>
            </w:r>
          </w:p>
        </w:tc>
      </w:tr>
      <w:tr w:rsidR="00F10998" w:rsidRPr="00EF4753" w:rsidTr="00203EF3">
        <w:tc>
          <w:tcPr>
            <w:tcW w:w="675" w:type="dxa"/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96" w:type="dxa"/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ходе реализации муниципальной </w:t>
            </w:r>
            <w:r w:rsidRPr="00EF4753">
              <w:rPr>
                <w:rFonts w:ascii="Times New Roman" w:eastAsia="Calibri" w:hAnsi="Times New Roman" w:cs="Times New Roman"/>
              </w:rPr>
              <w:t xml:space="preserve">программы «Реализация государственной национальной политики в </w:t>
            </w:r>
            <w:proofErr w:type="spellStart"/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</w:t>
            </w:r>
            <w:r w:rsidRPr="00EF4753">
              <w:rPr>
                <w:rFonts w:ascii="Times New Roman" w:eastAsia="Calibri" w:hAnsi="Times New Roman" w:cs="Times New Roman"/>
              </w:rPr>
              <w:t xml:space="preserve"> на 20</w:t>
            </w:r>
            <w:r>
              <w:rPr>
                <w:rFonts w:ascii="Times New Roman" w:eastAsia="Calibri" w:hAnsi="Times New Roman" w:cs="Times New Roman"/>
              </w:rPr>
              <w:t>21-2025</w:t>
            </w:r>
            <w:r w:rsidRPr="00EF4753">
              <w:rPr>
                <w:rFonts w:ascii="Times New Roman" w:eastAsia="Calibri" w:hAnsi="Times New Roman" w:cs="Times New Roman"/>
              </w:rPr>
              <w:t xml:space="preserve"> годы» </w:t>
            </w:r>
          </w:p>
        </w:tc>
        <w:tc>
          <w:tcPr>
            <w:tcW w:w="1559" w:type="dxa"/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 </w:t>
            </w: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Исполнительного комитета по социально-культурным вопросам</w:t>
            </w:r>
          </w:p>
        </w:tc>
        <w:tc>
          <w:tcPr>
            <w:tcW w:w="2717" w:type="dxa"/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Исполнительного комитета по социально-культурным вопросам</w:t>
            </w:r>
          </w:p>
        </w:tc>
        <w:tc>
          <w:tcPr>
            <w:tcW w:w="2901" w:type="dxa"/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Исполнительного комитета по социально-культурным вопросам</w:t>
            </w:r>
          </w:p>
        </w:tc>
      </w:tr>
      <w:tr w:rsidR="00F10998" w:rsidRPr="00EF4753" w:rsidTr="00203E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>О ходе реализации муниципальной программы «Патриотическое воспитание граждан Верхнеуслонского муниципального района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21-2025</w:t>
            </w: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F47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Исполнительного комитета по социально-культурным вопросам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Исполнительного комитета по социально-культурным вопросам</w:t>
            </w:r>
          </w:p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Исполнительного комитета по социально-культурным вопросам</w:t>
            </w:r>
          </w:p>
        </w:tc>
      </w:tr>
      <w:tr w:rsidR="00F10998" w:rsidRPr="00EF4753" w:rsidTr="00203EF3">
        <w:tc>
          <w:tcPr>
            <w:tcW w:w="675" w:type="dxa"/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6" w:type="dxa"/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ходе реализации муниципальной программы «Развитие физической культуры и спорта в </w:t>
            </w:r>
            <w:proofErr w:type="spellStart"/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на 2019-202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 </w:t>
            </w: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делам молодежи и спорту Исполкома Верхнеуслонского </w:t>
            </w: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по делам молодежи и спорту Исполкома Верхнеуслонского </w:t>
            </w: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отдела по делам молодежи и спорту Исполкома Верхнеуслонского </w:t>
            </w: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 ходе реализации муниципальной программы «Развитие молодежной политики Верхнеуслонского муниципального района на 2018-2022 годы»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делам молодежи и спорту Исполкома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делам молодежи и спорту Исполкома Верхнеуслонского 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делам молодежи и спорту Исполкома Верхнеуслонского муниципального района</w:t>
            </w:r>
          </w:p>
        </w:tc>
      </w:tr>
      <w:tr w:rsidR="00F10998" w:rsidRPr="00EF4753" w:rsidTr="00203E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ходе реализации программы              «Развитие сферы туризма в </w:t>
            </w:r>
            <w:proofErr w:type="spellStart"/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21-2023</w:t>
            </w: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Исполнительного комитета по социально-культурным вопросам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туризму по </w:t>
            </w:r>
            <w:proofErr w:type="spellStart"/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Верхнеуслонскому</w:t>
            </w:r>
            <w:proofErr w:type="spellEnd"/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EF4753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5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Исполнительного комитета по социально-культурным вопросам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ходе реализации муниципальной программы                     «Развитие культуры и искусства в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2019-2021 годы»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Исполнительного комитета по социально-культурным вопросам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МКУ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«Отдел культуры Верхнеуслонского муниципального района»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МКУ «Отдел культуры Верхнеуслонского муниципального района»</w:t>
            </w:r>
          </w:p>
        </w:tc>
      </w:tr>
      <w:tr w:rsidR="00F10998" w:rsidRPr="005E3E22" w:rsidTr="00203EF3">
        <w:tc>
          <w:tcPr>
            <w:tcW w:w="675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ходе реализации целевой программы «Повышение безопасности дорожного движения в </w:t>
            </w:r>
            <w:proofErr w:type="spellStart"/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2021 году</w:t>
            </w:r>
          </w:p>
        </w:tc>
        <w:tc>
          <w:tcPr>
            <w:tcW w:w="1559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строительству, ЖКХ, связи и энергетике</w:t>
            </w:r>
          </w:p>
        </w:tc>
        <w:tc>
          <w:tcPr>
            <w:tcW w:w="2717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комиссии по безопасности дорожного движения в </w:t>
            </w:r>
            <w:proofErr w:type="spellStart"/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901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комиссии по безопасности дорожного движения в </w:t>
            </w:r>
            <w:proofErr w:type="spellStart"/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по защите прав и законных интересов, профилактике безнадзорности и правонарушений несовершеннолетних на территории Верхнеуслонского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социально-культурным вопросам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 по делам несовершеннолетних и защите их прав Верхнеуслонского муниципального района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 по делам несовершеннолетних и защите их прав Верхнеуслонского 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ходе реализации муниципальной программы «Развитие малого и среднего предпринимательства в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на 2019-2021 годы»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Исполкома по социально-экономическому развитию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руководителя Исполкома по социально-экономическому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развитию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руководителя Исполкома по социально-экономическому развитию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 работе по рассмотрению уведомлений, поступающих в ГИС РТ «Народный контроль»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Исполкома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общего отдела Исполкома Верхнеуслонского 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общего отдела Исполкома Верхнеуслонского муниципального района </w:t>
            </w:r>
          </w:p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Верхнеуслонского муниципального района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Финансово-бюджетная Палата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Финансово-бюджетная Палата Верхнеуслонского 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Финансово-бюджетной Палаты Верхнеуслонского МР</w:t>
            </w:r>
          </w:p>
        </w:tc>
      </w:tr>
      <w:tr w:rsidR="00F10998" w:rsidRPr="005E3E22" w:rsidTr="00203EF3">
        <w:tc>
          <w:tcPr>
            <w:tcW w:w="675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6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ходе реализации программы  «Развитие муниципальной службы в   </w:t>
            </w:r>
            <w:proofErr w:type="spellStart"/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муниципальном районе РТ на 2020-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годы»</w:t>
            </w:r>
          </w:p>
        </w:tc>
        <w:tc>
          <w:tcPr>
            <w:tcW w:w="1559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 </w:t>
            </w: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комитет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комитет Верхнеуслонского МР</w:t>
            </w:r>
          </w:p>
        </w:tc>
        <w:tc>
          <w:tcPr>
            <w:tcW w:w="2901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 Исполнительного комитета  Верхнеуслонского МР</w:t>
            </w:r>
          </w:p>
        </w:tc>
      </w:tr>
      <w:tr w:rsidR="00F10998" w:rsidRPr="005E3E22" w:rsidTr="00203EF3">
        <w:tc>
          <w:tcPr>
            <w:tcW w:w="675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96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итогах  реализации муниципальной программы профилактики терроризма и экстремизма в </w:t>
            </w:r>
            <w:proofErr w:type="spellStart"/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21-2023</w:t>
            </w: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 </w:t>
            </w: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 по вопросам противодействия коррупции</w:t>
            </w:r>
          </w:p>
        </w:tc>
        <w:tc>
          <w:tcPr>
            <w:tcW w:w="2717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 по вопросам противодействия коррупции</w:t>
            </w:r>
          </w:p>
        </w:tc>
        <w:tc>
          <w:tcPr>
            <w:tcW w:w="2901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 по вопросам противодействия коррупции</w:t>
            </w:r>
          </w:p>
        </w:tc>
      </w:tr>
      <w:tr w:rsidR="00F10998" w:rsidRPr="005E3E22" w:rsidTr="00203EF3">
        <w:tc>
          <w:tcPr>
            <w:tcW w:w="675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итогах реализации муниципальной программы «Реализация антикоррупционной политики в </w:t>
            </w:r>
            <w:proofErr w:type="spellStart"/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на 2015-202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 по вопросам противодействия коррупции</w:t>
            </w:r>
          </w:p>
        </w:tc>
        <w:tc>
          <w:tcPr>
            <w:tcW w:w="2717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 по вопросам противодействия коррупции</w:t>
            </w:r>
          </w:p>
        </w:tc>
        <w:tc>
          <w:tcPr>
            <w:tcW w:w="2901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Помощник Главы по вопросам </w:t>
            </w:r>
          </w:p>
          <w:p w:rsidR="00F10998" w:rsidRPr="005E3E22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F10998" w:rsidRPr="005E3E22" w:rsidTr="00203EF3">
        <w:tc>
          <w:tcPr>
            <w:tcW w:w="675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О ходе реализации муниципальной программы «Улучшение условий и охраны труда Верхнеуслонского муниципального района на 2020-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F10998" w:rsidRPr="005E3E22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998" w:rsidRPr="005E3E22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0998" w:rsidRPr="005E3E22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по охране труда </w:t>
            </w:r>
          </w:p>
        </w:tc>
        <w:tc>
          <w:tcPr>
            <w:tcW w:w="2717" w:type="dxa"/>
            <w:shd w:val="clear" w:color="auto" w:fill="auto"/>
          </w:tcPr>
          <w:p w:rsidR="00F10998" w:rsidRPr="005E3E22" w:rsidRDefault="00F10998" w:rsidP="00203EF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  <w:tc>
          <w:tcPr>
            <w:tcW w:w="2901" w:type="dxa"/>
            <w:shd w:val="clear" w:color="auto" w:fill="auto"/>
          </w:tcPr>
          <w:p w:rsidR="00F10998" w:rsidRPr="005E3E22" w:rsidRDefault="00F10998" w:rsidP="00203EF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5E3E22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достижении</w:t>
            </w:r>
            <w:proofErr w:type="gram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ключевых показателей национальных проектов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Совет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Совет Верхнеуслонского 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 Верхнеуслонского 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реализации федеральных и республиканских программ в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комитет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комитет Верхнеуслонского МР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Исполкома Верхнеуслонского МР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работе постоянной комиссии Совета Верхнеуслонского муниципального района </w:t>
            </w: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бюджетно-финансовым вопросам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Совета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постоянной комиссии Совета района </w:t>
            </w: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бюджетно-финансовым вопросам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постоянной комиссии Совета района </w:t>
            </w: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бюджетно-финансовым вопросам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работе постоянной комиссии Совета Верхнеуслонского муниципального района </w:t>
            </w: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социально-культурным вопросам и делам молодежи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Совета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постоянной комиссии Совета района </w:t>
            </w: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по социально-культурным вопросам и делам молодежи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ind w:right="-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постоянной комиссии Совета района </w:t>
            </w: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по социально-культурным вопросам и делам молодежи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работе постоянной комиссии Совета Верхнеуслонского муниципального района </w:t>
            </w: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по экономическому развитию, экологии, </w:t>
            </w:r>
          </w:p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природным ресурсам и земельным вопросам</w:t>
            </w:r>
          </w:p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Совета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постоянной комиссии Совета района </w:t>
            </w: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по экономическому развитию, экологии, 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природным ресурсам и земельным вопросам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постоянной комиссии Совета района </w:t>
            </w: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по экономическому развитию, экологии, </w:t>
            </w:r>
          </w:p>
          <w:p w:rsidR="00F10998" w:rsidRPr="00417FD4" w:rsidRDefault="00F10998" w:rsidP="00203EF3">
            <w:pPr>
              <w:spacing w:after="0" w:line="240" w:lineRule="auto"/>
              <w:ind w:right="-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природным ресурсам и земельным вопросам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работе постоянной комиссии Совета Верхнеуслонского муниципального района </w:t>
            </w: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по законности, правопорядку и регламенту</w:t>
            </w:r>
          </w:p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Совета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постоянной комиссии Совета района </w:t>
            </w: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законности, правопорядку и регламенту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постоянной комиссии Совета района </w:t>
            </w: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4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законности, правопорядку и регламенту</w:t>
            </w:r>
          </w:p>
          <w:p w:rsidR="00F10998" w:rsidRPr="00417FD4" w:rsidRDefault="00F10998" w:rsidP="00203EF3">
            <w:pPr>
              <w:spacing w:after="0" w:line="240" w:lineRule="auto"/>
              <w:ind w:right="-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работе депутатского корпуса Верхнеуслонского муниципального района в  2021 году 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Совет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Совет Верхнеуслонского 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Верхнеуслонского 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плана работы Совета Верхнеуслонского муниципального района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Совет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Совет Верхнеуслонского 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Верхнеуслонского 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в отдельные решения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Совета района или признании их утратившими силу в связи изменениями в законодательстве РФ и 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Совет Верхнеуслонского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юридического отдела Совета Верхнеуслонского муниципального района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юридического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отдела Совета Верхнеуслонского 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и дополнений в Решение Совета «О бюджете Верхнеуслонского муниципального района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F10998" w:rsidRPr="00417FD4" w:rsidRDefault="00F10998" w:rsidP="00203EF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Финансово-бюджетная Палата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Финансово-Бюджетная Палата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Верхнеуслонского 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Финансово-бюджетной Палаты</w:t>
            </w:r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Верхнеуслонского 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в генеральные планы сельских поселений, в Правила землепользования и застройки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F10998" w:rsidRPr="00417FD4" w:rsidRDefault="00F10998" w:rsidP="00203EF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Исполнительный комитет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архитектуры и градостроительства Исполнительного комитета Верхнеуслонского 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архитектуры и градостроительства Исполнительного комитета Верхнеуслонского 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в Реестр муниципальных должностей муниципальной службы Верхнеуслонского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Совет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Совет Верхнеуслонского 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юридического отдела Совета Верхнеуслонского муниципального района</w:t>
            </w:r>
          </w:p>
        </w:tc>
      </w:tr>
      <w:tr w:rsidR="00F10998" w:rsidRPr="00417FD4" w:rsidTr="00203EF3">
        <w:tc>
          <w:tcPr>
            <w:tcW w:w="67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структуру и </w:t>
            </w: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штатное расписание органов местного самоуправления Верхнеуслонского муниципального района</w:t>
            </w:r>
          </w:p>
          <w:p w:rsidR="00F10998" w:rsidRPr="00417FD4" w:rsidRDefault="00F10998" w:rsidP="0020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835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Совет Верхнеуслонского муниципального района</w:t>
            </w:r>
          </w:p>
        </w:tc>
        <w:tc>
          <w:tcPr>
            <w:tcW w:w="2717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Совет Верхнеуслонского муниципального района</w:t>
            </w:r>
          </w:p>
        </w:tc>
        <w:tc>
          <w:tcPr>
            <w:tcW w:w="2901" w:type="dxa"/>
            <w:shd w:val="clear" w:color="auto" w:fill="auto"/>
          </w:tcPr>
          <w:p w:rsidR="00F10998" w:rsidRPr="00417FD4" w:rsidRDefault="00F10998" w:rsidP="00203EF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7FD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юридического отдела Совета Верхнеуслонского муниципального района</w:t>
            </w:r>
          </w:p>
        </w:tc>
      </w:tr>
    </w:tbl>
    <w:p w:rsidR="00F10998" w:rsidRPr="00417FD4" w:rsidRDefault="00F10998" w:rsidP="00F109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998" w:rsidRDefault="00F10998" w:rsidP="00F10998"/>
    <w:p w:rsidR="00BC78F5" w:rsidRDefault="00BC78F5"/>
    <w:sectPr w:rsidR="00BC78F5" w:rsidSect="000217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BE8"/>
    <w:multiLevelType w:val="hybridMultilevel"/>
    <w:tmpl w:val="FCEEE944"/>
    <w:lvl w:ilvl="0" w:tplc="B9441D30">
      <w:start w:val="1"/>
      <w:numFmt w:val="decimal"/>
      <w:lvlText w:val="%1."/>
      <w:lvlJc w:val="left"/>
      <w:pPr>
        <w:ind w:left="1452" w:hanging="88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98"/>
    <w:rsid w:val="00BC78F5"/>
    <w:rsid w:val="00F1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3742</Words>
  <Characters>21336</Characters>
  <Application>Microsoft Office Word</Application>
  <DocSecurity>0</DocSecurity>
  <Lines>177</Lines>
  <Paragraphs>50</Paragraphs>
  <ScaleCrop>false</ScaleCrop>
  <Company/>
  <LinksUpToDate>false</LinksUpToDate>
  <CharactersWithSpaces>25028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2020-12-25T11:14:00Z</dcterms:created>
  <dcterms:modified xsi:type="dcterms:W3CDTF">2020-12-25T11:15:00Z</dcterms:modified>
</cp:coreProperties>
</file>