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92"/>
        <w:tblW w:w="120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8"/>
        <w:gridCol w:w="1371"/>
        <w:gridCol w:w="5511"/>
      </w:tblGrid>
      <w:tr w:rsidR="00B255DF" w:rsidTr="00B255DF">
        <w:trPr>
          <w:trHeight w:val="2216"/>
        </w:trPr>
        <w:tc>
          <w:tcPr>
            <w:tcW w:w="5208" w:type="dxa"/>
          </w:tcPr>
          <w:p w:rsidR="00B255DF" w:rsidRDefault="00B255DF">
            <w:pPr>
              <w:ind w:left="227"/>
              <w:jc w:val="center"/>
              <w:rPr>
                <w:b/>
                <w:bCs/>
                <w:sz w:val="20"/>
                <w:szCs w:val="20"/>
              </w:rPr>
            </w:pPr>
          </w:p>
          <w:p w:rsidR="00B255DF" w:rsidRDefault="00B255DF">
            <w:pPr>
              <w:ind w:left="227" w:hanging="4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РЕСПУБЛИКА   ТАТАРСТАН</w:t>
            </w:r>
          </w:p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СОВЕТ</w:t>
            </w:r>
          </w:p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Октябрьского</w:t>
            </w:r>
          </w:p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Верхнеуслонского</w:t>
            </w:r>
            <w:proofErr w:type="spellEnd"/>
          </w:p>
          <w:p w:rsidR="00B255DF" w:rsidRDefault="00B255DF">
            <w:pPr>
              <w:ind w:firstLine="5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:rsidR="00B255DF" w:rsidRDefault="00B255DF">
            <w:pPr>
              <w:jc w:val="center"/>
              <w:rPr>
                <w:sz w:val="20"/>
                <w:szCs w:val="20"/>
              </w:rPr>
            </w:pPr>
          </w:p>
          <w:p w:rsidR="00B255DF" w:rsidRDefault="00B25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422580, пос. Октябрьский, ул. Центральная, д.7</w:t>
            </w:r>
          </w:p>
          <w:p w:rsidR="00B255DF" w:rsidRDefault="00B255DF">
            <w:pPr>
              <w:ind w:left="-133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тел: (8-84379) 31-4-27 факс: (8-84379) 31-4-27</w:t>
            </w:r>
          </w:p>
        </w:tc>
        <w:tc>
          <w:tcPr>
            <w:tcW w:w="1371" w:type="dxa"/>
          </w:tcPr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</w:p>
          <w:p w:rsidR="00B255DF" w:rsidRDefault="00B255DF">
            <w:pPr>
              <w:ind w:firstLine="1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750570" cy="880110"/>
                  <wp:effectExtent l="0" t="0" r="0" b="0"/>
                  <wp:docPr id="1" name="Рисунок 1" descr="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</w:p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11" w:type="dxa"/>
          </w:tcPr>
          <w:p w:rsidR="00B255DF" w:rsidRDefault="00B255DF">
            <w:pPr>
              <w:ind w:firstLine="540"/>
              <w:jc w:val="center"/>
              <w:rPr>
                <w:b/>
                <w:bCs/>
                <w:sz w:val="20"/>
                <w:szCs w:val="20"/>
              </w:rPr>
            </w:pPr>
          </w:p>
          <w:p w:rsidR="00B255DF" w:rsidRDefault="00B255DF">
            <w:pPr>
              <w:ind w:firstLine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ТАТАРСТАН    РЕСПУБЛИКАСЫ</w:t>
            </w:r>
          </w:p>
          <w:p w:rsidR="00B255DF" w:rsidRDefault="00B255DF">
            <w:pPr>
              <w:ind w:firstLine="4"/>
              <w:jc w:val="center"/>
              <w:rPr>
                <w:b/>
                <w:bCs/>
                <w:sz w:val="20"/>
                <w:szCs w:val="20"/>
              </w:rPr>
            </w:pPr>
          </w:p>
          <w:p w:rsidR="00B255DF" w:rsidRDefault="00B255DF">
            <w:pPr>
              <w:ind w:firstLine="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Югары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Ослан</w:t>
            </w:r>
            <w:proofErr w:type="spellEnd"/>
          </w:p>
          <w:p w:rsidR="00B255DF" w:rsidRDefault="00B255DF">
            <w:pPr>
              <w:ind w:firstLine="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муниципаль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районы</w:t>
            </w:r>
            <w:r>
              <w:rPr>
                <w:b/>
                <w:bCs/>
                <w:sz w:val="20"/>
                <w:szCs w:val="20"/>
                <w:lang w:val="tt-RU"/>
              </w:rPr>
              <w:t>ның</w:t>
            </w:r>
          </w:p>
          <w:p w:rsidR="00B255DF" w:rsidRDefault="00B255DF">
            <w:pPr>
              <w:ind w:firstLine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Октябрь </w:t>
            </w:r>
            <w:proofErr w:type="spellStart"/>
            <w:r>
              <w:rPr>
                <w:b/>
                <w:bCs/>
                <w:sz w:val="20"/>
                <w:szCs w:val="20"/>
              </w:rPr>
              <w:t>авыл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жирлеге</w:t>
            </w:r>
            <w:proofErr w:type="spellEnd"/>
          </w:p>
          <w:p w:rsidR="00B255DF" w:rsidRDefault="00B255DF">
            <w:pPr>
              <w:ind w:firstLine="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СОВЕТЫ</w:t>
            </w:r>
          </w:p>
          <w:p w:rsidR="00B255DF" w:rsidRDefault="00B255DF">
            <w:pPr>
              <w:ind w:firstLine="4"/>
              <w:jc w:val="center"/>
              <w:rPr>
                <w:sz w:val="20"/>
                <w:szCs w:val="20"/>
              </w:rPr>
            </w:pPr>
          </w:p>
          <w:p w:rsidR="00B255DF" w:rsidRDefault="00B255DF">
            <w:pPr>
              <w:ind w:firstLine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422580, Октябрьский </w:t>
            </w:r>
            <w:proofErr w:type="spellStart"/>
            <w:r>
              <w:rPr>
                <w:sz w:val="20"/>
                <w:szCs w:val="20"/>
              </w:rPr>
              <w:t>авылы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tt-RU"/>
              </w:rPr>
              <w:t>Узәк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</w:t>
            </w:r>
            <w:proofErr w:type="spellEnd"/>
            <w:r>
              <w:rPr>
                <w:sz w:val="20"/>
                <w:szCs w:val="20"/>
              </w:rPr>
              <w:t xml:space="preserve">., 7 </w:t>
            </w:r>
            <w:proofErr w:type="spellStart"/>
            <w:r>
              <w:rPr>
                <w:sz w:val="20"/>
                <w:szCs w:val="20"/>
              </w:rPr>
              <w:t>нч</w:t>
            </w:r>
            <w:proofErr w:type="spellEnd"/>
            <w:r>
              <w:rPr>
                <w:sz w:val="20"/>
                <w:szCs w:val="20"/>
                <w:lang w:val="tt-RU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йорт</w:t>
            </w:r>
            <w:proofErr w:type="spellEnd"/>
          </w:p>
          <w:p w:rsidR="00B255DF" w:rsidRDefault="00B255DF">
            <w:pPr>
              <w:ind w:firstLine="6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тел: (8-84379) </w:t>
            </w:r>
            <w:r>
              <w:rPr>
                <w:sz w:val="20"/>
                <w:szCs w:val="20"/>
                <w:lang w:val="tt-RU"/>
              </w:rPr>
              <w:t>31-4-27</w:t>
            </w:r>
            <w:r>
              <w:rPr>
                <w:sz w:val="20"/>
                <w:szCs w:val="20"/>
              </w:rPr>
              <w:t xml:space="preserve"> факс: (8-84379)</w:t>
            </w:r>
            <w:r>
              <w:rPr>
                <w:sz w:val="20"/>
                <w:szCs w:val="20"/>
                <w:lang w:val="tt-RU"/>
              </w:rPr>
              <w:t xml:space="preserve"> 31-4-27</w:t>
            </w:r>
          </w:p>
        </w:tc>
      </w:tr>
    </w:tbl>
    <w:p w:rsidR="00B255DF" w:rsidRDefault="00B255DF" w:rsidP="00B255DF">
      <w:pPr>
        <w:rPr>
          <w:b/>
          <w:sz w:val="20"/>
          <w:szCs w:val="20"/>
        </w:rPr>
      </w:pPr>
    </w:p>
    <w:p w:rsidR="00B255DF" w:rsidRDefault="00B255DF" w:rsidP="00B255DF">
      <w:pPr>
        <w:rPr>
          <w:b/>
          <w:sz w:val="8"/>
          <w:u w:val="single"/>
        </w:rPr>
      </w:pP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</w:rPr>
        <w:softHyphen/>
      </w:r>
      <w:r>
        <w:rPr>
          <w:b/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5DF" w:rsidRDefault="00B255DF" w:rsidP="00B255DF">
      <w:pPr>
        <w:rPr>
          <w:b/>
          <w:sz w:val="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255DF" w:rsidTr="00B255DF">
        <w:tc>
          <w:tcPr>
            <w:tcW w:w="4926" w:type="dxa"/>
            <w:hideMark/>
          </w:tcPr>
          <w:p w:rsidR="00B255DF" w:rsidRDefault="00CF3FD6" w:rsidP="002B7F88">
            <w:pPr>
              <w:rPr>
                <w:b/>
              </w:rPr>
            </w:pPr>
            <w:r>
              <w:rPr>
                <w:b/>
              </w:rPr>
              <w:t xml:space="preserve"> «</w:t>
            </w:r>
            <w:r w:rsidR="002B7F88">
              <w:rPr>
                <w:b/>
              </w:rPr>
              <w:t>0</w:t>
            </w:r>
            <w:r>
              <w:rPr>
                <w:b/>
              </w:rPr>
              <w:t>1</w:t>
            </w:r>
            <w:r w:rsidR="00B255DF">
              <w:rPr>
                <w:b/>
              </w:rPr>
              <w:t>»</w:t>
            </w:r>
            <w:r w:rsidR="005F7B3C">
              <w:rPr>
                <w:b/>
              </w:rPr>
              <w:t xml:space="preserve"> </w:t>
            </w:r>
            <w:r w:rsidR="002B7F88">
              <w:rPr>
                <w:b/>
              </w:rPr>
              <w:t>октября</w:t>
            </w:r>
            <w:r w:rsidR="005F7B3C">
              <w:rPr>
                <w:b/>
              </w:rPr>
              <w:t xml:space="preserve"> </w:t>
            </w:r>
            <w:r w:rsidR="00D10783">
              <w:rPr>
                <w:b/>
              </w:rPr>
              <w:t>2020</w:t>
            </w:r>
            <w:r w:rsidR="00B255DF">
              <w:rPr>
                <w:b/>
              </w:rPr>
              <w:t xml:space="preserve"> года</w:t>
            </w:r>
          </w:p>
        </w:tc>
        <w:tc>
          <w:tcPr>
            <w:tcW w:w="4927" w:type="dxa"/>
            <w:hideMark/>
          </w:tcPr>
          <w:p w:rsidR="00B255DF" w:rsidRDefault="005F7B3C" w:rsidP="002B7F88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  <w:r w:rsidR="00754008">
              <w:rPr>
                <w:b/>
              </w:rPr>
              <w:t xml:space="preserve"> </w:t>
            </w:r>
            <w:r w:rsidR="002B7F88">
              <w:rPr>
                <w:b/>
              </w:rPr>
              <w:t>2-15</w:t>
            </w:r>
          </w:p>
        </w:tc>
      </w:tr>
    </w:tbl>
    <w:p w:rsidR="00F4608A" w:rsidRDefault="00F4608A" w:rsidP="00B255DF">
      <w:pPr>
        <w:jc w:val="center"/>
        <w:rPr>
          <w:b/>
          <w:sz w:val="28"/>
          <w:szCs w:val="28"/>
        </w:rPr>
      </w:pPr>
    </w:p>
    <w:p w:rsidR="00191608" w:rsidRDefault="00191608" w:rsidP="00B255DF">
      <w:pPr>
        <w:jc w:val="center"/>
        <w:rPr>
          <w:b/>
          <w:sz w:val="28"/>
          <w:szCs w:val="28"/>
        </w:rPr>
      </w:pPr>
    </w:p>
    <w:p w:rsidR="00B255DF" w:rsidRDefault="00B255DF" w:rsidP="00B25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255DF" w:rsidRDefault="00B255DF" w:rsidP="00B255DF">
      <w:pPr>
        <w:rPr>
          <w:b/>
          <w:sz w:val="28"/>
          <w:szCs w:val="28"/>
        </w:rPr>
      </w:pPr>
    </w:p>
    <w:p w:rsidR="00191608" w:rsidRDefault="00191608" w:rsidP="00B255DF">
      <w:pPr>
        <w:rPr>
          <w:b/>
          <w:sz w:val="28"/>
          <w:szCs w:val="28"/>
        </w:rPr>
      </w:pPr>
    </w:p>
    <w:p w:rsidR="00B255DF" w:rsidRDefault="00B255DF" w:rsidP="00B255D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proofErr w:type="gramStart"/>
      <w:r>
        <w:rPr>
          <w:b/>
          <w:sz w:val="28"/>
          <w:szCs w:val="28"/>
        </w:rPr>
        <w:t>Совета  Октябрьского</w:t>
      </w:r>
      <w:proofErr w:type="gram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Верхнеуслонского</w:t>
      </w:r>
      <w:proofErr w:type="spellEnd"/>
      <w:r>
        <w:rPr>
          <w:b/>
          <w:sz w:val="28"/>
          <w:szCs w:val="28"/>
        </w:rPr>
        <w:t xml:space="preserve"> муниципаль</w:t>
      </w:r>
      <w:r w:rsidR="00D10783">
        <w:rPr>
          <w:b/>
          <w:sz w:val="28"/>
          <w:szCs w:val="28"/>
        </w:rPr>
        <w:t>ного района от 19  декабря  2019</w:t>
      </w:r>
      <w:r>
        <w:rPr>
          <w:b/>
          <w:sz w:val="28"/>
          <w:szCs w:val="28"/>
        </w:rPr>
        <w:t xml:space="preserve"> г. №</w:t>
      </w:r>
      <w:r w:rsidR="00D10783">
        <w:rPr>
          <w:b/>
          <w:sz w:val="28"/>
          <w:szCs w:val="28"/>
        </w:rPr>
        <w:t>65-291</w:t>
      </w:r>
      <w:r>
        <w:rPr>
          <w:b/>
          <w:sz w:val="28"/>
          <w:szCs w:val="28"/>
        </w:rPr>
        <w:t xml:space="preserve">«Бюджет Октябрьского сельского поселения </w:t>
      </w:r>
      <w:proofErr w:type="spellStart"/>
      <w:r>
        <w:rPr>
          <w:b/>
          <w:sz w:val="28"/>
          <w:szCs w:val="28"/>
        </w:rPr>
        <w:t>Верхнеуслонск</w:t>
      </w:r>
      <w:r w:rsidR="00D10783">
        <w:rPr>
          <w:b/>
          <w:sz w:val="28"/>
          <w:szCs w:val="28"/>
        </w:rPr>
        <w:t>ого</w:t>
      </w:r>
      <w:proofErr w:type="spellEnd"/>
      <w:r w:rsidR="00D10783">
        <w:rPr>
          <w:b/>
          <w:sz w:val="28"/>
          <w:szCs w:val="28"/>
        </w:rPr>
        <w:t xml:space="preserve"> муниципального района на 2020</w:t>
      </w:r>
      <w:r>
        <w:rPr>
          <w:b/>
          <w:sz w:val="28"/>
          <w:szCs w:val="28"/>
        </w:rPr>
        <w:t xml:space="preserve"> год и плановый период 202</w:t>
      </w:r>
      <w:r w:rsidR="00D10783">
        <w:rPr>
          <w:b/>
          <w:sz w:val="28"/>
          <w:szCs w:val="28"/>
        </w:rPr>
        <w:t>1 и 2022</w:t>
      </w:r>
      <w:r>
        <w:rPr>
          <w:b/>
          <w:sz w:val="28"/>
          <w:szCs w:val="28"/>
        </w:rPr>
        <w:t xml:space="preserve"> года»</w:t>
      </w:r>
    </w:p>
    <w:p w:rsidR="00B255DF" w:rsidRDefault="00B255DF" w:rsidP="00B255DF">
      <w:pPr>
        <w:ind w:firstLine="709"/>
        <w:jc w:val="both"/>
        <w:rPr>
          <w:b/>
          <w:sz w:val="28"/>
          <w:szCs w:val="28"/>
        </w:rPr>
      </w:pPr>
    </w:p>
    <w:p w:rsidR="00B255DF" w:rsidRDefault="00B255DF" w:rsidP="00B255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 и</w:t>
      </w:r>
      <w:proofErr w:type="gramEnd"/>
      <w:r>
        <w:rPr>
          <w:sz w:val="28"/>
          <w:szCs w:val="28"/>
        </w:rPr>
        <w:t xml:space="preserve"> обсудив информацию главы Октябрьского  сельского  поселения  Азизова Ш.Р.,  передвижка</w:t>
      </w:r>
    </w:p>
    <w:p w:rsidR="00191608" w:rsidRDefault="00191608" w:rsidP="00B255DF">
      <w:pPr>
        <w:ind w:firstLine="709"/>
        <w:jc w:val="both"/>
        <w:rPr>
          <w:sz w:val="28"/>
          <w:szCs w:val="28"/>
        </w:rPr>
      </w:pPr>
    </w:p>
    <w:p w:rsidR="00B255DF" w:rsidRDefault="00B255DF" w:rsidP="00B255DF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Совет</w:t>
      </w:r>
    </w:p>
    <w:p w:rsidR="00B255DF" w:rsidRDefault="00B255DF" w:rsidP="00B255DF">
      <w:pPr>
        <w:jc w:val="center"/>
        <w:rPr>
          <w:rFonts w:eastAsia="Arial Unicode MS"/>
          <w:b/>
          <w:sz w:val="28"/>
          <w:szCs w:val="28"/>
        </w:rPr>
      </w:pPr>
      <w:r>
        <w:rPr>
          <w:b/>
          <w:sz w:val="28"/>
          <w:szCs w:val="28"/>
        </w:rPr>
        <w:t>Октябрьского</w:t>
      </w:r>
      <w:r>
        <w:rPr>
          <w:rFonts w:eastAsia="Arial Unicode MS"/>
          <w:b/>
          <w:sz w:val="28"/>
          <w:szCs w:val="28"/>
        </w:rPr>
        <w:t xml:space="preserve"> сельского поселения</w:t>
      </w:r>
    </w:p>
    <w:p w:rsidR="00B255DF" w:rsidRDefault="00B255DF" w:rsidP="00B255DF">
      <w:pPr>
        <w:jc w:val="center"/>
        <w:rPr>
          <w:rFonts w:eastAsia="Arial Unicode MS"/>
          <w:b/>
          <w:sz w:val="28"/>
          <w:szCs w:val="28"/>
        </w:rPr>
      </w:pPr>
      <w:proofErr w:type="spellStart"/>
      <w:r>
        <w:rPr>
          <w:rFonts w:eastAsia="Arial Unicode MS"/>
          <w:b/>
          <w:sz w:val="28"/>
          <w:szCs w:val="28"/>
        </w:rPr>
        <w:t>Верхнеуслонского</w:t>
      </w:r>
      <w:proofErr w:type="spellEnd"/>
      <w:r>
        <w:rPr>
          <w:rFonts w:eastAsia="Arial Unicode MS"/>
          <w:b/>
          <w:sz w:val="28"/>
          <w:szCs w:val="28"/>
        </w:rPr>
        <w:t xml:space="preserve"> муниципального района</w:t>
      </w:r>
    </w:p>
    <w:p w:rsidR="00B255DF" w:rsidRDefault="00B255DF" w:rsidP="00B255DF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решил:</w:t>
      </w:r>
    </w:p>
    <w:p w:rsidR="00B255DF" w:rsidRDefault="00B255DF" w:rsidP="00B255DF">
      <w:pPr>
        <w:jc w:val="both"/>
        <w:rPr>
          <w:rFonts w:eastAsia="Arial Unicode MS"/>
          <w:b/>
          <w:sz w:val="28"/>
          <w:szCs w:val="28"/>
        </w:rPr>
      </w:pPr>
    </w:p>
    <w:p w:rsidR="00191608" w:rsidRDefault="00191608" w:rsidP="00B255DF">
      <w:pPr>
        <w:jc w:val="both"/>
        <w:rPr>
          <w:rFonts w:eastAsia="Arial Unicode MS"/>
          <w:b/>
          <w:sz w:val="28"/>
          <w:szCs w:val="28"/>
        </w:rPr>
      </w:pPr>
    </w:p>
    <w:p w:rsidR="00B255DF" w:rsidRDefault="00B255DF" w:rsidP="00B255D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proofErr w:type="gramStart"/>
      <w:r>
        <w:rPr>
          <w:sz w:val="28"/>
          <w:szCs w:val="28"/>
        </w:rPr>
        <w:t>Совета  Октябрьского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Верхнеуслонского</w:t>
      </w:r>
      <w:proofErr w:type="spellEnd"/>
      <w:r>
        <w:rPr>
          <w:sz w:val="28"/>
          <w:szCs w:val="28"/>
        </w:rPr>
        <w:t xml:space="preserve"> муниципального  района </w:t>
      </w:r>
      <w:r w:rsidRPr="00B255DF">
        <w:rPr>
          <w:sz w:val="28"/>
          <w:szCs w:val="28"/>
        </w:rPr>
        <w:t>19  декабря  201</w:t>
      </w:r>
      <w:r w:rsidR="00D10783">
        <w:rPr>
          <w:sz w:val="28"/>
          <w:szCs w:val="28"/>
        </w:rPr>
        <w:t>9</w:t>
      </w:r>
      <w:r w:rsidRPr="00B255DF">
        <w:rPr>
          <w:sz w:val="28"/>
          <w:szCs w:val="28"/>
        </w:rPr>
        <w:t xml:space="preserve"> г. №</w:t>
      </w:r>
      <w:r w:rsidR="00D10783">
        <w:rPr>
          <w:sz w:val="28"/>
          <w:szCs w:val="28"/>
        </w:rPr>
        <w:t>65-291</w:t>
      </w:r>
      <w:r>
        <w:rPr>
          <w:sz w:val="28"/>
          <w:szCs w:val="28"/>
        </w:rPr>
        <w:t xml:space="preserve"> «Бюджет  Октябрьск</w:t>
      </w:r>
      <w:r w:rsidR="00D10783">
        <w:rPr>
          <w:sz w:val="28"/>
          <w:szCs w:val="28"/>
        </w:rPr>
        <w:t>ого  сельского  поселения на 2020 год и плановый период 2021 и 2022</w:t>
      </w:r>
      <w:r>
        <w:rPr>
          <w:sz w:val="28"/>
          <w:szCs w:val="28"/>
        </w:rPr>
        <w:t xml:space="preserve"> года» следующие  изменения:</w:t>
      </w:r>
    </w:p>
    <w:p w:rsidR="002B7F88" w:rsidRDefault="002B7F88" w:rsidP="002B7F88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B255DF" w:rsidRDefault="00B255DF" w:rsidP="00F4608A">
      <w:pPr>
        <w:pStyle w:val="a8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В приложении № 8:</w:t>
      </w:r>
    </w:p>
    <w:p w:rsidR="00F4608A" w:rsidRDefault="00F4608A" w:rsidP="00F4608A">
      <w:pPr>
        <w:pStyle w:val="a8"/>
        <w:widowControl w:val="0"/>
        <w:autoSpaceDE w:val="0"/>
        <w:autoSpaceDN w:val="0"/>
        <w:adjustRightInd w:val="0"/>
        <w:ind w:left="360"/>
        <w:jc w:val="both"/>
      </w:pPr>
    </w:p>
    <w:p w:rsidR="00B255DF" w:rsidRDefault="00B255DF" w:rsidP="00B255DF">
      <w:pPr>
        <w:ind w:left="142" w:hanging="142"/>
        <w:jc w:val="both"/>
      </w:pPr>
      <w:r>
        <w:t xml:space="preserve">  «Распределение </w:t>
      </w:r>
      <w:proofErr w:type="gramStart"/>
      <w:r>
        <w:t>бюджетных  ассигнований</w:t>
      </w:r>
      <w:proofErr w:type="gramEnd"/>
      <w:r>
        <w:t xml:space="preserve"> по разделам и подразделениям, целевым статьям и группам видов расходов классификации расходов бюджетов бюджета Октябрьского  сельского  поселения  </w:t>
      </w:r>
      <w:proofErr w:type="spellStart"/>
      <w:r>
        <w:t>Верхнеуслонск</w:t>
      </w:r>
      <w:r w:rsidR="008D09B3">
        <w:t>ого</w:t>
      </w:r>
      <w:proofErr w:type="spellEnd"/>
      <w:r w:rsidR="008D09B3">
        <w:t xml:space="preserve"> муниципального района на 2020</w:t>
      </w:r>
      <w:r>
        <w:t xml:space="preserve">  год»</w:t>
      </w:r>
    </w:p>
    <w:p w:rsidR="00191608" w:rsidRDefault="00191608" w:rsidP="002B7F88"/>
    <w:p w:rsidR="002B7F88" w:rsidRDefault="002B7F88" w:rsidP="002B7F88">
      <w:pPr>
        <w:rPr>
          <w:rFonts w:eastAsia="Calibri"/>
        </w:rPr>
      </w:pPr>
      <w:r>
        <w:t xml:space="preserve">- в строке </w:t>
      </w:r>
      <w:proofErr w:type="gramStart"/>
      <w:r>
        <w:t>« Закупка</w:t>
      </w:r>
      <w:proofErr w:type="gramEnd"/>
      <w:r>
        <w:t xml:space="preserve"> товаров, работ и услуг для государственных ( муниципальных) нужд» по кодам бюджетной классификации : </w:t>
      </w:r>
      <w:r>
        <w:rPr>
          <w:rFonts w:eastAsia="Calibri"/>
        </w:rPr>
        <w:t>0801-0840144091-200 цифры «1411,6» заменить цифрами «</w:t>
      </w:r>
      <w:r w:rsidR="00191608">
        <w:rPr>
          <w:rFonts w:eastAsia="Calibri"/>
        </w:rPr>
        <w:t>1382,2</w:t>
      </w:r>
      <w:r>
        <w:rPr>
          <w:rFonts w:eastAsia="Calibri"/>
        </w:rPr>
        <w:t>»</w:t>
      </w:r>
    </w:p>
    <w:p w:rsidR="002B7F88" w:rsidRDefault="002B7F88" w:rsidP="002B7F88">
      <w:pPr>
        <w:ind w:left="142" w:hanging="142"/>
        <w:rPr>
          <w:rFonts w:eastAsia="Calibri"/>
        </w:rPr>
      </w:pPr>
      <w:r>
        <w:rPr>
          <w:rFonts w:eastAsia="Calibri"/>
        </w:rPr>
        <w:t>- в строке: «Другие вопросы в области национальной безопасности и правоохранительной деятельности» по кодам бюджетной классификации: 0314-9900092350-200 цифры «28,0» заменить цифрами «38,0»</w:t>
      </w:r>
    </w:p>
    <w:p w:rsidR="002B7F88" w:rsidRDefault="002B7F88" w:rsidP="002B7F88">
      <w:pPr>
        <w:jc w:val="both"/>
        <w:rPr>
          <w:rFonts w:eastAsia="Calibri"/>
        </w:rPr>
      </w:pPr>
      <w:r>
        <w:rPr>
          <w:rFonts w:eastAsia="Calibri"/>
        </w:rPr>
        <w:t xml:space="preserve">- в строке: «Прочие </w:t>
      </w:r>
      <w:proofErr w:type="gramStart"/>
      <w:r>
        <w:rPr>
          <w:rFonts w:eastAsia="Calibri"/>
        </w:rPr>
        <w:t>мероприятия  по</w:t>
      </w:r>
      <w:proofErr w:type="gramEnd"/>
      <w:r>
        <w:rPr>
          <w:rFonts w:eastAsia="Calibri"/>
        </w:rPr>
        <w:t xml:space="preserve"> благоустройству городских округов и поселений»  </w:t>
      </w:r>
      <w:r w:rsidRPr="00A83B91">
        <w:rPr>
          <w:rFonts w:eastAsia="Calibri"/>
        </w:rPr>
        <w:t>0503</w:t>
      </w:r>
      <w:r>
        <w:rPr>
          <w:rFonts w:eastAsia="Calibri"/>
        </w:rPr>
        <w:t>-9900078050-200</w:t>
      </w:r>
      <w:r w:rsidRPr="00A83B91">
        <w:rPr>
          <w:rFonts w:eastAsia="Calibri"/>
        </w:rPr>
        <w:t xml:space="preserve"> цифры «</w:t>
      </w:r>
      <w:r>
        <w:rPr>
          <w:rFonts w:eastAsia="Calibri"/>
        </w:rPr>
        <w:t>93,3</w:t>
      </w:r>
      <w:r w:rsidRPr="00A83B91">
        <w:rPr>
          <w:rFonts w:eastAsia="Calibri"/>
        </w:rPr>
        <w:t>»</w:t>
      </w:r>
      <w:r>
        <w:rPr>
          <w:rFonts w:eastAsia="Calibri"/>
        </w:rPr>
        <w:t xml:space="preserve"> заменить цифрами «94,5»</w:t>
      </w:r>
    </w:p>
    <w:p w:rsidR="00191608" w:rsidRPr="00853BA7" w:rsidRDefault="00191608" w:rsidP="00191608">
      <w:pPr>
        <w:ind w:left="142" w:hanging="142"/>
        <w:jc w:val="both"/>
        <w:rPr>
          <w:color w:val="0D0D0D"/>
        </w:rPr>
      </w:pPr>
      <w:r w:rsidRPr="00853BA7">
        <w:rPr>
          <w:color w:val="0D0D0D"/>
        </w:rPr>
        <w:t xml:space="preserve">- </w:t>
      </w:r>
      <w:r>
        <w:rPr>
          <w:color w:val="0D0D0D"/>
        </w:rPr>
        <w:t>в строке</w:t>
      </w:r>
      <w:r w:rsidRPr="00853BA7">
        <w:rPr>
          <w:color w:val="0D0D0D"/>
        </w:rPr>
        <w:t>: «</w:t>
      </w:r>
      <w:r>
        <w:rPr>
          <w:color w:val="0D0D0D"/>
        </w:rPr>
        <w:t>Утилизация и содержание мест захоронений твердых бытовых отходов</w:t>
      </w:r>
      <w:r w:rsidRPr="00853BA7">
        <w:rPr>
          <w:color w:val="0D0D0D"/>
        </w:rPr>
        <w:t xml:space="preserve">» по кодам бюджетной классификации </w:t>
      </w:r>
      <w:r>
        <w:rPr>
          <w:color w:val="0D0D0D"/>
        </w:rPr>
        <w:t>0503-9900078060</w:t>
      </w:r>
      <w:r w:rsidRPr="00853BA7">
        <w:rPr>
          <w:color w:val="0D0D0D"/>
        </w:rPr>
        <w:t xml:space="preserve"> цифры «</w:t>
      </w:r>
      <w:r>
        <w:rPr>
          <w:color w:val="0D0D0D"/>
        </w:rPr>
        <w:t>6,5</w:t>
      </w:r>
      <w:r w:rsidRPr="00853BA7">
        <w:rPr>
          <w:color w:val="0D0D0D"/>
        </w:rPr>
        <w:t>» заменить цифрами «</w:t>
      </w:r>
      <w:r>
        <w:rPr>
          <w:color w:val="0D0D0D"/>
        </w:rPr>
        <w:t>24,7</w:t>
      </w:r>
      <w:r w:rsidRPr="00853BA7">
        <w:rPr>
          <w:color w:val="0D0D0D"/>
        </w:rPr>
        <w:t>»</w:t>
      </w:r>
    </w:p>
    <w:p w:rsidR="00191608" w:rsidRDefault="00191608" w:rsidP="002B7F88">
      <w:pPr>
        <w:jc w:val="both"/>
        <w:rPr>
          <w:rFonts w:eastAsia="Calibri"/>
        </w:rPr>
      </w:pPr>
    </w:p>
    <w:p w:rsidR="00760947" w:rsidRPr="00080744" w:rsidRDefault="00760947" w:rsidP="00760947">
      <w:pPr>
        <w:spacing w:line="360" w:lineRule="auto"/>
      </w:pPr>
      <w:r>
        <w:t>-</w:t>
      </w:r>
      <w:proofErr w:type="gramStart"/>
      <w:r>
        <w:t xml:space="preserve">в </w:t>
      </w:r>
      <w:r w:rsidRPr="005A4D7B">
        <w:t xml:space="preserve"> </w:t>
      </w:r>
      <w:r>
        <w:t>строке</w:t>
      </w:r>
      <w:proofErr w:type="gramEnd"/>
      <w:r>
        <w:t xml:space="preserve"> «Всего расходов»</w:t>
      </w:r>
      <w:r w:rsidRPr="005A4D7B">
        <w:t xml:space="preserve"> цифры «</w:t>
      </w:r>
      <w:r>
        <w:t>5178,63</w:t>
      </w:r>
      <w:r>
        <w:rPr>
          <w:snapToGrid w:val="0"/>
        </w:rPr>
        <w:t xml:space="preserve">» </w:t>
      </w:r>
      <w:r w:rsidRPr="00080744">
        <w:t>заменить цифрами «</w:t>
      </w:r>
      <w:r>
        <w:t>5178,63</w:t>
      </w:r>
      <w:r w:rsidRPr="00080744">
        <w:t>».</w:t>
      </w:r>
    </w:p>
    <w:p w:rsidR="002B7F88" w:rsidRPr="00A83B91" w:rsidRDefault="002B7F88" w:rsidP="00A83B91">
      <w:pPr>
        <w:jc w:val="both"/>
        <w:rPr>
          <w:rFonts w:eastAsia="Calibri"/>
        </w:rPr>
      </w:pPr>
    </w:p>
    <w:p w:rsidR="00B255DF" w:rsidRDefault="00B255DF" w:rsidP="00B249B9">
      <w:pPr>
        <w:pStyle w:val="a3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Приложении № 10 «Ведомственная структура расходов бюджета Октябрьского сельского поселения </w:t>
      </w:r>
      <w:proofErr w:type="spellStart"/>
      <w:r>
        <w:rPr>
          <w:sz w:val="24"/>
          <w:szCs w:val="24"/>
        </w:rPr>
        <w:t>Верхнеуслонског</w:t>
      </w:r>
      <w:r w:rsidR="00F4608A">
        <w:rPr>
          <w:sz w:val="24"/>
          <w:szCs w:val="24"/>
        </w:rPr>
        <w:t>о</w:t>
      </w:r>
      <w:proofErr w:type="spellEnd"/>
      <w:r w:rsidR="00F4608A">
        <w:rPr>
          <w:sz w:val="24"/>
          <w:szCs w:val="24"/>
        </w:rPr>
        <w:t xml:space="preserve"> муниципального </w:t>
      </w:r>
      <w:proofErr w:type="gramStart"/>
      <w:r w:rsidR="00F4608A">
        <w:rPr>
          <w:sz w:val="24"/>
          <w:szCs w:val="24"/>
        </w:rPr>
        <w:t>района  на</w:t>
      </w:r>
      <w:proofErr w:type="gramEnd"/>
      <w:r w:rsidR="00F4608A">
        <w:rPr>
          <w:sz w:val="24"/>
          <w:szCs w:val="24"/>
        </w:rPr>
        <w:t xml:space="preserve"> 2020</w:t>
      </w:r>
      <w:r>
        <w:rPr>
          <w:sz w:val="24"/>
          <w:szCs w:val="24"/>
        </w:rPr>
        <w:t xml:space="preserve"> год»</w:t>
      </w:r>
    </w:p>
    <w:p w:rsidR="00B249B9" w:rsidRDefault="00B249B9" w:rsidP="00B249B9">
      <w:pPr>
        <w:pStyle w:val="a3"/>
        <w:spacing w:after="0" w:line="240" w:lineRule="auto"/>
        <w:ind w:left="360" w:firstLine="0"/>
        <w:rPr>
          <w:sz w:val="24"/>
          <w:szCs w:val="24"/>
        </w:rPr>
      </w:pPr>
    </w:p>
    <w:p w:rsidR="00191608" w:rsidRDefault="00191608" w:rsidP="00191608">
      <w:pPr>
        <w:rPr>
          <w:rFonts w:eastAsia="Calibri"/>
        </w:rPr>
      </w:pPr>
      <w:r>
        <w:t xml:space="preserve">- в строке </w:t>
      </w:r>
      <w:proofErr w:type="gramStart"/>
      <w:r>
        <w:t>« Закупка</w:t>
      </w:r>
      <w:proofErr w:type="gramEnd"/>
      <w:r>
        <w:t xml:space="preserve"> товаров, работ и услуг для государственных ( муниципальных) нужд» по кодам бюджетной классификации : </w:t>
      </w:r>
      <w:r>
        <w:t>335-</w:t>
      </w:r>
      <w:r>
        <w:rPr>
          <w:rFonts w:eastAsia="Calibri"/>
        </w:rPr>
        <w:t>0801-0840144091-200 цифры «1411,6» заменить цифрами «1382,2»</w:t>
      </w:r>
    </w:p>
    <w:p w:rsidR="00191608" w:rsidRDefault="00191608" w:rsidP="00191608">
      <w:pPr>
        <w:ind w:left="142" w:hanging="142"/>
        <w:rPr>
          <w:rFonts w:eastAsia="Calibri"/>
        </w:rPr>
      </w:pPr>
      <w:r>
        <w:rPr>
          <w:rFonts w:eastAsia="Calibri"/>
        </w:rPr>
        <w:t xml:space="preserve">- в строке: «Другие вопросы в области национальной безопасности и правоохранительной деятельности» по кодам бюджетной классификации: </w:t>
      </w:r>
      <w:r>
        <w:rPr>
          <w:rFonts w:eastAsia="Calibri"/>
        </w:rPr>
        <w:t>335-</w:t>
      </w:r>
      <w:r>
        <w:rPr>
          <w:rFonts w:eastAsia="Calibri"/>
        </w:rPr>
        <w:t>0314-9900092350-200 цифры «28,0» заменить цифрами «38,0»</w:t>
      </w:r>
    </w:p>
    <w:p w:rsidR="00191608" w:rsidRDefault="00191608" w:rsidP="00191608">
      <w:pPr>
        <w:jc w:val="both"/>
        <w:rPr>
          <w:rFonts w:eastAsia="Calibri"/>
        </w:rPr>
      </w:pPr>
      <w:r>
        <w:rPr>
          <w:rFonts w:eastAsia="Calibri"/>
        </w:rPr>
        <w:t xml:space="preserve">- в строке: «Прочие </w:t>
      </w:r>
      <w:proofErr w:type="gramStart"/>
      <w:r>
        <w:rPr>
          <w:rFonts w:eastAsia="Calibri"/>
        </w:rPr>
        <w:t>мероприятия  по</w:t>
      </w:r>
      <w:proofErr w:type="gramEnd"/>
      <w:r>
        <w:rPr>
          <w:rFonts w:eastAsia="Calibri"/>
        </w:rPr>
        <w:t xml:space="preserve"> благоустройству городских округов и поселений»  </w:t>
      </w:r>
      <w:r>
        <w:rPr>
          <w:rFonts w:eastAsia="Calibri"/>
        </w:rPr>
        <w:t>335-</w:t>
      </w:r>
      <w:r w:rsidRPr="00A83B91">
        <w:rPr>
          <w:rFonts w:eastAsia="Calibri"/>
        </w:rPr>
        <w:t>0503</w:t>
      </w:r>
      <w:r>
        <w:rPr>
          <w:rFonts w:eastAsia="Calibri"/>
        </w:rPr>
        <w:t>-9900078050-200</w:t>
      </w:r>
      <w:r w:rsidRPr="00A83B91">
        <w:rPr>
          <w:rFonts w:eastAsia="Calibri"/>
        </w:rPr>
        <w:t xml:space="preserve"> цифры «</w:t>
      </w:r>
      <w:r>
        <w:rPr>
          <w:rFonts w:eastAsia="Calibri"/>
        </w:rPr>
        <w:t>93,3</w:t>
      </w:r>
      <w:r w:rsidRPr="00A83B91">
        <w:rPr>
          <w:rFonts w:eastAsia="Calibri"/>
        </w:rPr>
        <w:t>»</w:t>
      </w:r>
      <w:r>
        <w:rPr>
          <w:rFonts w:eastAsia="Calibri"/>
        </w:rPr>
        <w:t xml:space="preserve"> заменить цифрами «94,5»</w:t>
      </w:r>
    </w:p>
    <w:p w:rsidR="00191608" w:rsidRPr="00853BA7" w:rsidRDefault="00191608" w:rsidP="00191608">
      <w:pPr>
        <w:ind w:left="142" w:hanging="142"/>
        <w:jc w:val="both"/>
        <w:rPr>
          <w:color w:val="0D0D0D"/>
        </w:rPr>
      </w:pPr>
      <w:r w:rsidRPr="00853BA7">
        <w:rPr>
          <w:color w:val="0D0D0D"/>
        </w:rPr>
        <w:t xml:space="preserve">- </w:t>
      </w:r>
      <w:r>
        <w:rPr>
          <w:color w:val="0D0D0D"/>
        </w:rPr>
        <w:t>в строке</w:t>
      </w:r>
      <w:r w:rsidRPr="00853BA7">
        <w:rPr>
          <w:color w:val="0D0D0D"/>
        </w:rPr>
        <w:t>: «</w:t>
      </w:r>
      <w:r>
        <w:rPr>
          <w:color w:val="0D0D0D"/>
        </w:rPr>
        <w:t>Утилизация и содержание мест захоронений твердых бытовых отходов</w:t>
      </w:r>
      <w:r w:rsidRPr="00853BA7">
        <w:rPr>
          <w:color w:val="0D0D0D"/>
        </w:rPr>
        <w:t xml:space="preserve">» по кодам бюджетной классификации </w:t>
      </w:r>
      <w:r>
        <w:rPr>
          <w:color w:val="0D0D0D"/>
        </w:rPr>
        <w:t>335-</w:t>
      </w:r>
      <w:r>
        <w:rPr>
          <w:color w:val="0D0D0D"/>
        </w:rPr>
        <w:t>0503-9900078060</w:t>
      </w:r>
      <w:r w:rsidRPr="00853BA7">
        <w:rPr>
          <w:color w:val="0D0D0D"/>
        </w:rPr>
        <w:t xml:space="preserve"> цифры «</w:t>
      </w:r>
      <w:r>
        <w:rPr>
          <w:color w:val="0D0D0D"/>
        </w:rPr>
        <w:t>6,5</w:t>
      </w:r>
      <w:r w:rsidRPr="00853BA7">
        <w:rPr>
          <w:color w:val="0D0D0D"/>
        </w:rPr>
        <w:t>» заменить цифрами «</w:t>
      </w:r>
      <w:r>
        <w:rPr>
          <w:color w:val="0D0D0D"/>
        </w:rPr>
        <w:t>24,7</w:t>
      </w:r>
      <w:r w:rsidRPr="00853BA7">
        <w:rPr>
          <w:color w:val="0D0D0D"/>
        </w:rPr>
        <w:t>»</w:t>
      </w:r>
    </w:p>
    <w:p w:rsidR="00760947" w:rsidRDefault="00760947" w:rsidP="00760947">
      <w:pPr>
        <w:jc w:val="both"/>
        <w:rPr>
          <w:rFonts w:eastAsia="Calibri"/>
        </w:rPr>
      </w:pPr>
    </w:p>
    <w:p w:rsidR="00760947" w:rsidRPr="00080744" w:rsidRDefault="00760947" w:rsidP="00760947">
      <w:pPr>
        <w:spacing w:line="360" w:lineRule="auto"/>
      </w:pPr>
      <w:r>
        <w:t>-</w:t>
      </w:r>
      <w:proofErr w:type="gramStart"/>
      <w:r>
        <w:t xml:space="preserve">в </w:t>
      </w:r>
      <w:r w:rsidRPr="005A4D7B">
        <w:t xml:space="preserve"> </w:t>
      </w:r>
      <w:r>
        <w:t>строке</w:t>
      </w:r>
      <w:proofErr w:type="gramEnd"/>
      <w:r>
        <w:t xml:space="preserve"> «Всего расходов»</w:t>
      </w:r>
      <w:r w:rsidRPr="005A4D7B">
        <w:t xml:space="preserve"> цифры «</w:t>
      </w:r>
      <w:r>
        <w:t>5178,63</w:t>
      </w:r>
      <w:r>
        <w:rPr>
          <w:snapToGrid w:val="0"/>
        </w:rPr>
        <w:t xml:space="preserve">» </w:t>
      </w:r>
      <w:r w:rsidRPr="00080744">
        <w:t>заменить цифрами «</w:t>
      </w:r>
      <w:r>
        <w:t>5178,63</w:t>
      </w:r>
      <w:r w:rsidRPr="00080744">
        <w:t>».</w:t>
      </w:r>
    </w:p>
    <w:p w:rsidR="002B7F88" w:rsidRDefault="002B7F88" w:rsidP="00B255DF">
      <w:pPr>
        <w:pStyle w:val="a3"/>
        <w:spacing w:after="0" w:line="240" w:lineRule="auto"/>
        <w:ind w:left="360" w:firstLine="0"/>
        <w:rPr>
          <w:sz w:val="24"/>
          <w:szCs w:val="24"/>
        </w:rPr>
      </w:pPr>
    </w:p>
    <w:p w:rsidR="00B255DF" w:rsidRDefault="00B255DF" w:rsidP="00B255D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Разместить настоящее решение на официальном сайте </w:t>
      </w:r>
      <w:proofErr w:type="spellStart"/>
      <w:r>
        <w:t>Верхнеуслонского</w:t>
      </w:r>
      <w:proofErr w:type="spellEnd"/>
      <w:r>
        <w:t xml:space="preserve"> муниципального района и на официальном портале правовой информации Республики Татарстан.</w:t>
      </w:r>
    </w:p>
    <w:p w:rsidR="00B255DF" w:rsidRDefault="00B255DF" w:rsidP="00B255DF">
      <w:pPr>
        <w:widowControl w:val="0"/>
        <w:autoSpaceDE w:val="0"/>
        <w:autoSpaceDN w:val="0"/>
        <w:adjustRightInd w:val="0"/>
        <w:ind w:left="360"/>
        <w:jc w:val="both"/>
      </w:pPr>
    </w:p>
    <w:p w:rsidR="002B7F88" w:rsidRDefault="002B7F88" w:rsidP="00B255DF">
      <w:pPr>
        <w:widowControl w:val="0"/>
        <w:autoSpaceDE w:val="0"/>
        <w:autoSpaceDN w:val="0"/>
        <w:adjustRightInd w:val="0"/>
        <w:ind w:left="360"/>
        <w:jc w:val="both"/>
      </w:pPr>
    </w:p>
    <w:p w:rsidR="00B255DF" w:rsidRDefault="00B255DF" w:rsidP="00B255DF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gramStart"/>
      <w:r>
        <w:t>Контроль  за</w:t>
      </w:r>
      <w:proofErr w:type="gramEnd"/>
      <w:r>
        <w:t xml:space="preserve">   исполнением настоящего решения  возложить на постоянную комиссию Совета Октябрьского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по бюджетно-финансовым вопросам.</w:t>
      </w:r>
    </w:p>
    <w:p w:rsidR="00B255DF" w:rsidRDefault="00B255DF" w:rsidP="00B255DF"/>
    <w:p w:rsidR="00191608" w:rsidRDefault="00191608" w:rsidP="00B255DF"/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6120"/>
      </w:tblGrid>
      <w:tr w:rsidR="00B255DF" w:rsidTr="00B255DF">
        <w:tc>
          <w:tcPr>
            <w:tcW w:w="3888" w:type="dxa"/>
            <w:hideMark/>
          </w:tcPr>
          <w:p w:rsidR="00B255DF" w:rsidRDefault="00B255DF">
            <w:bookmarkStart w:id="0" w:name="_GoBack"/>
            <w:bookmarkEnd w:id="0"/>
            <w:r>
              <w:rPr>
                <w:bCs/>
              </w:rPr>
              <w:t xml:space="preserve">Глава </w:t>
            </w:r>
            <w:r>
              <w:t>Октябрьского</w:t>
            </w:r>
            <w:r>
              <w:rPr>
                <w:bCs/>
              </w:rPr>
              <w:t xml:space="preserve"> сельского поселения </w:t>
            </w:r>
            <w:proofErr w:type="spellStart"/>
            <w:r>
              <w:rPr>
                <w:bCs/>
              </w:rPr>
              <w:t>Верхнеуслонского</w:t>
            </w:r>
            <w:proofErr w:type="spellEnd"/>
            <w:r>
              <w:rPr>
                <w:bCs/>
              </w:rPr>
              <w:t xml:space="preserve"> м</w:t>
            </w:r>
            <w:r>
              <w:t>униципального района</w:t>
            </w:r>
          </w:p>
        </w:tc>
        <w:tc>
          <w:tcPr>
            <w:tcW w:w="6120" w:type="dxa"/>
          </w:tcPr>
          <w:p w:rsidR="00B255DF" w:rsidRDefault="00B255DF"/>
          <w:p w:rsidR="00B255DF" w:rsidRDefault="00B255DF"/>
          <w:p w:rsidR="00B255DF" w:rsidRDefault="00B255DF">
            <w:pPr>
              <w:jc w:val="right"/>
            </w:pPr>
            <w:r>
              <w:t xml:space="preserve">   </w:t>
            </w:r>
            <w:proofErr w:type="spellStart"/>
            <w:r>
              <w:t>Ш.Р.Азизов</w:t>
            </w:r>
            <w:proofErr w:type="spellEnd"/>
          </w:p>
        </w:tc>
      </w:tr>
    </w:tbl>
    <w:p w:rsidR="009034C7" w:rsidRDefault="009034C7" w:rsidP="009479DA"/>
    <w:sectPr w:rsidR="009034C7" w:rsidSect="003C25DE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7A05"/>
    <w:multiLevelType w:val="multilevel"/>
    <w:tmpl w:val="A3CC6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51B60C9E"/>
    <w:multiLevelType w:val="multilevel"/>
    <w:tmpl w:val="79F05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E3"/>
    <w:rsid w:val="000A2F08"/>
    <w:rsid w:val="000E2E5F"/>
    <w:rsid w:val="00191608"/>
    <w:rsid w:val="001C34E5"/>
    <w:rsid w:val="00255C65"/>
    <w:rsid w:val="002B7147"/>
    <w:rsid w:val="002B7F88"/>
    <w:rsid w:val="003C25DE"/>
    <w:rsid w:val="00433D0E"/>
    <w:rsid w:val="005B2417"/>
    <w:rsid w:val="005F7B3C"/>
    <w:rsid w:val="0062209E"/>
    <w:rsid w:val="00747AC4"/>
    <w:rsid w:val="00754008"/>
    <w:rsid w:val="00760947"/>
    <w:rsid w:val="007767D7"/>
    <w:rsid w:val="007E6063"/>
    <w:rsid w:val="00867259"/>
    <w:rsid w:val="008D09B3"/>
    <w:rsid w:val="009034C7"/>
    <w:rsid w:val="0092120E"/>
    <w:rsid w:val="009479DA"/>
    <w:rsid w:val="00982B0D"/>
    <w:rsid w:val="00A76FE8"/>
    <w:rsid w:val="00A83B91"/>
    <w:rsid w:val="00B249B9"/>
    <w:rsid w:val="00B255DF"/>
    <w:rsid w:val="00B530DE"/>
    <w:rsid w:val="00B54F73"/>
    <w:rsid w:val="00C122E3"/>
    <w:rsid w:val="00CF3FD6"/>
    <w:rsid w:val="00D10783"/>
    <w:rsid w:val="00D15F26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D28"/>
  <w15:docId w15:val="{35C2F5E8-2D70-4AD2-AD58-28B1BD22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255DF"/>
    <w:pPr>
      <w:widowControl w:val="0"/>
      <w:autoSpaceDE w:val="0"/>
      <w:autoSpaceDN w:val="0"/>
      <w:adjustRightInd w:val="0"/>
      <w:spacing w:after="120" w:line="360" w:lineRule="auto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25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55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7B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7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Îáû÷íûé"/>
    <w:rsid w:val="005F7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F46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BUH-CBSP</cp:lastModifiedBy>
  <cp:revision>26</cp:revision>
  <cp:lastPrinted>2020-10-15T05:46:00Z</cp:lastPrinted>
  <dcterms:created xsi:type="dcterms:W3CDTF">2019-02-05T13:38:00Z</dcterms:created>
  <dcterms:modified xsi:type="dcterms:W3CDTF">2020-10-15T05:46:00Z</dcterms:modified>
</cp:coreProperties>
</file>