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C00240" w:rsidTr="004D034D">
        <w:tc>
          <w:tcPr>
            <w:tcW w:w="5210" w:type="dxa"/>
            <w:shd w:val="clear" w:color="auto" w:fill="auto"/>
          </w:tcPr>
          <w:p w:rsidR="002836F4" w:rsidRPr="00C00240" w:rsidRDefault="002836F4" w:rsidP="004D034D">
            <w:pPr>
              <w:pStyle w:val="a3"/>
              <w:jc w:val="left"/>
              <w:rPr>
                <w:rFonts w:ascii="Calibri" w:eastAsia="Calibri" w:hAnsi="Calibri"/>
                <w:b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2836F4" w:rsidRPr="00C00240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0240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1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C00240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Calibri" w:hAnsi="Calibri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a3"/>
        <w:ind w:left="-180"/>
        <w:jc w:val="left"/>
        <w:rPr>
          <w:b/>
        </w:rPr>
      </w:pPr>
    </w:p>
    <w:p w:rsidR="002836F4" w:rsidRDefault="002836F4" w:rsidP="002836F4">
      <w:pPr>
        <w:pStyle w:val="ConsPlusNormal"/>
        <w:spacing w:line="0" w:lineRule="atLeast"/>
        <w:ind w:left="6372" w:right="15"/>
        <w:jc w:val="both"/>
        <w:rPr>
          <w:rFonts w:ascii="Times New Roman" w:hAnsi="Times New Roman" w:cs="Times New Roman"/>
          <w:sz w:val="22"/>
          <w:szCs w:val="22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(решений)</w:t>
      </w:r>
    </w:p>
    <w:p w:rsidR="002836F4" w:rsidRPr="00BF707F" w:rsidRDefault="002836F4" w:rsidP="002836F4">
      <w:pPr>
        <w:pStyle w:val="1"/>
        <w:spacing w:before="0" w:after="0" w:line="0" w:lineRule="atLeast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 xml:space="preserve">Совета Октябрьского сельского поселения </w:t>
      </w:r>
    </w:p>
    <w:p w:rsidR="002836F4" w:rsidRDefault="002836F4" w:rsidP="002836F4">
      <w:pPr>
        <w:pStyle w:val="1"/>
        <w:spacing w:before="0" w:after="0" w:line="0" w:lineRule="atLeast"/>
        <w:ind w:right="709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Верхнеуслонского муниципального района Республики Татарстан</w:t>
      </w:r>
    </w:p>
    <w:p w:rsidR="002836F4" w:rsidRDefault="002836F4" w:rsidP="002836F4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D12F6C" w:rsidTr="00B92D37">
        <w:tc>
          <w:tcPr>
            <w:tcW w:w="675" w:type="dxa"/>
          </w:tcPr>
          <w:p w:rsidR="002836F4" w:rsidRPr="00BF707F" w:rsidRDefault="002836F4" w:rsidP="002836F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2836F4" w:rsidRDefault="002836F4" w:rsidP="002836F4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2836F4" w:rsidRPr="00BF707F" w:rsidRDefault="002836F4" w:rsidP="002836F4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2836F4" w:rsidRDefault="002836F4" w:rsidP="002836F4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2836F4" w:rsidRPr="00BF707F" w:rsidRDefault="002836F4" w:rsidP="00B92D37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2836F4" w:rsidRDefault="002836F4" w:rsidP="00B92D37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2836F4" w:rsidRDefault="002836F4" w:rsidP="002836F4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2836F4" w:rsidRDefault="002836F4" w:rsidP="002836F4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2836F4" w:rsidRDefault="002836F4" w:rsidP="00D12F6C">
            <w:pPr>
              <w:jc w:val="center"/>
            </w:pPr>
            <w:r w:rsidRPr="00BF707F">
              <w:t>Примечания</w:t>
            </w:r>
          </w:p>
        </w:tc>
      </w:tr>
      <w:tr w:rsidR="002836F4" w:rsidTr="00D12F6C">
        <w:tc>
          <w:tcPr>
            <w:tcW w:w="9853" w:type="dxa"/>
            <w:gridSpan w:val="6"/>
          </w:tcPr>
          <w:p w:rsidR="002836F4" w:rsidRDefault="00B92D37" w:rsidP="00B37D6E">
            <w:pPr>
              <w:jc w:val="center"/>
            </w:pPr>
            <w:r>
              <w:rPr>
                <w:b/>
              </w:rPr>
              <w:t>январь-март 20</w:t>
            </w:r>
            <w:r w:rsidR="00934620">
              <w:rPr>
                <w:b/>
              </w:rPr>
              <w:t>21</w:t>
            </w:r>
            <w:r w:rsidR="002836F4" w:rsidRPr="00BF707F">
              <w:rPr>
                <w:b/>
              </w:rPr>
              <w:t xml:space="preserve"> года</w:t>
            </w:r>
          </w:p>
        </w:tc>
      </w:tr>
      <w:tr w:rsidR="00AD07C8" w:rsidRPr="00AD07C8" w:rsidTr="00B92D37">
        <w:tc>
          <w:tcPr>
            <w:tcW w:w="675" w:type="dxa"/>
          </w:tcPr>
          <w:p w:rsidR="002836F4" w:rsidRPr="00AD07C8" w:rsidRDefault="002836F4" w:rsidP="002836F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2836F4" w:rsidRPr="00AD07C8" w:rsidRDefault="00F5371A" w:rsidP="002836F4">
            <w:r>
              <w:t>02.02.2021</w:t>
            </w:r>
          </w:p>
        </w:tc>
        <w:tc>
          <w:tcPr>
            <w:tcW w:w="972" w:type="dxa"/>
          </w:tcPr>
          <w:p w:rsidR="002836F4" w:rsidRPr="00AD07C8" w:rsidRDefault="00F5371A" w:rsidP="00B92D37">
            <w:pPr>
              <w:jc w:val="center"/>
            </w:pPr>
            <w:r>
              <w:t>06-33</w:t>
            </w:r>
          </w:p>
        </w:tc>
        <w:tc>
          <w:tcPr>
            <w:tcW w:w="3402" w:type="dxa"/>
          </w:tcPr>
          <w:p w:rsidR="002836F4" w:rsidRPr="00F5371A" w:rsidRDefault="00F5371A" w:rsidP="00F537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hyperlink r:id="rId7" w:history="1">
              <w:r w:rsidRPr="00F5371A">
                <w:rPr>
                  <w:rStyle w:val="af"/>
                  <w:rFonts w:ascii="Arial" w:hAnsi="Arial" w:cs="Arial"/>
                  <w:color w:val="auto"/>
                  <w:u w:val="none"/>
                  <w:shd w:val="clear" w:color="auto" w:fill="FFFFFF"/>
                </w:rPr>
                <w:t>О досрочном прекращении полномочий депутата Совета Октябрьского сельского поселения Верхнеуслонского муниципального района Лутфуллина Масгута Гелимхановича»</w:t>
              </w:r>
            </w:hyperlink>
          </w:p>
        </w:tc>
        <w:tc>
          <w:tcPr>
            <w:tcW w:w="2268" w:type="dxa"/>
          </w:tcPr>
          <w:p w:rsidR="00B37D6E" w:rsidRDefault="00F5371A" w:rsidP="00B37D6E">
            <w:pPr>
              <w:jc w:val="center"/>
            </w:pPr>
            <w:r>
              <w:t>02.02</w:t>
            </w:r>
            <w:r w:rsidR="00B37D6E">
              <w:t>.202</w:t>
            </w:r>
            <w:r>
              <w:t>1</w:t>
            </w:r>
          </w:p>
          <w:p w:rsidR="002836F4" w:rsidRPr="00AD07C8" w:rsidRDefault="00B37D6E" w:rsidP="002836F4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</w:tc>
        <w:tc>
          <w:tcPr>
            <w:tcW w:w="1240" w:type="dxa"/>
          </w:tcPr>
          <w:p w:rsidR="002836F4" w:rsidRPr="00AD07C8" w:rsidRDefault="002836F4" w:rsidP="00B37D6E">
            <w:pPr>
              <w:jc w:val="center"/>
            </w:pPr>
          </w:p>
        </w:tc>
      </w:tr>
      <w:tr w:rsidR="00B37D6E" w:rsidRPr="00B92D37" w:rsidTr="00B92D37">
        <w:tc>
          <w:tcPr>
            <w:tcW w:w="675" w:type="dxa"/>
          </w:tcPr>
          <w:p w:rsidR="00B37D6E" w:rsidRPr="00B92D37" w:rsidRDefault="00B37D6E" w:rsidP="00B37D6E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B37D6E" w:rsidRPr="00B92D37" w:rsidRDefault="00F5371A" w:rsidP="00B37D6E">
            <w:r>
              <w:t>02.02.2021</w:t>
            </w:r>
          </w:p>
        </w:tc>
        <w:tc>
          <w:tcPr>
            <w:tcW w:w="972" w:type="dxa"/>
          </w:tcPr>
          <w:p w:rsidR="00B37D6E" w:rsidRPr="00B92D37" w:rsidRDefault="00F5371A" w:rsidP="00B37D6E">
            <w:pPr>
              <w:jc w:val="center"/>
            </w:pPr>
            <w:r>
              <w:t>06-34</w:t>
            </w:r>
          </w:p>
        </w:tc>
        <w:tc>
          <w:tcPr>
            <w:tcW w:w="3402" w:type="dxa"/>
          </w:tcPr>
          <w:p w:rsidR="00F5371A" w:rsidRPr="00F5371A" w:rsidRDefault="00F5371A" w:rsidP="00F5371A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hyperlink r:id="rId8" w:history="1">
              <w:r w:rsidRPr="00F5371A">
                <w:rPr>
                  <w:rFonts w:ascii="Arial" w:hAnsi="Arial" w:cs="Arial"/>
                </w:rPr>
                <w:t>О проекте решения Совета Октябрьского сельского поселения Верхнеуслонского муниципального района Республики Татарстан «О внесении изменений и дополнений в Устав Октябрьского сельского поселения Верхнеуслонского муниципального района Республики Татарстан</w:t>
              </w:r>
            </w:hyperlink>
          </w:p>
          <w:p w:rsidR="00B37D6E" w:rsidRPr="00F5371A" w:rsidRDefault="00B37D6E" w:rsidP="00F5371A">
            <w:pPr>
              <w:tabs>
                <w:tab w:val="left" w:pos="7320"/>
              </w:tabs>
              <w:jc w:val="center"/>
            </w:pPr>
          </w:p>
        </w:tc>
        <w:tc>
          <w:tcPr>
            <w:tcW w:w="2268" w:type="dxa"/>
          </w:tcPr>
          <w:p w:rsidR="00B37D6E" w:rsidRDefault="00F5371A" w:rsidP="00B37D6E">
            <w:pPr>
              <w:jc w:val="center"/>
            </w:pPr>
            <w:r>
              <w:t>04.02.2021</w:t>
            </w:r>
          </w:p>
          <w:p w:rsidR="00B37D6E" w:rsidRDefault="00B37D6E" w:rsidP="00B37D6E">
            <w:pPr>
              <w:jc w:val="center"/>
            </w:pPr>
            <w:r w:rsidRPr="00AD07C8">
              <w:t>официальный портал правовой информации Республики Татарстан</w:t>
            </w:r>
          </w:p>
          <w:p w:rsidR="00B37D6E" w:rsidRDefault="00B37D6E" w:rsidP="00B37D6E">
            <w:pPr>
              <w:jc w:val="center"/>
            </w:pPr>
          </w:p>
          <w:p w:rsidR="00B37D6E" w:rsidRDefault="00F5371A" w:rsidP="00B37D6E">
            <w:pPr>
              <w:jc w:val="center"/>
            </w:pPr>
            <w:r>
              <w:t>02.02.2021</w:t>
            </w:r>
          </w:p>
          <w:p w:rsidR="00B37D6E" w:rsidRPr="00AD07C8" w:rsidRDefault="00B37D6E" w:rsidP="00B37D6E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</w:tc>
        <w:tc>
          <w:tcPr>
            <w:tcW w:w="1240" w:type="dxa"/>
          </w:tcPr>
          <w:p w:rsidR="00B37D6E" w:rsidRPr="00B92D37" w:rsidRDefault="00B37D6E" w:rsidP="00B37D6E"/>
        </w:tc>
      </w:tr>
      <w:tr w:rsidR="00B37D6E" w:rsidRPr="00AD07C8" w:rsidTr="00B92D37">
        <w:tc>
          <w:tcPr>
            <w:tcW w:w="675" w:type="dxa"/>
          </w:tcPr>
          <w:p w:rsidR="00B37D6E" w:rsidRPr="00AD07C8" w:rsidRDefault="00B37D6E" w:rsidP="00B37D6E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B37D6E" w:rsidRPr="00AD07C8" w:rsidRDefault="00F5371A" w:rsidP="0044550B">
            <w:r>
              <w:t>02.02.2021</w:t>
            </w:r>
          </w:p>
        </w:tc>
        <w:tc>
          <w:tcPr>
            <w:tcW w:w="972" w:type="dxa"/>
          </w:tcPr>
          <w:p w:rsidR="00B37D6E" w:rsidRPr="00AD07C8" w:rsidRDefault="00F5371A" w:rsidP="00B37D6E">
            <w:pPr>
              <w:jc w:val="center"/>
            </w:pPr>
            <w:r>
              <w:t>06-35</w:t>
            </w:r>
          </w:p>
        </w:tc>
        <w:tc>
          <w:tcPr>
            <w:tcW w:w="3402" w:type="dxa"/>
          </w:tcPr>
          <w:p w:rsidR="00B37D6E" w:rsidRPr="00F5371A" w:rsidRDefault="00F5371A" w:rsidP="00B37D6E">
            <w:pPr>
              <w:pStyle w:val="ab"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auto"/>
                <w:kern w:val="28"/>
                <w:sz w:val="24"/>
                <w:szCs w:val="24"/>
              </w:rPr>
            </w:pPr>
            <w:hyperlink r:id="rId9" w:history="1">
              <w:r w:rsidRPr="00F5371A">
                <w:rPr>
                  <w:rStyle w:val="af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Об отмене Положения о порядке получения муниципальными служащими органов местного самоуправления Октябрьского сельского поселения Верхнеуслонского муниципального района Республики Татарстан разрешения представителя </w:t>
              </w:r>
              <w:r w:rsidRPr="00F5371A">
                <w:rPr>
                  <w:rStyle w:val="af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lastRenderedPageBreak/>
                <w:t>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        </w:r>
            </w:hyperlink>
          </w:p>
        </w:tc>
        <w:tc>
          <w:tcPr>
            <w:tcW w:w="2268" w:type="dxa"/>
          </w:tcPr>
          <w:p w:rsidR="00B37D6E" w:rsidRDefault="00F5371A" w:rsidP="00B37D6E">
            <w:pPr>
              <w:jc w:val="center"/>
            </w:pPr>
            <w:r>
              <w:lastRenderedPageBreak/>
              <w:t>04.02.2021</w:t>
            </w:r>
          </w:p>
          <w:p w:rsidR="00B37D6E" w:rsidRDefault="00B37D6E" w:rsidP="00B37D6E">
            <w:pPr>
              <w:jc w:val="center"/>
            </w:pPr>
            <w:r w:rsidRPr="00AD07C8">
              <w:t>официальный портал правовой информации Республики Татарстан</w:t>
            </w:r>
          </w:p>
          <w:p w:rsidR="00B37D6E" w:rsidRDefault="00B37D6E" w:rsidP="00B37D6E">
            <w:pPr>
              <w:jc w:val="center"/>
            </w:pPr>
          </w:p>
          <w:p w:rsidR="00B37D6E" w:rsidRDefault="00F5371A" w:rsidP="00B37D6E">
            <w:pPr>
              <w:jc w:val="center"/>
            </w:pPr>
            <w:r>
              <w:t>02.02.2021</w:t>
            </w:r>
          </w:p>
          <w:p w:rsidR="00B37D6E" w:rsidRPr="00AD07C8" w:rsidRDefault="00B37D6E" w:rsidP="00B37D6E">
            <w:pPr>
              <w:jc w:val="center"/>
            </w:pPr>
            <w:r w:rsidRPr="00AD07C8">
              <w:t xml:space="preserve">официальный сайт Верхнеуслонского муниципального </w:t>
            </w:r>
            <w:r w:rsidRPr="00AD07C8">
              <w:lastRenderedPageBreak/>
              <w:t>района</w:t>
            </w:r>
          </w:p>
        </w:tc>
        <w:tc>
          <w:tcPr>
            <w:tcW w:w="1240" w:type="dxa"/>
          </w:tcPr>
          <w:p w:rsidR="00B37D6E" w:rsidRPr="00AD07C8" w:rsidRDefault="00B37D6E" w:rsidP="00B37D6E"/>
        </w:tc>
      </w:tr>
      <w:tr w:rsidR="0044550B" w:rsidRPr="00DB02B2" w:rsidTr="00B92D37">
        <w:tc>
          <w:tcPr>
            <w:tcW w:w="675" w:type="dxa"/>
          </w:tcPr>
          <w:p w:rsidR="0044550B" w:rsidRPr="00DB02B2" w:rsidRDefault="0044550B" w:rsidP="0044550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44550B" w:rsidRPr="00DB02B2" w:rsidRDefault="00F5371A" w:rsidP="0044550B">
            <w:r>
              <w:t>02.02.2021</w:t>
            </w:r>
          </w:p>
        </w:tc>
        <w:tc>
          <w:tcPr>
            <w:tcW w:w="972" w:type="dxa"/>
          </w:tcPr>
          <w:p w:rsidR="0044550B" w:rsidRPr="00DB02B2" w:rsidRDefault="00F5371A" w:rsidP="0044550B">
            <w:pPr>
              <w:jc w:val="center"/>
            </w:pPr>
            <w:r>
              <w:t>06-36</w:t>
            </w:r>
          </w:p>
        </w:tc>
        <w:tc>
          <w:tcPr>
            <w:tcW w:w="3402" w:type="dxa"/>
          </w:tcPr>
          <w:p w:rsidR="0044550B" w:rsidRPr="00F5371A" w:rsidRDefault="00F5371A" w:rsidP="0044550B">
            <w:pPr>
              <w:pStyle w:val="headertext"/>
              <w:jc w:val="center"/>
            </w:pPr>
            <w:hyperlink r:id="rId10" w:history="1">
              <w:r w:rsidRPr="00F5371A">
                <w:rPr>
                  <w:rStyle w:val="af"/>
                  <w:rFonts w:ascii="Arial" w:hAnsi="Arial" w:cs="Arial"/>
                  <w:color w:val="auto"/>
                  <w:u w:val="none"/>
                  <w:shd w:val="clear" w:color="auto" w:fill="FFFFFF"/>
                </w:rPr>
                <w:t>О внесении изменений в Решение Совета Октябрьского сельского поселения Верхнеуслонского муниципального района от 17 ноября 2005 года № 12 «Об установлении земельного налога на территории Октябрьского сельского поселения»</w:t>
              </w:r>
            </w:hyperlink>
          </w:p>
        </w:tc>
        <w:tc>
          <w:tcPr>
            <w:tcW w:w="2268" w:type="dxa"/>
          </w:tcPr>
          <w:p w:rsidR="0044550B" w:rsidRDefault="00F5371A" w:rsidP="0044550B">
            <w:pPr>
              <w:jc w:val="center"/>
            </w:pPr>
            <w:r>
              <w:t>04.02</w:t>
            </w:r>
            <w:r w:rsidR="0044550B">
              <w:t>.202</w:t>
            </w:r>
            <w:r>
              <w:t>1</w:t>
            </w:r>
          </w:p>
          <w:p w:rsidR="0044550B" w:rsidRDefault="0044550B" w:rsidP="0044550B">
            <w:pPr>
              <w:jc w:val="center"/>
            </w:pPr>
            <w:r w:rsidRPr="00AD07C8">
              <w:t>официальный портал правовой информации Республики Татарстан</w:t>
            </w:r>
          </w:p>
          <w:p w:rsidR="0044550B" w:rsidRDefault="0044550B" w:rsidP="0044550B">
            <w:pPr>
              <w:jc w:val="center"/>
            </w:pPr>
          </w:p>
          <w:p w:rsidR="0044550B" w:rsidRDefault="00F5371A" w:rsidP="0044550B">
            <w:pPr>
              <w:jc w:val="center"/>
            </w:pPr>
            <w:r>
              <w:t>02.02.2021</w:t>
            </w:r>
          </w:p>
          <w:p w:rsidR="0044550B" w:rsidRPr="00AD07C8" w:rsidRDefault="0044550B" w:rsidP="0044550B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</w:tc>
        <w:tc>
          <w:tcPr>
            <w:tcW w:w="1240" w:type="dxa"/>
          </w:tcPr>
          <w:p w:rsidR="0044550B" w:rsidRPr="00DB02B2" w:rsidRDefault="0044550B" w:rsidP="0044550B"/>
        </w:tc>
      </w:tr>
      <w:tr w:rsidR="0044550B" w:rsidRPr="00DB02B2" w:rsidTr="00B92D37">
        <w:tc>
          <w:tcPr>
            <w:tcW w:w="675" w:type="dxa"/>
          </w:tcPr>
          <w:p w:rsidR="0044550B" w:rsidRPr="00DB02B2" w:rsidRDefault="0044550B" w:rsidP="0044550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44550B" w:rsidRPr="00DB02B2" w:rsidRDefault="00F5371A" w:rsidP="0044550B">
            <w:r>
              <w:t>02.02.2021</w:t>
            </w:r>
          </w:p>
        </w:tc>
        <w:tc>
          <w:tcPr>
            <w:tcW w:w="972" w:type="dxa"/>
          </w:tcPr>
          <w:p w:rsidR="0044550B" w:rsidRPr="00DB02B2" w:rsidRDefault="00F5371A" w:rsidP="0044550B">
            <w:pPr>
              <w:jc w:val="center"/>
            </w:pPr>
            <w:r>
              <w:t>06-37</w:t>
            </w:r>
          </w:p>
        </w:tc>
        <w:tc>
          <w:tcPr>
            <w:tcW w:w="3402" w:type="dxa"/>
          </w:tcPr>
          <w:p w:rsidR="0044550B" w:rsidRPr="00F5371A" w:rsidRDefault="00F5371A" w:rsidP="0044550B">
            <w:pPr>
              <w:tabs>
                <w:tab w:val="left" w:pos="8509"/>
              </w:tabs>
              <w:jc w:val="center"/>
            </w:pPr>
            <w:hyperlink r:id="rId11" w:history="1">
              <w:r w:rsidRPr="00F5371A">
                <w:rPr>
                  <w:rStyle w:val="af"/>
                  <w:rFonts w:ascii="Arial" w:hAnsi="Arial" w:cs="Arial"/>
                  <w:color w:val="auto"/>
                  <w:u w:val="none"/>
                  <w:shd w:val="clear" w:color="auto" w:fill="FFFFFF"/>
                </w:rPr>
                <w:t>«Отчет об исполнении бюджета Октябрьского сельского поселения Верхнеуслонского муниципального района Республики Татарстан 2020 год»</w:t>
              </w:r>
            </w:hyperlink>
          </w:p>
        </w:tc>
        <w:tc>
          <w:tcPr>
            <w:tcW w:w="2268" w:type="dxa"/>
          </w:tcPr>
          <w:p w:rsidR="0044550B" w:rsidRDefault="00F5371A" w:rsidP="0044550B">
            <w:pPr>
              <w:jc w:val="center"/>
            </w:pPr>
            <w:r>
              <w:t>02.02.2021</w:t>
            </w:r>
          </w:p>
          <w:p w:rsidR="0044550B" w:rsidRPr="00AD07C8" w:rsidRDefault="0044550B" w:rsidP="0044550B">
            <w:pPr>
              <w:jc w:val="center"/>
            </w:pPr>
            <w:r w:rsidRPr="00AD07C8">
              <w:t>официальный сайт Верхнеуслонского муниципального района</w:t>
            </w:r>
          </w:p>
        </w:tc>
        <w:tc>
          <w:tcPr>
            <w:tcW w:w="1240" w:type="dxa"/>
          </w:tcPr>
          <w:p w:rsidR="0044550B" w:rsidRPr="00DB02B2" w:rsidRDefault="0044550B" w:rsidP="0044550B"/>
        </w:tc>
      </w:tr>
      <w:tr w:rsidR="0044550B" w:rsidRPr="00DB02B2" w:rsidTr="00B92D37">
        <w:tc>
          <w:tcPr>
            <w:tcW w:w="675" w:type="dxa"/>
          </w:tcPr>
          <w:p w:rsidR="0044550B" w:rsidRPr="00DB02B2" w:rsidRDefault="0044550B" w:rsidP="0044550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44550B" w:rsidRPr="00DB02B2" w:rsidRDefault="00934DF8" w:rsidP="0044550B">
            <w:r>
              <w:t>26.03.2021</w:t>
            </w:r>
          </w:p>
        </w:tc>
        <w:tc>
          <w:tcPr>
            <w:tcW w:w="972" w:type="dxa"/>
          </w:tcPr>
          <w:p w:rsidR="0044550B" w:rsidRPr="00DB02B2" w:rsidRDefault="00934DF8" w:rsidP="0044550B">
            <w:pPr>
              <w:jc w:val="center"/>
            </w:pPr>
            <w:r>
              <w:t>07-42</w:t>
            </w:r>
          </w:p>
        </w:tc>
        <w:tc>
          <w:tcPr>
            <w:tcW w:w="3402" w:type="dxa"/>
          </w:tcPr>
          <w:p w:rsidR="0044550B" w:rsidRPr="00934DF8" w:rsidRDefault="00934DF8" w:rsidP="0044550B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</w:rPr>
            </w:pPr>
            <w:hyperlink r:id="rId12" w:history="1">
              <w:r w:rsidRPr="00934DF8">
                <w:rPr>
                  <w:rStyle w:val="af"/>
                  <w:rFonts w:ascii="Arial" w:hAnsi="Arial" w:cs="Arial"/>
                  <w:color w:val="auto"/>
                  <w:u w:val="none"/>
                  <w:shd w:val="clear" w:color="auto" w:fill="FFFFFF"/>
                </w:rPr>
                <w:t>О внесении предложения Совета Октябрьского сельского поселения в Совет Верхнеуслонского муниципального района об инициировании вопроса о передаче Контрольно-счетной Палате Верхнеуслонского муниципального района Республики Татарстан полномочий ревизионного органа Октябрьского сельского поселения по осуществлению внешнего муниципального финансового контроля</w:t>
              </w:r>
            </w:hyperlink>
          </w:p>
        </w:tc>
        <w:tc>
          <w:tcPr>
            <w:tcW w:w="2268" w:type="dxa"/>
          </w:tcPr>
          <w:p w:rsidR="0044550B" w:rsidRDefault="00934DF8" w:rsidP="0044550B">
            <w:pPr>
              <w:jc w:val="center"/>
            </w:pPr>
            <w:r>
              <w:t>30.03.2021</w:t>
            </w:r>
          </w:p>
          <w:p w:rsidR="0044550B" w:rsidRDefault="0044550B" w:rsidP="0044550B">
            <w:pPr>
              <w:jc w:val="center"/>
            </w:pPr>
            <w:r w:rsidRPr="00AD07C8">
              <w:t>официальный портал правовой информации Республики Татарстан</w:t>
            </w:r>
          </w:p>
          <w:p w:rsidR="0044550B" w:rsidRDefault="0044550B" w:rsidP="0044550B">
            <w:pPr>
              <w:jc w:val="center"/>
            </w:pPr>
          </w:p>
          <w:p w:rsidR="0044550B" w:rsidRPr="00AD07C8" w:rsidRDefault="0044550B" w:rsidP="0044550B">
            <w:pPr>
              <w:jc w:val="center"/>
            </w:pPr>
          </w:p>
        </w:tc>
        <w:tc>
          <w:tcPr>
            <w:tcW w:w="1240" w:type="dxa"/>
          </w:tcPr>
          <w:p w:rsidR="0044550B" w:rsidRPr="00DB02B2" w:rsidRDefault="0044550B" w:rsidP="0044550B"/>
        </w:tc>
      </w:tr>
      <w:tr w:rsidR="00934DF8" w:rsidRPr="00DB02B2" w:rsidTr="00B92D37">
        <w:tc>
          <w:tcPr>
            <w:tcW w:w="675" w:type="dxa"/>
          </w:tcPr>
          <w:p w:rsidR="00934DF8" w:rsidRPr="00DB02B2" w:rsidRDefault="00934DF8" w:rsidP="0044550B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296" w:type="dxa"/>
          </w:tcPr>
          <w:p w:rsidR="00934DF8" w:rsidRDefault="00934DF8" w:rsidP="0044550B">
            <w:r>
              <w:t>26.03.2021</w:t>
            </w:r>
          </w:p>
        </w:tc>
        <w:tc>
          <w:tcPr>
            <w:tcW w:w="972" w:type="dxa"/>
          </w:tcPr>
          <w:p w:rsidR="00934DF8" w:rsidRDefault="00934DF8" w:rsidP="0044550B">
            <w:pPr>
              <w:jc w:val="center"/>
            </w:pPr>
            <w:r>
              <w:t>07-40</w:t>
            </w:r>
          </w:p>
        </w:tc>
        <w:tc>
          <w:tcPr>
            <w:tcW w:w="3402" w:type="dxa"/>
          </w:tcPr>
          <w:p w:rsidR="00934DF8" w:rsidRPr="00934DF8" w:rsidRDefault="00934DF8" w:rsidP="0044550B">
            <w:pPr>
              <w:pStyle w:val="3"/>
              <w:jc w:val="center"/>
              <w:outlineLvl w:val="2"/>
              <w:rPr>
                <w:rFonts w:ascii="Arial" w:hAnsi="Arial" w:cs="Arial"/>
                <w:color w:val="auto"/>
              </w:rPr>
            </w:pPr>
            <w:hyperlink r:id="rId13" w:history="1">
              <w:r w:rsidRPr="00934DF8">
                <w:rPr>
                  <w:rStyle w:val="af"/>
                  <w:rFonts w:ascii="Arial" w:hAnsi="Arial" w:cs="Arial"/>
                  <w:color w:val="auto"/>
                  <w:u w:val="none"/>
                  <w:shd w:val="clear" w:color="auto" w:fill="FFFFFF"/>
                </w:rPr>
                <w:t xml:space="preserve">О внесении изменений в Решение Совета Октябрьского сельского поселения </w:t>
              </w:r>
              <w:r w:rsidRPr="00934DF8">
                <w:rPr>
                  <w:rStyle w:val="af"/>
                  <w:rFonts w:ascii="Arial" w:hAnsi="Arial" w:cs="Arial"/>
                  <w:color w:val="auto"/>
                  <w:u w:val="none"/>
                  <w:shd w:val="clear" w:color="auto" w:fill="FFFFFF"/>
                </w:rPr>
                <w:lastRenderedPageBreak/>
                <w:t>Верхнеуслонского муниципального района от 18 декабря 2020 г. №5-29 «Бюджет Октябрьского сельского поселения Верхнеуслонского муниципального района на 2021 год и плановый период 2022 и 2023 года»</w:t>
              </w:r>
            </w:hyperlink>
          </w:p>
        </w:tc>
        <w:tc>
          <w:tcPr>
            <w:tcW w:w="2268" w:type="dxa"/>
          </w:tcPr>
          <w:p w:rsidR="00934DF8" w:rsidRDefault="00934DF8" w:rsidP="00934DF8">
            <w:pPr>
              <w:jc w:val="center"/>
            </w:pPr>
            <w:r>
              <w:lastRenderedPageBreak/>
              <w:t>30.03.2021</w:t>
            </w:r>
          </w:p>
          <w:p w:rsidR="00934DF8" w:rsidRDefault="00934DF8" w:rsidP="00934DF8">
            <w:pPr>
              <w:jc w:val="center"/>
            </w:pPr>
            <w:r w:rsidRPr="00AD07C8">
              <w:t xml:space="preserve">официальный портал правовой информации </w:t>
            </w:r>
            <w:r w:rsidRPr="00AD07C8">
              <w:lastRenderedPageBreak/>
              <w:t>Республики Татарстан</w:t>
            </w:r>
          </w:p>
          <w:p w:rsidR="00934DF8" w:rsidRDefault="00934DF8" w:rsidP="0044550B">
            <w:pPr>
              <w:jc w:val="center"/>
            </w:pPr>
          </w:p>
        </w:tc>
        <w:tc>
          <w:tcPr>
            <w:tcW w:w="1240" w:type="dxa"/>
          </w:tcPr>
          <w:p w:rsidR="00934DF8" w:rsidRPr="00DB02B2" w:rsidRDefault="00934DF8" w:rsidP="0044550B"/>
        </w:tc>
      </w:tr>
    </w:tbl>
    <w:p w:rsidR="002836F4" w:rsidRDefault="002836F4" w:rsidP="002836F4"/>
    <w:p w:rsidR="00DB02B2" w:rsidRDefault="00DB02B2" w:rsidP="002836F4"/>
    <w:p w:rsidR="00DB02B2" w:rsidRDefault="00DB02B2" w:rsidP="002836F4"/>
    <w:p w:rsidR="00DB02B2" w:rsidRDefault="00DB02B2" w:rsidP="002836F4"/>
    <w:p w:rsidR="00542006" w:rsidRDefault="00542006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2006" w:rsidRDefault="00542006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42006" w:rsidRDefault="00542006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DB02B2" w:rsidRDefault="00DB02B2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450935" w:rsidRDefault="00450935" w:rsidP="00DB02B2">
      <w:pPr>
        <w:ind w:left="5664"/>
      </w:pPr>
    </w:p>
    <w:p w:rsidR="00DB02B2" w:rsidRPr="00DB02B2" w:rsidRDefault="00DB02B2" w:rsidP="0044550B">
      <w:pPr>
        <w:pStyle w:val="ConsPlusNormal"/>
        <w:spacing w:line="0" w:lineRule="atLeast"/>
        <w:ind w:left="4956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2"/>
          <w:szCs w:val="22"/>
        </w:rPr>
        <w:t>2</w:t>
      </w:r>
    </w:p>
    <w:p w:rsidR="00DB02B2" w:rsidRPr="00DB02B2" w:rsidRDefault="00DB02B2" w:rsidP="0044550B">
      <w:pPr>
        <w:pStyle w:val="ConsPlusNormal"/>
        <w:spacing w:line="0" w:lineRule="atLeast"/>
        <w:ind w:left="4956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t xml:space="preserve">к Положению о порядке ведения </w:t>
      </w:r>
    </w:p>
    <w:p w:rsidR="00DB02B2" w:rsidRPr="00DB02B2" w:rsidRDefault="00DB02B2" w:rsidP="0044550B">
      <w:pPr>
        <w:pStyle w:val="ConsPlusNormal"/>
        <w:spacing w:line="0" w:lineRule="atLeast"/>
        <w:ind w:left="4956" w:right="15"/>
        <w:rPr>
          <w:rFonts w:ascii="Times New Roman" w:hAnsi="Times New Roman" w:cs="Times New Roman"/>
          <w:sz w:val="22"/>
          <w:szCs w:val="22"/>
        </w:rPr>
      </w:pPr>
      <w:r w:rsidRPr="00DB02B2">
        <w:rPr>
          <w:rFonts w:ascii="Times New Roman" w:hAnsi="Times New Roman" w:cs="Times New Roman"/>
          <w:sz w:val="22"/>
          <w:szCs w:val="22"/>
        </w:rPr>
        <w:t xml:space="preserve">реестров муниципальных нормативных </w:t>
      </w:r>
    </w:p>
    <w:p w:rsidR="00DB02B2" w:rsidRPr="00DB02B2" w:rsidRDefault="00DB02B2" w:rsidP="0044550B">
      <w:pPr>
        <w:pStyle w:val="1"/>
        <w:spacing w:before="0" w:after="0" w:line="0" w:lineRule="atLeast"/>
        <w:ind w:left="4956"/>
        <w:rPr>
          <w:rFonts w:ascii="Times New Roman" w:hAnsi="Times New Roman" w:cs="Times New Roman"/>
          <w:b w:val="0"/>
          <w:sz w:val="28"/>
          <w:szCs w:val="28"/>
        </w:rPr>
      </w:pPr>
      <w:r w:rsidRPr="00DB02B2">
        <w:rPr>
          <w:rFonts w:ascii="Times New Roman" w:hAnsi="Times New Roman" w:cs="Times New Roman"/>
          <w:b w:val="0"/>
          <w:sz w:val="22"/>
          <w:szCs w:val="22"/>
        </w:rPr>
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</w: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B02B2" w:rsidRDefault="00DB02B2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оформленных в виде 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решений, принятых на местных референдумах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707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Октябрьском</w:t>
      </w:r>
      <w:r w:rsidRPr="00BF707F">
        <w:rPr>
          <w:rFonts w:ascii="Times New Roman" w:hAnsi="Times New Roman" w:cs="Times New Roman"/>
          <w:sz w:val="28"/>
          <w:szCs w:val="28"/>
        </w:rPr>
        <w:t xml:space="preserve"> сельском </w:t>
      </w:r>
      <w:r w:rsidR="0044550B" w:rsidRPr="00BF707F">
        <w:rPr>
          <w:rFonts w:ascii="Times New Roman" w:hAnsi="Times New Roman" w:cs="Times New Roman"/>
          <w:sz w:val="28"/>
          <w:szCs w:val="28"/>
        </w:rPr>
        <w:t>поселении Верхнеуслонского</w:t>
      </w:r>
      <w:r w:rsidRPr="00BF707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836F4" w:rsidRPr="00BF707F" w:rsidRDefault="002836F4" w:rsidP="002836F4">
      <w:pPr>
        <w:spacing w:line="0" w:lineRule="atLeast"/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AD07C8" w:rsidTr="00AD07C8">
        <w:tc>
          <w:tcPr>
            <w:tcW w:w="675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AD07C8" w:rsidRDefault="00AD07C8" w:rsidP="004D034D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AD07C8" w:rsidRDefault="00AD07C8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AD07C8" w:rsidRDefault="00AD07C8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AD07C8" w:rsidRDefault="00AD07C8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AD07C8" w:rsidRDefault="00AD07C8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AD07C8" w:rsidRDefault="00AD07C8" w:rsidP="004D034D">
            <w:pPr>
              <w:jc w:val="center"/>
            </w:pPr>
            <w:r w:rsidRPr="00BF707F">
              <w:t>Примечания</w:t>
            </w:r>
          </w:p>
        </w:tc>
      </w:tr>
      <w:tr w:rsidR="00AD07C8" w:rsidTr="004D034D">
        <w:tc>
          <w:tcPr>
            <w:tcW w:w="9853" w:type="dxa"/>
            <w:gridSpan w:val="6"/>
          </w:tcPr>
          <w:p w:rsidR="00AD07C8" w:rsidRDefault="00DB02B2" w:rsidP="00934620">
            <w:pPr>
              <w:jc w:val="center"/>
            </w:pPr>
            <w:r>
              <w:rPr>
                <w:b/>
              </w:rPr>
              <w:t>январь-март 20</w:t>
            </w:r>
            <w:r w:rsidR="009073C4">
              <w:rPr>
                <w:b/>
              </w:rPr>
              <w:t>2</w:t>
            </w:r>
            <w:r w:rsidR="00934620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AD07C8" w:rsidRPr="00BF707F">
              <w:rPr>
                <w:b/>
              </w:rPr>
              <w:t>года</w:t>
            </w:r>
          </w:p>
        </w:tc>
      </w:tr>
      <w:tr w:rsidR="00AD07C8" w:rsidRPr="00AD07C8" w:rsidTr="004D034D">
        <w:tc>
          <w:tcPr>
            <w:tcW w:w="675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1296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972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3402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2268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  <w:tc>
          <w:tcPr>
            <w:tcW w:w="1240" w:type="dxa"/>
          </w:tcPr>
          <w:p w:rsidR="00AD07C8" w:rsidRPr="00AD07C8" w:rsidRDefault="00AD07C8" w:rsidP="00AD07C8">
            <w:pPr>
              <w:jc w:val="center"/>
              <w:rPr>
                <w:b/>
              </w:rPr>
            </w:pPr>
            <w:r w:rsidRPr="00AD07C8">
              <w:rPr>
                <w:b/>
              </w:rPr>
              <w:t>-</w:t>
            </w:r>
            <w:r>
              <w:rPr>
                <w:b/>
              </w:rPr>
              <w:t xml:space="preserve"> - -</w:t>
            </w:r>
          </w:p>
        </w:tc>
      </w:tr>
    </w:tbl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AD07C8" w:rsidRPr="00BF707F" w:rsidRDefault="00AD07C8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p w:rsidR="002836F4" w:rsidRPr="00BF707F" w:rsidRDefault="002836F4" w:rsidP="002836F4">
      <w:pPr>
        <w:pStyle w:val="ConsPlusNormal"/>
        <w:spacing w:line="0" w:lineRule="atLeast"/>
        <w:ind w:firstLine="720"/>
        <w:jc w:val="right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542006" w:rsidTr="004D034D">
        <w:tc>
          <w:tcPr>
            <w:tcW w:w="5210" w:type="dxa"/>
            <w:shd w:val="clear" w:color="auto" w:fill="auto"/>
          </w:tcPr>
          <w:p w:rsidR="002836F4" w:rsidRPr="00542006" w:rsidRDefault="002836F4" w:rsidP="004D034D">
            <w:pPr>
              <w:pStyle w:val="a3"/>
              <w:jc w:val="left"/>
              <w:rPr>
                <w:rFonts w:eastAsia="Calibri"/>
                <w:b/>
                <w:szCs w:val="22"/>
              </w:rPr>
            </w:pPr>
          </w:p>
        </w:tc>
        <w:tc>
          <w:tcPr>
            <w:tcW w:w="5211" w:type="dxa"/>
            <w:shd w:val="clear" w:color="auto" w:fill="auto"/>
          </w:tcPr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№ 3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542006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Главы Верхнеуслонского муниципального района</w:t>
      </w:r>
    </w:p>
    <w:p w:rsidR="002836F4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D07C8" w:rsidRDefault="00AD07C8" w:rsidP="00AD07C8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AD07C8" w:rsidTr="00542006">
        <w:tc>
          <w:tcPr>
            <w:tcW w:w="675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AD07C8" w:rsidRDefault="00AD07C8" w:rsidP="004D034D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AD07C8" w:rsidRDefault="00AD07C8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AD07C8" w:rsidRPr="00BF707F" w:rsidRDefault="00AD07C8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AD07C8" w:rsidRDefault="00AD07C8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AD07C8" w:rsidRDefault="00AD07C8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AD07C8" w:rsidRDefault="00AD07C8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AD07C8" w:rsidRDefault="00AD07C8" w:rsidP="004D034D">
            <w:pPr>
              <w:jc w:val="center"/>
            </w:pPr>
            <w:r w:rsidRPr="00BF707F">
              <w:t>Примечания</w:t>
            </w:r>
          </w:p>
        </w:tc>
      </w:tr>
      <w:tr w:rsidR="00AD07C8" w:rsidTr="004D034D">
        <w:tc>
          <w:tcPr>
            <w:tcW w:w="9853" w:type="dxa"/>
            <w:gridSpan w:val="6"/>
          </w:tcPr>
          <w:p w:rsidR="00AD07C8" w:rsidRDefault="009073C4" w:rsidP="00934620">
            <w:pPr>
              <w:jc w:val="center"/>
            </w:pPr>
            <w:r>
              <w:rPr>
                <w:b/>
              </w:rPr>
              <w:t>январь-март 202</w:t>
            </w:r>
            <w:r w:rsidR="00934620">
              <w:rPr>
                <w:b/>
              </w:rPr>
              <w:t>1</w:t>
            </w:r>
            <w:r w:rsidR="00AD07C8" w:rsidRPr="00BF707F">
              <w:rPr>
                <w:b/>
              </w:rPr>
              <w:t xml:space="preserve"> года</w:t>
            </w:r>
          </w:p>
        </w:tc>
      </w:tr>
      <w:tr w:rsidR="00542006" w:rsidTr="004D034D">
        <w:tc>
          <w:tcPr>
            <w:tcW w:w="9853" w:type="dxa"/>
            <w:gridSpan w:val="6"/>
          </w:tcPr>
          <w:p w:rsidR="00542006" w:rsidRPr="00BF707F" w:rsidRDefault="00542006" w:rsidP="00B54A66">
            <w:pPr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450935" w:rsidRPr="00AD07C8" w:rsidTr="004D034D">
        <w:tc>
          <w:tcPr>
            <w:tcW w:w="675" w:type="dxa"/>
          </w:tcPr>
          <w:p w:rsidR="00450935" w:rsidRPr="00AD07C8" w:rsidRDefault="00450935" w:rsidP="00450935">
            <w:pPr>
              <w:ind w:left="360"/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450935" w:rsidRPr="00AD07C8" w:rsidRDefault="00450935" w:rsidP="00450935">
            <w:pPr>
              <w:jc w:val="center"/>
            </w:pPr>
            <w:r>
              <w:t>- - -</w:t>
            </w:r>
          </w:p>
        </w:tc>
        <w:tc>
          <w:tcPr>
            <w:tcW w:w="972" w:type="dxa"/>
          </w:tcPr>
          <w:p w:rsidR="00450935" w:rsidRPr="00AD07C8" w:rsidRDefault="00450935" w:rsidP="00450935">
            <w:pPr>
              <w:jc w:val="center"/>
            </w:pPr>
            <w:r>
              <w:t>- - -</w:t>
            </w:r>
          </w:p>
        </w:tc>
        <w:tc>
          <w:tcPr>
            <w:tcW w:w="3402" w:type="dxa"/>
          </w:tcPr>
          <w:p w:rsidR="00450935" w:rsidRPr="00AD07C8" w:rsidRDefault="00450935" w:rsidP="00450935">
            <w:pPr>
              <w:jc w:val="center"/>
            </w:pPr>
            <w:r>
              <w:t>- - -</w:t>
            </w:r>
          </w:p>
        </w:tc>
        <w:tc>
          <w:tcPr>
            <w:tcW w:w="2268" w:type="dxa"/>
          </w:tcPr>
          <w:p w:rsidR="00450935" w:rsidRPr="00AD07C8" w:rsidRDefault="00450935" w:rsidP="00450935">
            <w:pPr>
              <w:jc w:val="center"/>
            </w:pPr>
            <w:r>
              <w:t>- - -</w:t>
            </w:r>
          </w:p>
        </w:tc>
        <w:tc>
          <w:tcPr>
            <w:tcW w:w="1240" w:type="dxa"/>
          </w:tcPr>
          <w:p w:rsidR="00450935" w:rsidRPr="00AD07C8" w:rsidRDefault="00450935" w:rsidP="00450935">
            <w:pPr>
              <w:jc w:val="center"/>
            </w:pPr>
            <w:r>
              <w:t>- - -</w:t>
            </w:r>
          </w:p>
        </w:tc>
      </w:tr>
      <w:tr w:rsidR="00934620" w:rsidRPr="00542006" w:rsidTr="00EF2485">
        <w:tc>
          <w:tcPr>
            <w:tcW w:w="9853" w:type="dxa"/>
            <w:gridSpan w:val="6"/>
          </w:tcPr>
          <w:p w:rsidR="00934620" w:rsidRPr="00542006" w:rsidRDefault="00934620" w:rsidP="00934620">
            <w:pPr>
              <w:jc w:val="center"/>
              <w:rPr>
                <w:b/>
              </w:rPr>
            </w:pPr>
            <w:r w:rsidRPr="00542006">
              <w:rPr>
                <w:b/>
              </w:rPr>
              <w:t>РАСПОРЯЖЕНИЯ</w:t>
            </w:r>
          </w:p>
        </w:tc>
      </w:tr>
      <w:tr w:rsidR="00934620" w:rsidRPr="00AD07C8" w:rsidTr="004D034D">
        <w:tc>
          <w:tcPr>
            <w:tcW w:w="675" w:type="dxa"/>
          </w:tcPr>
          <w:p w:rsidR="00934620" w:rsidRPr="00AD07C8" w:rsidRDefault="00934620" w:rsidP="00934620">
            <w:pPr>
              <w:ind w:left="360"/>
              <w:jc w:val="center"/>
            </w:pPr>
            <w:r>
              <w:t>-</w:t>
            </w:r>
          </w:p>
        </w:tc>
        <w:tc>
          <w:tcPr>
            <w:tcW w:w="1296" w:type="dxa"/>
          </w:tcPr>
          <w:p w:rsidR="00934620" w:rsidRPr="00AD07C8" w:rsidRDefault="00934620" w:rsidP="00934620">
            <w:pPr>
              <w:jc w:val="center"/>
            </w:pPr>
            <w:r>
              <w:t>- - -</w:t>
            </w:r>
          </w:p>
        </w:tc>
        <w:tc>
          <w:tcPr>
            <w:tcW w:w="972" w:type="dxa"/>
          </w:tcPr>
          <w:p w:rsidR="00934620" w:rsidRPr="00AD07C8" w:rsidRDefault="00934620" w:rsidP="00934620">
            <w:pPr>
              <w:jc w:val="center"/>
            </w:pPr>
            <w:r>
              <w:t>- - -</w:t>
            </w:r>
          </w:p>
        </w:tc>
        <w:tc>
          <w:tcPr>
            <w:tcW w:w="3402" w:type="dxa"/>
          </w:tcPr>
          <w:p w:rsidR="00934620" w:rsidRPr="00AD07C8" w:rsidRDefault="00934620" w:rsidP="00934620">
            <w:pPr>
              <w:jc w:val="center"/>
            </w:pPr>
            <w:r>
              <w:t>- - -</w:t>
            </w:r>
          </w:p>
        </w:tc>
        <w:tc>
          <w:tcPr>
            <w:tcW w:w="2268" w:type="dxa"/>
          </w:tcPr>
          <w:p w:rsidR="00934620" w:rsidRPr="00AD07C8" w:rsidRDefault="00934620" w:rsidP="00934620">
            <w:pPr>
              <w:jc w:val="center"/>
            </w:pPr>
            <w:r>
              <w:t>- - -</w:t>
            </w:r>
          </w:p>
        </w:tc>
        <w:tc>
          <w:tcPr>
            <w:tcW w:w="1240" w:type="dxa"/>
          </w:tcPr>
          <w:p w:rsidR="00934620" w:rsidRPr="00AD07C8" w:rsidRDefault="00934620" w:rsidP="00934620">
            <w:pPr>
              <w:jc w:val="center"/>
            </w:pPr>
            <w:r>
              <w:t>- - -</w:t>
            </w:r>
          </w:p>
        </w:tc>
      </w:tr>
    </w:tbl>
    <w:p w:rsidR="00AD07C8" w:rsidRDefault="00AD07C8" w:rsidP="00AD07C8"/>
    <w:p w:rsidR="00AD07C8" w:rsidRDefault="00AD07C8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450935" w:rsidRDefault="00450935" w:rsidP="00AD07C8"/>
    <w:p w:rsidR="00D926C6" w:rsidRDefault="00D926C6" w:rsidP="00AD07C8"/>
    <w:p w:rsidR="00D926C6" w:rsidRDefault="00D926C6" w:rsidP="00AD07C8"/>
    <w:p w:rsidR="00D926C6" w:rsidRDefault="00D926C6" w:rsidP="00AD07C8"/>
    <w:p w:rsidR="00D926C6" w:rsidRDefault="00D926C6" w:rsidP="00AD07C8"/>
    <w:tbl>
      <w:tblPr>
        <w:tblW w:w="0" w:type="auto"/>
        <w:tblInd w:w="-180" w:type="dxa"/>
        <w:tblLook w:val="04A0" w:firstRow="1" w:lastRow="0" w:firstColumn="1" w:lastColumn="0" w:noHBand="0" w:noVBand="1"/>
      </w:tblPr>
      <w:tblGrid>
        <w:gridCol w:w="4975"/>
        <w:gridCol w:w="5058"/>
      </w:tblGrid>
      <w:tr w:rsidR="002836F4" w:rsidRPr="00542006" w:rsidTr="00C53D18">
        <w:tc>
          <w:tcPr>
            <w:tcW w:w="4975" w:type="dxa"/>
            <w:shd w:val="clear" w:color="auto" w:fill="auto"/>
          </w:tcPr>
          <w:p w:rsidR="002836F4" w:rsidRPr="00542006" w:rsidRDefault="002836F4" w:rsidP="004D034D">
            <w:pPr>
              <w:pStyle w:val="a3"/>
              <w:jc w:val="left"/>
              <w:rPr>
                <w:rFonts w:eastAsia="Calibri"/>
                <w:b/>
                <w:szCs w:val="22"/>
              </w:rPr>
            </w:pPr>
          </w:p>
        </w:tc>
        <w:tc>
          <w:tcPr>
            <w:tcW w:w="5058" w:type="dxa"/>
            <w:shd w:val="clear" w:color="auto" w:fill="auto"/>
          </w:tcPr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Приложение № 4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к Положению о порядке ведения </w:t>
            </w:r>
          </w:p>
          <w:p w:rsidR="002836F4" w:rsidRPr="00542006" w:rsidRDefault="002836F4" w:rsidP="004D034D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 xml:space="preserve">реестров муниципальных нормативных </w:t>
            </w:r>
          </w:p>
          <w:p w:rsidR="002836F4" w:rsidRPr="00542006" w:rsidRDefault="002836F4" w:rsidP="00542006">
            <w:pPr>
              <w:pStyle w:val="ConsPlusNormal"/>
              <w:spacing w:line="0" w:lineRule="atLeast"/>
              <w:ind w:right="15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542006">
              <w:rPr>
                <w:rFonts w:ascii="Times New Roman" w:hAnsi="Times New Roman" w:cs="Times New Roman"/>
                <w:sz w:val="22"/>
                <w:szCs w:val="22"/>
              </w:rPr>
              <w:t>правовых актов в органах местного самоуправления Октябрьского сельского поселения Верхнеуслонского муниципального района Республики Татарстан</w:t>
            </w:r>
          </w:p>
        </w:tc>
      </w:tr>
    </w:tbl>
    <w:p w:rsidR="002836F4" w:rsidRPr="00BF707F" w:rsidRDefault="002836F4" w:rsidP="002836F4">
      <w:pPr>
        <w:pStyle w:val="1"/>
        <w:spacing w:before="0"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РЕЕСТР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</w:t>
      </w:r>
    </w:p>
    <w:p w:rsidR="002836F4" w:rsidRPr="00BF707F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BF707F">
        <w:rPr>
          <w:rFonts w:ascii="Times New Roman" w:hAnsi="Times New Roman" w:cs="Times New Roman"/>
          <w:sz w:val="28"/>
          <w:szCs w:val="28"/>
        </w:rPr>
        <w:t xml:space="preserve"> сельского поселения Верхнеуслонского муниципального района</w:t>
      </w:r>
    </w:p>
    <w:p w:rsidR="002836F4" w:rsidRDefault="002836F4" w:rsidP="002836F4">
      <w:pPr>
        <w:pStyle w:val="1"/>
        <w:spacing w:before="0"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F707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2F37" w:rsidRDefault="00CB2F37" w:rsidP="00CB2F37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296"/>
        <w:gridCol w:w="972"/>
        <w:gridCol w:w="3402"/>
        <w:gridCol w:w="2268"/>
        <w:gridCol w:w="1240"/>
      </w:tblGrid>
      <w:tr w:rsidR="00CB2F37" w:rsidTr="004D034D">
        <w:tc>
          <w:tcPr>
            <w:tcW w:w="675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№№</w:t>
            </w:r>
          </w:p>
          <w:p w:rsidR="00CB2F37" w:rsidRDefault="00CB2F37" w:rsidP="004D034D">
            <w:pPr>
              <w:jc w:val="center"/>
            </w:pPr>
            <w:r w:rsidRPr="00BF707F">
              <w:t>п/п</w:t>
            </w:r>
          </w:p>
        </w:tc>
        <w:tc>
          <w:tcPr>
            <w:tcW w:w="1296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Дата</w:t>
            </w:r>
          </w:p>
          <w:p w:rsidR="00CB2F37" w:rsidRDefault="00CB2F37" w:rsidP="004D034D">
            <w:pPr>
              <w:jc w:val="center"/>
            </w:pPr>
            <w:r w:rsidRPr="00BF707F">
              <w:t>принятия</w:t>
            </w:r>
          </w:p>
        </w:tc>
        <w:tc>
          <w:tcPr>
            <w:tcW w:w="972" w:type="dxa"/>
          </w:tcPr>
          <w:p w:rsidR="00CB2F37" w:rsidRPr="00BF707F" w:rsidRDefault="00CB2F37" w:rsidP="004D034D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</w:pPr>
            <w:r w:rsidRPr="00BF707F">
              <w:t>№</w:t>
            </w:r>
          </w:p>
          <w:p w:rsidR="00CB2F37" w:rsidRDefault="00CB2F37" w:rsidP="004D034D">
            <w:pPr>
              <w:jc w:val="center"/>
            </w:pPr>
            <w:r w:rsidRPr="00BF707F">
              <w:t>акта</w:t>
            </w:r>
          </w:p>
        </w:tc>
        <w:tc>
          <w:tcPr>
            <w:tcW w:w="3402" w:type="dxa"/>
          </w:tcPr>
          <w:p w:rsidR="00CB2F37" w:rsidRDefault="00CB2F37" w:rsidP="004D034D">
            <w:pPr>
              <w:jc w:val="center"/>
            </w:pPr>
            <w:r w:rsidRPr="00BF707F">
              <w:t>Наименование акта</w:t>
            </w:r>
          </w:p>
        </w:tc>
        <w:tc>
          <w:tcPr>
            <w:tcW w:w="2268" w:type="dxa"/>
          </w:tcPr>
          <w:p w:rsidR="00CB2F37" w:rsidRDefault="00CB2F37" w:rsidP="004D034D">
            <w:pPr>
              <w:jc w:val="center"/>
            </w:pPr>
            <w:r w:rsidRPr="00BF707F">
              <w:t>Источник и дата официального опубликования (обнародования)</w:t>
            </w:r>
          </w:p>
        </w:tc>
        <w:tc>
          <w:tcPr>
            <w:tcW w:w="1240" w:type="dxa"/>
          </w:tcPr>
          <w:p w:rsidR="00CB2F37" w:rsidRDefault="00CB2F37" w:rsidP="004D034D">
            <w:pPr>
              <w:jc w:val="center"/>
            </w:pPr>
            <w:r w:rsidRPr="00BF707F">
              <w:t>Примечания</w:t>
            </w:r>
          </w:p>
        </w:tc>
      </w:tr>
      <w:tr w:rsidR="00CB2F37" w:rsidTr="004D034D">
        <w:tc>
          <w:tcPr>
            <w:tcW w:w="9853" w:type="dxa"/>
            <w:gridSpan w:val="6"/>
          </w:tcPr>
          <w:p w:rsidR="00CB2F37" w:rsidRDefault="007D0116" w:rsidP="00934620">
            <w:pPr>
              <w:jc w:val="center"/>
            </w:pPr>
            <w:r>
              <w:rPr>
                <w:b/>
              </w:rPr>
              <w:t>январь-март</w:t>
            </w:r>
            <w:r w:rsidR="00CB2F37" w:rsidRPr="00BF707F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  <w:r w:rsidR="002A564A">
              <w:rPr>
                <w:b/>
              </w:rPr>
              <w:t>2</w:t>
            </w:r>
            <w:r w:rsidR="00934620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="00CB2F37" w:rsidRPr="00BF707F">
              <w:rPr>
                <w:b/>
              </w:rPr>
              <w:t>года</w:t>
            </w:r>
          </w:p>
        </w:tc>
      </w:tr>
      <w:tr w:rsidR="00CB2F37" w:rsidTr="004D034D">
        <w:tc>
          <w:tcPr>
            <w:tcW w:w="9853" w:type="dxa"/>
            <w:gridSpan w:val="6"/>
          </w:tcPr>
          <w:p w:rsidR="00CB2F37" w:rsidRPr="00BF707F" w:rsidRDefault="00CB2F37" w:rsidP="004D034D">
            <w:pPr>
              <w:jc w:val="center"/>
              <w:rPr>
                <w:b/>
              </w:rPr>
            </w:pPr>
            <w:r>
              <w:rPr>
                <w:b/>
              </w:rPr>
              <w:t>ПОСТАНОВЛЕНИЯ</w:t>
            </w:r>
          </w:p>
        </w:tc>
      </w:tr>
      <w:tr w:rsidR="00940F1E" w:rsidRPr="00940F1E" w:rsidTr="004D034D">
        <w:tc>
          <w:tcPr>
            <w:tcW w:w="675" w:type="dxa"/>
          </w:tcPr>
          <w:p w:rsidR="00940F1E" w:rsidRPr="00940F1E" w:rsidRDefault="00940F1E" w:rsidP="00940F1E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940F1E" w:rsidRPr="00940F1E" w:rsidRDefault="00934620" w:rsidP="00940F1E">
            <w:pPr>
              <w:jc w:val="center"/>
            </w:pPr>
            <w:r>
              <w:t>19.01.2021</w:t>
            </w:r>
          </w:p>
        </w:tc>
        <w:tc>
          <w:tcPr>
            <w:tcW w:w="972" w:type="dxa"/>
          </w:tcPr>
          <w:p w:rsidR="00940F1E" w:rsidRPr="00940F1E" w:rsidRDefault="00934620" w:rsidP="00940F1E">
            <w:pPr>
              <w:jc w:val="center"/>
            </w:pPr>
            <w:r>
              <w:t>03</w:t>
            </w:r>
          </w:p>
        </w:tc>
        <w:tc>
          <w:tcPr>
            <w:tcW w:w="3402" w:type="dxa"/>
          </w:tcPr>
          <w:p w:rsidR="00940F1E" w:rsidRPr="00940F1E" w:rsidRDefault="00940F1E" w:rsidP="00940F1E">
            <w:pPr>
              <w:pStyle w:val="ab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F1E">
              <w:rPr>
                <w:rFonts w:ascii="Times New Roman" w:hAnsi="Times New Roman" w:cs="Times New Roman"/>
                <w:sz w:val="24"/>
                <w:szCs w:val="24"/>
              </w:rPr>
              <w:t>Об установлении минимального размера оплаты труда сотрудникам Исполнительного комитета и подведомственных учреждений Октябрьского сельского поселения Верхнеуслонского муниципального района Республики Татарстан</w:t>
            </w:r>
          </w:p>
          <w:p w:rsidR="00940F1E" w:rsidRPr="00940F1E" w:rsidRDefault="00940F1E" w:rsidP="00940F1E">
            <w:pPr>
              <w:jc w:val="center"/>
            </w:pPr>
          </w:p>
        </w:tc>
        <w:tc>
          <w:tcPr>
            <w:tcW w:w="2268" w:type="dxa"/>
          </w:tcPr>
          <w:p w:rsidR="00940F1E" w:rsidRPr="00940F1E" w:rsidRDefault="00934620" w:rsidP="00940F1E">
            <w:pPr>
              <w:jc w:val="center"/>
            </w:pPr>
            <w:r>
              <w:t>19.01.2021</w:t>
            </w:r>
          </w:p>
          <w:p w:rsidR="00940F1E" w:rsidRPr="00940F1E" w:rsidRDefault="00940F1E" w:rsidP="00940F1E">
            <w:pPr>
              <w:jc w:val="center"/>
            </w:pPr>
            <w:r w:rsidRPr="00940F1E">
              <w:t>официальный сайт Верхнеуслонского муниципального района</w:t>
            </w:r>
          </w:p>
        </w:tc>
        <w:tc>
          <w:tcPr>
            <w:tcW w:w="1240" w:type="dxa"/>
          </w:tcPr>
          <w:p w:rsidR="00940F1E" w:rsidRPr="00940F1E" w:rsidRDefault="00940F1E" w:rsidP="00940F1E">
            <w:pPr>
              <w:jc w:val="center"/>
            </w:pPr>
          </w:p>
        </w:tc>
      </w:tr>
      <w:tr w:rsidR="00934620" w:rsidRPr="00940F1E" w:rsidTr="004D034D">
        <w:tc>
          <w:tcPr>
            <w:tcW w:w="675" w:type="dxa"/>
          </w:tcPr>
          <w:p w:rsidR="00934620" w:rsidRPr="00940F1E" w:rsidRDefault="00934620" w:rsidP="00934620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934620" w:rsidRPr="00AD07C8" w:rsidRDefault="00934620" w:rsidP="00934620">
            <w:pPr>
              <w:jc w:val="center"/>
            </w:pPr>
            <w:r>
              <w:t>01.02.2021</w:t>
            </w:r>
          </w:p>
        </w:tc>
        <w:tc>
          <w:tcPr>
            <w:tcW w:w="972" w:type="dxa"/>
          </w:tcPr>
          <w:p w:rsidR="00934620" w:rsidRPr="00AD07C8" w:rsidRDefault="00934620" w:rsidP="00934620">
            <w:pPr>
              <w:jc w:val="center"/>
            </w:pPr>
            <w:r>
              <w:t>05</w:t>
            </w:r>
          </w:p>
        </w:tc>
        <w:tc>
          <w:tcPr>
            <w:tcW w:w="3402" w:type="dxa"/>
          </w:tcPr>
          <w:p w:rsidR="00934620" w:rsidRPr="00940F1E" w:rsidRDefault="00934620" w:rsidP="00934620">
            <w:pPr>
              <w:jc w:val="center"/>
            </w:pPr>
            <w:r>
              <w:t>Об утверждении стоимости услуг, предоставляемых согласно гарантированному перечню услуг по погребению в Октябрьском сельском поселении Верхнеуслонского муниципального района Республики Татарстан</w:t>
            </w:r>
          </w:p>
        </w:tc>
        <w:tc>
          <w:tcPr>
            <w:tcW w:w="2268" w:type="dxa"/>
          </w:tcPr>
          <w:p w:rsidR="00934620" w:rsidRDefault="00934620" w:rsidP="00934620">
            <w:pPr>
              <w:jc w:val="center"/>
            </w:pPr>
            <w:r>
              <w:t>04.02.2021</w:t>
            </w:r>
          </w:p>
          <w:p w:rsidR="00934620" w:rsidRDefault="00934620" w:rsidP="00934620">
            <w:pPr>
              <w:jc w:val="center"/>
            </w:pPr>
            <w:r>
              <w:t>официальный портал правовой информации Республики Татарстан</w:t>
            </w:r>
          </w:p>
          <w:p w:rsidR="00934620" w:rsidRPr="00AD07C8" w:rsidRDefault="00934620" w:rsidP="00934620">
            <w:pPr>
              <w:jc w:val="center"/>
            </w:pPr>
          </w:p>
          <w:p w:rsidR="00934620" w:rsidRPr="00AD07C8" w:rsidRDefault="00934620" w:rsidP="00934620">
            <w:pPr>
              <w:jc w:val="center"/>
            </w:pPr>
          </w:p>
        </w:tc>
        <w:tc>
          <w:tcPr>
            <w:tcW w:w="1240" w:type="dxa"/>
          </w:tcPr>
          <w:p w:rsidR="00934620" w:rsidRPr="00940F1E" w:rsidRDefault="00934620" w:rsidP="00934620">
            <w:pPr>
              <w:jc w:val="center"/>
            </w:pPr>
          </w:p>
        </w:tc>
      </w:tr>
      <w:tr w:rsidR="00930C25" w:rsidRPr="00940F1E" w:rsidTr="004D034D">
        <w:tc>
          <w:tcPr>
            <w:tcW w:w="675" w:type="dxa"/>
          </w:tcPr>
          <w:p w:rsidR="00930C25" w:rsidRPr="00940F1E" w:rsidRDefault="00930C25" w:rsidP="00934620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930C25" w:rsidRDefault="00930C25" w:rsidP="00934620">
            <w:pPr>
              <w:jc w:val="center"/>
            </w:pPr>
            <w:r>
              <w:t>20.02.2021</w:t>
            </w:r>
          </w:p>
        </w:tc>
        <w:tc>
          <w:tcPr>
            <w:tcW w:w="972" w:type="dxa"/>
          </w:tcPr>
          <w:p w:rsidR="00930C25" w:rsidRDefault="00930C25" w:rsidP="00934620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930C25" w:rsidRPr="00930C25" w:rsidRDefault="00930C25" w:rsidP="00930C25">
            <w:pPr>
              <w:jc w:val="center"/>
            </w:pPr>
            <w:hyperlink r:id="rId14" w:history="1">
              <w:r w:rsidRPr="00930C25">
                <w:rPr>
                  <w:rStyle w:val="af"/>
                  <w:color w:val="auto"/>
                  <w:u w:val="none"/>
                  <w:shd w:val="clear" w:color="auto" w:fill="FFFFFF"/>
                </w:rPr>
                <w:t>Об определении мест временного складирования снега на зимний период 2020-2021годов</w:t>
              </w:r>
            </w:hyperlink>
          </w:p>
        </w:tc>
        <w:tc>
          <w:tcPr>
            <w:tcW w:w="2268" w:type="dxa"/>
          </w:tcPr>
          <w:p w:rsidR="00930C25" w:rsidRPr="00940F1E" w:rsidRDefault="00930C25" w:rsidP="00930C25">
            <w:pPr>
              <w:jc w:val="center"/>
            </w:pPr>
            <w:r>
              <w:t>20.02</w:t>
            </w:r>
            <w:r>
              <w:t>.2021</w:t>
            </w:r>
          </w:p>
          <w:p w:rsidR="00930C25" w:rsidRDefault="00930C25" w:rsidP="00930C25">
            <w:pPr>
              <w:jc w:val="center"/>
            </w:pPr>
            <w:r w:rsidRPr="00940F1E">
              <w:t>официальный сайт Верхнеуслонского муниципального района</w:t>
            </w:r>
          </w:p>
        </w:tc>
        <w:tc>
          <w:tcPr>
            <w:tcW w:w="1240" w:type="dxa"/>
          </w:tcPr>
          <w:p w:rsidR="00930C25" w:rsidRPr="00940F1E" w:rsidRDefault="00930C25" w:rsidP="00934620">
            <w:pPr>
              <w:jc w:val="center"/>
            </w:pPr>
          </w:p>
        </w:tc>
      </w:tr>
      <w:tr w:rsidR="00934620" w:rsidRPr="00940F1E" w:rsidTr="00CB2F37">
        <w:trPr>
          <w:trHeight w:val="3089"/>
        </w:trPr>
        <w:tc>
          <w:tcPr>
            <w:tcW w:w="675" w:type="dxa"/>
          </w:tcPr>
          <w:p w:rsidR="00934620" w:rsidRPr="00940F1E" w:rsidRDefault="00934620" w:rsidP="00934620">
            <w:pPr>
              <w:pStyle w:val="a8"/>
              <w:numPr>
                <w:ilvl w:val="0"/>
                <w:numId w:val="6"/>
              </w:numPr>
              <w:jc w:val="center"/>
            </w:pPr>
          </w:p>
        </w:tc>
        <w:tc>
          <w:tcPr>
            <w:tcW w:w="1296" w:type="dxa"/>
          </w:tcPr>
          <w:p w:rsidR="00934620" w:rsidRPr="00940F1E" w:rsidRDefault="00930C25" w:rsidP="00934620">
            <w:pPr>
              <w:jc w:val="center"/>
            </w:pPr>
            <w:r>
              <w:t>03.03.2021</w:t>
            </w:r>
          </w:p>
        </w:tc>
        <w:tc>
          <w:tcPr>
            <w:tcW w:w="972" w:type="dxa"/>
          </w:tcPr>
          <w:p w:rsidR="00934620" w:rsidRPr="00940F1E" w:rsidRDefault="00930C25" w:rsidP="00934620">
            <w:pPr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934620" w:rsidRPr="00930C25" w:rsidRDefault="00930C25" w:rsidP="00934620">
            <w:pPr>
              <w:pStyle w:val="ab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930C25">
                <w:rPr>
                  <w:rStyle w:val="af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 ликвидации Муниципального унитарного предприятия "Октябрьский"</w:t>
              </w:r>
            </w:hyperlink>
          </w:p>
        </w:tc>
        <w:tc>
          <w:tcPr>
            <w:tcW w:w="2268" w:type="dxa"/>
          </w:tcPr>
          <w:p w:rsidR="00934620" w:rsidRPr="00940F1E" w:rsidRDefault="00930C25" w:rsidP="00934620">
            <w:pPr>
              <w:jc w:val="center"/>
            </w:pPr>
            <w:r>
              <w:t>18.03.2021</w:t>
            </w:r>
          </w:p>
          <w:p w:rsidR="00934620" w:rsidRPr="00940F1E" w:rsidRDefault="00934620" w:rsidP="00934620">
            <w:pPr>
              <w:jc w:val="center"/>
            </w:pPr>
            <w:r w:rsidRPr="00940F1E">
              <w:t>официальный портал правовой информации Республики Татарстан</w:t>
            </w:r>
          </w:p>
          <w:p w:rsidR="00934620" w:rsidRPr="00940F1E" w:rsidRDefault="00934620" w:rsidP="00934620">
            <w:pPr>
              <w:jc w:val="center"/>
            </w:pPr>
          </w:p>
          <w:p w:rsidR="00934620" w:rsidRPr="00940F1E" w:rsidRDefault="00934620" w:rsidP="00930C25">
            <w:pPr>
              <w:jc w:val="center"/>
            </w:pPr>
          </w:p>
        </w:tc>
        <w:tc>
          <w:tcPr>
            <w:tcW w:w="1240" w:type="dxa"/>
          </w:tcPr>
          <w:p w:rsidR="00934620" w:rsidRPr="00940F1E" w:rsidRDefault="00934620" w:rsidP="00934620">
            <w:pPr>
              <w:jc w:val="center"/>
            </w:pPr>
          </w:p>
        </w:tc>
      </w:tr>
      <w:tr w:rsidR="00934620" w:rsidRPr="00542006" w:rsidTr="004D034D">
        <w:tc>
          <w:tcPr>
            <w:tcW w:w="9853" w:type="dxa"/>
            <w:gridSpan w:val="6"/>
          </w:tcPr>
          <w:p w:rsidR="00934620" w:rsidRPr="00542006" w:rsidRDefault="00934620" w:rsidP="00934620">
            <w:pPr>
              <w:jc w:val="center"/>
              <w:rPr>
                <w:b/>
              </w:rPr>
            </w:pPr>
            <w:bookmarkStart w:id="0" w:name="_GoBack"/>
            <w:bookmarkEnd w:id="0"/>
            <w:r w:rsidRPr="00542006">
              <w:rPr>
                <w:b/>
              </w:rPr>
              <w:t>РАСПОРЯЖЕНИЯ</w:t>
            </w:r>
          </w:p>
        </w:tc>
      </w:tr>
      <w:tr w:rsidR="00934620" w:rsidRPr="00AD07C8" w:rsidTr="004D034D">
        <w:tc>
          <w:tcPr>
            <w:tcW w:w="675" w:type="dxa"/>
          </w:tcPr>
          <w:p w:rsidR="00934620" w:rsidRPr="00AD07C8" w:rsidRDefault="00934620" w:rsidP="00934620">
            <w:pPr>
              <w:ind w:left="360"/>
              <w:jc w:val="center"/>
            </w:pPr>
            <w:r>
              <w:t>1</w:t>
            </w:r>
          </w:p>
        </w:tc>
        <w:tc>
          <w:tcPr>
            <w:tcW w:w="1296" w:type="dxa"/>
          </w:tcPr>
          <w:p w:rsidR="00934620" w:rsidRPr="00AD07C8" w:rsidRDefault="00934620" w:rsidP="00934620">
            <w:pPr>
              <w:jc w:val="center"/>
            </w:pPr>
            <w:r>
              <w:t>- - -</w:t>
            </w:r>
          </w:p>
        </w:tc>
        <w:tc>
          <w:tcPr>
            <w:tcW w:w="972" w:type="dxa"/>
          </w:tcPr>
          <w:p w:rsidR="00934620" w:rsidRPr="00AD07C8" w:rsidRDefault="00934620" w:rsidP="00934620">
            <w:pPr>
              <w:jc w:val="center"/>
            </w:pPr>
            <w:r>
              <w:t>- - -</w:t>
            </w:r>
          </w:p>
        </w:tc>
        <w:tc>
          <w:tcPr>
            <w:tcW w:w="3402" w:type="dxa"/>
          </w:tcPr>
          <w:p w:rsidR="00934620" w:rsidRPr="00AD07C8" w:rsidRDefault="00934620" w:rsidP="00934620">
            <w:pPr>
              <w:jc w:val="center"/>
            </w:pPr>
            <w:r>
              <w:t>- - -</w:t>
            </w:r>
          </w:p>
        </w:tc>
        <w:tc>
          <w:tcPr>
            <w:tcW w:w="2268" w:type="dxa"/>
          </w:tcPr>
          <w:p w:rsidR="00934620" w:rsidRPr="00AD07C8" w:rsidRDefault="00934620" w:rsidP="00934620">
            <w:pPr>
              <w:jc w:val="center"/>
            </w:pPr>
            <w:r>
              <w:t>- - -</w:t>
            </w:r>
          </w:p>
        </w:tc>
        <w:tc>
          <w:tcPr>
            <w:tcW w:w="1240" w:type="dxa"/>
          </w:tcPr>
          <w:p w:rsidR="00934620" w:rsidRPr="00AD07C8" w:rsidRDefault="00934620" w:rsidP="00934620">
            <w:pPr>
              <w:jc w:val="center"/>
            </w:pPr>
            <w:r>
              <w:t>- - -</w:t>
            </w:r>
          </w:p>
        </w:tc>
      </w:tr>
    </w:tbl>
    <w:p w:rsidR="002836F4" w:rsidRPr="00BF707F" w:rsidRDefault="002836F4" w:rsidP="002836F4">
      <w:pPr>
        <w:spacing w:line="0" w:lineRule="atLeast"/>
      </w:pPr>
    </w:p>
    <w:sectPr w:rsidR="002836F4" w:rsidRPr="00BF707F" w:rsidSect="002836F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AB3" w:rsidRDefault="00424AB3" w:rsidP="002836F4">
      <w:r>
        <w:separator/>
      </w:r>
    </w:p>
  </w:endnote>
  <w:endnote w:type="continuationSeparator" w:id="0">
    <w:p w:rsidR="00424AB3" w:rsidRDefault="00424AB3" w:rsidP="0028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AB3" w:rsidRDefault="00424AB3" w:rsidP="002836F4">
      <w:r>
        <w:separator/>
      </w:r>
    </w:p>
  </w:footnote>
  <w:footnote w:type="continuationSeparator" w:id="0">
    <w:p w:rsidR="00424AB3" w:rsidRDefault="00424AB3" w:rsidP="0028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2129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956D7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E5509"/>
    <w:multiLevelType w:val="hybridMultilevel"/>
    <w:tmpl w:val="E62A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53401"/>
    <w:multiLevelType w:val="hybridMultilevel"/>
    <w:tmpl w:val="D40C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B0EA0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0394E"/>
    <w:multiLevelType w:val="hybridMultilevel"/>
    <w:tmpl w:val="9A0A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8B"/>
    <w:rsid w:val="00243E46"/>
    <w:rsid w:val="002836F4"/>
    <w:rsid w:val="002A564A"/>
    <w:rsid w:val="003B0D60"/>
    <w:rsid w:val="00424AB3"/>
    <w:rsid w:val="0044550B"/>
    <w:rsid w:val="00450935"/>
    <w:rsid w:val="00542006"/>
    <w:rsid w:val="0057795C"/>
    <w:rsid w:val="006248C2"/>
    <w:rsid w:val="007D0116"/>
    <w:rsid w:val="008A768B"/>
    <w:rsid w:val="009073C4"/>
    <w:rsid w:val="00930C25"/>
    <w:rsid w:val="00934620"/>
    <w:rsid w:val="00934DF8"/>
    <w:rsid w:val="00940F1E"/>
    <w:rsid w:val="009F7EE5"/>
    <w:rsid w:val="00A959FB"/>
    <w:rsid w:val="00AD07C8"/>
    <w:rsid w:val="00B37D6E"/>
    <w:rsid w:val="00B54A66"/>
    <w:rsid w:val="00B87ED5"/>
    <w:rsid w:val="00B92D37"/>
    <w:rsid w:val="00BE4C5C"/>
    <w:rsid w:val="00C20AD1"/>
    <w:rsid w:val="00C53D18"/>
    <w:rsid w:val="00C82FFF"/>
    <w:rsid w:val="00CB2F37"/>
    <w:rsid w:val="00CC6ABA"/>
    <w:rsid w:val="00D12F6C"/>
    <w:rsid w:val="00D926C6"/>
    <w:rsid w:val="00DB02B2"/>
    <w:rsid w:val="00DC005B"/>
    <w:rsid w:val="00F326AE"/>
    <w:rsid w:val="00F5371A"/>
    <w:rsid w:val="00FB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EE41"/>
  <w15:docId w15:val="{88DD12AF-C078-4487-8978-9E701850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36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2F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455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6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2836F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836F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836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endnote text"/>
    <w:basedOn w:val="a"/>
    <w:link w:val="a6"/>
    <w:rsid w:val="002836F4"/>
    <w:pPr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rsid w:val="002836F4"/>
    <w:rPr>
      <w:rFonts w:ascii="Calibri" w:eastAsia="Times New Roman" w:hAnsi="Calibri" w:cs="Times New Roman"/>
      <w:sz w:val="20"/>
      <w:szCs w:val="20"/>
    </w:rPr>
  </w:style>
  <w:style w:type="character" w:styleId="a7">
    <w:name w:val="endnote reference"/>
    <w:rsid w:val="002836F4"/>
    <w:rPr>
      <w:vertAlign w:val="superscript"/>
    </w:rPr>
  </w:style>
  <w:style w:type="paragraph" w:styleId="a8">
    <w:name w:val="List Paragraph"/>
    <w:basedOn w:val="a"/>
    <w:uiPriority w:val="34"/>
    <w:qFormat/>
    <w:rsid w:val="002836F4"/>
    <w:pPr>
      <w:ind w:left="720"/>
      <w:contextualSpacing/>
    </w:pPr>
  </w:style>
  <w:style w:type="table" w:styleId="a9">
    <w:name w:val="Table Grid"/>
    <w:basedOn w:val="a1"/>
    <w:uiPriority w:val="59"/>
    <w:rsid w:val="0028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rsid w:val="002836F4"/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uiPriority w:val="99"/>
    <w:unhideWhenUsed/>
    <w:rsid w:val="00D12F6C"/>
    <w:rPr>
      <w:rFonts w:ascii="Tahoma" w:hAnsi="Tahoma" w:cs="Tahoma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D12F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No Spacing"/>
    <w:uiPriority w:val="1"/>
    <w:qFormat/>
    <w:rsid w:val="00B54A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DB02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rsid w:val="00B37D6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37D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4550B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4455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20AD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0AD1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Hyperlink"/>
    <w:basedOn w:val="a0"/>
    <w:uiPriority w:val="99"/>
    <w:semiHidden/>
    <w:unhideWhenUsed/>
    <w:rsid w:val="00F53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0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/vuslon/okt.htm/?npa_id=721433" TargetMode="External"/><Relationship Id="rId13" Type="http://schemas.openxmlformats.org/officeDocument/2006/relationships/hyperlink" Target="https://pravo.tatarstan.ru/vuslon/okt.htm/?npa_id=7506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hniy-uslon.tatarstan.ru/normativnie-pravovie-akti-427154.htm?pub_id=2730298" TargetMode="External"/><Relationship Id="rId12" Type="http://schemas.openxmlformats.org/officeDocument/2006/relationships/hyperlink" Target="https://pravo.tatarstan.ru/vuslon/okt.htm/?npa_id=74978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erhniy-uslon.tatarstan.ru/normativnie-pravovie-akti-427154.htm?pub_id=273032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.tatarstan.ru/vuslon/okt.htm/?npa_id=742613" TargetMode="External"/><Relationship Id="rId10" Type="http://schemas.openxmlformats.org/officeDocument/2006/relationships/hyperlink" Target="https://pravo.tatarstan.ru/vuslon/okt.htm/?npa_id=7214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tatarstan.ru/vuslon/okt.htm/?npa_id=721443" TargetMode="External"/><Relationship Id="rId14" Type="http://schemas.openxmlformats.org/officeDocument/2006/relationships/hyperlink" Target="https://verhniy-uslon.tatarstan.ru/normativnie-pravovie-akti-427154.htm?pub_id=2711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</dc:creator>
  <cp:keywords/>
  <dc:description/>
  <cp:lastModifiedBy>Пользователь Windows</cp:lastModifiedBy>
  <cp:revision>24</cp:revision>
  <cp:lastPrinted>2020-06-10T06:13:00Z</cp:lastPrinted>
  <dcterms:created xsi:type="dcterms:W3CDTF">2017-07-04T18:20:00Z</dcterms:created>
  <dcterms:modified xsi:type="dcterms:W3CDTF">2021-04-01T06:42:00Z</dcterms:modified>
</cp:coreProperties>
</file>