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53" w:rsidRPr="003B2429" w:rsidRDefault="00E517A4" w:rsidP="00F36153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3B242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5B46856" wp14:editId="3513768C">
            <wp:extent cx="5940425" cy="2137410"/>
            <wp:effectExtent l="0" t="0" r="3175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5A2" w:rsidRPr="003B2429">
        <w:rPr>
          <w:rFonts w:ascii="Arial" w:eastAsia="Calibri" w:hAnsi="Arial" w:cs="Arial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7A164" wp14:editId="0DB74C94">
                <wp:simplePos x="0" y="0"/>
                <wp:positionH relativeFrom="column">
                  <wp:posOffset>690143</wp:posOffset>
                </wp:positionH>
                <wp:positionV relativeFrom="paragraph">
                  <wp:posOffset>1540307</wp:posOffset>
                </wp:positionV>
                <wp:extent cx="5164532" cy="276225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4532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2F3" w:rsidRPr="00D545B6" w:rsidRDefault="002032F3" w:rsidP="006165A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54.35pt;margin-top:121.3pt;width:406.6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" fillcolor="window" stroked="f" strokeweight=".5pt">
                <v:fill opacity="0"/>
                <v:textbox>
                  <w:txbxContent>
                    <w:p w:rsidR="002032F3" w:rsidRPr="00D545B6" w:rsidRDefault="002032F3" w:rsidP="006165A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6153" w:rsidRPr="003B2429" w:rsidRDefault="00F36153" w:rsidP="006165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17A4" w:rsidRPr="003B2429" w:rsidRDefault="00807D0D" w:rsidP="006165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B2429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</w:t>
      </w:r>
      <w:r w:rsidR="00E517A4" w:rsidRPr="003B24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</w:t>
      </w:r>
      <w:hyperlink w:anchor="Par34" w:history="1">
        <w:r w:rsidR="00E517A4" w:rsidRPr="003B2429">
          <w:rPr>
            <w:rFonts w:ascii="Arial" w:hAnsi="Arial" w:cs="Arial"/>
            <w:b/>
            <w:sz w:val="24"/>
            <w:szCs w:val="24"/>
          </w:rPr>
          <w:t>Порядок</w:t>
        </w:r>
      </w:hyperlink>
      <w:r w:rsidR="00E517A4" w:rsidRPr="003B2429">
        <w:rPr>
          <w:rFonts w:ascii="Arial" w:hAnsi="Arial" w:cs="Arial"/>
          <w:b/>
          <w:sz w:val="24"/>
          <w:szCs w:val="24"/>
        </w:rPr>
        <w:t xml:space="preserve"> формирования, ведения и обязательного опубликования перечня муниципального имущества (за исключением земельных участков), находящегося в собственности Верхнеуслонского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E517A4" w:rsidRPr="003B2429">
        <w:rPr>
          <w:rFonts w:ascii="Arial" w:hAnsi="Arial" w:cs="Arial"/>
          <w:b/>
          <w:sz w:val="24"/>
          <w:szCs w:val="24"/>
        </w:rPr>
        <w:t xml:space="preserve"> предпринимательства</w:t>
      </w:r>
      <w:r w:rsidRPr="003B24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517A4" w:rsidRPr="003B2429" w:rsidRDefault="00E517A4" w:rsidP="006165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65A2" w:rsidRPr="003B2429" w:rsidRDefault="006165A2" w:rsidP="00A829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242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517A4" w:rsidRPr="003B2429" w:rsidRDefault="0054450D" w:rsidP="00E517A4">
      <w:pPr>
        <w:tabs>
          <w:tab w:val="left" w:pos="9781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242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3B2429">
        <w:rPr>
          <w:rFonts w:ascii="Arial" w:eastAsia="Times New Roman" w:hAnsi="Arial" w:cs="Arial"/>
          <w:sz w:val="24"/>
          <w:szCs w:val="24"/>
          <w:lang w:eastAsia="ru-RU"/>
        </w:rPr>
        <w:t>соответст</w:t>
      </w:r>
      <w:r w:rsidR="00E517A4" w:rsidRPr="003B2429">
        <w:rPr>
          <w:rFonts w:ascii="Arial" w:eastAsia="Times New Roman" w:hAnsi="Arial" w:cs="Arial"/>
          <w:sz w:val="24"/>
          <w:szCs w:val="24"/>
          <w:lang w:eastAsia="ru-RU"/>
        </w:rPr>
        <w:t>вии</w:t>
      </w:r>
      <w:proofErr w:type="gramEnd"/>
      <w:r w:rsidR="00E517A4" w:rsidRPr="003B2429">
        <w:rPr>
          <w:rFonts w:ascii="Arial" w:eastAsia="Times New Roman" w:hAnsi="Arial" w:cs="Arial"/>
          <w:sz w:val="24"/>
          <w:szCs w:val="24"/>
          <w:lang w:eastAsia="ru-RU"/>
        </w:rPr>
        <w:t xml:space="preserve"> с Федеральным законом от 08 </w:t>
      </w:r>
      <w:r w:rsidRPr="003B2429">
        <w:rPr>
          <w:rFonts w:ascii="Arial" w:eastAsia="Times New Roman" w:hAnsi="Arial" w:cs="Arial"/>
          <w:sz w:val="24"/>
          <w:szCs w:val="24"/>
          <w:lang w:eastAsia="ru-RU"/>
        </w:rPr>
        <w:t xml:space="preserve">июня 2020 года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</w:t>
      </w:r>
      <w:proofErr w:type="gramStart"/>
      <w:r w:rsidRPr="003B2429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в Федеральный закон</w:t>
      </w:r>
      <w:r w:rsidRPr="003B24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3B2429">
        <w:rPr>
          <w:rFonts w:ascii="Arial" w:eastAsia="Times New Roman" w:hAnsi="Arial" w:cs="Arial"/>
          <w:sz w:val="24"/>
          <w:szCs w:val="24"/>
          <w:lang w:eastAsia="ru-RU"/>
        </w:rPr>
        <w:t>«О развитии малого и среднего предпринимательства в Российской Федерации», в целях оказания мер поддержки физическим лицам, не являющимся индивидуальными предпринимателями  и применяющим специальный налоговый режим «Налог на профессиональный доход» (</w:t>
      </w:r>
      <w:proofErr w:type="spellStart"/>
      <w:r w:rsidRPr="003B2429">
        <w:rPr>
          <w:rFonts w:ascii="Arial" w:eastAsia="Times New Roman" w:hAnsi="Arial" w:cs="Arial"/>
          <w:sz w:val="24"/>
          <w:szCs w:val="24"/>
          <w:lang w:eastAsia="ru-RU"/>
        </w:rPr>
        <w:t>самозанятые</w:t>
      </w:r>
      <w:proofErr w:type="spellEnd"/>
      <w:r w:rsidRPr="003B2429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граждане), </w:t>
      </w:r>
      <w:proofErr w:type="gramEnd"/>
    </w:p>
    <w:p w:rsidR="00E517A4" w:rsidRPr="003B2429" w:rsidRDefault="0054450D" w:rsidP="00E517A4">
      <w:pPr>
        <w:tabs>
          <w:tab w:val="left" w:pos="9781"/>
        </w:tabs>
        <w:spacing w:after="0"/>
        <w:ind w:right="-1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2429">
        <w:rPr>
          <w:rFonts w:ascii="Arial" w:eastAsia="Times New Roman" w:hAnsi="Arial" w:cs="Arial"/>
          <w:b/>
          <w:sz w:val="24"/>
          <w:szCs w:val="24"/>
          <w:lang w:eastAsia="ru-RU"/>
        </w:rPr>
        <w:t>Совет</w:t>
      </w:r>
    </w:p>
    <w:p w:rsidR="00E517A4" w:rsidRPr="003B2429" w:rsidRDefault="0054450D" w:rsidP="00E517A4">
      <w:pPr>
        <w:tabs>
          <w:tab w:val="left" w:pos="9781"/>
        </w:tabs>
        <w:spacing w:after="0"/>
        <w:ind w:right="-1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2429">
        <w:rPr>
          <w:rFonts w:ascii="Arial" w:eastAsia="Times New Roman" w:hAnsi="Arial" w:cs="Arial"/>
          <w:b/>
          <w:sz w:val="24"/>
          <w:szCs w:val="24"/>
          <w:lang w:eastAsia="ru-RU"/>
        </w:rPr>
        <w:t>Верхнеуслонского муниципального района</w:t>
      </w:r>
    </w:p>
    <w:p w:rsidR="0054450D" w:rsidRPr="003B2429" w:rsidRDefault="00E517A4" w:rsidP="00E517A4">
      <w:pPr>
        <w:tabs>
          <w:tab w:val="left" w:pos="9781"/>
        </w:tabs>
        <w:spacing w:after="0"/>
        <w:ind w:right="-1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2429">
        <w:rPr>
          <w:rFonts w:ascii="Arial" w:eastAsia="Times New Roman" w:hAnsi="Arial" w:cs="Arial"/>
          <w:b/>
          <w:sz w:val="24"/>
          <w:szCs w:val="24"/>
          <w:lang w:eastAsia="ru-RU"/>
        </w:rPr>
        <w:t>решил</w:t>
      </w:r>
      <w:r w:rsidR="0054450D" w:rsidRPr="003B2429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E517A4" w:rsidRPr="003B2429" w:rsidRDefault="00E517A4" w:rsidP="00205BE5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B2429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w:anchor="Par34" w:history="1">
        <w:r w:rsidR="006244A4" w:rsidRPr="003B2429">
          <w:rPr>
            <w:rFonts w:ascii="Arial" w:hAnsi="Arial" w:cs="Arial"/>
            <w:sz w:val="24"/>
            <w:szCs w:val="24"/>
          </w:rPr>
          <w:t>Порядок</w:t>
        </w:r>
      </w:hyperlink>
      <w:r w:rsidR="006244A4" w:rsidRPr="003B2429">
        <w:rPr>
          <w:rFonts w:ascii="Arial" w:hAnsi="Arial" w:cs="Arial"/>
          <w:sz w:val="24"/>
          <w:szCs w:val="24"/>
        </w:rPr>
        <w:t xml:space="preserve"> формирования, ведения и обязательного опубликования перечня муниципального имущества (за исключением земельных участков), находящегося в собственности Верхнеуслонского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3B2429">
        <w:rPr>
          <w:rFonts w:ascii="Arial" w:hAnsi="Arial" w:cs="Arial"/>
          <w:sz w:val="24"/>
          <w:szCs w:val="24"/>
        </w:rPr>
        <w:t>, утвержденное</w:t>
      </w:r>
      <w:proofErr w:type="gramEnd"/>
      <w:r w:rsidRPr="003B2429">
        <w:rPr>
          <w:rFonts w:ascii="Arial" w:hAnsi="Arial" w:cs="Arial"/>
          <w:sz w:val="24"/>
          <w:szCs w:val="24"/>
        </w:rPr>
        <w:t xml:space="preserve"> р</w:t>
      </w:r>
      <w:r w:rsidRPr="003B2429">
        <w:rPr>
          <w:rFonts w:ascii="Arial" w:eastAsia="Times New Roman" w:hAnsi="Arial" w:cs="Arial"/>
          <w:sz w:val="24"/>
          <w:szCs w:val="24"/>
          <w:lang w:eastAsia="ru-RU"/>
        </w:rPr>
        <w:t>ешением Совета Верхнеуслонского муниципального района от 27.10.2016 года № 15-159 следующие изменения:</w:t>
      </w:r>
    </w:p>
    <w:p w:rsidR="00E517A4" w:rsidRPr="003B2429" w:rsidRDefault="00E517A4" w:rsidP="00205BE5">
      <w:pPr>
        <w:pStyle w:val="a5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2429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</w:t>
      </w:r>
      <w:r w:rsidR="003B242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B2429">
        <w:rPr>
          <w:rFonts w:ascii="Arial" w:eastAsia="Times New Roman" w:hAnsi="Arial" w:cs="Arial"/>
          <w:sz w:val="24"/>
          <w:szCs w:val="24"/>
          <w:lang w:eastAsia="ru-RU"/>
        </w:rPr>
        <w:t>орядка изложить в следующей редакции:</w:t>
      </w:r>
    </w:p>
    <w:p w:rsidR="00E517A4" w:rsidRPr="003B2429" w:rsidRDefault="00E517A4" w:rsidP="00205BE5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B2429">
        <w:rPr>
          <w:rFonts w:ascii="Arial" w:hAnsi="Arial" w:cs="Arial"/>
          <w:sz w:val="24"/>
          <w:szCs w:val="24"/>
        </w:rPr>
        <w:t>«</w:t>
      </w:r>
      <w:hyperlink w:anchor="Par34" w:history="1">
        <w:r w:rsidRPr="003B2429">
          <w:rPr>
            <w:rFonts w:ascii="Arial" w:hAnsi="Arial" w:cs="Arial"/>
            <w:sz w:val="24"/>
            <w:szCs w:val="24"/>
          </w:rPr>
          <w:t>Порядок</w:t>
        </w:r>
      </w:hyperlink>
      <w:r w:rsidRPr="003B2429">
        <w:rPr>
          <w:rFonts w:ascii="Arial" w:hAnsi="Arial" w:cs="Arial"/>
          <w:sz w:val="24"/>
          <w:szCs w:val="24"/>
        </w:rPr>
        <w:t xml:space="preserve"> формирования, ведения и обязательного опубликования перечня муниципального имущества (за исключением земельных участков), находящегося в собственности Верхнеуслонского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</w:t>
      </w:r>
      <w:r w:rsidRPr="003B2429">
        <w:rPr>
          <w:rFonts w:ascii="Arial" w:hAnsi="Arial" w:cs="Arial"/>
          <w:sz w:val="24"/>
          <w:szCs w:val="24"/>
        </w:rPr>
        <w:lastRenderedPageBreak/>
        <w:t>образующим инфраструктуру поддержки субъектов малого и среднего предпринимательства,</w:t>
      </w:r>
      <w:r w:rsidRPr="003B2429">
        <w:rPr>
          <w:rFonts w:ascii="Arial" w:eastAsia="Calibri" w:hAnsi="Arial" w:cs="Arial"/>
          <w:sz w:val="24"/>
          <w:szCs w:val="24"/>
        </w:rPr>
        <w:t xml:space="preserve">  </w:t>
      </w:r>
      <w:r w:rsidRPr="003B2429">
        <w:rPr>
          <w:rFonts w:ascii="Arial" w:hAnsi="Arial" w:cs="Arial"/>
          <w:sz w:val="24"/>
          <w:szCs w:val="24"/>
        </w:rPr>
        <w:t>а</w:t>
      </w:r>
      <w:r w:rsidRPr="003B242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также  физическим</w:t>
      </w:r>
      <w:proofErr w:type="gramEnd"/>
      <w:r w:rsidRPr="003B242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лицам, не являющимся индивидуальными предпринимателями и применяющими специальный налоговый режим </w:t>
      </w:r>
      <w:r w:rsidRPr="003B2429">
        <w:rPr>
          <w:rFonts w:ascii="Arial" w:eastAsia="Times New Roman" w:hAnsi="Arial" w:cs="Arial"/>
          <w:sz w:val="24"/>
          <w:szCs w:val="24"/>
          <w:lang w:eastAsia="ru-RU"/>
        </w:rPr>
        <w:t>«Налог на профессиональный доход»</w:t>
      </w:r>
      <w:r w:rsidR="00205BE5" w:rsidRPr="003B242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517A4" w:rsidRPr="003B2429" w:rsidRDefault="00E517A4" w:rsidP="00205BE5">
      <w:pPr>
        <w:pStyle w:val="a5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2429">
        <w:rPr>
          <w:rFonts w:ascii="Arial" w:eastAsia="Times New Roman" w:hAnsi="Arial" w:cs="Arial"/>
          <w:sz w:val="24"/>
          <w:szCs w:val="24"/>
          <w:lang w:eastAsia="ru-RU"/>
        </w:rPr>
        <w:t>Пункт 1.1. Порядка изложить в следующей редакции:</w:t>
      </w:r>
    </w:p>
    <w:p w:rsidR="00E517A4" w:rsidRDefault="00E517A4" w:rsidP="00205BE5">
      <w:pPr>
        <w:pStyle w:val="ConsPlusNormal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2429">
        <w:rPr>
          <w:rFonts w:ascii="Arial" w:hAnsi="Arial" w:cs="Arial"/>
          <w:sz w:val="24"/>
          <w:szCs w:val="24"/>
        </w:rPr>
        <w:t>«</w:t>
      </w:r>
      <w:r w:rsidRPr="003B2429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="00205BE5" w:rsidRPr="003B2429">
        <w:rPr>
          <w:rFonts w:ascii="Arial" w:hAnsi="Arial" w:cs="Arial"/>
          <w:sz w:val="24"/>
          <w:szCs w:val="24"/>
        </w:rPr>
        <w:t>Настоящий Порядок определяет процедуру формирования, ведения и обязательного опубликования перечня муниципального имущества (за исключением земельных участков), находящегося в собственности Верхнеуслонского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="00205BE5" w:rsidRPr="003B2429">
        <w:rPr>
          <w:rFonts w:ascii="Arial" w:hAnsi="Arial" w:cs="Arial"/>
          <w:sz w:val="24"/>
          <w:szCs w:val="24"/>
        </w:rPr>
        <w:t>,</w:t>
      </w:r>
      <w:r w:rsidR="00205BE5" w:rsidRPr="003B242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05BE5" w:rsidRPr="003B2429">
        <w:rPr>
          <w:rFonts w:ascii="Arial" w:hAnsi="Arial" w:cs="Arial"/>
          <w:sz w:val="24"/>
          <w:szCs w:val="24"/>
        </w:rPr>
        <w:t>а</w:t>
      </w:r>
      <w:r w:rsidR="00205BE5" w:rsidRPr="003B242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также  физическим лицам, не являющимся индивидуальными предпринимателями и применяющими специальный налоговый режим </w:t>
      </w:r>
      <w:r w:rsidR="00205BE5" w:rsidRPr="003B2429">
        <w:rPr>
          <w:rFonts w:ascii="Arial" w:eastAsia="Times New Roman" w:hAnsi="Arial" w:cs="Arial"/>
          <w:sz w:val="24"/>
          <w:szCs w:val="24"/>
          <w:lang w:eastAsia="ru-RU"/>
        </w:rPr>
        <w:t>«Налог на профессиональный доход</w:t>
      </w:r>
      <w:r w:rsidR="00205BE5" w:rsidRPr="003B2429">
        <w:rPr>
          <w:rFonts w:ascii="Arial" w:hAnsi="Arial" w:cs="Arial"/>
          <w:sz w:val="24"/>
          <w:szCs w:val="24"/>
        </w:rPr>
        <w:t xml:space="preserve"> (далее - Перечень), на возмездной долгосрочной основе, в том числе на льготных условиях</w:t>
      </w:r>
      <w:r w:rsidR="00212028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212028" w:rsidRPr="00212028" w:rsidRDefault="00212028" w:rsidP="00212028">
      <w:pPr>
        <w:pStyle w:val="ConsPlusNormal"/>
        <w:numPr>
          <w:ilvl w:val="1"/>
          <w:numId w:val="3"/>
        </w:numPr>
        <w:ind w:left="0"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028">
        <w:rPr>
          <w:rFonts w:ascii="Arial" w:eastAsia="Times New Roman" w:hAnsi="Arial" w:cs="Arial"/>
          <w:sz w:val="24"/>
          <w:szCs w:val="24"/>
          <w:lang w:eastAsia="ru-RU"/>
        </w:rPr>
        <w:t>Пункт 1.3. Порядка изложить в следующей редакции:</w:t>
      </w:r>
    </w:p>
    <w:p w:rsidR="00212028" w:rsidRPr="00212028" w:rsidRDefault="00212028" w:rsidP="00212028">
      <w:pPr>
        <w:pStyle w:val="ConsPlusNormal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028">
        <w:rPr>
          <w:rFonts w:ascii="Arial" w:hAnsi="Arial" w:cs="Arial"/>
          <w:sz w:val="24"/>
          <w:szCs w:val="24"/>
        </w:rPr>
        <w:t xml:space="preserve">«1.3. </w:t>
      </w:r>
      <w:proofErr w:type="gramStart"/>
      <w:r w:rsidRPr="00212028">
        <w:rPr>
          <w:rFonts w:ascii="Arial" w:hAnsi="Arial" w:cs="Arial"/>
          <w:sz w:val="24"/>
          <w:szCs w:val="24"/>
        </w:rPr>
        <w:t xml:space="preserve">Муниципальное имущество, включенное в Перечень, не подлежит отчуждению в частную собственность, </w:t>
      </w:r>
      <w:r w:rsidRPr="00212028">
        <w:rPr>
          <w:rFonts w:ascii="Arial" w:hAnsi="Arial" w:cs="Arial"/>
          <w:sz w:val="24"/>
          <w:szCs w:val="24"/>
        </w:rPr>
        <w:t xml:space="preserve">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Pr="00212028">
        <w:rPr>
          <w:rStyle w:val="change"/>
          <w:rFonts w:ascii="Arial" w:hAnsi="Arial" w:cs="Arial"/>
          <w:sz w:val="24"/>
          <w:szCs w:val="24"/>
        </w:rPr>
        <w:t>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212028">
        <w:rPr>
          <w:rStyle w:val="change"/>
          <w:rFonts w:ascii="Arial" w:hAnsi="Arial" w:cs="Arial"/>
          <w:sz w:val="24"/>
          <w:szCs w:val="24"/>
        </w:rPr>
        <w:t xml:space="preserve"> отдельные законодательные акты Российской Федерации" и в случаях, указанных в подпунктах 6</w:t>
      </w:r>
      <w:r w:rsidRPr="00212028">
        <w:rPr>
          <w:rFonts w:ascii="Arial" w:hAnsi="Arial" w:cs="Arial"/>
          <w:sz w:val="24"/>
          <w:szCs w:val="24"/>
        </w:rPr>
        <w:t xml:space="preserve">, </w:t>
      </w:r>
      <w:r w:rsidRPr="00212028">
        <w:rPr>
          <w:rStyle w:val="change"/>
          <w:rFonts w:ascii="Arial" w:hAnsi="Arial" w:cs="Arial"/>
          <w:sz w:val="24"/>
          <w:szCs w:val="24"/>
        </w:rPr>
        <w:t>8 и 9 пункта 2 статьи 39_3 Земельного кодекса Российской Федерации</w:t>
      </w:r>
      <w:r>
        <w:rPr>
          <w:rStyle w:val="change"/>
          <w:rFonts w:ascii="Arial" w:hAnsi="Arial" w:cs="Arial"/>
          <w:sz w:val="24"/>
          <w:szCs w:val="24"/>
        </w:rPr>
        <w:t>»</w:t>
      </w:r>
      <w:r w:rsidRPr="00212028">
        <w:rPr>
          <w:rStyle w:val="change"/>
          <w:rFonts w:ascii="Arial" w:hAnsi="Arial" w:cs="Arial"/>
          <w:sz w:val="24"/>
          <w:szCs w:val="24"/>
        </w:rPr>
        <w:t>.</w:t>
      </w:r>
    </w:p>
    <w:p w:rsidR="00E517A4" w:rsidRPr="003B2429" w:rsidRDefault="00E517A4" w:rsidP="00205BE5">
      <w:pPr>
        <w:pStyle w:val="ConsPlusNormal"/>
        <w:numPr>
          <w:ilvl w:val="0"/>
          <w:numId w:val="3"/>
        </w:numPr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 w:rsidRPr="003B2429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текст Порядка </w:t>
      </w:r>
      <w:r w:rsidRPr="003B2429">
        <w:rPr>
          <w:rFonts w:ascii="Arial" w:hAnsi="Arial" w:cs="Arial"/>
          <w:sz w:val="24"/>
          <w:szCs w:val="24"/>
        </w:rPr>
        <w:t>формирования, ведения и обязательного опубликования перечня муниципального имущества (за исключением земельных участков), находящегося в собственности Верхнеуслонского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3B2429">
        <w:rPr>
          <w:rFonts w:ascii="Arial" w:eastAsia="Calibri" w:hAnsi="Arial" w:cs="Arial"/>
          <w:sz w:val="24"/>
          <w:szCs w:val="24"/>
        </w:rPr>
        <w:t xml:space="preserve">  </w:t>
      </w:r>
      <w:r w:rsidRPr="003B2429">
        <w:rPr>
          <w:rFonts w:ascii="Arial" w:hAnsi="Arial" w:cs="Arial"/>
          <w:sz w:val="24"/>
          <w:szCs w:val="24"/>
        </w:rPr>
        <w:t>а</w:t>
      </w:r>
      <w:proofErr w:type="gramEnd"/>
      <w:r w:rsidRPr="003B242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также  физическим лицам, не являющимся индивидуальными предпринимателями и применяющими специальный налоговый режим </w:t>
      </w:r>
      <w:r w:rsidRPr="003B2429">
        <w:rPr>
          <w:rFonts w:ascii="Arial" w:eastAsia="Times New Roman" w:hAnsi="Arial" w:cs="Arial"/>
          <w:sz w:val="24"/>
          <w:szCs w:val="24"/>
          <w:lang w:eastAsia="ru-RU"/>
        </w:rPr>
        <w:t>«Налог на профессиональный доход» в новой редакции (Приложение № 1)</w:t>
      </w:r>
    </w:p>
    <w:p w:rsidR="006165A2" w:rsidRPr="003B2429" w:rsidRDefault="00E517A4" w:rsidP="00205BE5">
      <w:pPr>
        <w:tabs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242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165A2" w:rsidRPr="003B242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6165A2" w:rsidRPr="003B2429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="006165A2" w:rsidRPr="003B24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65A2" w:rsidRPr="003B2429">
        <w:rPr>
          <w:rFonts w:ascii="Arial" w:eastAsia="Calibri" w:hAnsi="Arial" w:cs="Arial"/>
          <w:sz w:val="24"/>
          <w:szCs w:val="24"/>
        </w:rPr>
        <w:t xml:space="preserve"> настоящее решение на официальном портале правовой информации Республики Татарстан и на официальном сайте Верхнеуслонского муниципального района</w:t>
      </w:r>
      <w:r w:rsidR="006165A2" w:rsidRPr="003B242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165A2" w:rsidRPr="003B2429" w:rsidRDefault="00E517A4" w:rsidP="00205BE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242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165A2" w:rsidRPr="003B242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6165A2" w:rsidRPr="003B242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6165A2" w:rsidRPr="003B242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  возложить на постоянную комиссию Совета Верхнеуслонского муниципального района по </w:t>
      </w:r>
      <w:r w:rsidR="006165A2" w:rsidRPr="003B2429">
        <w:rPr>
          <w:rFonts w:ascii="Arial" w:eastAsia="Times New Roman" w:hAnsi="Arial" w:cs="Arial"/>
          <w:bCs/>
          <w:sz w:val="24"/>
          <w:szCs w:val="24"/>
          <w:lang w:val="x-none" w:eastAsia="ru-RU"/>
        </w:rPr>
        <w:t>экономическому развитию, экологии, природным ресурсам и земельным вопросам</w:t>
      </w:r>
      <w:r w:rsidR="006165A2" w:rsidRPr="003B242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05BE5" w:rsidRPr="003B2429" w:rsidRDefault="00205BE5" w:rsidP="00205BE5">
      <w:pPr>
        <w:tabs>
          <w:tab w:val="center" w:pos="-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5A2" w:rsidRPr="003B2429" w:rsidRDefault="00205BE5" w:rsidP="00205BE5">
      <w:pPr>
        <w:tabs>
          <w:tab w:val="center" w:pos="-1440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B242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6165A2" w:rsidRPr="003B2429">
        <w:rPr>
          <w:rFonts w:ascii="Arial" w:eastAsia="Calibri" w:hAnsi="Arial" w:cs="Arial"/>
          <w:b/>
          <w:sz w:val="24"/>
          <w:szCs w:val="24"/>
        </w:rPr>
        <w:t>Председатель Совета,</w:t>
      </w:r>
    </w:p>
    <w:p w:rsidR="006165A2" w:rsidRPr="003B2429" w:rsidRDefault="006165A2" w:rsidP="006165A2">
      <w:pPr>
        <w:spacing w:after="0" w:line="240" w:lineRule="auto"/>
        <w:ind w:firstLine="284"/>
        <w:rPr>
          <w:rFonts w:ascii="Arial" w:eastAsia="Calibri" w:hAnsi="Arial" w:cs="Arial"/>
          <w:b/>
          <w:sz w:val="24"/>
          <w:szCs w:val="24"/>
        </w:rPr>
      </w:pPr>
      <w:r w:rsidRPr="003B2429">
        <w:rPr>
          <w:rFonts w:ascii="Arial" w:eastAsia="Calibri" w:hAnsi="Arial" w:cs="Arial"/>
          <w:b/>
          <w:sz w:val="24"/>
          <w:szCs w:val="24"/>
        </w:rPr>
        <w:t xml:space="preserve">Глава  Верхнеуслонского </w:t>
      </w:r>
    </w:p>
    <w:p w:rsidR="006165A2" w:rsidRPr="003B2429" w:rsidRDefault="006165A2" w:rsidP="00205BE5">
      <w:pPr>
        <w:spacing w:after="0" w:line="240" w:lineRule="auto"/>
        <w:ind w:firstLine="284"/>
        <w:rPr>
          <w:rFonts w:ascii="Arial" w:eastAsia="Calibri" w:hAnsi="Arial" w:cs="Arial"/>
          <w:sz w:val="24"/>
          <w:szCs w:val="24"/>
        </w:rPr>
      </w:pPr>
      <w:r w:rsidRPr="003B2429">
        <w:rPr>
          <w:rFonts w:ascii="Arial" w:eastAsia="Calibri" w:hAnsi="Arial" w:cs="Arial"/>
          <w:b/>
          <w:sz w:val="24"/>
          <w:szCs w:val="24"/>
        </w:rPr>
        <w:t>муниципального  района</w:t>
      </w:r>
      <w:r w:rsidRPr="003B2429">
        <w:rPr>
          <w:rFonts w:ascii="Arial" w:eastAsia="Calibri" w:hAnsi="Arial" w:cs="Arial"/>
          <w:b/>
          <w:sz w:val="24"/>
          <w:szCs w:val="24"/>
        </w:rPr>
        <w:tab/>
        <w:t xml:space="preserve">   </w:t>
      </w:r>
      <w:r w:rsidRPr="003B2429">
        <w:rPr>
          <w:rFonts w:ascii="Arial" w:eastAsia="Calibri" w:hAnsi="Arial" w:cs="Arial"/>
          <w:b/>
          <w:sz w:val="24"/>
          <w:szCs w:val="24"/>
        </w:rPr>
        <w:tab/>
        <w:t xml:space="preserve">                                            М.Г. </w:t>
      </w:r>
      <w:proofErr w:type="spellStart"/>
      <w:r w:rsidRPr="003B2429">
        <w:rPr>
          <w:rFonts w:ascii="Arial" w:eastAsia="Calibri" w:hAnsi="Arial" w:cs="Arial"/>
          <w:b/>
          <w:sz w:val="24"/>
          <w:szCs w:val="24"/>
        </w:rPr>
        <w:t>Зиатдинов</w:t>
      </w:r>
      <w:proofErr w:type="spellEnd"/>
    </w:p>
    <w:p w:rsidR="003B2429" w:rsidRDefault="003B2429" w:rsidP="00900DD3">
      <w:pPr>
        <w:spacing w:after="0" w:line="240" w:lineRule="auto"/>
        <w:ind w:left="5670"/>
        <w:jc w:val="both"/>
        <w:rPr>
          <w:rFonts w:ascii="Arial" w:eastAsia="Calibri" w:hAnsi="Arial" w:cs="Arial"/>
          <w:noProof/>
          <w:sz w:val="24"/>
          <w:szCs w:val="24"/>
          <w:lang w:eastAsia="ru-RU"/>
        </w:rPr>
      </w:pPr>
    </w:p>
    <w:p w:rsidR="003B2429" w:rsidRDefault="003B2429" w:rsidP="00900DD3">
      <w:pPr>
        <w:spacing w:after="0" w:line="240" w:lineRule="auto"/>
        <w:ind w:left="5670"/>
        <w:jc w:val="both"/>
        <w:rPr>
          <w:rFonts w:ascii="Arial" w:eastAsia="Calibri" w:hAnsi="Arial" w:cs="Arial"/>
          <w:noProof/>
          <w:sz w:val="24"/>
          <w:szCs w:val="24"/>
          <w:lang w:eastAsia="ru-RU"/>
        </w:rPr>
      </w:pPr>
    </w:p>
    <w:p w:rsidR="003B2429" w:rsidRDefault="003B2429" w:rsidP="00900DD3">
      <w:pPr>
        <w:spacing w:after="0" w:line="240" w:lineRule="auto"/>
        <w:ind w:left="5670"/>
        <w:jc w:val="both"/>
        <w:rPr>
          <w:rFonts w:ascii="Arial" w:eastAsia="Calibri" w:hAnsi="Arial" w:cs="Arial"/>
          <w:noProof/>
          <w:sz w:val="24"/>
          <w:szCs w:val="24"/>
          <w:lang w:eastAsia="ru-RU"/>
        </w:rPr>
      </w:pPr>
    </w:p>
    <w:p w:rsidR="003B2429" w:rsidRDefault="003B2429" w:rsidP="00900DD3">
      <w:pPr>
        <w:spacing w:after="0" w:line="240" w:lineRule="auto"/>
        <w:ind w:left="5670"/>
        <w:jc w:val="both"/>
        <w:rPr>
          <w:rFonts w:ascii="Arial" w:eastAsia="Calibri" w:hAnsi="Arial" w:cs="Arial"/>
          <w:noProof/>
          <w:sz w:val="24"/>
          <w:szCs w:val="24"/>
          <w:lang w:eastAsia="ru-RU"/>
        </w:rPr>
      </w:pPr>
    </w:p>
    <w:p w:rsidR="003B2429" w:rsidRDefault="003B2429" w:rsidP="00900DD3">
      <w:pPr>
        <w:spacing w:after="0" w:line="240" w:lineRule="auto"/>
        <w:ind w:left="5670"/>
        <w:jc w:val="both"/>
        <w:rPr>
          <w:rFonts w:ascii="Arial" w:eastAsia="Calibri" w:hAnsi="Arial" w:cs="Arial"/>
          <w:noProof/>
          <w:sz w:val="24"/>
          <w:szCs w:val="24"/>
          <w:lang w:eastAsia="ru-RU"/>
        </w:rPr>
      </w:pPr>
    </w:p>
    <w:p w:rsidR="003B2429" w:rsidRDefault="003B2429" w:rsidP="00900DD3">
      <w:pPr>
        <w:spacing w:after="0" w:line="240" w:lineRule="auto"/>
        <w:ind w:left="5670"/>
        <w:jc w:val="both"/>
        <w:rPr>
          <w:rFonts w:ascii="Arial" w:eastAsia="Calibri" w:hAnsi="Arial" w:cs="Arial"/>
          <w:noProof/>
          <w:sz w:val="24"/>
          <w:szCs w:val="24"/>
          <w:lang w:eastAsia="ru-RU"/>
        </w:rPr>
      </w:pPr>
    </w:p>
    <w:p w:rsidR="003B2429" w:rsidRDefault="003B2429" w:rsidP="00900DD3">
      <w:pPr>
        <w:spacing w:after="0" w:line="240" w:lineRule="auto"/>
        <w:ind w:left="5670"/>
        <w:jc w:val="both"/>
        <w:rPr>
          <w:rFonts w:ascii="Arial" w:eastAsia="Calibri" w:hAnsi="Arial" w:cs="Arial"/>
          <w:noProof/>
          <w:sz w:val="24"/>
          <w:szCs w:val="24"/>
          <w:lang w:eastAsia="ru-RU"/>
        </w:rPr>
      </w:pPr>
      <w:bookmarkStart w:id="0" w:name="_GoBack"/>
      <w:bookmarkEnd w:id="0"/>
    </w:p>
    <w:p w:rsidR="006165A2" w:rsidRPr="003B2429" w:rsidRDefault="006165A2" w:rsidP="00900DD3">
      <w:pPr>
        <w:spacing w:after="0" w:line="240" w:lineRule="auto"/>
        <w:ind w:left="5670"/>
        <w:jc w:val="both"/>
        <w:rPr>
          <w:rFonts w:ascii="Arial" w:eastAsia="Calibri" w:hAnsi="Arial" w:cs="Arial"/>
          <w:noProof/>
          <w:sz w:val="24"/>
          <w:szCs w:val="24"/>
          <w:lang w:eastAsia="ru-RU"/>
        </w:rPr>
      </w:pPr>
      <w:r w:rsidRPr="003B2429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Приложение </w:t>
      </w:r>
      <w:r w:rsidR="003B2429">
        <w:rPr>
          <w:rFonts w:ascii="Arial" w:eastAsia="Calibri" w:hAnsi="Arial" w:cs="Arial"/>
          <w:noProof/>
          <w:sz w:val="24"/>
          <w:szCs w:val="24"/>
          <w:lang w:eastAsia="ru-RU"/>
        </w:rPr>
        <w:t>№ 1</w:t>
      </w:r>
    </w:p>
    <w:p w:rsidR="006165A2" w:rsidRPr="003B2429" w:rsidRDefault="006165A2" w:rsidP="00900DD3">
      <w:pPr>
        <w:keepNext/>
        <w:spacing w:after="0" w:line="240" w:lineRule="auto"/>
        <w:ind w:left="5670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bookmarkStart w:id="1" w:name="sub_100"/>
      <w:r w:rsidRPr="003B2429">
        <w:rPr>
          <w:rFonts w:ascii="Arial" w:eastAsia="Times New Roman" w:hAnsi="Arial" w:cs="Arial"/>
          <w:sz w:val="24"/>
          <w:szCs w:val="24"/>
          <w:lang w:eastAsia="zh-CN"/>
        </w:rPr>
        <w:t xml:space="preserve">к  решению Совета </w:t>
      </w:r>
    </w:p>
    <w:p w:rsidR="006165A2" w:rsidRPr="003B2429" w:rsidRDefault="006165A2" w:rsidP="00900DD3">
      <w:pPr>
        <w:keepNext/>
        <w:spacing w:after="0" w:line="240" w:lineRule="auto"/>
        <w:ind w:left="5670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3B2429">
        <w:rPr>
          <w:rFonts w:ascii="Arial" w:eastAsia="Times New Roman" w:hAnsi="Arial" w:cs="Arial"/>
          <w:sz w:val="24"/>
          <w:szCs w:val="24"/>
          <w:lang w:eastAsia="zh-CN"/>
        </w:rPr>
        <w:t xml:space="preserve">Верхнеуслонского </w:t>
      </w:r>
    </w:p>
    <w:p w:rsidR="006165A2" w:rsidRPr="003B2429" w:rsidRDefault="006165A2" w:rsidP="00900DD3">
      <w:pPr>
        <w:keepNext/>
        <w:spacing w:after="0" w:line="240" w:lineRule="auto"/>
        <w:ind w:left="5670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3B2429">
        <w:rPr>
          <w:rFonts w:ascii="Arial" w:eastAsia="Times New Roman" w:hAnsi="Arial" w:cs="Arial"/>
          <w:sz w:val="24"/>
          <w:szCs w:val="24"/>
          <w:lang w:eastAsia="zh-CN"/>
        </w:rPr>
        <w:t>муниципального район</w:t>
      </w:r>
    </w:p>
    <w:p w:rsidR="006165A2" w:rsidRPr="003B2429" w:rsidRDefault="006165A2" w:rsidP="00900DD3">
      <w:pPr>
        <w:keepNext/>
        <w:spacing w:after="0" w:line="240" w:lineRule="auto"/>
        <w:ind w:left="5670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3B2429">
        <w:rPr>
          <w:rFonts w:ascii="Arial" w:eastAsia="Times New Roman" w:hAnsi="Arial" w:cs="Arial"/>
          <w:sz w:val="24"/>
          <w:szCs w:val="24"/>
          <w:lang w:eastAsia="zh-CN"/>
        </w:rPr>
        <w:t>Республики Татарстан</w:t>
      </w:r>
    </w:p>
    <w:p w:rsidR="006165A2" w:rsidRPr="003B2429" w:rsidRDefault="00900DD3" w:rsidP="00900DD3">
      <w:pPr>
        <w:keepNext/>
        <w:spacing w:after="0" w:line="240" w:lineRule="auto"/>
        <w:ind w:left="5670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3B2429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="006165A2" w:rsidRPr="003B2429">
        <w:rPr>
          <w:rFonts w:ascii="Arial" w:eastAsia="Times New Roman" w:hAnsi="Arial" w:cs="Arial"/>
          <w:sz w:val="24"/>
          <w:szCs w:val="24"/>
          <w:lang w:eastAsia="zh-CN"/>
        </w:rPr>
        <w:t>т</w:t>
      </w:r>
      <w:r w:rsidRPr="003B242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6244A4" w:rsidRPr="003B2429">
        <w:rPr>
          <w:rFonts w:ascii="Arial" w:eastAsia="Times New Roman" w:hAnsi="Arial" w:cs="Arial"/>
          <w:sz w:val="24"/>
          <w:szCs w:val="24"/>
          <w:lang w:eastAsia="zh-CN"/>
        </w:rPr>
        <w:t>________</w:t>
      </w:r>
      <w:r w:rsidR="006165A2" w:rsidRPr="003B2429">
        <w:rPr>
          <w:rFonts w:ascii="Arial" w:eastAsia="Times New Roman" w:hAnsi="Arial" w:cs="Arial"/>
          <w:sz w:val="24"/>
          <w:szCs w:val="24"/>
          <w:lang w:eastAsia="zh-CN"/>
        </w:rPr>
        <w:t xml:space="preserve"> 20</w:t>
      </w:r>
      <w:r w:rsidR="006244A4" w:rsidRPr="003B2429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6165A2" w:rsidRPr="003B2429">
        <w:rPr>
          <w:rFonts w:ascii="Arial" w:eastAsia="Times New Roman" w:hAnsi="Arial" w:cs="Arial"/>
          <w:sz w:val="24"/>
          <w:szCs w:val="24"/>
          <w:lang w:eastAsia="zh-CN"/>
        </w:rPr>
        <w:t>1 г</w:t>
      </w:r>
      <w:r w:rsidRPr="003B2429">
        <w:rPr>
          <w:rFonts w:ascii="Arial" w:eastAsia="Times New Roman" w:hAnsi="Arial" w:cs="Arial"/>
          <w:sz w:val="24"/>
          <w:szCs w:val="24"/>
          <w:lang w:eastAsia="zh-CN"/>
        </w:rPr>
        <w:t>ода</w:t>
      </w:r>
      <w:r w:rsidR="006165A2" w:rsidRPr="003B2429">
        <w:rPr>
          <w:rFonts w:ascii="Arial" w:eastAsia="Times New Roman" w:hAnsi="Arial" w:cs="Arial"/>
          <w:sz w:val="24"/>
          <w:szCs w:val="24"/>
          <w:lang w:eastAsia="zh-CN"/>
        </w:rPr>
        <w:t xml:space="preserve"> № </w:t>
      </w:r>
      <w:r w:rsidR="006244A4" w:rsidRPr="003B2429">
        <w:rPr>
          <w:rFonts w:ascii="Arial" w:eastAsia="Times New Roman" w:hAnsi="Arial" w:cs="Arial"/>
          <w:sz w:val="24"/>
          <w:szCs w:val="24"/>
          <w:lang w:eastAsia="zh-CN"/>
        </w:rPr>
        <w:t>__</w:t>
      </w:r>
      <w:r w:rsidR="006165A2" w:rsidRPr="003B2429">
        <w:rPr>
          <w:rFonts w:ascii="Arial" w:eastAsia="Times New Roman" w:hAnsi="Arial" w:cs="Arial"/>
          <w:sz w:val="24"/>
          <w:szCs w:val="24"/>
          <w:lang w:eastAsia="zh-CN"/>
        </w:rPr>
        <w:t>-</w:t>
      </w:r>
      <w:r w:rsidR="006244A4" w:rsidRPr="003B2429">
        <w:rPr>
          <w:rFonts w:ascii="Arial" w:eastAsia="Times New Roman" w:hAnsi="Arial" w:cs="Arial"/>
          <w:sz w:val="24"/>
          <w:szCs w:val="24"/>
          <w:lang w:eastAsia="zh-CN"/>
        </w:rPr>
        <w:t>___</w:t>
      </w:r>
    </w:p>
    <w:p w:rsidR="006165A2" w:rsidRPr="003B2429" w:rsidRDefault="006165A2" w:rsidP="006165A2">
      <w:pPr>
        <w:keepNext/>
        <w:spacing w:after="0" w:line="240" w:lineRule="auto"/>
        <w:ind w:left="5664"/>
        <w:outlineLvl w:val="0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6165A2" w:rsidRPr="003B2429" w:rsidRDefault="006165A2" w:rsidP="006165A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205BE5" w:rsidRPr="003B2429" w:rsidRDefault="00205BE5" w:rsidP="00205B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bookmarkStart w:id="2" w:name="Par34"/>
    <w:bookmarkEnd w:id="2"/>
    <w:p w:rsidR="00205BE5" w:rsidRPr="003B2429" w:rsidRDefault="00205BE5" w:rsidP="00205BE5">
      <w:pPr>
        <w:pStyle w:val="ConsPlusNormal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2429">
        <w:rPr>
          <w:rFonts w:ascii="Arial" w:hAnsi="Arial" w:cs="Arial"/>
          <w:b/>
          <w:sz w:val="24"/>
          <w:szCs w:val="24"/>
        </w:rPr>
        <w:fldChar w:fldCharType="begin"/>
      </w:r>
      <w:r w:rsidRPr="003B2429">
        <w:rPr>
          <w:rFonts w:ascii="Arial" w:hAnsi="Arial" w:cs="Arial"/>
          <w:b/>
          <w:sz w:val="24"/>
          <w:szCs w:val="24"/>
        </w:rPr>
        <w:instrText xml:space="preserve"> HYPERLINK \l "Par34" </w:instrText>
      </w:r>
      <w:r w:rsidRPr="003B2429">
        <w:rPr>
          <w:rFonts w:ascii="Arial" w:hAnsi="Arial" w:cs="Arial"/>
          <w:b/>
          <w:sz w:val="24"/>
          <w:szCs w:val="24"/>
        </w:rPr>
        <w:fldChar w:fldCharType="separate"/>
      </w:r>
      <w:proofErr w:type="gramStart"/>
      <w:r w:rsidRPr="003B2429">
        <w:rPr>
          <w:rFonts w:ascii="Arial" w:hAnsi="Arial" w:cs="Arial"/>
          <w:b/>
          <w:sz w:val="24"/>
          <w:szCs w:val="24"/>
        </w:rPr>
        <w:t>Порядок</w:t>
      </w:r>
      <w:r w:rsidRPr="003B2429">
        <w:rPr>
          <w:rFonts w:ascii="Arial" w:hAnsi="Arial" w:cs="Arial"/>
          <w:b/>
          <w:sz w:val="24"/>
          <w:szCs w:val="24"/>
        </w:rPr>
        <w:fldChar w:fldCharType="end"/>
      </w:r>
      <w:r w:rsidRPr="003B2429">
        <w:rPr>
          <w:rFonts w:ascii="Arial" w:hAnsi="Arial" w:cs="Arial"/>
          <w:b/>
          <w:sz w:val="24"/>
          <w:szCs w:val="24"/>
        </w:rPr>
        <w:t xml:space="preserve"> формирования, ведения и обязательного опубликования перечня муниципального имущества (за исключением земельных участков), находящегося в собственности Верхнеуслонского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3B242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3B2429">
        <w:rPr>
          <w:rFonts w:ascii="Arial" w:hAnsi="Arial" w:cs="Arial"/>
          <w:b/>
          <w:sz w:val="24"/>
          <w:szCs w:val="24"/>
        </w:rPr>
        <w:t>а</w:t>
      </w:r>
      <w:r w:rsidRPr="003B2429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 xml:space="preserve"> также  физическим</w:t>
      </w:r>
      <w:proofErr w:type="gramEnd"/>
      <w:r w:rsidRPr="003B2429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 xml:space="preserve"> лицам, не являющимся индивидуальными предпринимателями и применяющими специальный налоговый режим </w:t>
      </w:r>
      <w:r w:rsidRPr="003B2429">
        <w:rPr>
          <w:rFonts w:ascii="Arial" w:eastAsia="Times New Roman" w:hAnsi="Arial" w:cs="Arial"/>
          <w:b/>
          <w:sz w:val="24"/>
          <w:szCs w:val="24"/>
          <w:lang w:eastAsia="ru-RU"/>
        </w:rPr>
        <w:t>«Налог на профессиональный доход»</w:t>
      </w:r>
    </w:p>
    <w:p w:rsidR="00205BE5" w:rsidRPr="003B2429" w:rsidRDefault="00205BE5" w:rsidP="00205BE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205BE5" w:rsidRPr="003B2429" w:rsidRDefault="00205BE5" w:rsidP="00205BE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B2429">
        <w:rPr>
          <w:rFonts w:ascii="Arial" w:hAnsi="Arial" w:cs="Arial"/>
          <w:sz w:val="24"/>
          <w:szCs w:val="24"/>
        </w:rPr>
        <w:t>1. Общие положения</w:t>
      </w:r>
    </w:p>
    <w:p w:rsidR="00205BE5" w:rsidRPr="003B2429" w:rsidRDefault="00205BE5" w:rsidP="00205B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5BE5" w:rsidRPr="003B2429" w:rsidRDefault="00205BE5" w:rsidP="00205B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B2429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3B2429">
        <w:rPr>
          <w:rFonts w:ascii="Arial" w:hAnsi="Arial" w:cs="Arial"/>
          <w:sz w:val="24"/>
          <w:szCs w:val="24"/>
        </w:rPr>
        <w:t>Настоящий Порядок определяет процедуру формирования, ведения и обязательного опубликования перечня муниципального имущества (за исключением земельных участков), находящегося в собственности Верхнеуслонского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3B2429">
        <w:rPr>
          <w:rFonts w:ascii="Arial" w:hAnsi="Arial" w:cs="Arial"/>
          <w:sz w:val="24"/>
          <w:szCs w:val="24"/>
        </w:rPr>
        <w:t>,</w:t>
      </w:r>
      <w:r w:rsidRPr="003B242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B2429">
        <w:rPr>
          <w:rFonts w:ascii="Arial" w:hAnsi="Arial" w:cs="Arial"/>
          <w:sz w:val="24"/>
          <w:szCs w:val="24"/>
        </w:rPr>
        <w:t>а</w:t>
      </w:r>
      <w:r w:rsidRPr="003B242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также  физическим лицам, не являющимся индивидуальными предпринимателями и применяющими специальный налоговый режим </w:t>
      </w:r>
      <w:r w:rsidRPr="003B2429">
        <w:rPr>
          <w:rFonts w:ascii="Arial" w:eastAsia="Times New Roman" w:hAnsi="Arial" w:cs="Arial"/>
          <w:sz w:val="24"/>
          <w:szCs w:val="24"/>
          <w:lang w:eastAsia="ru-RU"/>
        </w:rPr>
        <w:t>«Налог на профессиональный доход</w:t>
      </w:r>
      <w:r w:rsidRPr="003B2429">
        <w:rPr>
          <w:rFonts w:ascii="Arial" w:hAnsi="Arial" w:cs="Arial"/>
          <w:sz w:val="24"/>
          <w:szCs w:val="24"/>
        </w:rPr>
        <w:t xml:space="preserve"> (далее - Перечень), на возмездной долгосрочной основе, в том числе на льготных условиях.</w:t>
      </w:r>
    </w:p>
    <w:p w:rsidR="00205BE5" w:rsidRPr="003B2429" w:rsidRDefault="00205BE5" w:rsidP="00205B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B2429">
        <w:rPr>
          <w:rFonts w:ascii="Arial" w:hAnsi="Arial" w:cs="Arial"/>
          <w:sz w:val="24"/>
          <w:szCs w:val="24"/>
        </w:rPr>
        <w:t>1.2. Формирование Перечня осуществляется уполномоченным органом по управлению муниципальным имуществом - Палатой имущественных и земельных отношений Верхнеуслонского муниципального района Республики Татарстан (далее - Уполномоченный орган).</w:t>
      </w:r>
    </w:p>
    <w:p w:rsidR="00205BE5" w:rsidRPr="003B2429" w:rsidRDefault="00205BE5" w:rsidP="002120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B2429">
        <w:rPr>
          <w:rFonts w:ascii="Arial" w:hAnsi="Arial" w:cs="Arial"/>
          <w:sz w:val="24"/>
          <w:szCs w:val="24"/>
        </w:rPr>
        <w:t xml:space="preserve">1.3. </w:t>
      </w:r>
      <w:proofErr w:type="gramStart"/>
      <w:r w:rsidR="00212028" w:rsidRPr="00212028">
        <w:rPr>
          <w:rFonts w:ascii="Arial" w:hAnsi="Arial" w:cs="Arial"/>
          <w:sz w:val="24"/>
          <w:szCs w:val="24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="00212028" w:rsidRPr="00212028">
        <w:rPr>
          <w:rStyle w:val="change"/>
          <w:rFonts w:ascii="Arial" w:hAnsi="Arial" w:cs="Arial"/>
          <w:sz w:val="24"/>
          <w:szCs w:val="24"/>
        </w:rPr>
        <w:t>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="00212028" w:rsidRPr="00212028">
        <w:rPr>
          <w:rStyle w:val="change"/>
          <w:rFonts w:ascii="Arial" w:hAnsi="Arial" w:cs="Arial"/>
          <w:sz w:val="24"/>
          <w:szCs w:val="24"/>
        </w:rPr>
        <w:t xml:space="preserve"> отдельные законодательные акты Российской Федерации" и в случаях, указанных в подпунктах 6</w:t>
      </w:r>
      <w:r w:rsidR="00212028" w:rsidRPr="00212028">
        <w:rPr>
          <w:rFonts w:ascii="Arial" w:hAnsi="Arial" w:cs="Arial"/>
          <w:sz w:val="24"/>
          <w:szCs w:val="24"/>
        </w:rPr>
        <w:t xml:space="preserve">, </w:t>
      </w:r>
      <w:r w:rsidR="00212028" w:rsidRPr="00212028">
        <w:rPr>
          <w:rStyle w:val="change"/>
          <w:rFonts w:ascii="Arial" w:hAnsi="Arial" w:cs="Arial"/>
          <w:sz w:val="24"/>
          <w:szCs w:val="24"/>
        </w:rPr>
        <w:t>8 и 9 пункта 2 статьи 39_3 Земельного кодекса Российской Федерации</w:t>
      </w:r>
      <w:r w:rsidR="00212028">
        <w:rPr>
          <w:rStyle w:val="change"/>
          <w:rFonts w:ascii="Arial" w:hAnsi="Arial" w:cs="Arial"/>
          <w:sz w:val="24"/>
          <w:szCs w:val="24"/>
        </w:rPr>
        <w:t>.</w:t>
      </w:r>
    </w:p>
    <w:p w:rsidR="00212028" w:rsidRDefault="00212028" w:rsidP="00205BE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205BE5" w:rsidRPr="003B2429" w:rsidRDefault="00205BE5" w:rsidP="00205BE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B2429">
        <w:rPr>
          <w:rFonts w:ascii="Arial" w:hAnsi="Arial" w:cs="Arial"/>
          <w:sz w:val="24"/>
          <w:szCs w:val="24"/>
        </w:rPr>
        <w:t>2. Порядок формирования Перечня</w:t>
      </w:r>
    </w:p>
    <w:p w:rsidR="00205BE5" w:rsidRPr="003B2429" w:rsidRDefault="00205BE5" w:rsidP="00205B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5BE5" w:rsidRPr="003B2429" w:rsidRDefault="00205BE5" w:rsidP="00205B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B2429">
        <w:rPr>
          <w:rFonts w:ascii="Arial" w:hAnsi="Arial" w:cs="Arial"/>
          <w:sz w:val="24"/>
          <w:szCs w:val="24"/>
        </w:rPr>
        <w:lastRenderedPageBreak/>
        <w:t xml:space="preserve">2.1. Формируется Перечень из числа муниципального имущества, указанного в </w:t>
      </w:r>
      <w:hyperlink w:anchor="Par55" w:history="1">
        <w:r w:rsidRPr="003B2429">
          <w:rPr>
            <w:rFonts w:ascii="Arial" w:hAnsi="Arial" w:cs="Arial"/>
            <w:sz w:val="24"/>
            <w:szCs w:val="24"/>
          </w:rPr>
          <w:t>п. 2.2</w:t>
        </w:r>
      </w:hyperlink>
      <w:r w:rsidRPr="003B2429">
        <w:rPr>
          <w:rFonts w:ascii="Arial" w:hAnsi="Arial" w:cs="Arial"/>
          <w:sz w:val="24"/>
          <w:szCs w:val="24"/>
        </w:rPr>
        <w:t xml:space="preserve"> настоящего Порядка, не закрепленного на праве хозяйственного ведения за муниципальными унитарными предприятиями или на праве оперативного управления за муниципальными учреждениями, а также свободного от иных прав третьих лиц, являющегося имуществом казны Верхнеуслонского муниципального района.</w:t>
      </w:r>
    </w:p>
    <w:p w:rsidR="00205BE5" w:rsidRPr="003B2429" w:rsidRDefault="00205BE5" w:rsidP="00205B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55"/>
      <w:bookmarkEnd w:id="3"/>
      <w:r w:rsidRPr="003B2429">
        <w:rPr>
          <w:rFonts w:ascii="Arial" w:hAnsi="Arial" w:cs="Arial"/>
          <w:sz w:val="24"/>
          <w:szCs w:val="24"/>
        </w:rPr>
        <w:t>2.2. В перечень включаются здания (строения), нежилые помещения, свободные от прав третьих лиц (за исключением имущественных прав субъектов малого и среднего предпринимательства), а также могут быть включены сооружения, оборудование, специализированные транспортные средства (самоходные машины).</w:t>
      </w:r>
    </w:p>
    <w:p w:rsidR="00205BE5" w:rsidRPr="003B2429" w:rsidRDefault="00205BE5" w:rsidP="00205B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B2429">
        <w:rPr>
          <w:rFonts w:ascii="Arial" w:hAnsi="Arial" w:cs="Arial"/>
          <w:sz w:val="24"/>
          <w:szCs w:val="24"/>
        </w:rPr>
        <w:t xml:space="preserve">2.3. Исключение имущества из Перечня производится в следующих </w:t>
      </w:r>
      <w:proofErr w:type="gramStart"/>
      <w:r w:rsidRPr="003B2429">
        <w:rPr>
          <w:rFonts w:ascii="Arial" w:hAnsi="Arial" w:cs="Arial"/>
          <w:sz w:val="24"/>
          <w:szCs w:val="24"/>
        </w:rPr>
        <w:t>случаях</w:t>
      </w:r>
      <w:proofErr w:type="gramEnd"/>
      <w:r w:rsidRPr="003B2429">
        <w:rPr>
          <w:rFonts w:ascii="Arial" w:hAnsi="Arial" w:cs="Arial"/>
          <w:sz w:val="24"/>
          <w:szCs w:val="24"/>
        </w:rPr>
        <w:t>:</w:t>
      </w:r>
    </w:p>
    <w:p w:rsidR="00205BE5" w:rsidRPr="003B2429" w:rsidRDefault="00205BE5" w:rsidP="00205B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B2429">
        <w:rPr>
          <w:rFonts w:ascii="Arial" w:hAnsi="Arial" w:cs="Arial"/>
          <w:sz w:val="24"/>
          <w:szCs w:val="24"/>
        </w:rPr>
        <w:t>- списания;</w:t>
      </w:r>
    </w:p>
    <w:p w:rsidR="00205BE5" w:rsidRPr="003B2429" w:rsidRDefault="00205BE5" w:rsidP="00205B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B2429">
        <w:rPr>
          <w:rFonts w:ascii="Arial" w:hAnsi="Arial" w:cs="Arial"/>
          <w:sz w:val="24"/>
          <w:szCs w:val="24"/>
        </w:rPr>
        <w:t>- утраты (гибели) имущества;</w:t>
      </w:r>
    </w:p>
    <w:p w:rsidR="00205BE5" w:rsidRPr="003B2429" w:rsidRDefault="00205BE5" w:rsidP="00205B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B2429">
        <w:rPr>
          <w:rFonts w:ascii="Arial" w:hAnsi="Arial" w:cs="Arial"/>
          <w:sz w:val="24"/>
          <w:szCs w:val="24"/>
        </w:rPr>
        <w:t xml:space="preserve">- изменения количественных и качественных характеристик имущества, в </w:t>
      </w:r>
      <w:proofErr w:type="gramStart"/>
      <w:r w:rsidRPr="003B2429">
        <w:rPr>
          <w:rFonts w:ascii="Arial" w:hAnsi="Arial" w:cs="Arial"/>
          <w:sz w:val="24"/>
          <w:szCs w:val="24"/>
        </w:rPr>
        <w:t>результате</w:t>
      </w:r>
      <w:proofErr w:type="gramEnd"/>
      <w:r w:rsidRPr="003B2429">
        <w:rPr>
          <w:rFonts w:ascii="Arial" w:hAnsi="Arial" w:cs="Arial"/>
          <w:sz w:val="24"/>
          <w:szCs w:val="24"/>
        </w:rPr>
        <w:t xml:space="preserve"> которого данное имущество становится непригодным для использования по своему назначению;</w:t>
      </w:r>
    </w:p>
    <w:p w:rsidR="00205BE5" w:rsidRPr="003B2429" w:rsidRDefault="00205BE5" w:rsidP="00205B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B2429">
        <w:rPr>
          <w:rFonts w:ascii="Arial" w:hAnsi="Arial" w:cs="Arial"/>
          <w:sz w:val="24"/>
          <w:szCs w:val="24"/>
        </w:rPr>
        <w:t xml:space="preserve">- передачи имущества в установленном </w:t>
      </w:r>
      <w:proofErr w:type="gramStart"/>
      <w:r w:rsidRPr="003B2429">
        <w:rPr>
          <w:rFonts w:ascii="Arial" w:hAnsi="Arial" w:cs="Arial"/>
          <w:sz w:val="24"/>
          <w:szCs w:val="24"/>
        </w:rPr>
        <w:t>порядке</w:t>
      </w:r>
      <w:proofErr w:type="gramEnd"/>
      <w:r w:rsidRPr="003B2429">
        <w:rPr>
          <w:rFonts w:ascii="Arial" w:hAnsi="Arial" w:cs="Arial"/>
          <w:sz w:val="24"/>
          <w:szCs w:val="24"/>
        </w:rPr>
        <w:t xml:space="preserve"> в федеральную собственность, собственность Республики Татарстан, собственность муниципального образования «Верхнеуслонский муниципальный район», сельских поселений, входящих в состав муниципального образования "Верхнеуслонский муниципальный район";</w:t>
      </w:r>
    </w:p>
    <w:p w:rsidR="00205BE5" w:rsidRPr="003B2429" w:rsidRDefault="00205BE5" w:rsidP="00205B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B2429">
        <w:rPr>
          <w:rFonts w:ascii="Arial" w:hAnsi="Arial" w:cs="Arial"/>
          <w:sz w:val="24"/>
          <w:szCs w:val="24"/>
        </w:rPr>
        <w:t>- возникновения потребности в данном имуществе для муниципальных нужд;</w:t>
      </w:r>
    </w:p>
    <w:p w:rsidR="00205BE5" w:rsidRPr="003B2429" w:rsidRDefault="00205BE5" w:rsidP="00205B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B2429">
        <w:rPr>
          <w:rFonts w:ascii="Arial" w:hAnsi="Arial" w:cs="Arial"/>
          <w:sz w:val="24"/>
          <w:szCs w:val="24"/>
        </w:rPr>
        <w:t xml:space="preserve">- трехкратного проведения аукционов (конкурсов) на право заключения договора аренды муниципального имущества, по </w:t>
      </w:r>
      <w:proofErr w:type="gramStart"/>
      <w:r w:rsidRPr="003B2429">
        <w:rPr>
          <w:rFonts w:ascii="Arial" w:hAnsi="Arial" w:cs="Arial"/>
          <w:sz w:val="24"/>
          <w:szCs w:val="24"/>
        </w:rPr>
        <w:t>результатам</w:t>
      </w:r>
      <w:proofErr w:type="gramEnd"/>
      <w:r w:rsidRPr="003B2429">
        <w:rPr>
          <w:rFonts w:ascii="Arial" w:hAnsi="Arial" w:cs="Arial"/>
          <w:sz w:val="24"/>
          <w:szCs w:val="24"/>
        </w:rPr>
        <w:t xml:space="preserve"> проведения которых не заключены договоры аренды в соответствии с действующим законодательством. В </w:t>
      </w:r>
      <w:proofErr w:type="gramStart"/>
      <w:r w:rsidRPr="003B2429">
        <w:rPr>
          <w:rFonts w:ascii="Arial" w:hAnsi="Arial" w:cs="Arial"/>
          <w:sz w:val="24"/>
          <w:szCs w:val="24"/>
        </w:rPr>
        <w:t>отношении</w:t>
      </w:r>
      <w:proofErr w:type="gramEnd"/>
      <w:r w:rsidRPr="003B2429">
        <w:rPr>
          <w:rFonts w:ascii="Arial" w:hAnsi="Arial" w:cs="Arial"/>
          <w:sz w:val="24"/>
          <w:szCs w:val="24"/>
        </w:rPr>
        <w:t xml:space="preserve"> данного имущества принимается управленческое решение по дальнейшему его использованию.</w:t>
      </w:r>
    </w:p>
    <w:p w:rsidR="00205BE5" w:rsidRPr="003B2429" w:rsidRDefault="00205BE5" w:rsidP="00205B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B2429">
        <w:rPr>
          <w:rFonts w:ascii="Arial" w:hAnsi="Arial" w:cs="Arial"/>
          <w:sz w:val="24"/>
          <w:szCs w:val="24"/>
        </w:rPr>
        <w:t>2.4. Перечень имущества утверждается решением Совета Верхнеуслонского муниципального района.</w:t>
      </w:r>
    </w:p>
    <w:p w:rsidR="00205BE5" w:rsidRPr="003B2429" w:rsidRDefault="00205BE5" w:rsidP="00205B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5BE5" w:rsidRPr="003B2429" w:rsidRDefault="00205BE5" w:rsidP="00205BE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B2429">
        <w:rPr>
          <w:rFonts w:ascii="Arial" w:hAnsi="Arial" w:cs="Arial"/>
          <w:sz w:val="24"/>
          <w:szCs w:val="24"/>
        </w:rPr>
        <w:t>3. Порядок ведения Перечня</w:t>
      </w:r>
    </w:p>
    <w:p w:rsidR="00205BE5" w:rsidRPr="003B2429" w:rsidRDefault="00205BE5" w:rsidP="00205B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5BE5" w:rsidRPr="003B2429" w:rsidRDefault="00205BE5" w:rsidP="00205B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B2429">
        <w:rPr>
          <w:rFonts w:ascii="Arial" w:hAnsi="Arial" w:cs="Arial"/>
          <w:sz w:val="24"/>
          <w:szCs w:val="24"/>
        </w:rPr>
        <w:t xml:space="preserve">3.1. Ведение Перечня осуществляется в бумажном и электронном </w:t>
      </w:r>
      <w:proofErr w:type="gramStart"/>
      <w:r w:rsidRPr="003B2429">
        <w:rPr>
          <w:rFonts w:ascii="Arial" w:hAnsi="Arial" w:cs="Arial"/>
          <w:sz w:val="24"/>
          <w:szCs w:val="24"/>
        </w:rPr>
        <w:t>виде</w:t>
      </w:r>
      <w:proofErr w:type="gramEnd"/>
      <w:r w:rsidRPr="003B2429">
        <w:rPr>
          <w:rFonts w:ascii="Arial" w:hAnsi="Arial" w:cs="Arial"/>
          <w:sz w:val="24"/>
          <w:szCs w:val="24"/>
        </w:rPr>
        <w:t xml:space="preserve"> уполномоченным органом.</w:t>
      </w:r>
    </w:p>
    <w:p w:rsidR="00205BE5" w:rsidRPr="003B2429" w:rsidRDefault="00205BE5" w:rsidP="00205B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B2429">
        <w:rPr>
          <w:rFonts w:ascii="Arial" w:hAnsi="Arial" w:cs="Arial"/>
          <w:sz w:val="24"/>
          <w:szCs w:val="24"/>
        </w:rPr>
        <w:t>3.2. Перечень представляет собой реестр, содержащий следующие сведения:</w:t>
      </w:r>
    </w:p>
    <w:p w:rsidR="00205BE5" w:rsidRPr="003B2429" w:rsidRDefault="00205BE5" w:rsidP="00205B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B2429">
        <w:rPr>
          <w:rFonts w:ascii="Arial" w:hAnsi="Arial" w:cs="Arial"/>
          <w:sz w:val="24"/>
          <w:szCs w:val="24"/>
        </w:rPr>
        <w:t>- номер по порядку;</w:t>
      </w:r>
    </w:p>
    <w:p w:rsidR="00205BE5" w:rsidRPr="003B2429" w:rsidRDefault="00205BE5" w:rsidP="00205B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B2429">
        <w:rPr>
          <w:rFonts w:ascii="Arial" w:hAnsi="Arial" w:cs="Arial"/>
          <w:sz w:val="24"/>
          <w:szCs w:val="24"/>
        </w:rPr>
        <w:t>- реестровый номер имущества;</w:t>
      </w:r>
    </w:p>
    <w:p w:rsidR="00205BE5" w:rsidRPr="003B2429" w:rsidRDefault="00205BE5" w:rsidP="00205B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B2429">
        <w:rPr>
          <w:rFonts w:ascii="Arial" w:hAnsi="Arial" w:cs="Arial"/>
          <w:sz w:val="24"/>
          <w:szCs w:val="24"/>
        </w:rPr>
        <w:t>- наименование муниципального имущества;</w:t>
      </w:r>
    </w:p>
    <w:p w:rsidR="00205BE5" w:rsidRPr="003B2429" w:rsidRDefault="00205BE5" w:rsidP="00205B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B2429">
        <w:rPr>
          <w:rFonts w:ascii="Arial" w:hAnsi="Arial" w:cs="Arial"/>
          <w:sz w:val="24"/>
          <w:szCs w:val="24"/>
        </w:rPr>
        <w:t>- идентификационные сведения имущества (кадастровый номер и т.п.);</w:t>
      </w:r>
    </w:p>
    <w:p w:rsidR="00205BE5" w:rsidRPr="003B2429" w:rsidRDefault="00205BE5" w:rsidP="00205B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B2429">
        <w:rPr>
          <w:rFonts w:ascii="Arial" w:hAnsi="Arial" w:cs="Arial"/>
          <w:sz w:val="24"/>
          <w:szCs w:val="24"/>
        </w:rPr>
        <w:t>- характеристики имущества (площадь, этажность, протяженность и т.п.);</w:t>
      </w:r>
    </w:p>
    <w:p w:rsidR="00205BE5" w:rsidRPr="003B2429" w:rsidRDefault="00205BE5" w:rsidP="00205B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B2429">
        <w:rPr>
          <w:rFonts w:ascii="Arial" w:hAnsi="Arial" w:cs="Arial"/>
          <w:sz w:val="24"/>
          <w:szCs w:val="24"/>
        </w:rPr>
        <w:t>- местонахождение муниципального недвижимого имущества;</w:t>
      </w:r>
    </w:p>
    <w:p w:rsidR="00205BE5" w:rsidRPr="003B2429" w:rsidRDefault="00205BE5" w:rsidP="00205B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B2429">
        <w:rPr>
          <w:rFonts w:ascii="Arial" w:hAnsi="Arial" w:cs="Arial"/>
          <w:sz w:val="24"/>
          <w:szCs w:val="24"/>
        </w:rPr>
        <w:t xml:space="preserve">- целевое назначение имущества (если имущество может быть использовано по различному целевому назначению, в </w:t>
      </w:r>
      <w:proofErr w:type="gramStart"/>
      <w:r w:rsidRPr="003B2429">
        <w:rPr>
          <w:rFonts w:ascii="Arial" w:hAnsi="Arial" w:cs="Arial"/>
          <w:sz w:val="24"/>
          <w:szCs w:val="24"/>
        </w:rPr>
        <w:t>Перечне</w:t>
      </w:r>
      <w:proofErr w:type="gramEnd"/>
      <w:r w:rsidRPr="003B2429">
        <w:rPr>
          <w:rFonts w:ascii="Arial" w:hAnsi="Arial" w:cs="Arial"/>
          <w:sz w:val="24"/>
          <w:szCs w:val="24"/>
        </w:rPr>
        <w:t xml:space="preserve"> указываются все возможные случаи его использования);</w:t>
      </w:r>
    </w:p>
    <w:p w:rsidR="00205BE5" w:rsidRPr="003B2429" w:rsidRDefault="00205BE5" w:rsidP="00205B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B2429">
        <w:rPr>
          <w:rFonts w:ascii="Arial" w:hAnsi="Arial" w:cs="Arial"/>
          <w:sz w:val="24"/>
          <w:szCs w:val="24"/>
        </w:rPr>
        <w:t>- информация об ограничениях (обременении) в отношении имущества.</w:t>
      </w:r>
    </w:p>
    <w:p w:rsidR="00205BE5" w:rsidRPr="003B2429" w:rsidRDefault="00205BE5" w:rsidP="00205B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5BE5" w:rsidRPr="003B2429" w:rsidRDefault="00205BE5" w:rsidP="00205BE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B2429">
        <w:rPr>
          <w:rFonts w:ascii="Arial" w:hAnsi="Arial" w:cs="Arial"/>
          <w:sz w:val="24"/>
          <w:szCs w:val="24"/>
        </w:rPr>
        <w:t>4. Порядок опубликования Перечня</w:t>
      </w:r>
    </w:p>
    <w:p w:rsidR="00205BE5" w:rsidRPr="003B2429" w:rsidRDefault="00205BE5" w:rsidP="00205B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5BE5" w:rsidRPr="003B2429" w:rsidRDefault="00205BE5" w:rsidP="00205B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B2429">
        <w:rPr>
          <w:rFonts w:ascii="Arial" w:hAnsi="Arial" w:cs="Arial"/>
          <w:sz w:val="24"/>
          <w:szCs w:val="24"/>
        </w:rPr>
        <w:t>4.1. Перечень и изменения, вносимые в него, подлежат обязательному опубликованию в сети "Интернет" на сайте Верхнеуслонского муниципального района уполномоченным органом в срок не позднее 10 рабочих дней со дня утверждения Перечня или внесения в него изменений.</w:t>
      </w:r>
    </w:p>
    <w:p w:rsidR="00205BE5" w:rsidRPr="003B2429" w:rsidRDefault="00205BE5" w:rsidP="00205B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5BE5" w:rsidRPr="003B2429" w:rsidRDefault="00205BE5" w:rsidP="00205BE5">
      <w:pPr>
        <w:rPr>
          <w:rFonts w:ascii="Arial" w:hAnsi="Arial" w:cs="Arial"/>
          <w:sz w:val="24"/>
          <w:szCs w:val="24"/>
        </w:rPr>
      </w:pPr>
    </w:p>
    <w:p w:rsidR="00205BE5" w:rsidRPr="003B2429" w:rsidRDefault="00205BE5" w:rsidP="00205BE5">
      <w:pPr>
        <w:rPr>
          <w:rFonts w:ascii="Arial" w:hAnsi="Arial" w:cs="Arial"/>
          <w:sz w:val="24"/>
          <w:szCs w:val="24"/>
        </w:rPr>
      </w:pPr>
    </w:p>
    <w:p w:rsidR="00205BE5" w:rsidRPr="003B2429" w:rsidRDefault="00205BE5" w:rsidP="00205BE5">
      <w:pPr>
        <w:rPr>
          <w:rFonts w:ascii="Arial" w:hAnsi="Arial" w:cs="Arial"/>
          <w:sz w:val="24"/>
          <w:szCs w:val="24"/>
        </w:rPr>
      </w:pPr>
    </w:p>
    <w:p w:rsidR="00205BE5" w:rsidRPr="003B2429" w:rsidRDefault="00205BE5" w:rsidP="00205BE5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2429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 Совета,</w:t>
      </w:r>
    </w:p>
    <w:p w:rsidR="00205BE5" w:rsidRPr="003B2429" w:rsidRDefault="00205BE5" w:rsidP="00205BE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24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Верхнеуслонского </w:t>
      </w:r>
    </w:p>
    <w:p w:rsidR="00D20F93" w:rsidRPr="003B2429" w:rsidRDefault="00205BE5" w:rsidP="00205BE5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B24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муниципального района                                            М.Г. </w:t>
      </w:r>
      <w:proofErr w:type="spellStart"/>
      <w:r w:rsidRPr="003B2429">
        <w:rPr>
          <w:rFonts w:ascii="Arial" w:eastAsia="Times New Roman" w:hAnsi="Arial" w:cs="Arial"/>
          <w:b/>
          <w:sz w:val="24"/>
          <w:szCs w:val="24"/>
          <w:lang w:eastAsia="ru-RU"/>
        </w:rPr>
        <w:t>Зиатдинов</w:t>
      </w:r>
      <w:proofErr w:type="spellEnd"/>
      <w:r w:rsidRPr="003B2429">
        <w:rPr>
          <w:rFonts w:ascii="Arial" w:eastAsia="Calibri" w:hAnsi="Arial" w:cs="Arial"/>
          <w:sz w:val="24"/>
          <w:szCs w:val="24"/>
        </w:rPr>
        <w:t xml:space="preserve"> </w:t>
      </w:r>
      <w:bookmarkEnd w:id="1"/>
    </w:p>
    <w:sectPr w:rsidR="00D20F93" w:rsidRPr="003B2429" w:rsidSect="002032F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46A1"/>
    <w:multiLevelType w:val="multilevel"/>
    <w:tmpl w:val="C136CC9A"/>
    <w:lvl w:ilvl="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67" w:hanging="2160"/>
      </w:pPr>
      <w:rPr>
        <w:rFonts w:hint="default"/>
      </w:rPr>
    </w:lvl>
  </w:abstractNum>
  <w:abstractNum w:abstractNumId="1">
    <w:nsid w:val="20883730"/>
    <w:multiLevelType w:val="hybridMultilevel"/>
    <w:tmpl w:val="E1F40130"/>
    <w:lvl w:ilvl="0" w:tplc="BC4AD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7443D"/>
    <w:multiLevelType w:val="hybridMultilevel"/>
    <w:tmpl w:val="4FAA9D6E"/>
    <w:lvl w:ilvl="0" w:tplc="BC4AD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4AD8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A2"/>
    <w:rsid w:val="00147793"/>
    <w:rsid w:val="002032F3"/>
    <w:rsid w:val="00205BE5"/>
    <w:rsid w:val="00212028"/>
    <w:rsid w:val="002C7A1E"/>
    <w:rsid w:val="003426B4"/>
    <w:rsid w:val="00396BF5"/>
    <w:rsid w:val="003B2429"/>
    <w:rsid w:val="0054450D"/>
    <w:rsid w:val="006165A2"/>
    <w:rsid w:val="006244A4"/>
    <w:rsid w:val="00735897"/>
    <w:rsid w:val="00807D0D"/>
    <w:rsid w:val="00900DD3"/>
    <w:rsid w:val="00A829D6"/>
    <w:rsid w:val="00A87381"/>
    <w:rsid w:val="00D20F93"/>
    <w:rsid w:val="00E517A4"/>
    <w:rsid w:val="00F3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5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381"/>
    <w:pPr>
      <w:ind w:left="720"/>
      <w:contextualSpacing/>
    </w:pPr>
  </w:style>
  <w:style w:type="paragraph" w:customStyle="1" w:styleId="ConsPlusNormal">
    <w:name w:val="ConsPlusNormal"/>
    <w:rsid w:val="00A82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hange">
    <w:name w:val="change"/>
    <w:basedOn w:val="a0"/>
    <w:rsid w:val="00212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5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381"/>
    <w:pPr>
      <w:ind w:left="720"/>
      <w:contextualSpacing/>
    </w:pPr>
  </w:style>
  <w:style w:type="paragraph" w:customStyle="1" w:styleId="ConsPlusNormal">
    <w:name w:val="ConsPlusNormal"/>
    <w:rsid w:val="00A82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hange">
    <w:name w:val="change"/>
    <w:basedOn w:val="a0"/>
    <w:rsid w:val="00212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4</cp:revision>
  <cp:lastPrinted>2021-04-13T05:59:00Z</cp:lastPrinted>
  <dcterms:created xsi:type="dcterms:W3CDTF">2021-04-12T13:40:00Z</dcterms:created>
  <dcterms:modified xsi:type="dcterms:W3CDTF">2021-04-13T05:59:00Z</dcterms:modified>
</cp:coreProperties>
</file>