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r w:rsidRPr="004B0C54">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9AC841F" wp14:editId="6A558BE6">
                <wp:simplePos x="0" y="0"/>
                <wp:positionH relativeFrom="column">
                  <wp:posOffset>615315</wp:posOffset>
                </wp:positionH>
                <wp:positionV relativeFrom="paragraph">
                  <wp:posOffset>1513205</wp:posOffset>
                </wp:positionV>
                <wp:extent cx="5257800" cy="266700"/>
                <wp:effectExtent l="0" t="0" r="0" b="0"/>
                <wp:wrapNone/>
                <wp:docPr id="11" name="Поле 11"/>
                <wp:cNvGraphicFramePr/>
                <a:graphic xmlns:a="http://schemas.openxmlformats.org/drawingml/2006/main">
                  <a:graphicData uri="http://schemas.microsoft.com/office/word/2010/wordprocessingShape">
                    <wps:wsp>
                      <wps:cNvSpPr txBox="1"/>
                      <wps:spPr>
                        <a:xfrm>
                          <a:off x="0" y="0"/>
                          <a:ext cx="5257800" cy="266700"/>
                        </a:xfrm>
                        <a:prstGeom prst="rect">
                          <a:avLst/>
                        </a:prstGeom>
                        <a:solidFill>
                          <a:sysClr val="window" lastClr="FFFFFF">
                            <a:alpha val="0"/>
                          </a:sysClr>
                        </a:solidFill>
                        <a:ln w="6350">
                          <a:noFill/>
                        </a:ln>
                        <a:effectLst/>
                      </wps:spPr>
                      <wps:txbx>
                        <w:txbxContent>
                          <w:p w:rsidR="008E291B" w:rsidRPr="00ED60F4" w:rsidRDefault="008E291B" w:rsidP="008E291B">
                            <w:pPr>
                              <w:rPr>
                                <w:rFonts w:ascii="Times New Roman" w:hAnsi="Times New Roman" w:cs="Times New Roman"/>
                                <w:sz w:val="28"/>
                                <w:szCs w:val="28"/>
                              </w:rPr>
                            </w:pP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48.45pt;margin-top:119.15pt;width:41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" fillcolor="window" stroked="f" strokeweight=".5pt">
                <v:fill opacity="0"/>
                <v:textbox>
                  <w:txbxContent>
                    <w:p w:rsidR="008E291B" w:rsidRPr="00ED60F4" w:rsidRDefault="008E291B" w:rsidP="008E291B">
                      <w:pPr>
                        <w:rPr>
                          <w:rFonts w:ascii="Times New Roman" w:hAnsi="Times New Roman" w:cs="Times New Roman"/>
                          <w:sz w:val="28"/>
                          <w:szCs w:val="28"/>
                        </w:rPr>
                      </w:pP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v:textbox>
              </v:shape>
            </w:pict>
          </mc:Fallback>
        </mc:AlternateContent>
      </w:r>
      <w:r w:rsidRPr="004B0C54">
        <w:rPr>
          <w:rFonts w:ascii="Times New Roman" w:hAnsi="Times New Roman" w:cs="Times New Roman"/>
          <w:noProof/>
          <w:sz w:val="28"/>
          <w:szCs w:val="28"/>
          <w:lang w:eastAsia="ru-RU"/>
        </w:rPr>
        <w:drawing>
          <wp:inline distT="0" distB="0" distL="0" distR="0" wp14:anchorId="6EE4F34F" wp14:editId="60570819">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sz w:val="28"/>
          <w:szCs w:val="28"/>
          <w:lang w:eastAsia="ru-RU"/>
        </w:rPr>
        <w:t xml:space="preserve">О </w:t>
      </w:r>
      <w:proofErr w:type="gramStart"/>
      <w:r w:rsidRPr="004B0C54">
        <w:rPr>
          <w:rFonts w:ascii="Times New Roman" w:eastAsia="Times New Roman" w:hAnsi="Times New Roman" w:cs="Times New Roman"/>
          <w:b/>
          <w:bCs/>
          <w:sz w:val="28"/>
          <w:szCs w:val="28"/>
          <w:lang w:eastAsia="ru-RU"/>
        </w:rPr>
        <w:t>проекте</w:t>
      </w:r>
      <w:proofErr w:type="gramEnd"/>
      <w:r w:rsidRPr="004B0C54">
        <w:rPr>
          <w:rFonts w:ascii="Times New Roman" w:eastAsia="Times New Roman" w:hAnsi="Times New Roman" w:cs="Times New Roman"/>
          <w:b/>
          <w:bCs/>
          <w:sz w:val="28"/>
          <w:szCs w:val="28"/>
          <w:lang w:eastAsia="ru-RU"/>
        </w:rPr>
        <w:t xml:space="preserve"> решения Совета Верхнеуслонского </w:t>
      </w: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sz w:val="28"/>
          <w:szCs w:val="28"/>
          <w:lang w:eastAsia="ru-RU"/>
        </w:rPr>
        <w:t xml:space="preserve">муниципального района Республики Татарстан </w:t>
      </w: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sz w:val="28"/>
          <w:szCs w:val="28"/>
          <w:lang w:eastAsia="ru-RU"/>
        </w:rPr>
        <w:t xml:space="preserve">«О </w:t>
      </w:r>
      <w:proofErr w:type="gramStart"/>
      <w:r w:rsidRPr="004B0C54">
        <w:rPr>
          <w:rFonts w:ascii="Times New Roman" w:eastAsia="Times New Roman" w:hAnsi="Times New Roman" w:cs="Times New Roman"/>
          <w:b/>
          <w:bCs/>
          <w:sz w:val="28"/>
          <w:szCs w:val="28"/>
          <w:lang w:eastAsia="ru-RU"/>
        </w:rPr>
        <w:t>внесении</w:t>
      </w:r>
      <w:proofErr w:type="gramEnd"/>
      <w:r w:rsidRPr="004B0C54">
        <w:rPr>
          <w:rFonts w:ascii="Times New Roman" w:eastAsia="Times New Roman" w:hAnsi="Times New Roman" w:cs="Times New Roman"/>
          <w:b/>
          <w:bCs/>
          <w:sz w:val="28"/>
          <w:szCs w:val="28"/>
          <w:lang w:eastAsia="ru-RU"/>
        </w:rPr>
        <w:t xml:space="preserve"> изменений и дополнений в Устав Верхнеуслонского муниципального района Республики Татарстан»</w:t>
      </w:r>
    </w:p>
    <w:p w:rsidR="008E291B" w:rsidRPr="004B0C54" w:rsidRDefault="008E291B" w:rsidP="008E291B">
      <w:pPr>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spacing w:after="120" w:line="240" w:lineRule="auto"/>
        <w:ind w:firstLine="567"/>
        <w:jc w:val="both"/>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59264" behindDoc="0" locked="0" layoutInCell="1" allowOverlap="1" wp14:anchorId="157948ED" wp14:editId="68EF5EBF">
                <wp:simplePos x="0" y="0"/>
                <wp:positionH relativeFrom="column">
                  <wp:posOffset>615315</wp:posOffset>
                </wp:positionH>
                <wp:positionV relativeFrom="paragraph">
                  <wp:posOffset>1059180</wp:posOffset>
                </wp:positionV>
                <wp:extent cx="4552950" cy="66675"/>
                <wp:effectExtent l="0" t="0" r="0" b="0"/>
                <wp:wrapNone/>
                <wp:docPr id="12" name="Поле 12"/>
                <wp:cNvGraphicFramePr/>
                <a:graphic xmlns:a="http://schemas.openxmlformats.org/drawingml/2006/main">
                  <a:graphicData uri="http://schemas.microsoft.com/office/word/2010/wordprocessingShape">
                    <wps:wsp>
                      <wps:cNvSpPr txBox="1"/>
                      <wps:spPr>
                        <a:xfrm>
                          <a:off x="0" y="0"/>
                          <a:ext cx="4552950" cy="66675"/>
                        </a:xfrm>
                        <a:prstGeom prst="rect">
                          <a:avLst/>
                        </a:prstGeom>
                        <a:solidFill>
                          <a:sysClr val="window" lastClr="FFFFFF">
                            <a:alpha val="0"/>
                          </a:sysClr>
                        </a:solidFill>
                        <a:ln w="6350">
                          <a:noFill/>
                        </a:ln>
                        <a:effectLst/>
                      </wps:spPr>
                      <wps:txbx>
                        <w:txbxContent>
                          <w:p w:rsidR="008E291B" w:rsidRPr="00ED60F4" w:rsidRDefault="008E291B" w:rsidP="008E291B">
                            <w:pPr>
                              <w:rPr>
                                <w:rFonts w:ascii="Times New Roman" w:hAnsi="Times New Roman" w:cs="Times New Roman"/>
                                <w:sz w:val="28"/>
                                <w:szCs w:val="28"/>
                              </w:rPr>
                            </w:pPr>
                            <w:r>
                              <w:rPr>
                                <w:rFonts w:ascii="Times New Roman" w:hAnsi="Times New Roman" w:cs="Times New Roman"/>
                                <w:sz w:val="28"/>
                                <w:szCs w:val="28"/>
                              </w:rPr>
                              <w:t>02.08.2017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 o:spid="_x0000_s1027" type="#_x0000_t202" style="position:absolute;left:0;text-align:left;margin-left:48.45pt;margin-top:83.4pt;width:358.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" fillcolor="window" stroked="f" strokeweight=".5pt">
                <v:fill opacity="0"/>
                <v:textbox>
                  <w:txbxContent>
                    <w:p w:rsidR="008E291B" w:rsidRPr="00ED60F4" w:rsidRDefault="008E291B" w:rsidP="008E291B">
                      <w:pPr>
                        <w:rPr>
                          <w:rFonts w:ascii="Times New Roman" w:hAnsi="Times New Roman" w:cs="Times New Roman"/>
                          <w:sz w:val="28"/>
                          <w:szCs w:val="28"/>
                        </w:rPr>
                      </w:pPr>
                      <w:r>
                        <w:rPr>
                          <w:rFonts w:ascii="Times New Roman" w:hAnsi="Times New Roman" w:cs="Times New Roman"/>
                          <w:sz w:val="28"/>
                          <w:szCs w:val="28"/>
                        </w:rPr>
                        <w:t>02.08.2017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v:textbox>
              </v:shape>
            </w:pict>
          </mc:Fallback>
        </mc:AlternateContent>
      </w:r>
      <w:r w:rsidRPr="004B0C54">
        <w:rPr>
          <w:rFonts w:ascii="Times New Roman" w:eastAsia="Times New Roman" w:hAnsi="Times New Roman" w:cs="Times New Roman"/>
          <w:sz w:val="28"/>
          <w:szCs w:val="28"/>
          <w:lang w:eastAsia="ru-RU"/>
        </w:rPr>
        <w:t xml:space="preserve">Руководствуясь ст. 44 Федерального Закона «Об общих принципах организации местного самоуправления в Российской Федерации» и ст. 7 Закона Республики Татарстан «О местном самоуправлении в Республике Татарстан», статьями 15, 105-107 Устава   Верхнеуслонского муниципального района, </w:t>
      </w:r>
      <w:r w:rsidRPr="004B0C54">
        <w:rPr>
          <w:rFonts w:ascii="Times New Roman" w:eastAsia="Times New Roman" w:hAnsi="Times New Roman" w:cs="Times New Roman"/>
          <w:b/>
          <w:bCs/>
          <w:sz w:val="28"/>
          <w:szCs w:val="28"/>
          <w:lang w:eastAsia="ru-RU"/>
        </w:rPr>
        <w:tab/>
      </w: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sz w:val="28"/>
          <w:szCs w:val="28"/>
          <w:lang w:eastAsia="ru-RU"/>
        </w:rPr>
        <w:t xml:space="preserve">Совет </w:t>
      </w:r>
    </w:p>
    <w:p w:rsidR="008E291B" w:rsidRPr="004B0C54" w:rsidRDefault="008E291B" w:rsidP="008E291B">
      <w:pPr>
        <w:keepNext/>
        <w:spacing w:after="0" w:line="240" w:lineRule="auto"/>
        <w:jc w:val="center"/>
        <w:outlineLvl w:val="1"/>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sz w:val="28"/>
          <w:szCs w:val="28"/>
          <w:lang w:eastAsia="ru-RU"/>
        </w:rPr>
        <w:t>Верхнеуслонского муниципального района</w:t>
      </w:r>
    </w:p>
    <w:p w:rsidR="008E291B" w:rsidRPr="004B0C54" w:rsidRDefault="008E291B" w:rsidP="008E291B">
      <w:pPr>
        <w:spacing w:after="0" w:line="240" w:lineRule="auto"/>
        <w:jc w:val="center"/>
        <w:rPr>
          <w:rFonts w:ascii="Times New Roman" w:eastAsia="Times New Roman" w:hAnsi="Times New Roman" w:cs="Times New Roman"/>
          <w:b/>
          <w:bCs/>
          <w:sz w:val="28"/>
          <w:szCs w:val="28"/>
          <w:lang w:eastAsia="ru-RU"/>
        </w:rPr>
      </w:pPr>
      <w:r w:rsidRPr="004B0C54">
        <w:rPr>
          <w:rFonts w:ascii="Times New Roman" w:eastAsia="Times New Roman" w:hAnsi="Times New Roman" w:cs="Times New Roman"/>
          <w:b/>
          <w:bCs/>
          <w:sz w:val="28"/>
          <w:szCs w:val="28"/>
          <w:lang w:eastAsia="ru-RU"/>
        </w:rPr>
        <w:t xml:space="preserve">  решил:</w:t>
      </w:r>
    </w:p>
    <w:p w:rsidR="008E291B" w:rsidRPr="004B0C54" w:rsidRDefault="008E291B" w:rsidP="008E291B">
      <w:pPr>
        <w:keepNext/>
        <w:spacing w:after="0" w:line="240" w:lineRule="auto"/>
        <w:ind w:firstLine="567"/>
        <w:jc w:val="both"/>
        <w:outlineLvl w:val="2"/>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1. </w:t>
      </w:r>
      <w:proofErr w:type="gramStart"/>
      <w:r w:rsidRPr="004B0C54">
        <w:rPr>
          <w:rFonts w:ascii="Times New Roman" w:eastAsia="Times New Roman" w:hAnsi="Times New Roman" w:cs="Times New Roman"/>
          <w:sz w:val="28"/>
          <w:szCs w:val="28"/>
          <w:lang w:eastAsia="ru-RU"/>
        </w:rPr>
        <w:t>Одобрить проект решения Совета Верхнеуслонского муниципального района Республики Татарстан «О внесении изменений и дополнений в Устав Верхнеуслонского муниципального района Республики Татарстан», представленный Главой Верхнеуслонского муниципального района и руководителем Исполнительного комитета Верхнеуслонского муниципального района, принять его в первом чтении и продолжить работу над ним с учетом предложений, поправок и замечаний (Приложение № 1).</w:t>
      </w:r>
      <w:proofErr w:type="gramEnd"/>
    </w:p>
    <w:p w:rsidR="008E291B" w:rsidRPr="004B0C54" w:rsidRDefault="008E291B" w:rsidP="008E291B">
      <w:pPr>
        <w:spacing w:after="12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2. Создать рабочую группу по приему, учету и рассмотрению поступающих предложений по изменениям и дополнениям в Устав Верхнеуслонского муниципального района в </w:t>
      </w:r>
      <w:proofErr w:type="gramStart"/>
      <w:r w:rsidRPr="004B0C54">
        <w:rPr>
          <w:rFonts w:ascii="Times New Roman" w:eastAsia="Times New Roman" w:hAnsi="Times New Roman" w:cs="Times New Roman"/>
          <w:sz w:val="28"/>
          <w:szCs w:val="28"/>
          <w:lang w:eastAsia="ru-RU"/>
        </w:rPr>
        <w:t>следующем</w:t>
      </w:r>
      <w:proofErr w:type="gramEnd"/>
      <w:r w:rsidRPr="004B0C54">
        <w:rPr>
          <w:rFonts w:ascii="Times New Roman" w:eastAsia="Times New Roman" w:hAnsi="Times New Roman" w:cs="Times New Roman"/>
          <w:sz w:val="28"/>
          <w:szCs w:val="28"/>
          <w:lang w:eastAsia="ru-RU"/>
        </w:rPr>
        <w:t xml:space="preserve"> составе:</w:t>
      </w:r>
    </w:p>
    <w:p w:rsidR="008E291B" w:rsidRPr="004B0C54"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Никитина Людмила Николаевн</w:t>
      </w:r>
      <w:proofErr w:type="gramStart"/>
      <w:r w:rsidRPr="004B0C54">
        <w:rPr>
          <w:rFonts w:ascii="Times New Roman" w:eastAsia="Times New Roman" w:hAnsi="Times New Roman" w:cs="Times New Roman"/>
          <w:sz w:val="28"/>
          <w:szCs w:val="28"/>
          <w:lang w:eastAsia="ru-RU"/>
        </w:rPr>
        <w:t>а–</w:t>
      </w:r>
      <w:proofErr w:type="gramEnd"/>
      <w:r w:rsidRPr="004B0C54">
        <w:rPr>
          <w:rFonts w:ascii="Times New Roman" w:eastAsia="Times New Roman" w:hAnsi="Times New Roman" w:cs="Times New Roman"/>
          <w:sz w:val="28"/>
          <w:szCs w:val="28"/>
          <w:lang w:eastAsia="ru-RU"/>
        </w:rPr>
        <w:t xml:space="preserve"> председатель рабочей группы, руководитель аппарата Совета Верхнеуслонского муниципального района;</w:t>
      </w:r>
    </w:p>
    <w:p w:rsidR="008E291B" w:rsidRPr="004B0C54"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Пичугина Надежда Валерьевна – секретарь рабочей группы, начальник юридического отдела Совета Верхнеуслонского муниципального района;</w:t>
      </w:r>
    </w:p>
    <w:p w:rsidR="008E291B" w:rsidRPr="004B0C54"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Члены рабочей группы:</w:t>
      </w:r>
    </w:p>
    <w:p w:rsidR="008E291B" w:rsidRPr="004B0C54"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Колесова Елена Евгеньевна – председатель Финансово-бюджетной Палаты Верхнеуслонского муниципального района</w:t>
      </w:r>
    </w:p>
    <w:p w:rsidR="008E291B" w:rsidRPr="004B0C54"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w:t>
      </w:r>
      <w:proofErr w:type="spellStart"/>
      <w:r w:rsidRPr="004B0C54">
        <w:rPr>
          <w:rFonts w:ascii="Times New Roman" w:eastAsia="Times New Roman" w:hAnsi="Times New Roman" w:cs="Times New Roman"/>
          <w:sz w:val="28"/>
          <w:szCs w:val="28"/>
          <w:lang w:eastAsia="ru-RU"/>
        </w:rPr>
        <w:t>Хурматуллина</w:t>
      </w:r>
      <w:proofErr w:type="spellEnd"/>
      <w:r w:rsidRPr="004B0C54">
        <w:rPr>
          <w:rFonts w:ascii="Times New Roman" w:eastAsia="Times New Roman" w:hAnsi="Times New Roman" w:cs="Times New Roman"/>
          <w:sz w:val="28"/>
          <w:szCs w:val="28"/>
          <w:lang w:eastAsia="ru-RU"/>
        </w:rPr>
        <w:t xml:space="preserve"> Лилия Ильфаровна – председатель Контрольно </w:t>
      </w:r>
      <w:proofErr w:type="gramStart"/>
      <w:r w:rsidRPr="004B0C54">
        <w:rPr>
          <w:rFonts w:ascii="Times New Roman" w:eastAsia="Times New Roman" w:hAnsi="Times New Roman" w:cs="Times New Roman"/>
          <w:sz w:val="28"/>
          <w:szCs w:val="28"/>
          <w:lang w:eastAsia="ru-RU"/>
        </w:rPr>
        <w:t>–с</w:t>
      </w:r>
      <w:proofErr w:type="gramEnd"/>
      <w:r w:rsidRPr="004B0C54">
        <w:rPr>
          <w:rFonts w:ascii="Times New Roman" w:eastAsia="Times New Roman" w:hAnsi="Times New Roman" w:cs="Times New Roman"/>
          <w:sz w:val="28"/>
          <w:szCs w:val="28"/>
          <w:lang w:eastAsia="ru-RU"/>
        </w:rPr>
        <w:t>четной Палаты Верхнеуслонского муниципального района;</w:t>
      </w:r>
    </w:p>
    <w:p w:rsidR="008E291B" w:rsidRPr="004B0C54"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lastRenderedPageBreak/>
        <w:t>-</w:t>
      </w:r>
      <w:proofErr w:type="spellStart"/>
      <w:r w:rsidRPr="004B0C54">
        <w:rPr>
          <w:rFonts w:ascii="Times New Roman" w:eastAsia="Times New Roman" w:hAnsi="Times New Roman" w:cs="Times New Roman"/>
          <w:sz w:val="28"/>
          <w:szCs w:val="28"/>
          <w:lang w:eastAsia="ru-RU"/>
        </w:rPr>
        <w:t>Бурдин</w:t>
      </w:r>
      <w:proofErr w:type="spellEnd"/>
      <w:r w:rsidRPr="004B0C54">
        <w:rPr>
          <w:rFonts w:ascii="Times New Roman" w:eastAsia="Times New Roman" w:hAnsi="Times New Roman" w:cs="Times New Roman"/>
          <w:sz w:val="28"/>
          <w:szCs w:val="28"/>
          <w:lang w:eastAsia="ru-RU"/>
        </w:rPr>
        <w:t xml:space="preserve"> Виктор Михайлови</w:t>
      </w:r>
      <w:proofErr w:type="gramStart"/>
      <w:r w:rsidRPr="004B0C54">
        <w:rPr>
          <w:rFonts w:ascii="Times New Roman" w:eastAsia="Times New Roman" w:hAnsi="Times New Roman" w:cs="Times New Roman"/>
          <w:sz w:val="28"/>
          <w:szCs w:val="28"/>
          <w:lang w:eastAsia="ru-RU"/>
        </w:rPr>
        <w:t>ч–</w:t>
      </w:r>
      <w:proofErr w:type="gramEnd"/>
      <w:r w:rsidRPr="004B0C54">
        <w:rPr>
          <w:rFonts w:ascii="Times New Roman" w:eastAsia="Times New Roman" w:hAnsi="Times New Roman" w:cs="Times New Roman"/>
          <w:sz w:val="28"/>
          <w:szCs w:val="28"/>
          <w:lang w:eastAsia="ru-RU"/>
        </w:rPr>
        <w:t xml:space="preserve"> Глава </w:t>
      </w:r>
      <w:proofErr w:type="spellStart"/>
      <w:r w:rsidRPr="004B0C54">
        <w:rPr>
          <w:rFonts w:ascii="Times New Roman" w:eastAsia="Times New Roman" w:hAnsi="Times New Roman" w:cs="Times New Roman"/>
          <w:sz w:val="28"/>
          <w:szCs w:val="28"/>
          <w:lang w:eastAsia="ru-RU"/>
        </w:rPr>
        <w:t>Кильдеевского</w:t>
      </w:r>
      <w:proofErr w:type="spellEnd"/>
      <w:r w:rsidRPr="004B0C54">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w:t>
      </w:r>
    </w:p>
    <w:p w:rsidR="008E291B" w:rsidRPr="004B0C54" w:rsidRDefault="008E291B" w:rsidP="008E291B">
      <w:pPr>
        <w:spacing w:after="0" w:line="240" w:lineRule="auto"/>
        <w:ind w:firstLine="54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3. Утвердить порядок учета предложений граждан к проекту решения Совета Верхнеуслонского муниципального района «О </w:t>
      </w:r>
      <w:proofErr w:type="gramStart"/>
      <w:r w:rsidRPr="004B0C54">
        <w:rPr>
          <w:rFonts w:ascii="Times New Roman" w:eastAsia="Times New Roman" w:hAnsi="Times New Roman" w:cs="Times New Roman"/>
          <w:sz w:val="28"/>
          <w:szCs w:val="28"/>
          <w:lang w:eastAsia="ru-RU"/>
        </w:rPr>
        <w:t>внесении</w:t>
      </w:r>
      <w:proofErr w:type="gramEnd"/>
      <w:r w:rsidRPr="004B0C54">
        <w:rPr>
          <w:rFonts w:ascii="Times New Roman" w:eastAsia="Times New Roman" w:hAnsi="Times New Roman" w:cs="Times New Roman"/>
          <w:sz w:val="28"/>
          <w:szCs w:val="28"/>
          <w:lang w:eastAsia="ru-RU"/>
        </w:rPr>
        <w:t xml:space="preserve"> изменений и дополнений в Устав Верхнеуслонского муниципального района Республики Татарстан» (Приложение № 2).</w:t>
      </w:r>
    </w:p>
    <w:p w:rsidR="008E291B" w:rsidRPr="004B0C54" w:rsidRDefault="008E291B" w:rsidP="008E291B">
      <w:pPr>
        <w:spacing w:after="0" w:line="240" w:lineRule="auto"/>
        <w:ind w:firstLine="54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4. Утвердить порядок участия граждан в </w:t>
      </w:r>
      <w:proofErr w:type="gramStart"/>
      <w:r w:rsidRPr="004B0C54">
        <w:rPr>
          <w:rFonts w:ascii="Times New Roman" w:eastAsia="Times New Roman" w:hAnsi="Times New Roman" w:cs="Times New Roman"/>
          <w:sz w:val="28"/>
          <w:szCs w:val="28"/>
          <w:lang w:eastAsia="ru-RU"/>
        </w:rPr>
        <w:t>обсуждении</w:t>
      </w:r>
      <w:proofErr w:type="gramEnd"/>
      <w:r w:rsidRPr="004B0C54">
        <w:rPr>
          <w:rFonts w:ascii="Times New Roman" w:eastAsia="Times New Roman" w:hAnsi="Times New Roman" w:cs="Times New Roman"/>
          <w:sz w:val="28"/>
          <w:szCs w:val="28"/>
          <w:lang w:eastAsia="ru-RU"/>
        </w:rPr>
        <w:t xml:space="preserve"> проекта решения Совета Верхнеуслонского муниципального района «О внесении изменений и дополнений в Устав Верхнеуслонского муниципального района Республики Татарстан» (Приложение № 3).</w:t>
      </w:r>
    </w:p>
    <w:p w:rsidR="008E291B" w:rsidRPr="004B0C54" w:rsidRDefault="008E291B" w:rsidP="008E291B">
      <w:pPr>
        <w:tabs>
          <w:tab w:val="left" w:pos="180"/>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ab/>
        <w:t xml:space="preserve">      5. Провести публичные слушания по проекту решения Совета Верхнеуслонского муниципального района «О </w:t>
      </w:r>
      <w:proofErr w:type="gramStart"/>
      <w:r w:rsidRPr="004B0C54">
        <w:rPr>
          <w:rFonts w:ascii="Times New Roman" w:eastAsia="Times New Roman" w:hAnsi="Times New Roman" w:cs="Times New Roman"/>
          <w:sz w:val="28"/>
          <w:szCs w:val="28"/>
          <w:lang w:eastAsia="ru-RU"/>
        </w:rPr>
        <w:t>внесении</w:t>
      </w:r>
      <w:proofErr w:type="gramEnd"/>
      <w:r w:rsidRPr="004B0C54">
        <w:rPr>
          <w:rFonts w:ascii="Times New Roman" w:eastAsia="Times New Roman" w:hAnsi="Times New Roman" w:cs="Times New Roman"/>
          <w:sz w:val="28"/>
          <w:szCs w:val="28"/>
          <w:lang w:eastAsia="ru-RU"/>
        </w:rPr>
        <w:t xml:space="preserve"> изменений  и дополнений в Устав  Верхнеуслонского муниципального района РТ»  </w:t>
      </w:r>
      <w:r>
        <w:rPr>
          <w:rFonts w:ascii="Times New Roman" w:eastAsia="Times New Roman" w:hAnsi="Times New Roman" w:cs="Times New Roman"/>
          <w:sz w:val="28"/>
          <w:szCs w:val="28"/>
          <w:lang w:eastAsia="ru-RU"/>
        </w:rPr>
        <w:t>8 июля</w:t>
      </w:r>
      <w:r w:rsidRPr="004B0C54">
        <w:rPr>
          <w:rFonts w:ascii="Times New Roman" w:eastAsia="Times New Roman" w:hAnsi="Times New Roman" w:cs="Times New Roman"/>
          <w:sz w:val="28"/>
          <w:szCs w:val="28"/>
          <w:lang w:eastAsia="ru-RU"/>
        </w:rPr>
        <w:t xml:space="preserve">  2021 года в 10.00 в зале заседаний Совета Верхнеуслонского муниципального района по адресу: с. Верхний Услон ул. Чехова, дом. 18.</w:t>
      </w:r>
    </w:p>
    <w:p w:rsidR="008E291B" w:rsidRDefault="008E291B" w:rsidP="008E291B">
      <w:pPr>
        <w:spacing w:after="0" w:line="240" w:lineRule="auto"/>
        <w:ind w:firstLine="567"/>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6. Рабочей группе обобщить поступившие предложения жителей  Верхнеуслонского муниципального района и внести их на рассмотрение Совета Верхнеуслонского муниципального района.</w:t>
      </w:r>
    </w:p>
    <w:p w:rsidR="00D52532" w:rsidRPr="004B0C54" w:rsidRDefault="00D52532" w:rsidP="008E291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Пункты 2, 3 Приложения № 1 к данному решению вступают в силу с 01.01.2022 года, пункт 5 </w:t>
      </w:r>
      <w:r>
        <w:rPr>
          <w:rFonts w:ascii="Times New Roman" w:eastAsia="Times New Roman" w:hAnsi="Times New Roman" w:cs="Times New Roman"/>
          <w:sz w:val="28"/>
          <w:szCs w:val="28"/>
          <w:lang w:eastAsia="ru-RU"/>
        </w:rPr>
        <w:t>Приложения № 1 к данному решению</w:t>
      </w:r>
      <w:r w:rsidRPr="00D52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вступают в силу с</w:t>
      </w:r>
      <w:r w:rsidR="00D90D35">
        <w:rPr>
          <w:rFonts w:ascii="Times New Roman" w:eastAsia="Times New Roman" w:hAnsi="Times New Roman" w:cs="Times New Roman"/>
          <w:sz w:val="28"/>
          <w:szCs w:val="28"/>
          <w:lang w:eastAsia="ru-RU"/>
        </w:rPr>
        <w:t xml:space="preserve"> 01.07.2021 года.</w:t>
      </w:r>
    </w:p>
    <w:p w:rsidR="008E291B" w:rsidRPr="004B0C54" w:rsidRDefault="00D52532" w:rsidP="008E291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8E291B" w:rsidRPr="004B0C54">
        <w:rPr>
          <w:rFonts w:ascii="Times New Roman" w:eastAsia="Times New Roman" w:hAnsi="Times New Roman" w:cs="Times New Roman"/>
          <w:sz w:val="28"/>
          <w:szCs w:val="28"/>
          <w:lang w:eastAsia="ru-RU"/>
        </w:rPr>
        <w:t>. Настоящее решение разместить на официальном портале правовой информации Республики Татарстан, а также  на официальном сайте Верхнеуслонского муниципального района.</w:t>
      </w:r>
    </w:p>
    <w:p w:rsidR="008E291B" w:rsidRPr="004B0C54" w:rsidRDefault="008E291B" w:rsidP="008E291B">
      <w:pPr>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w:t>
      </w:r>
      <w:r w:rsidR="00D52532">
        <w:rPr>
          <w:rFonts w:ascii="Times New Roman" w:eastAsia="Times New Roman" w:hAnsi="Times New Roman" w:cs="Times New Roman"/>
          <w:sz w:val="28"/>
          <w:szCs w:val="28"/>
          <w:lang w:eastAsia="ru-RU"/>
        </w:rPr>
        <w:t xml:space="preserve"> 9</w:t>
      </w:r>
      <w:r w:rsidRPr="004B0C54">
        <w:rPr>
          <w:rFonts w:ascii="Times New Roman" w:eastAsia="Times New Roman" w:hAnsi="Times New Roman" w:cs="Times New Roman"/>
          <w:sz w:val="28"/>
          <w:szCs w:val="28"/>
          <w:lang w:eastAsia="ru-RU"/>
        </w:rPr>
        <w:t xml:space="preserve">. </w:t>
      </w:r>
      <w:proofErr w:type="gramStart"/>
      <w:r w:rsidRPr="004B0C54">
        <w:rPr>
          <w:rFonts w:ascii="Times New Roman" w:eastAsia="Times New Roman" w:hAnsi="Times New Roman" w:cs="Times New Roman"/>
          <w:sz w:val="28"/>
          <w:szCs w:val="28"/>
          <w:lang w:eastAsia="ru-RU"/>
        </w:rPr>
        <w:t>Контроль за</w:t>
      </w:r>
      <w:proofErr w:type="gramEnd"/>
      <w:r w:rsidRPr="004B0C54">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p>
    <w:p w:rsidR="008E291B" w:rsidRPr="004B0C54" w:rsidRDefault="008E291B" w:rsidP="008E291B">
      <w:pPr>
        <w:spacing w:after="0" w:line="240" w:lineRule="auto"/>
        <w:ind w:firstLine="540"/>
        <w:jc w:val="both"/>
        <w:rPr>
          <w:rFonts w:ascii="Times New Roman" w:eastAsia="Times New Roman" w:hAnsi="Times New Roman" w:cs="Times New Roman"/>
          <w:sz w:val="28"/>
          <w:szCs w:val="28"/>
          <w:lang w:eastAsia="ru-RU"/>
        </w:rPr>
      </w:pPr>
    </w:p>
    <w:p w:rsidR="008E291B" w:rsidRPr="004B0C54" w:rsidRDefault="008E291B" w:rsidP="008E291B">
      <w:pPr>
        <w:spacing w:after="0" w:line="240" w:lineRule="auto"/>
        <w:ind w:firstLine="540"/>
        <w:jc w:val="both"/>
        <w:rPr>
          <w:rFonts w:ascii="Times New Roman" w:eastAsia="Times New Roman" w:hAnsi="Times New Roman" w:cs="Times New Roman"/>
          <w:sz w:val="28"/>
          <w:szCs w:val="28"/>
          <w:lang w:eastAsia="ru-RU"/>
        </w:rPr>
      </w:pPr>
    </w:p>
    <w:p w:rsidR="008E291B" w:rsidRPr="004B0C54" w:rsidRDefault="008E291B" w:rsidP="008E291B">
      <w:pPr>
        <w:spacing w:after="0" w:line="240" w:lineRule="auto"/>
        <w:ind w:firstLine="540"/>
        <w:jc w:val="both"/>
        <w:rPr>
          <w:rFonts w:ascii="Times New Roman" w:eastAsia="Times New Roman" w:hAnsi="Times New Roman" w:cs="Times New Roman"/>
          <w:b/>
          <w:bCs/>
          <w:sz w:val="28"/>
          <w:szCs w:val="28"/>
          <w:lang w:eastAsia="ru-RU"/>
        </w:rPr>
      </w:pPr>
    </w:p>
    <w:p w:rsidR="008E291B" w:rsidRPr="004B0C54" w:rsidRDefault="008E291B" w:rsidP="008E291B">
      <w:pPr>
        <w:spacing w:after="0" w:line="240" w:lineRule="auto"/>
        <w:ind w:firstLine="567"/>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Председатель  Совета,</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Глава Верхнеуслонского </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муниципального района                                                М.Г. </w:t>
      </w:r>
      <w:proofErr w:type="spellStart"/>
      <w:r w:rsidRPr="004B0C54">
        <w:rPr>
          <w:rFonts w:ascii="Times New Roman" w:eastAsia="Times New Roman" w:hAnsi="Times New Roman" w:cs="Times New Roman"/>
          <w:b/>
          <w:sz w:val="28"/>
          <w:szCs w:val="28"/>
          <w:lang w:eastAsia="ru-RU"/>
        </w:rPr>
        <w:t>Зиатдинов</w:t>
      </w:r>
      <w:proofErr w:type="spellEnd"/>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Приложение № 1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к Решению Совета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Верхнеуслонского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муниципального района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___</w:t>
      </w:r>
      <w:r w:rsidRPr="004B0C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w:t>
      </w:r>
      <w:r w:rsidRPr="004B0C54">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1</w:t>
      </w:r>
      <w:r w:rsidRPr="004B0C54">
        <w:rPr>
          <w:rFonts w:ascii="Times New Roman" w:eastAsia="Times New Roman" w:hAnsi="Times New Roman" w:cs="Times New Roman"/>
          <w:sz w:val="28"/>
          <w:szCs w:val="28"/>
          <w:lang w:eastAsia="ru-RU"/>
        </w:rPr>
        <w:t xml:space="preserve"> года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w:t>
      </w:r>
    </w:p>
    <w:p w:rsidR="008E291B" w:rsidRPr="004B0C54" w:rsidRDefault="008E291B" w:rsidP="008E291B">
      <w:pPr>
        <w:spacing w:after="0" w:line="240" w:lineRule="auto"/>
        <w:jc w:val="right"/>
        <w:rPr>
          <w:rFonts w:ascii="Times New Roman" w:eastAsia="Times New Roman" w:hAnsi="Times New Roman" w:cs="Times New Roman"/>
          <w:sz w:val="28"/>
          <w:szCs w:val="28"/>
          <w:lang w:eastAsia="ru-RU"/>
        </w:rPr>
      </w:pPr>
    </w:p>
    <w:p w:rsidR="008E291B" w:rsidRPr="004B0C54" w:rsidRDefault="008E291B" w:rsidP="008E291B">
      <w:pPr>
        <w:spacing w:after="0" w:line="240" w:lineRule="auto"/>
        <w:jc w:val="center"/>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Изменения и дополнения </w:t>
      </w:r>
    </w:p>
    <w:p w:rsidR="008E291B" w:rsidRPr="004B0C54" w:rsidRDefault="008E291B" w:rsidP="008E291B">
      <w:pPr>
        <w:spacing w:after="0" w:line="240" w:lineRule="auto"/>
        <w:jc w:val="center"/>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в Устав Верхнеуслонского муниципального района</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p>
    <w:p w:rsidR="008E291B" w:rsidRPr="006C42A1" w:rsidRDefault="008E291B" w:rsidP="006C42A1">
      <w:pPr>
        <w:pStyle w:val="formattext"/>
        <w:numPr>
          <w:ilvl w:val="0"/>
          <w:numId w:val="1"/>
        </w:numPr>
        <w:spacing w:before="0" w:beforeAutospacing="0" w:after="0" w:afterAutospacing="0"/>
        <w:ind w:left="0" w:firstLine="567"/>
        <w:jc w:val="both"/>
        <w:rPr>
          <w:sz w:val="28"/>
          <w:szCs w:val="28"/>
        </w:rPr>
      </w:pPr>
      <w:r w:rsidRPr="006C42A1">
        <w:rPr>
          <w:sz w:val="28"/>
          <w:szCs w:val="28"/>
        </w:rPr>
        <w:t>Подпункт 39 пункта 1 статьи 6 Устава изложить в следующей редакции:</w:t>
      </w:r>
    </w:p>
    <w:p w:rsidR="008E291B" w:rsidRPr="006C42A1" w:rsidRDefault="008E291B" w:rsidP="006C42A1">
      <w:pPr>
        <w:pStyle w:val="formattext"/>
        <w:spacing w:before="0" w:beforeAutospacing="0" w:after="0" w:afterAutospacing="0"/>
        <w:ind w:firstLine="567"/>
        <w:jc w:val="both"/>
        <w:rPr>
          <w:sz w:val="28"/>
          <w:szCs w:val="28"/>
        </w:rPr>
      </w:pPr>
      <w:r w:rsidRPr="006C42A1">
        <w:rPr>
          <w:sz w:val="28"/>
          <w:szCs w:val="28"/>
        </w:rPr>
        <w:t>«</w:t>
      </w:r>
      <w:r w:rsidRPr="006C42A1">
        <w:rPr>
          <w:sz w:val="28"/>
          <w:szCs w:val="28"/>
        </w:rPr>
        <w:t>3</w:t>
      </w:r>
      <w:r w:rsidRPr="006C42A1">
        <w:rPr>
          <w:sz w:val="28"/>
          <w:szCs w:val="28"/>
        </w:rPr>
        <w:t>9</w:t>
      </w:r>
      <w:r w:rsidRPr="006C42A1">
        <w:rPr>
          <w:sz w:val="28"/>
          <w:szCs w:val="28"/>
        </w:rPr>
        <w:t xml:space="preserve">) организация в </w:t>
      </w:r>
      <w:proofErr w:type="gramStart"/>
      <w:r w:rsidRPr="006C42A1">
        <w:rPr>
          <w:sz w:val="28"/>
          <w:szCs w:val="28"/>
        </w:rPr>
        <w:t>соответствии</w:t>
      </w:r>
      <w:proofErr w:type="gramEnd"/>
      <w:r w:rsidRPr="006C42A1">
        <w:rPr>
          <w:sz w:val="28"/>
          <w:szCs w:val="28"/>
        </w:rPr>
        <w:t xml:space="preserve"> с федеральным </w:t>
      </w:r>
      <w:hyperlink r:id="rId9" w:history="1">
        <w:r w:rsidRPr="006C42A1">
          <w:rPr>
            <w:sz w:val="28"/>
            <w:szCs w:val="28"/>
          </w:rPr>
          <w:t>законом</w:t>
        </w:r>
      </w:hyperlink>
      <w:r w:rsidRPr="006C42A1">
        <w:rPr>
          <w:sz w:val="28"/>
          <w:szCs w:val="28"/>
        </w:rPr>
        <w:t xml:space="preserve"> выполнения комплексных кадастровых работ и утверждение карты-плана территории</w:t>
      </w:r>
      <w:r w:rsidRPr="006C42A1">
        <w:rPr>
          <w:sz w:val="28"/>
          <w:szCs w:val="28"/>
        </w:rPr>
        <w:t>»;</w:t>
      </w:r>
    </w:p>
    <w:p w:rsidR="008E291B" w:rsidRPr="006C42A1" w:rsidRDefault="00A64000" w:rsidP="006C42A1">
      <w:pPr>
        <w:pStyle w:val="formattext"/>
        <w:numPr>
          <w:ilvl w:val="0"/>
          <w:numId w:val="1"/>
        </w:numPr>
        <w:spacing w:before="0" w:beforeAutospacing="0" w:after="0" w:afterAutospacing="0"/>
        <w:ind w:left="0" w:firstLine="567"/>
        <w:jc w:val="both"/>
        <w:rPr>
          <w:sz w:val="28"/>
          <w:szCs w:val="28"/>
        </w:rPr>
      </w:pPr>
      <w:r w:rsidRPr="006C42A1">
        <w:rPr>
          <w:sz w:val="28"/>
          <w:szCs w:val="28"/>
        </w:rPr>
        <w:t xml:space="preserve"> </w:t>
      </w:r>
      <w:r w:rsidR="008E291B" w:rsidRPr="006C42A1">
        <w:rPr>
          <w:sz w:val="28"/>
          <w:szCs w:val="28"/>
        </w:rPr>
        <w:t xml:space="preserve">Пункт 1 статьи </w:t>
      </w:r>
      <w:r w:rsidR="006C42A1" w:rsidRPr="006C42A1">
        <w:rPr>
          <w:sz w:val="28"/>
          <w:szCs w:val="28"/>
        </w:rPr>
        <w:t>6</w:t>
      </w:r>
      <w:r w:rsidR="008E291B" w:rsidRPr="006C42A1">
        <w:rPr>
          <w:sz w:val="28"/>
          <w:szCs w:val="28"/>
        </w:rPr>
        <w:t xml:space="preserve"> Устава дополнить подпунктом </w:t>
      </w:r>
      <w:r w:rsidR="006C42A1" w:rsidRPr="006C42A1">
        <w:rPr>
          <w:sz w:val="28"/>
          <w:szCs w:val="28"/>
        </w:rPr>
        <w:t>9.1</w:t>
      </w:r>
      <w:r w:rsidR="008E291B" w:rsidRPr="006C42A1">
        <w:rPr>
          <w:sz w:val="28"/>
          <w:szCs w:val="28"/>
        </w:rPr>
        <w:t xml:space="preserve"> следующего содержания:</w:t>
      </w:r>
    </w:p>
    <w:p w:rsidR="006C42A1" w:rsidRPr="006C42A1" w:rsidRDefault="006C42A1" w:rsidP="006C42A1">
      <w:pPr>
        <w:pStyle w:val="formattext"/>
        <w:spacing w:before="0" w:beforeAutospacing="0" w:after="0" w:afterAutospacing="0"/>
        <w:ind w:firstLine="567"/>
        <w:jc w:val="both"/>
        <w:rPr>
          <w:sz w:val="28"/>
          <w:szCs w:val="28"/>
        </w:rPr>
      </w:pPr>
      <w:r w:rsidRPr="006C42A1">
        <w:rPr>
          <w:sz w:val="28"/>
          <w:szCs w:val="28"/>
        </w:rPr>
        <w:t>"</w:t>
      </w:r>
      <w:r w:rsidRPr="006C42A1">
        <w:rPr>
          <w:sz w:val="28"/>
          <w:szCs w:val="28"/>
        </w:rPr>
        <w:t>9.</w:t>
      </w:r>
      <w:r w:rsidRPr="006C42A1">
        <w:rPr>
          <w:sz w:val="28"/>
          <w:szCs w:val="28"/>
        </w:rPr>
        <w:t>1) обеспечение первичных мер пожарной безопасности в границах муниципальных районов за границами городских и сельских населенных пунктов;";</w:t>
      </w:r>
      <w:r w:rsidRPr="006C42A1">
        <w:rPr>
          <w:sz w:val="28"/>
          <w:szCs w:val="28"/>
        </w:rPr>
        <w:br/>
      </w:r>
      <w:bookmarkStart w:id="0" w:name="P004C"/>
      <w:bookmarkEnd w:id="0"/>
      <w:r>
        <w:rPr>
          <w:sz w:val="28"/>
          <w:szCs w:val="28"/>
        </w:rPr>
        <w:t xml:space="preserve">      3</w:t>
      </w:r>
      <w:r w:rsidR="008F4068">
        <w:rPr>
          <w:sz w:val="28"/>
          <w:szCs w:val="28"/>
        </w:rPr>
        <w:t>.</w:t>
      </w:r>
      <w:r w:rsidRPr="006C42A1">
        <w:rPr>
          <w:sz w:val="28"/>
          <w:szCs w:val="28"/>
        </w:rPr>
        <w:t xml:space="preserve"> </w:t>
      </w:r>
      <w:r w:rsidRPr="006C42A1">
        <w:rPr>
          <w:sz w:val="28"/>
          <w:szCs w:val="28"/>
        </w:rPr>
        <w:t>Пункт 1 статьи 7 Устава дополнить подпунктом 16 следующего содержания:</w:t>
      </w:r>
    </w:p>
    <w:p w:rsidR="006C42A1" w:rsidRPr="006C42A1" w:rsidRDefault="006C42A1" w:rsidP="006C42A1">
      <w:pPr>
        <w:pStyle w:val="formattext"/>
        <w:spacing w:before="0" w:beforeAutospacing="0" w:after="0" w:afterAutospacing="0"/>
        <w:ind w:firstLine="567"/>
        <w:rPr>
          <w:sz w:val="28"/>
          <w:szCs w:val="28"/>
        </w:rPr>
      </w:pPr>
      <w:r w:rsidRPr="006C42A1">
        <w:rPr>
          <w:sz w:val="28"/>
          <w:szCs w:val="28"/>
        </w:rPr>
        <w:t>"1</w:t>
      </w:r>
      <w:r w:rsidRPr="006C42A1">
        <w:rPr>
          <w:sz w:val="28"/>
          <w:szCs w:val="28"/>
        </w:rPr>
        <w:t>6</w:t>
      </w:r>
      <w:r w:rsidRPr="006C42A1">
        <w:rPr>
          <w:sz w:val="28"/>
          <w:szCs w:val="28"/>
        </w:rPr>
        <w:t xml:space="preserve">) создание </w:t>
      </w:r>
      <w:r w:rsidR="00D52532">
        <w:rPr>
          <w:sz w:val="28"/>
          <w:szCs w:val="28"/>
        </w:rPr>
        <w:t>муниципальной пожарной охраны</w:t>
      </w:r>
      <w:proofErr w:type="gramStart"/>
      <w:r w:rsidR="00D52532">
        <w:rPr>
          <w:sz w:val="28"/>
          <w:szCs w:val="28"/>
        </w:rPr>
        <w:t>.";</w:t>
      </w:r>
      <w:proofErr w:type="gramEnd"/>
    </w:p>
    <w:p w:rsidR="008F4068" w:rsidRPr="008F4068" w:rsidRDefault="008F4068" w:rsidP="008F4068">
      <w:pPr>
        <w:pStyle w:val="a5"/>
        <w:numPr>
          <w:ilvl w:val="0"/>
          <w:numId w:val="2"/>
        </w:numPr>
        <w:autoSpaceDE w:val="0"/>
        <w:autoSpaceDN w:val="0"/>
        <w:adjustRightInd w:val="0"/>
        <w:spacing w:after="0" w:line="240" w:lineRule="auto"/>
        <w:jc w:val="both"/>
        <w:rPr>
          <w:rFonts w:ascii="Times New Roman" w:hAnsi="Times New Roman" w:cs="Times New Roman"/>
          <w:sz w:val="28"/>
          <w:szCs w:val="28"/>
        </w:rPr>
      </w:pPr>
      <w:r w:rsidRPr="008F4068">
        <w:rPr>
          <w:rFonts w:ascii="Times New Roman" w:hAnsi="Times New Roman" w:cs="Times New Roman"/>
          <w:sz w:val="28"/>
          <w:szCs w:val="28"/>
        </w:rPr>
        <w:t xml:space="preserve">Пункт 2 статьи 107 Устава изложить в следующей редакции: </w:t>
      </w:r>
    </w:p>
    <w:p w:rsidR="008F4068" w:rsidRDefault="008F4068" w:rsidP="00D5253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Устав </w:t>
      </w:r>
      <w:r>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Pr>
          <w:rFonts w:ascii="Times New Roman" w:hAnsi="Times New Roman" w:cs="Times New Roman"/>
          <w:sz w:val="28"/>
          <w:szCs w:val="28"/>
        </w:rPr>
        <w:t xml:space="preserve">решение Совета Района </w:t>
      </w:r>
      <w:r>
        <w:rPr>
          <w:rFonts w:ascii="Times New Roman" w:hAnsi="Times New Roman" w:cs="Times New Roman"/>
          <w:sz w:val="28"/>
          <w:szCs w:val="28"/>
        </w:rPr>
        <w:t xml:space="preserve">о внесении изменений и дополнений в устав </w:t>
      </w:r>
      <w:r>
        <w:rPr>
          <w:rFonts w:ascii="Times New Roman" w:hAnsi="Times New Roman" w:cs="Times New Roman"/>
          <w:sz w:val="28"/>
          <w:szCs w:val="28"/>
        </w:rPr>
        <w:t xml:space="preserve"> Района </w:t>
      </w:r>
      <w:r>
        <w:rPr>
          <w:rFonts w:ascii="Times New Roman" w:hAnsi="Times New Roman" w:cs="Times New Roman"/>
          <w:sz w:val="28"/>
          <w:szCs w:val="28"/>
        </w:rPr>
        <w:t>подлежат официальному опубликованию (обнародованию) после их государственной регистрации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w:t>
      </w:r>
      <w:r w:rsidR="00504E60">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504E60">
        <w:rPr>
          <w:rFonts w:ascii="Times New Roman" w:hAnsi="Times New Roman" w:cs="Times New Roman"/>
          <w:sz w:val="28"/>
          <w:szCs w:val="28"/>
        </w:rPr>
        <w:t xml:space="preserve"> решении Совета </w:t>
      </w:r>
      <w:r>
        <w:rPr>
          <w:rFonts w:ascii="Times New Roman" w:hAnsi="Times New Roman" w:cs="Times New Roman"/>
          <w:sz w:val="28"/>
          <w:szCs w:val="28"/>
        </w:rPr>
        <w:t xml:space="preserve">о внесении изменений в устав </w:t>
      </w:r>
      <w:r w:rsidR="00504E60">
        <w:rPr>
          <w:rFonts w:ascii="Times New Roman" w:hAnsi="Times New Roman" w:cs="Times New Roman"/>
          <w:sz w:val="28"/>
          <w:szCs w:val="28"/>
        </w:rPr>
        <w:t xml:space="preserve">Района </w:t>
      </w:r>
      <w:r>
        <w:rPr>
          <w:rFonts w:ascii="Times New Roman" w:hAnsi="Times New Roman" w:cs="Times New Roman"/>
          <w:sz w:val="28"/>
          <w:szCs w:val="28"/>
        </w:rPr>
        <w:t>в государственный реестр</w:t>
      </w:r>
      <w:proofErr w:type="gramEnd"/>
      <w:r>
        <w:rPr>
          <w:rFonts w:ascii="Times New Roman" w:hAnsi="Times New Roman" w:cs="Times New Roman"/>
          <w:sz w:val="28"/>
          <w:szCs w:val="28"/>
        </w:rPr>
        <w:t xml:space="preserve"> уставов муниципальных образований </w:t>
      </w:r>
      <w:r w:rsidR="00504E60">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предусмотренного </w:t>
      </w:r>
      <w:hyperlink r:id="rId10" w:history="1">
        <w:r w:rsidRPr="00504E60">
          <w:rPr>
            <w:rFonts w:ascii="Times New Roman" w:hAnsi="Times New Roman" w:cs="Times New Roman"/>
            <w:sz w:val="28"/>
            <w:szCs w:val="28"/>
          </w:rPr>
          <w:t>частью 6 статьи 4</w:t>
        </w:r>
      </w:hyperlink>
      <w:r>
        <w:rPr>
          <w:rFonts w:ascii="Times New Roman" w:hAnsi="Times New Roman" w:cs="Times New Roman"/>
          <w:sz w:val="28"/>
          <w:szCs w:val="28"/>
        </w:rPr>
        <w:t xml:space="preserve"> Федерального закона от 21 июля 2005 года N 97-ФЗ "О государственной регистрации уставов муниципальных образований"</w:t>
      </w:r>
      <w:r w:rsidR="00504E60">
        <w:rPr>
          <w:rFonts w:ascii="Times New Roman" w:hAnsi="Times New Roman" w:cs="Times New Roman"/>
          <w:sz w:val="28"/>
          <w:szCs w:val="28"/>
        </w:rPr>
        <w:t>;</w:t>
      </w:r>
    </w:p>
    <w:p w:rsidR="00504E60" w:rsidRDefault="00504E60" w:rsidP="00504E60">
      <w:pPr>
        <w:pStyle w:val="a5"/>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Подпункт 9 пункта 1 статьи 40 Устава изложить в следующей редакции:</w:t>
      </w:r>
    </w:p>
    <w:p w:rsidR="00504E60" w:rsidRPr="00504E60" w:rsidRDefault="00504E60" w:rsidP="00504E60">
      <w:pPr>
        <w:pStyle w:val="a5"/>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«9</w:t>
      </w:r>
      <w:r w:rsidRPr="00504E60">
        <w:rPr>
          <w:rFonts w:ascii="Times New Roman" w:hAnsi="Times New Roman" w:cs="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504E60">
        <w:rPr>
          <w:rFonts w:ascii="Times New Roman" w:hAnsi="Times New Roman" w:cs="Times New Roman"/>
          <w:sz w:val="28"/>
          <w:szCs w:val="28"/>
        </w:rPr>
        <w:lastRenderedPageBreak/>
        <w:t>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04E60">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p>
    <w:p w:rsidR="00504E60" w:rsidRDefault="00504E60" w:rsidP="00504E60">
      <w:pPr>
        <w:pStyle w:val="a5"/>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Пункт 7 статьи 45 Устава дополнить абзацем следующего содержания:</w:t>
      </w:r>
    </w:p>
    <w:p w:rsidR="00504E60" w:rsidRDefault="00504E60" w:rsidP="00504E60">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504E60" w:rsidRPr="00504E60" w:rsidRDefault="00504E60" w:rsidP="00D52532">
      <w:pPr>
        <w:pStyle w:val="a5"/>
        <w:autoSpaceDE w:val="0"/>
        <w:autoSpaceDN w:val="0"/>
        <w:adjustRightInd w:val="0"/>
        <w:spacing w:after="0" w:line="240" w:lineRule="auto"/>
        <w:jc w:val="both"/>
        <w:rPr>
          <w:rFonts w:ascii="Times New Roman" w:hAnsi="Times New Roman" w:cs="Times New Roman"/>
          <w:sz w:val="28"/>
          <w:szCs w:val="28"/>
        </w:rPr>
      </w:pPr>
    </w:p>
    <w:p w:rsidR="008E291B" w:rsidRPr="004B0C54" w:rsidRDefault="008E291B" w:rsidP="008E291B">
      <w:pPr>
        <w:pStyle w:val="formattext"/>
        <w:spacing w:before="0" w:beforeAutospacing="0" w:after="0" w:afterAutospacing="0"/>
        <w:ind w:firstLine="567"/>
        <w:jc w:val="both"/>
        <w:rPr>
          <w:sz w:val="28"/>
          <w:szCs w:val="28"/>
        </w:rPr>
      </w:pPr>
    </w:p>
    <w:p w:rsidR="008E291B" w:rsidRPr="004B0C54" w:rsidRDefault="008E291B" w:rsidP="008E291B">
      <w:pPr>
        <w:pStyle w:val="formattext"/>
        <w:spacing w:before="0" w:beforeAutospacing="0" w:after="0" w:afterAutospacing="0"/>
        <w:ind w:firstLine="482"/>
        <w:rPr>
          <w:sz w:val="28"/>
          <w:szCs w:val="28"/>
        </w:rPr>
      </w:pPr>
    </w:p>
    <w:p w:rsidR="008E291B" w:rsidRPr="004B0C54" w:rsidRDefault="008E291B" w:rsidP="008E291B">
      <w:pPr>
        <w:spacing w:after="0" w:line="240" w:lineRule="auto"/>
        <w:ind w:firstLine="567"/>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Председатель  Совета,</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Глава Верхнеуслонского </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муниципального района                                                М.Г. </w:t>
      </w:r>
      <w:proofErr w:type="spellStart"/>
      <w:r w:rsidRPr="004B0C54">
        <w:rPr>
          <w:rFonts w:ascii="Times New Roman" w:eastAsia="Times New Roman" w:hAnsi="Times New Roman" w:cs="Times New Roman"/>
          <w:b/>
          <w:sz w:val="28"/>
          <w:szCs w:val="28"/>
          <w:lang w:eastAsia="ru-RU"/>
        </w:rPr>
        <w:t>Зиатдинов</w:t>
      </w:r>
      <w:proofErr w:type="spellEnd"/>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8E291B"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D90D35" w:rsidRDefault="00D90D35"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Приложение № 2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к Решению Совета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Верхнеуслонского</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муниципального района</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от «</w:t>
      </w:r>
      <w:r w:rsidR="00D90D35">
        <w:rPr>
          <w:rFonts w:ascii="Times New Roman" w:eastAsia="Times New Roman" w:hAnsi="Times New Roman" w:cs="Times New Roman"/>
          <w:sz w:val="28"/>
          <w:szCs w:val="28"/>
          <w:lang w:eastAsia="ru-RU"/>
        </w:rPr>
        <w:t>_</w:t>
      </w:r>
      <w:r w:rsidRPr="004B0C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90D35">
        <w:rPr>
          <w:rFonts w:ascii="Times New Roman" w:eastAsia="Times New Roman" w:hAnsi="Times New Roman" w:cs="Times New Roman"/>
          <w:sz w:val="28"/>
          <w:szCs w:val="28"/>
          <w:lang w:eastAsia="ru-RU"/>
        </w:rPr>
        <w:t>______</w:t>
      </w:r>
      <w:r>
        <w:rPr>
          <w:rFonts w:ascii="Times New Roman" w:eastAsia="Times New Roman" w:hAnsi="Times New Roman" w:cs="Times New Roman"/>
          <w:sz w:val="28"/>
          <w:szCs w:val="28"/>
          <w:lang w:eastAsia="ru-RU"/>
        </w:rPr>
        <w:t xml:space="preserve"> </w:t>
      </w:r>
      <w:r w:rsidRPr="004B0C54">
        <w:rPr>
          <w:rFonts w:ascii="Times New Roman" w:eastAsia="Times New Roman" w:hAnsi="Times New Roman" w:cs="Times New Roman"/>
          <w:sz w:val="28"/>
          <w:szCs w:val="28"/>
          <w:lang w:eastAsia="ru-RU"/>
        </w:rPr>
        <w:t>202</w:t>
      </w:r>
      <w:r w:rsidR="00D90D35">
        <w:rPr>
          <w:rFonts w:ascii="Times New Roman" w:eastAsia="Times New Roman" w:hAnsi="Times New Roman" w:cs="Times New Roman"/>
          <w:sz w:val="28"/>
          <w:szCs w:val="28"/>
          <w:lang w:eastAsia="ru-RU"/>
        </w:rPr>
        <w:t>1</w:t>
      </w:r>
      <w:r w:rsidRPr="004B0C54">
        <w:rPr>
          <w:rFonts w:ascii="Times New Roman" w:eastAsia="Times New Roman" w:hAnsi="Times New Roman" w:cs="Times New Roman"/>
          <w:sz w:val="28"/>
          <w:szCs w:val="28"/>
          <w:lang w:eastAsia="ru-RU"/>
        </w:rPr>
        <w:t xml:space="preserve"> года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w:t>
      </w:r>
      <w:r w:rsidR="00D90D35">
        <w:rPr>
          <w:rFonts w:ascii="Times New Roman" w:eastAsia="Times New Roman" w:hAnsi="Times New Roman" w:cs="Times New Roman"/>
          <w:sz w:val="28"/>
          <w:szCs w:val="28"/>
          <w:lang w:eastAsia="ru-RU"/>
        </w:rPr>
        <w:t>____</w:t>
      </w:r>
    </w:p>
    <w:p w:rsidR="008E291B" w:rsidRPr="004B0C54" w:rsidRDefault="008E291B" w:rsidP="008E291B">
      <w:pPr>
        <w:spacing w:after="0" w:line="240" w:lineRule="auto"/>
        <w:jc w:val="center"/>
        <w:rPr>
          <w:rFonts w:ascii="Times New Roman" w:eastAsia="Times New Roman" w:hAnsi="Times New Roman" w:cs="Times New Roman"/>
          <w:b/>
          <w:sz w:val="28"/>
          <w:szCs w:val="28"/>
          <w:lang w:eastAsia="ru-RU"/>
        </w:rPr>
      </w:pPr>
    </w:p>
    <w:p w:rsidR="008E291B" w:rsidRPr="004B0C54" w:rsidRDefault="008E291B" w:rsidP="008E291B">
      <w:pPr>
        <w:spacing w:after="0" w:line="240" w:lineRule="auto"/>
        <w:jc w:val="center"/>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ПОРЯДОК УЧЕТА ПРЕДЛОЖЕНИЙ ГРАЖДАН К ПРОЕКТУ РЕШЕНИЯ СОВЕТА ВЕРХНЕУСЛОНСКОГО МУНИЦИПАЛЬНОГО РАЙОНА «О </w:t>
      </w:r>
      <w:proofErr w:type="gramStart"/>
      <w:r w:rsidRPr="004B0C54">
        <w:rPr>
          <w:rFonts w:ascii="Times New Roman" w:eastAsia="Times New Roman" w:hAnsi="Times New Roman" w:cs="Times New Roman"/>
          <w:b/>
          <w:sz w:val="28"/>
          <w:szCs w:val="28"/>
          <w:lang w:eastAsia="ru-RU"/>
        </w:rPr>
        <w:t>ВНЕСЕНИИ</w:t>
      </w:r>
      <w:proofErr w:type="gramEnd"/>
      <w:r w:rsidRPr="004B0C54">
        <w:rPr>
          <w:rFonts w:ascii="Times New Roman" w:eastAsia="Times New Roman" w:hAnsi="Times New Roman" w:cs="Times New Roman"/>
          <w:b/>
          <w:sz w:val="28"/>
          <w:szCs w:val="28"/>
          <w:lang w:eastAsia="ru-RU"/>
        </w:rPr>
        <w:t xml:space="preserve"> ИЗМЕНЕНИЙ И ДОПОЛНЕНИЙ В УСТАВ  ВЕРХНЕУСЛОНСКОГО МУНИЦИПАЛЬНОГО РАЙОНА РЕСПУБЛИКИ ТАТАРСТАН»</w:t>
      </w:r>
    </w:p>
    <w:p w:rsidR="008E291B" w:rsidRPr="004B0C54" w:rsidRDefault="008E291B" w:rsidP="008E291B">
      <w:pPr>
        <w:spacing w:after="0" w:line="240" w:lineRule="auto"/>
        <w:jc w:val="center"/>
        <w:rPr>
          <w:rFonts w:ascii="Times New Roman" w:eastAsia="Times New Roman" w:hAnsi="Times New Roman" w:cs="Times New Roman"/>
          <w:b/>
          <w:sz w:val="28"/>
          <w:szCs w:val="28"/>
          <w:lang w:eastAsia="ru-RU"/>
        </w:rPr>
      </w:pPr>
    </w:p>
    <w:p w:rsidR="008E291B" w:rsidRPr="004B0C54" w:rsidRDefault="008E291B" w:rsidP="008E291B">
      <w:pPr>
        <w:spacing w:after="0" w:line="240" w:lineRule="auto"/>
        <w:ind w:right="-1" w:firstLine="72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1.  Предложения к проекту Решения  Совета Верхнеуслонского муниципального района «О </w:t>
      </w:r>
      <w:proofErr w:type="gramStart"/>
      <w:r w:rsidRPr="004B0C54">
        <w:rPr>
          <w:rFonts w:ascii="Times New Roman" w:eastAsia="Times New Roman" w:hAnsi="Times New Roman" w:cs="Times New Roman"/>
          <w:sz w:val="28"/>
          <w:szCs w:val="28"/>
          <w:lang w:eastAsia="ru-RU"/>
        </w:rPr>
        <w:t>внесении</w:t>
      </w:r>
      <w:proofErr w:type="gramEnd"/>
      <w:r w:rsidRPr="004B0C54">
        <w:rPr>
          <w:rFonts w:ascii="Times New Roman" w:eastAsia="Times New Roman" w:hAnsi="Times New Roman" w:cs="Times New Roman"/>
          <w:sz w:val="28"/>
          <w:szCs w:val="28"/>
          <w:lang w:eastAsia="ru-RU"/>
        </w:rPr>
        <w:t xml:space="preserve"> изменений и дополнений в Устав  Верхнеуслонского муниципального района Республики Татарстан» вносятся до </w:t>
      </w:r>
      <w:r w:rsidR="00D90D35">
        <w:rPr>
          <w:rFonts w:ascii="Times New Roman" w:eastAsia="Times New Roman" w:hAnsi="Times New Roman" w:cs="Times New Roman"/>
          <w:sz w:val="28"/>
          <w:szCs w:val="28"/>
          <w:lang w:eastAsia="ru-RU"/>
        </w:rPr>
        <w:t xml:space="preserve">5 июля </w:t>
      </w:r>
      <w:r w:rsidRPr="004B0C54">
        <w:rPr>
          <w:rFonts w:ascii="Times New Roman" w:eastAsia="Times New Roman" w:hAnsi="Times New Roman" w:cs="Times New Roman"/>
          <w:sz w:val="28"/>
          <w:szCs w:val="28"/>
          <w:lang w:eastAsia="ru-RU"/>
        </w:rPr>
        <w:t>2021  года в письменном виде с указанием Ф.И.О. и сведений о месте проживания автора. Предложения принимаются по адресу: 422570, село Верхний Услон, ул. Чехова, дом 18, Совет Верхнеуслонского муниципального района,  секретарь рабочей группы Пичугина Н.В. со дня размещения на официальном портале правовой информации Республики Татарстан, на официальном сайте Верхнеуслонского муниципального района  ежедневно с 8.00 до 16.00 кроме субботы и воскресенья.</w:t>
      </w:r>
    </w:p>
    <w:p w:rsidR="008E291B" w:rsidRPr="004B0C54" w:rsidRDefault="008E291B" w:rsidP="008E291B">
      <w:pPr>
        <w:spacing w:after="0" w:line="240" w:lineRule="auto"/>
        <w:ind w:right="-1"/>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Телефон для справок: 8 (84379) 2-18-36.</w:t>
      </w:r>
    </w:p>
    <w:p w:rsidR="008E291B" w:rsidRPr="004B0C54" w:rsidRDefault="008E291B" w:rsidP="008E291B">
      <w:pPr>
        <w:spacing w:after="0" w:line="240" w:lineRule="auto"/>
        <w:ind w:right="-215"/>
        <w:jc w:val="both"/>
        <w:rPr>
          <w:rFonts w:ascii="Times New Roman" w:eastAsia="Times New Roman" w:hAnsi="Times New Roman" w:cs="Times New Roman"/>
          <w:sz w:val="28"/>
          <w:szCs w:val="28"/>
          <w:lang w:eastAsia="ru-RU"/>
        </w:rPr>
      </w:pPr>
    </w:p>
    <w:p w:rsidR="008E291B" w:rsidRPr="004B0C54" w:rsidRDefault="008E291B" w:rsidP="008E291B">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8E291B" w:rsidRPr="004B0C54" w:rsidRDefault="008E291B" w:rsidP="008E291B">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8E291B" w:rsidRPr="004B0C54" w:rsidRDefault="008E291B" w:rsidP="008E291B">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8E291B" w:rsidRPr="004B0C54" w:rsidRDefault="008E291B" w:rsidP="008E291B">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8E291B" w:rsidRPr="004B0C54" w:rsidRDefault="008E291B" w:rsidP="008E291B">
      <w:pPr>
        <w:spacing w:after="0" w:line="240" w:lineRule="auto"/>
        <w:ind w:firstLine="567"/>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Председатель  Совета,</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Глава Верхнеуслонского </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муниципального района                                                М.Г. </w:t>
      </w:r>
      <w:proofErr w:type="spellStart"/>
      <w:r w:rsidRPr="004B0C54">
        <w:rPr>
          <w:rFonts w:ascii="Times New Roman" w:eastAsia="Times New Roman" w:hAnsi="Times New Roman" w:cs="Times New Roman"/>
          <w:b/>
          <w:sz w:val="28"/>
          <w:szCs w:val="28"/>
          <w:lang w:eastAsia="ru-RU"/>
        </w:rPr>
        <w:t>Зиатдинов</w:t>
      </w:r>
      <w:proofErr w:type="spellEnd"/>
    </w:p>
    <w:p w:rsidR="008E291B" w:rsidRPr="004B0C54" w:rsidRDefault="008E291B" w:rsidP="008E291B">
      <w:pPr>
        <w:spacing w:after="0" w:line="240" w:lineRule="auto"/>
        <w:ind w:firstLine="567"/>
        <w:rPr>
          <w:rFonts w:ascii="Times New Roman" w:eastAsia="Calibri" w:hAnsi="Times New Roman" w:cs="Times New Roman"/>
          <w:b/>
          <w:sz w:val="28"/>
          <w:szCs w:val="28"/>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D90D35" w:rsidRPr="004B0C54" w:rsidRDefault="00D90D35"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lastRenderedPageBreak/>
        <w:t xml:space="preserve">Приложение № 3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к Решению Совета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Верхнеуслонского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муниципального района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от «</w:t>
      </w:r>
      <w:r w:rsidR="00D90D35">
        <w:rPr>
          <w:rFonts w:ascii="Times New Roman" w:eastAsia="Times New Roman" w:hAnsi="Times New Roman" w:cs="Times New Roman"/>
          <w:sz w:val="28"/>
          <w:szCs w:val="28"/>
          <w:lang w:eastAsia="ru-RU"/>
        </w:rPr>
        <w:t>_</w:t>
      </w:r>
      <w:r w:rsidRPr="004B0C54">
        <w:rPr>
          <w:rFonts w:ascii="Times New Roman" w:eastAsia="Times New Roman" w:hAnsi="Times New Roman" w:cs="Times New Roman"/>
          <w:sz w:val="28"/>
          <w:szCs w:val="28"/>
          <w:lang w:eastAsia="ru-RU"/>
        </w:rPr>
        <w:t xml:space="preserve">» </w:t>
      </w:r>
      <w:r w:rsidR="00D90D35">
        <w:rPr>
          <w:rFonts w:ascii="Times New Roman" w:eastAsia="Times New Roman" w:hAnsi="Times New Roman" w:cs="Times New Roman"/>
          <w:sz w:val="28"/>
          <w:szCs w:val="28"/>
          <w:lang w:eastAsia="ru-RU"/>
        </w:rPr>
        <w:t>_________ 2021</w:t>
      </w:r>
      <w:r w:rsidRPr="004B0C54">
        <w:rPr>
          <w:rFonts w:ascii="Times New Roman" w:eastAsia="Times New Roman" w:hAnsi="Times New Roman" w:cs="Times New Roman"/>
          <w:sz w:val="28"/>
          <w:szCs w:val="28"/>
          <w:lang w:eastAsia="ru-RU"/>
        </w:rPr>
        <w:t xml:space="preserve"> года </w:t>
      </w:r>
    </w:p>
    <w:p w:rsidR="008E291B" w:rsidRPr="004B0C54" w:rsidRDefault="008E291B" w:rsidP="008E291B">
      <w:pPr>
        <w:tabs>
          <w:tab w:val="left" w:pos="5760"/>
        </w:tabs>
        <w:spacing w:after="0" w:line="240" w:lineRule="auto"/>
        <w:ind w:left="567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w:t>
      </w:r>
      <w:r w:rsidR="00D90D35">
        <w:rPr>
          <w:rFonts w:ascii="Times New Roman" w:eastAsia="Times New Roman" w:hAnsi="Times New Roman" w:cs="Times New Roman"/>
          <w:sz w:val="28"/>
          <w:szCs w:val="28"/>
          <w:lang w:eastAsia="ru-RU"/>
        </w:rPr>
        <w:t>____</w:t>
      </w:r>
    </w:p>
    <w:p w:rsidR="008E291B" w:rsidRPr="004B0C54" w:rsidRDefault="008E291B" w:rsidP="008E291B">
      <w:pPr>
        <w:tabs>
          <w:tab w:val="left" w:pos="180"/>
        </w:tabs>
        <w:spacing w:after="0" w:line="240" w:lineRule="auto"/>
        <w:ind w:left="540" w:firstLine="4500"/>
        <w:rPr>
          <w:rFonts w:ascii="Times New Roman" w:eastAsia="Times New Roman" w:hAnsi="Times New Roman" w:cs="Times New Roman"/>
          <w:b/>
          <w:sz w:val="28"/>
          <w:szCs w:val="28"/>
          <w:lang w:eastAsia="ru-RU"/>
        </w:rPr>
      </w:pPr>
    </w:p>
    <w:p w:rsidR="008E291B" w:rsidRPr="004B0C54" w:rsidRDefault="008E291B" w:rsidP="008E291B">
      <w:pPr>
        <w:tabs>
          <w:tab w:val="left" w:pos="180"/>
        </w:tabs>
        <w:spacing w:after="0" w:line="240" w:lineRule="auto"/>
        <w:jc w:val="center"/>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ПОРЯДОК </w:t>
      </w:r>
    </w:p>
    <w:p w:rsidR="008E291B" w:rsidRPr="004B0C54" w:rsidRDefault="008E291B" w:rsidP="008E291B">
      <w:pPr>
        <w:tabs>
          <w:tab w:val="left" w:pos="180"/>
        </w:tabs>
        <w:spacing w:after="0" w:line="240" w:lineRule="auto"/>
        <w:jc w:val="center"/>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УЧАСТИЯ ГРАЖДАН В </w:t>
      </w:r>
      <w:proofErr w:type="gramStart"/>
      <w:r w:rsidRPr="004B0C54">
        <w:rPr>
          <w:rFonts w:ascii="Times New Roman" w:eastAsia="Times New Roman" w:hAnsi="Times New Roman" w:cs="Times New Roman"/>
          <w:b/>
          <w:sz w:val="28"/>
          <w:szCs w:val="28"/>
          <w:lang w:eastAsia="ru-RU"/>
        </w:rPr>
        <w:t>ОБСУЖДЕНИИ</w:t>
      </w:r>
      <w:proofErr w:type="gramEnd"/>
      <w:r w:rsidRPr="004B0C54">
        <w:rPr>
          <w:rFonts w:ascii="Times New Roman" w:eastAsia="Times New Roman" w:hAnsi="Times New Roman" w:cs="Times New Roman"/>
          <w:b/>
          <w:sz w:val="28"/>
          <w:szCs w:val="28"/>
          <w:lang w:eastAsia="ru-RU"/>
        </w:rPr>
        <w:t xml:space="preserve"> ПРОЕКТА РЕШЕНИЯ СОВЕТА ВЕРХНЕУСЛОНСКОГО МУНИЦИПАЛЬНОГО РАЙОНА </w:t>
      </w:r>
    </w:p>
    <w:p w:rsidR="008E291B" w:rsidRPr="004B0C54" w:rsidRDefault="008E291B" w:rsidP="008E291B">
      <w:pPr>
        <w:tabs>
          <w:tab w:val="left" w:pos="180"/>
        </w:tabs>
        <w:spacing w:after="0" w:line="240" w:lineRule="auto"/>
        <w:jc w:val="center"/>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«О </w:t>
      </w:r>
      <w:proofErr w:type="gramStart"/>
      <w:r w:rsidRPr="004B0C54">
        <w:rPr>
          <w:rFonts w:ascii="Times New Roman" w:eastAsia="Times New Roman" w:hAnsi="Times New Roman" w:cs="Times New Roman"/>
          <w:b/>
          <w:sz w:val="28"/>
          <w:szCs w:val="28"/>
          <w:lang w:eastAsia="ru-RU"/>
        </w:rPr>
        <w:t>ВНЕСЕНИИ</w:t>
      </w:r>
      <w:proofErr w:type="gramEnd"/>
      <w:r w:rsidRPr="004B0C54">
        <w:rPr>
          <w:rFonts w:ascii="Times New Roman" w:eastAsia="Times New Roman" w:hAnsi="Times New Roman" w:cs="Times New Roman"/>
          <w:b/>
          <w:sz w:val="28"/>
          <w:szCs w:val="28"/>
          <w:lang w:eastAsia="ru-RU"/>
        </w:rPr>
        <w:t xml:space="preserve"> ИЗМЕНЕНИЙ И ДОПОЛНЕНИЙ В УСТАВ   ВЕРХНЕУСЛОНСКОГО МУНИЦИПАЛЬНОГО РАЙОНА РЕСПУБЛИКИ ТАТАРСТАН»</w:t>
      </w:r>
    </w:p>
    <w:p w:rsidR="008E291B" w:rsidRPr="004B0C54" w:rsidRDefault="008E291B" w:rsidP="008E291B">
      <w:pPr>
        <w:tabs>
          <w:tab w:val="left" w:pos="180"/>
        </w:tabs>
        <w:spacing w:after="0" w:line="240" w:lineRule="auto"/>
        <w:jc w:val="center"/>
        <w:rPr>
          <w:rFonts w:ascii="Times New Roman" w:eastAsia="Times New Roman" w:hAnsi="Times New Roman" w:cs="Times New Roman"/>
          <w:b/>
          <w:sz w:val="28"/>
          <w:szCs w:val="28"/>
          <w:lang w:eastAsia="ru-RU"/>
        </w:rPr>
      </w:pPr>
    </w:p>
    <w:p w:rsidR="008E291B" w:rsidRPr="004B0C54" w:rsidRDefault="008E291B" w:rsidP="008E291B">
      <w:pPr>
        <w:tabs>
          <w:tab w:val="left" w:pos="180"/>
        </w:tabs>
        <w:spacing w:after="0" w:line="240" w:lineRule="auto"/>
        <w:ind w:firstLine="540"/>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1.  Заявки на участие в публичных </w:t>
      </w:r>
      <w:proofErr w:type="gramStart"/>
      <w:r w:rsidRPr="004B0C54">
        <w:rPr>
          <w:rFonts w:ascii="Times New Roman" w:eastAsia="Times New Roman" w:hAnsi="Times New Roman" w:cs="Times New Roman"/>
          <w:sz w:val="28"/>
          <w:szCs w:val="28"/>
          <w:lang w:eastAsia="ru-RU"/>
        </w:rPr>
        <w:t>слушаниях</w:t>
      </w:r>
      <w:proofErr w:type="gramEnd"/>
      <w:r w:rsidRPr="004B0C54">
        <w:rPr>
          <w:rFonts w:ascii="Times New Roman" w:eastAsia="Times New Roman" w:hAnsi="Times New Roman" w:cs="Times New Roman"/>
          <w:sz w:val="28"/>
          <w:szCs w:val="28"/>
          <w:lang w:eastAsia="ru-RU"/>
        </w:rPr>
        <w:t xml:space="preserve"> с правом выступления подаются по адресу: 422570, Республика Татарстан, Верхнеуслонский муниципальный район, с. Верхний Услон, ул. Чехова д. 18 в Совет Верхнеуслонского муниципального района Пичугиной Н.В. лично или по почте (с пометкой на конверте «обсуждение Устава»).</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ab/>
        <w:t xml:space="preserve">    2. Участниками публичных слушаний с правом выступления для аргументации своих предложений являются жители Района, которые подали в Совет  Верхнеуслонского муниципального района РТ письменные заявления.</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ab/>
        <w:t xml:space="preserve">    3. Участниками публичных слушаний без права выступления на публичных слушаниях могут быть все заинтересованные жители Района.</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4. Регистрация участников начинается за 30 минут до начала публичных слушаний.</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ab/>
        <w:t xml:space="preserve">   6. Выступления участников публичных слушаний должны быть не более 5 минут.</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7.Участники публичных слушаний вправе задавать вопросы </w:t>
      </w:r>
      <w:proofErr w:type="gramStart"/>
      <w:r w:rsidRPr="004B0C54">
        <w:rPr>
          <w:rFonts w:ascii="Times New Roman" w:eastAsia="Times New Roman" w:hAnsi="Times New Roman" w:cs="Times New Roman"/>
          <w:sz w:val="28"/>
          <w:szCs w:val="28"/>
          <w:lang w:eastAsia="ru-RU"/>
        </w:rPr>
        <w:t>выступающим</w:t>
      </w:r>
      <w:proofErr w:type="gramEnd"/>
      <w:r w:rsidRPr="004B0C54">
        <w:rPr>
          <w:rFonts w:ascii="Times New Roman" w:eastAsia="Times New Roman" w:hAnsi="Times New Roman" w:cs="Times New Roman"/>
          <w:sz w:val="28"/>
          <w:szCs w:val="28"/>
          <w:lang w:eastAsia="ru-RU"/>
        </w:rPr>
        <w:t xml:space="preserve"> после окончания выступления с разрешения председательствующего.</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 xml:space="preserve">      8. Участники публичных слушаний не вправе вмешиваться в ход публичных слушаний, прерывать их и мешать их проведению.</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r w:rsidRPr="004B0C54">
        <w:rPr>
          <w:rFonts w:ascii="Times New Roman" w:eastAsia="Times New Roman" w:hAnsi="Times New Roman" w:cs="Times New Roman"/>
          <w:sz w:val="28"/>
          <w:szCs w:val="28"/>
          <w:lang w:eastAsia="ru-RU"/>
        </w:rPr>
        <w:tab/>
        <w:t xml:space="preserve">   9. В </w:t>
      </w:r>
      <w:proofErr w:type="gramStart"/>
      <w:r w:rsidRPr="004B0C54">
        <w:rPr>
          <w:rFonts w:ascii="Times New Roman" w:eastAsia="Times New Roman" w:hAnsi="Times New Roman" w:cs="Times New Roman"/>
          <w:sz w:val="28"/>
          <w:szCs w:val="28"/>
          <w:lang w:eastAsia="ru-RU"/>
        </w:rPr>
        <w:t>случае</w:t>
      </w:r>
      <w:proofErr w:type="gramEnd"/>
      <w:r w:rsidRPr="004B0C54">
        <w:rPr>
          <w:rFonts w:ascii="Times New Roman" w:eastAsia="Times New Roman" w:hAnsi="Times New Roman" w:cs="Times New Roman"/>
          <w:sz w:val="28"/>
          <w:szCs w:val="28"/>
          <w:lang w:eastAsia="ru-RU"/>
        </w:rPr>
        <w:t xml:space="preserve"> нарушения порядка проведения участниками публичных слушаний председательствующий вправе потребовать их удаления из зала заседания.</w:t>
      </w: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tabs>
          <w:tab w:val="left" w:pos="180"/>
          <w:tab w:val="num" w:pos="1065"/>
        </w:tabs>
        <w:spacing w:after="0" w:line="240" w:lineRule="auto"/>
        <w:jc w:val="both"/>
        <w:rPr>
          <w:rFonts w:ascii="Times New Roman" w:eastAsia="Times New Roman" w:hAnsi="Times New Roman" w:cs="Times New Roman"/>
          <w:sz w:val="28"/>
          <w:szCs w:val="28"/>
          <w:lang w:eastAsia="ru-RU"/>
        </w:rPr>
      </w:pPr>
    </w:p>
    <w:p w:rsidR="008E291B" w:rsidRPr="004B0C54" w:rsidRDefault="008E291B" w:rsidP="008E291B">
      <w:pPr>
        <w:spacing w:after="0" w:line="240" w:lineRule="auto"/>
        <w:ind w:firstLine="567"/>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Председатель  Совета,</w:t>
      </w:r>
    </w:p>
    <w:p w:rsidR="008E291B" w:rsidRPr="004B0C54" w:rsidRDefault="008E291B" w:rsidP="008E291B">
      <w:pPr>
        <w:spacing w:after="0" w:line="240" w:lineRule="auto"/>
        <w:ind w:firstLine="567"/>
        <w:jc w:val="both"/>
        <w:rPr>
          <w:rFonts w:ascii="Times New Roman" w:eastAsia="Times New Roman" w:hAnsi="Times New Roman" w:cs="Times New Roman"/>
          <w:b/>
          <w:sz w:val="28"/>
          <w:szCs w:val="28"/>
          <w:lang w:eastAsia="ru-RU"/>
        </w:rPr>
      </w:pPr>
      <w:r w:rsidRPr="004B0C54">
        <w:rPr>
          <w:rFonts w:ascii="Times New Roman" w:eastAsia="Times New Roman" w:hAnsi="Times New Roman" w:cs="Times New Roman"/>
          <w:b/>
          <w:sz w:val="28"/>
          <w:szCs w:val="28"/>
          <w:lang w:eastAsia="ru-RU"/>
        </w:rPr>
        <w:t xml:space="preserve">Глава Верхнеуслонского </w:t>
      </w:r>
    </w:p>
    <w:p w:rsidR="00333954" w:rsidRDefault="008E291B" w:rsidP="00D90D35">
      <w:pPr>
        <w:spacing w:after="0" w:line="240" w:lineRule="auto"/>
        <w:ind w:firstLine="567"/>
        <w:jc w:val="both"/>
      </w:pPr>
      <w:r w:rsidRPr="004B0C54">
        <w:rPr>
          <w:rFonts w:ascii="Times New Roman" w:eastAsia="Times New Roman" w:hAnsi="Times New Roman" w:cs="Times New Roman"/>
          <w:b/>
          <w:sz w:val="28"/>
          <w:szCs w:val="28"/>
          <w:lang w:eastAsia="ru-RU"/>
        </w:rPr>
        <w:t xml:space="preserve">муниципального района                                                М.Г. </w:t>
      </w:r>
      <w:proofErr w:type="spellStart"/>
      <w:r w:rsidRPr="004B0C54">
        <w:rPr>
          <w:rFonts w:ascii="Times New Roman" w:eastAsia="Times New Roman" w:hAnsi="Times New Roman" w:cs="Times New Roman"/>
          <w:b/>
          <w:sz w:val="28"/>
          <w:szCs w:val="28"/>
          <w:lang w:eastAsia="ru-RU"/>
        </w:rPr>
        <w:t>Зиатдинов</w:t>
      </w:r>
      <w:bookmarkStart w:id="1" w:name="_GoBack"/>
      <w:bookmarkEnd w:id="1"/>
      <w:proofErr w:type="spellEnd"/>
    </w:p>
    <w:sectPr w:rsidR="00333954">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75" w:rsidRDefault="00690D75" w:rsidP="008E291B">
      <w:pPr>
        <w:spacing w:after="0" w:line="240" w:lineRule="auto"/>
      </w:pPr>
      <w:r>
        <w:separator/>
      </w:r>
    </w:p>
  </w:endnote>
  <w:endnote w:type="continuationSeparator" w:id="0">
    <w:p w:rsidR="00690D75" w:rsidRDefault="00690D75" w:rsidP="008E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75" w:rsidRDefault="00690D75" w:rsidP="008E291B">
      <w:pPr>
        <w:spacing w:after="0" w:line="240" w:lineRule="auto"/>
      </w:pPr>
      <w:r>
        <w:separator/>
      </w:r>
    </w:p>
  </w:footnote>
  <w:footnote w:type="continuationSeparator" w:id="0">
    <w:p w:rsidR="00690D75" w:rsidRDefault="00690D75" w:rsidP="008E2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7" w:rsidRPr="004B0C54" w:rsidRDefault="00690D75" w:rsidP="008E291B">
    <w:pPr>
      <w:pStyle w:val="a3"/>
      <w:tabs>
        <w:tab w:val="clear" w:pos="4677"/>
        <w:tab w:val="clear" w:pos="9355"/>
        <w:tab w:val="left" w:pos="7797"/>
        <w:tab w:val="left" w:pos="8460"/>
      </w:tabs>
      <w:rPr>
        <w:rFonts w:ascii="Times New Roman" w:hAnsi="Times New Roman" w:cs="Times New Roman"/>
        <w:sz w:val="28"/>
        <w:szCs w:val="28"/>
      </w:rPr>
    </w:pPr>
    <w:r w:rsidRPr="004B0C54">
      <w:rPr>
        <w:rFonts w:ascii="Times New Roman" w:hAnsi="Times New Roman" w:cs="Times New Roman"/>
        <w:sz w:val="28"/>
        <w:szCs w:val="28"/>
      </w:rPr>
      <w:tab/>
    </w:r>
    <w:r w:rsidR="008E291B">
      <w:rPr>
        <w:rFonts w:ascii="Times New Roman" w:hAnsi="Times New Roman" w:cs="Times New Roman"/>
        <w:sz w:val="28"/>
        <w:szCs w:val="28"/>
      </w:rPr>
      <w:t>ПРОЕКТ</w:t>
    </w:r>
    <w:r w:rsidR="008E291B">
      <w:rPr>
        <w:rFonts w:ascii="Times New Roman" w:hAnsi="Times New Roman" w:cs="Times New Roman"/>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0A1F"/>
    <w:multiLevelType w:val="hybridMultilevel"/>
    <w:tmpl w:val="361AF524"/>
    <w:lvl w:ilvl="0" w:tplc="A6CC719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A5154B1"/>
    <w:multiLevelType w:val="hybridMultilevel"/>
    <w:tmpl w:val="0D283B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1B"/>
    <w:rsid w:val="00333954"/>
    <w:rsid w:val="00504E60"/>
    <w:rsid w:val="00690D75"/>
    <w:rsid w:val="006C42A1"/>
    <w:rsid w:val="008E291B"/>
    <w:rsid w:val="008F4068"/>
    <w:rsid w:val="00A64000"/>
    <w:rsid w:val="00D52532"/>
    <w:rsid w:val="00D9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291B"/>
  </w:style>
  <w:style w:type="paragraph" w:styleId="a5">
    <w:name w:val="List Paragraph"/>
    <w:basedOn w:val="a"/>
    <w:uiPriority w:val="34"/>
    <w:qFormat/>
    <w:rsid w:val="008E291B"/>
    <w:pPr>
      <w:ind w:left="720"/>
      <w:contextualSpacing/>
    </w:pPr>
  </w:style>
  <w:style w:type="paragraph" w:customStyle="1" w:styleId="headertext">
    <w:name w:val="headertext"/>
    <w:basedOn w:val="a"/>
    <w:rsid w:val="008E2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E2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E291B"/>
    <w:rPr>
      <w:color w:val="0000FF"/>
      <w:u w:val="single"/>
    </w:rPr>
  </w:style>
  <w:style w:type="paragraph" w:styleId="a7">
    <w:name w:val="Balloon Text"/>
    <w:basedOn w:val="a"/>
    <w:link w:val="a8"/>
    <w:uiPriority w:val="99"/>
    <w:semiHidden/>
    <w:unhideWhenUsed/>
    <w:rsid w:val="008E29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91B"/>
    <w:rPr>
      <w:rFonts w:ascii="Tahoma" w:hAnsi="Tahoma" w:cs="Tahoma"/>
      <w:sz w:val="16"/>
      <w:szCs w:val="16"/>
    </w:rPr>
  </w:style>
  <w:style w:type="paragraph" w:styleId="a9">
    <w:name w:val="footer"/>
    <w:basedOn w:val="a"/>
    <w:link w:val="aa"/>
    <w:uiPriority w:val="99"/>
    <w:unhideWhenUsed/>
    <w:rsid w:val="008E29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2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291B"/>
  </w:style>
  <w:style w:type="paragraph" w:styleId="a5">
    <w:name w:val="List Paragraph"/>
    <w:basedOn w:val="a"/>
    <w:uiPriority w:val="34"/>
    <w:qFormat/>
    <w:rsid w:val="008E291B"/>
    <w:pPr>
      <w:ind w:left="720"/>
      <w:contextualSpacing/>
    </w:pPr>
  </w:style>
  <w:style w:type="paragraph" w:customStyle="1" w:styleId="headertext">
    <w:name w:val="headertext"/>
    <w:basedOn w:val="a"/>
    <w:rsid w:val="008E2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E2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E291B"/>
    <w:rPr>
      <w:color w:val="0000FF"/>
      <w:u w:val="single"/>
    </w:rPr>
  </w:style>
  <w:style w:type="paragraph" w:styleId="a7">
    <w:name w:val="Balloon Text"/>
    <w:basedOn w:val="a"/>
    <w:link w:val="a8"/>
    <w:uiPriority w:val="99"/>
    <w:semiHidden/>
    <w:unhideWhenUsed/>
    <w:rsid w:val="008E29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91B"/>
    <w:rPr>
      <w:rFonts w:ascii="Tahoma" w:hAnsi="Tahoma" w:cs="Tahoma"/>
      <w:sz w:val="16"/>
      <w:szCs w:val="16"/>
    </w:rPr>
  </w:style>
  <w:style w:type="paragraph" w:styleId="a9">
    <w:name w:val="footer"/>
    <w:basedOn w:val="a"/>
    <w:link w:val="aa"/>
    <w:uiPriority w:val="99"/>
    <w:unhideWhenUsed/>
    <w:rsid w:val="008E29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0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12B048D3CAEEB1E85106E5EEAEDC9CAE2113DEBE8F2A75F11B052D5AE43D06EEDB544E3F4FE1F3BF954E6E9CB182AC3C2C17633w2m7K" TargetMode="External"/><Relationship Id="rId4" Type="http://schemas.openxmlformats.org/officeDocument/2006/relationships/settings" Target="settings.xml"/><Relationship Id="rId9" Type="http://schemas.openxmlformats.org/officeDocument/2006/relationships/hyperlink" Target="consultantplus://offline/ref=1A0372998149D1426FCBEFD1E846FF41E3D8B8EAACC75BAC642503BA4086F9DEEDB9844796DE821C1E817AE9C966767E618AA0166Aj4y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1395</Words>
  <Characters>7956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1</cp:revision>
  <cp:lastPrinted>2021-05-26T11:10:00Z</cp:lastPrinted>
  <dcterms:created xsi:type="dcterms:W3CDTF">2021-05-26T05:44:00Z</dcterms:created>
  <dcterms:modified xsi:type="dcterms:W3CDTF">2021-05-26T11:11:00Z</dcterms:modified>
</cp:coreProperties>
</file>