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3B4" w:rsidRPr="00292DEA" w:rsidRDefault="00D673B4" w:rsidP="00F654DE">
      <w:pPr>
        <w:spacing w:after="0" w:line="240" w:lineRule="auto"/>
        <w:ind w:left="5670" w:right="-1"/>
        <w:rPr>
          <w:rFonts w:ascii="Arial" w:hAnsi="Arial" w:cs="Arial"/>
          <w:sz w:val="24"/>
          <w:szCs w:val="24"/>
        </w:rPr>
      </w:pPr>
      <w:r w:rsidRPr="00292DEA">
        <w:rPr>
          <w:rFonts w:ascii="Arial" w:hAnsi="Arial" w:cs="Arial"/>
          <w:sz w:val="24"/>
          <w:szCs w:val="24"/>
        </w:rPr>
        <w:t xml:space="preserve">Приложение </w:t>
      </w:r>
      <w:r w:rsidR="00B254D3">
        <w:rPr>
          <w:rFonts w:ascii="Arial" w:hAnsi="Arial" w:cs="Arial"/>
          <w:sz w:val="24"/>
          <w:szCs w:val="24"/>
        </w:rPr>
        <w:t>№1</w:t>
      </w:r>
      <w:bookmarkStart w:id="0" w:name="_GoBack"/>
      <w:bookmarkEnd w:id="0"/>
    </w:p>
    <w:p w:rsidR="0070482F" w:rsidRDefault="00D673B4" w:rsidP="00F654DE">
      <w:pPr>
        <w:spacing w:after="0" w:line="240" w:lineRule="auto"/>
        <w:ind w:left="5670" w:right="-1"/>
        <w:rPr>
          <w:rFonts w:ascii="Arial" w:hAnsi="Arial" w:cs="Arial"/>
          <w:sz w:val="24"/>
          <w:szCs w:val="24"/>
        </w:rPr>
      </w:pPr>
      <w:r w:rsidRPr="00292DEA">
        <w:rPr>
          <w:rFonts w:ascii="Arial" w:hAnsi="Arial" w:cs="Arial"/>
          <w:sz w:val="24"/>
          <w:szCs w:val="24"/>
        </w:rPr>
        <w:t>к постановлению Исполнительного комитета</w:t>
      </w:r>
      <w:r w:rsidR="00E2667B" w:rsidRPr="00292DEA">
        <w:rPr>
          <w:rFonts w:ascii="Arial" w:hAnsi="Arial" w:cs="Arial"/>
          <w:sz w:val="24"/>
          <w:szCs w:val="24"/>
        </w:rPr>
        <w:t xml:space="preserve"> Верхнеуслонского </w:t>
      </w:r>
      <w:r w:rsidRPr="00292DEA">
        <w:rPr>
          <w:rFonts w:ascii="Arial" w:hAnsi="Arial" w:cs="Arial"/>
          <w:sz w:val="24"/>
          <w:szCs w:val="24"/>
        </w:rPr>
        <w:t xml:space="preserve">муниципального района </w:t>
      </w:r>
    </w:p>
    <w:p w:rsidR="00D673B4" w:rsidRPr="00292DEA" w:rsidRDefault="00D673B4" w:rsidP="00F654DE">
      <w:pPr>
        <w:spacing w:after="0" w:line="240" w:lineRule="auto"/>
        <w:ind w:left="5670" w:right="-1"/>
        <w:rPr>
          <w:rFonts w:ascii="Arial" w:hAnsi="Arial" w:cs="Arial"/>
          <w:sz w:val="24"/>
          <w:szCs w:val="24"/>
        </w:rPr>
      </w:pPr>
      <w:r w:rsidRPr="00292DEA">
        <w:rPr>
          <w:rFonts w:ascii="Arial" w:hAnsi="Arial" w:cs="Arial"/>
          <w:sz w:val="24"/>
          <w:szCs w:val="24"/>
        </w:rPr>
        <w:t xml:space="preserve">Республики Татарстан </w:t>
      </w:r>
    </w:p>
    <w:p w:rsidR="00D673B4" w:rsidRPr="00292DEA" w:rsidRDefault="00D673B4" w:rsidP="00F654DE">
      <w:pPr>
        <w:spacing w:after="0" w:line="240" w:lineRule="auto"/>
        <w:ind w:left="5670" w:right="-1"/>
        <w:rPr>
          <w:rFonts w:ascii="Arial" w:hAnsi="Arial" w:cs="Arial"/>
          <w:sz w:val="24"/>
          <w:szCs w:val="24"/>
        </w:rPr>
      </w:pPr>
      <w:r w:rsidRPr="00292DEA">
        <w:rPr>
          <w:rFonts w:ascii="Arial" w:hAnsi="Arial" w:cs="Arial"/>
          <w:sz w:val="24"/>
          <w:szCs w:val="24"/>
        </w:rPr>
        <w:t>от «___» ______ 2021 г. № ____</w:t>
      </w:r>
    </w:p>
    <w:p w:rsidR="006202FE" w:rsidRPr="00292DEA" w:rsidRDefault="006202FE" w:rsidP="00F654DE">
      <w:pPr>
        <w:spacing w:after="0" w:line="240" w:lineRule="auto"/>
        <w:ind w:right="-1"/>
        <w:jc w:val="center"/>
        <w:rPr>
          <w:rFonts w:ascii="Arial" w:hAnsi="Arial" w:cs="Arial"/>
          <w:b/>
          <w:sz w:val="24"/>
          <w:szCs w:val="24"/>
        </w:rPr>
      </w:pPr>
    </w:p>
    <w:p w:rsidR="00232241" w:rsidRPr="00292DEA" w:rsidRDefault="00232241" w:rsidP="00F654DE">
      <w:pPr>
        <w:spacing w:after="0" w:line="240" w:lineRule="auto"/>
        <w:ind w:right="-1"/>
        <w:jc w:val="center"/>
        <w:rPr>
          <w:rFonts w:ascii="Arial" w:hAnsi="Arial" w:cs="Arial"/>
          <w:b/>
          <w:sz w:val="24"/>
          <w:szCs w:val="24"/>
        </w:rPr>
      </w:pPr>
      <w:r w:rsidRPr="00292DEA">
        <w:rPr>
          <w:rFonts w:ascii="Arial" w:hAnsi="Arial" w:cs="Arial"/>
          <w:b/>
          <w:sz w:val="24"/>
          <w:szCs w:val="24"/>
        </w:rPr>
        <w:t>Административный регламент</w:t>
      </w:r>
    </w:p>
    <w:p w:rsidR="00C127CA" w:rsidRPr="00292DEA" w:rsidRDefault="00232241" w:rsidP="00F654DE">
      <w:pPr>
        <w:spacing w:after="0" w:line="240" w:lineRule="auto"/>
        <w:ind w:right="-1"/>
        <w:jc w:val="center"/>
        <w:rPr>
          <w:rFonts w:ascii="Arial" w:hAnsi="Arial" w:cs="Arial"/>
          <w:b/>
          <w:sz w:val="24"/>
          <w:szCs w:val="24"/>
        </w:rPr>
      </w:pPr>
      <w:r w:rsidRPr="00292DEA">
        <w:rPr>
          <w:rFonts w:ascii="Arial" w:hAnsi="Arial" w:cs="Arial"/>
          <w:b/>
          <w:sz w:val="24"/>
          <w:szCs w:val="24"/>
        </w:rPr>
        <w:t>предоставления муниципальной услуги по</w:t>
      </w:r>
      <w:r w:rsidR="00C13C1F" w:rsidRPr="00292DEA">
        <w:rPr>
          <w:rFonts w:ascii="Arial" w:hAnsi="Arial" w:cs="Arial"/>
          <w:b/>
          <w:sz w:val="24"/>
          <w:szCs w:val="24"/>
        </w:rPr>
        <w:t xml:space="preserve"> </w:t>
      </w:r>
      <w:r w:rsidR="00165101" w:rsidRPr="00292DEA">
        <w:rPr>
          <w:rFonts w:ascii="Arial" w:hAnsi="Arial" w:cs="Arial"/>
          <w:b/>
          <w:sz w:val="24"/>
          <w:szCs w:val="24"/>
        </w:rPr>
        <w:br/>
      </w:r>
      <w:r w:rsidR="0062386E" w:rsidRPr="00292DEA">
        <w:rPr>
          <w:rFonts w:ascii="Arial" w:hAnsi="Arial" w:cs="Arial"/>
          <w:b/>
          <w:sz w:val="24"/>
          <w:szCs w:val="24"/>
        </w:rPr>
        <w:t>выдаче решения о согласовании архитектурно-градостроительного облика объекта капитального строительства</w:t>
      </w:r>
    </w:p>
    <w:p w:rsidR="00D3174F" w:rsidRPr="00292DEA" w:rsidRDefault="00D3174F" w:rsidP="00F654DE">
      <w:pPr>
        <w:spacing w:after="0" w:line="240" w:lineRule="auto"/>
        <w:ind w:right="-1"/>
        <w:rPr>
          <w:rFonts w:ascii="Arial" w:hAnsi="Arial" w:cs="Arial"/>
          <w:sz w:val="24"/>
          <w:szCs w:val="24"/>
        </w:rPr>
      </w:pPr>
    </w:p>
    <w:p w:rsidR="00232241" w:rsidRPr="00292DEA" w:rsidRDefault="00232241" w:rsidP="00F654DE">
      <w:pPr>
        <w:spacing w:after="0" w:line="240" w:lineRule="auto"/>
        <w:ind w:right="-1"/>
        <w:jc w:val="center"/>
        <w:rPr>
          <w:rFonts w:ascii="Arial" w:hAnsi="Arial" w:cs="Arial"/>
          <w:sz w:val="24"/>
          <w:szCs w:val="24"/>
        </w:rPr>
      </w:pPr>
      <w:r w:rsidRPr="00292DEA">
        <w:rPr>
          <w:rFonts w:ascii="Arial" w:hAnsi="Arial" w:cs="Arial"/>
          <w:sz w:val="24"/>
          <w:szCs w:val="24"/>
        </w:rPr>
        <w:t>1. Общие положения</w:t>
      </w:r>
    </w:p>
    <w:p w:rsidR="00232241" w:rsidRPr="00292DEA" w:rsidRDefault="00232241" w:rsidP="00F654DE">
      <w:pPr>
        <w:spacing w:after="0" w:line="240" w:lineRule="auto"/>
        <w:ind w:right="-1"/>
        <w:rPr>
          <w:rFonts w:ascii="Arial" w:hAnsi="Arial" w:cs="Arial"/>
          <w:sz w:val="24"/>
          <w:szCs w:val="24"/>
        </w:rPr>
      </w:pPr>
    </w:p>
    <w:p w:rsidR="00232241" w:rsidRPr="00292DEA" w:rsidRDefault="00232241" w:rsidP="00F654DE">
      <w:pPr>
        <w:spacing w:after="0" w:line="240" w:lineRule="auto"/>
        <w:ind w:right="-1" w:firstLine="709"/>
        <w:jc w:val="both"/>
        <w:rPr>
          <w:rFonts w:ascii="Arial" w:hAnsi="Arial" w:cs="Arial"/>
          <w:sz w:val="24"/>
          <w:szCs w:val="24"/>
        </w:rPr>
      </w:pPr>
      <w:r w:rsidRPr="00292DEA">
        <w:rPr>
          <w:rFonts w:ascii="Arial" w:hAnsi="Arial" w:cs="Arial"/>
          <w:sz w:val="24"/>
          <w:szCs w:val="24"/>
        </w:rPr>
        <w:t>1.1.</w:t>
      </w:r>
      <w:r w:rsidR="004E5E80" w:rsidRPr="00292DEA">
        <w:rPr>
          <w:rFonts w:ascii="Arial" w:hAnsi="Arial" w:cs="Arial"/>
          <w:sz w:val="24"/>
          <w:szCs w:val="24"/>
        </w:rPr>
        <w:t> </w:t>
      </w:r>
      <w:r w:rsidR="00AC48AD" w:rsidRPr="00292DEA">
        <w:rPr>
          <w:rFonts w:ascii="Arial" w:hAnsi="Arial" w:cs="Arial"/>
          <w:sz w:val="24"/>
          <w:szCs w:val="24"/>
        </w:rPr>
        <w:t>Настоящий административный регламент предоставления муниципальной услуги (далее – Регламент)</w:t>
      </w:r>
      <w:r w:rsidRPr="00292DEA">
        <w:rPr>
          <w:rFonts w:ascii="Arial" w:hAnsi="Arial" w:cs="Arial"/>
          <w:sz w:val="24"/>
          <w:szCs w:val="24"/>
        </w:rPr>
        <w:t xml:space="preserve"> устанавливает стандарт и порядок предоставления муниципальной услуги </w:t>
      </w:r>
      <w:r w:rsidR="00C13C1F" w:rsidRPr="00292DEA">
        <w:rPr>
          <w:rFonts w:ascii="Arial" w:hAnsi="Arial" w:cs="Arial"/>
          <w:sz w:val="24"/>
          <w:szCs w:val="24"/>
        </w:rPr>
        <w:t xml:space="preserve">по </w:t>
      </w:r>
      <w:r w:rsidR="002D25BF" w:rsidRPr="00292DEA">
        <w:rPr>
          <w:rFonts w:ascii="Arial" w:hAnsi="Arial" w:cs="Arial"/>
          <w:sz w:val="24"/>
          <w:szCs w:val="24"/>
        </w:rPr>
        <w:t>выдаче решения о согласовании архитектурно-градостроительного облика объекта капитального строительства</w:t>
      </w:r>
      <w:r w:rsidR="00BE4417" w:rsidRPr="00292DEA">
        <w:rPr>
          <w:rFonts w:ascii="Arial" w:hAnsi="Arial" w:cs="Arial"/>
          <w:sz w:val="24"/>
          <w:szCs w:val="24"/>
        </w:rPr>
        <w:t xml:space="preserve"> </w:t>
      </w:r>
      <w:r w:rsidRPr="00292DEA">
        <w:rPr>
          <w:rFonts w:ascii="Arial" w:hAnsi="Arial" w:cs="Arial"/>
          <w:sz w:val="24"/>
          <w:szCs w:val="24"/>
        </w:rPr>
        <w:t xml:space="preserve">(далее – </w:t>
      </w:r>
      <w:r w:rsidR="004563F9" w:rsidRPr="00292DEA">
        <w:rPr>
          <w:rFonts w:ascii="Arial" w:hAnsi="Arial" w:cs="Arial"/>
          <w:sz w:val="24"/>
          <w:szCs w:val="24"/>
        </w:rPr>
        <w:t xml:space="preserve">муниципальная </w:t>
      </w:r>
      <w:r w:rsidRPr="00292DEA">
        <w:rPr>
          <w:rFonts w:ascii="Arial" w:hAnsi="Arial" w:cs="Arial"/>
          <w:sz w:val="24"/>
          <w:szCs w:val="24"/>
        </w:rPr>
        <w:t xml:space="preserve">услуга). </w:t>
      </w:r>
    </w:p>
    <w:p w:rsidR="00505FF7" w:rsidRPr="00292DEA" w:rsidRDefault="00505FF7" w:rsidP="00F654DE">
      <w:pPr>
        <w:spacing w:after="0" w:line="240" w:lineRule="auto"/>
        <w:ind w:right="-1" w:firstLine="709"/>
        <w:jc w:val="both"/>
        <w:rPr>
          <w:rFonts w:ascii="Arial" w:hAnsi="Arial" w:cs="Arial"/>
          <w:sz w:val="24"/>
          <w:szCs w:val="24"/>
        </w:rPr>
      </w:pPr>
      <w:r w:rsidRPr="00292DEA">
        <w:rPr>
          <w:rFonts w:ascii="Arial" w:hAnsi="Arial" w:cs="Arial"/>
          <w:sz w:val="24"/>
          <w:szCs w:val="24"/>
        </w:rPr>
        <w:t xml:space="preserve">1.2. Получатели муниципальной услуги: </w:t>
      </w:r>
      <w:r w:rsidR="00165101" w:rsidRPr="00292DEA">
        <w:rPr>
          <w:rFonts w:ascii="Arial" w:hAnsi="Arial" w:cs="Arial"/>
          <w:sz w:val="24"/>
          <w:szCs w:val="24"/>
        </w:rPr>
        <w:t>физические и юридические лица</w:t>
      </w:r>
      <w:r w:rsidR="00222306" w:rsidRPr="00292DEA">
        <w:rPr>
          <w:rFonts w:ascii="Arial" w:hAnsi="Arial" w:cs="Arial"/>
          <w:sz w:val="24"/>
          <w:szCs w:val="24"/>
        </w:rPr>
        <w:t xml:space="preserve"> </w:t>
      </w:r>
      <w:r w:rsidR="00F62A82" w:rsidRPr="00292DEA">
        <w:rPr>
          <w:rFonts w:ascii="Arial" w:hAnsi="Arial" w:cs="Arial"/>
          <w:sz w:val="24"/>
          <w:szCs w:val="24"/>
        </w:rPr>
        <w:t xml:space="preserve">(далее </w:t>
      </w:r>
      <w:r w:rsidR="00C127CA" w:rsidRPr="00292DEA">
        <w:rPr>
          <w:rFonts w:ascii="Arial" w:hAnsi="Arial" w:cs="Arial"/>
          <w:sz w:val="24"/>
          <w:szCs w:val="24"/>
        </w:rPr>
        <w:t xml:space="preserve">– </w:t>
      </w:r>
      <w:r w:rsidR="00F62A82" w:rsidRPr="00292DEA">
        <w:rPr>
          <w:rFonts w:ascii="Arial" w:hAnsi="Arial" w:cs="Arial"/>
          <w:sz w:val="24"/>
          <w:szCs w:val="24"/>
        </w:rPr>
        <w:t>заявитель)</w:t>
      </w:r>
      <w:r w:rsidRPr="00292DEA">
        <w:rPr>
          <w:rFonts w:ascii="Arial" w:hAnsi="Arial" w:cs="Arial"/>
          <w:sz w:val="24"/>
          <w:szCs w:val="24"/>
        </w:rPr>
        <w:t>.</w:t>
      </w:r>
    </w:p>
    <w:p w:rsidR="008E3B97" w:rsidRPr="00292DEA" w:rsidRDefault="00BE4417" w:rsidP="00F654DE">
      <w:pPr>
        <w:spacing w:after="0" w:line="240" w:lineRule="auto"/>
        <w:ind w:right="-1" w:firstLine="709"/>
        <w:jc w:val="both"/>
        <w:rPr>
          <w:rFonts w:ascii="Arial" w:hAnsi="Arial" w:cs="Arial"/>
          <w:sz w:val="24"/>
          <w:szCs w:val="24"/>
        </w:rPr>
      </w:pPr>
      <w:r w:rsidRPr="00292DEA">
        <w:rPr>
          <w:rFonts w:ascii="Arial" w:hAnsi="Arial" w:cs="Arial"/>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292DEA" w:rsidRDefault="002244D9" w:rsidP="00F654DE">
      <w:pPr>
        <w:pStyle w:val="af5"/>
        <w:tabs>
          <w:tab w:val="left" w:pos="9781"/>
        </w:tabs>
        <w:autoSpaceDE w:val="0"/>
        <w:autoSpaceDN w:val="0"/>
        <w:adjustRightInd w:val="0"/>
        <w:spacing w:after="0" w:line="240" w:lineRule="auto"/>
        <w:ind w:left="0" w:right="-1" w:firstLine="709"/>
        <w:jc w:val="both"/>
        <w:rPr>
          <w:rFonts w:ascii="Arial" w:hAnsi="Arial" w:cs="Arial"/>
          <w:spacing w:val="1"/>
          <w:sz w:val="24"/>
          <w:szCs w:val="24"/>
        </w:rPr>
      </w:pPr>
      <w:r w:rsidRPr="00292DEA">
        <w:rPr>
          <w:rFonts w:ascii="Arial" w:hAnsi="Arial" w:cs="Arial"/>
          <w:spacing w:val="1"/>
          <w:sz w:val="24"/>
          <w:szCs w:val="24"/>
        </w:rPr>
        <w:t>1.3. Информирование о предоставлении муниципальной услуги:</w:t>
      </w:r>
    </w:p>
    <w:p w:rsidR="002244D9" w:rsidRPr="00292DEA"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292DEA">
        <w:rPr>
          <w:rFonts w:ascii="Arial" w:hAnsi="Arial" w:cs="Arial"/>
          <w:spacing w:val="1"/>
          <w:sz w:val="24"/>
          <w:szCs w:val="24"/>
        </w:rPr>
        <w:t>1.3.1. информация о порядке предоставления муниципальной услуги размещается:</w:t>
      </w:r>
    </w:p>
    <w:p w:rsidR="002244D9" w:rsidRPr="00292DEA"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292DEA">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292DEA" w:rsidRDefault="005A5B64" w:rsidP="00F654DE">
      <w:pPr>
        <w:tabs>
          <w:tab w:val="left" w:pos="9923"/>
        </w:tabs>
        <w:autoSpaceDE w:val="0"/>
        <w:autoSpaceDN w:val="0"/>
        <w:adjustRightInd w:val="0"/>
        <w:spacing w:after="0" w:line="240" w:lineRule="auto"/>
        <w:ind w:right="-1" w:firstLine="709"/>
        <w:jc w:val="both"/>
        <w:rPr>
          <w:rFonts w:ascii="Arial" w:hAnsi="Arial" w:cs="Arial"/>
          <w:spacing w:val="1"/>
          <w:sz w:val="24"/>
          <w:szCs w:val="24"/>
        </w:rPr>
      </w:pPr>
      <w:r w:rsidRPr="00292DEA">
        <w:rPr>
          <w:rFonts w:ascii="Arial" w:hAnsi="Arial" w:cs="Arial"/>
          <w:spacing w:val="1"/>
          <w:sz w:val="24"/>
          <w:szCs w:val="24"/>
        </w:rPr>
        <w:t>2) на официальном сайте муниципального района в информационно-телекоммуникационной сети «Интернет» (http</w:t>
      </w:r>
      <w:r w:rsidRPr="00292DEA">
        <w:rPr>
          <w:rFonts w:ascii="Arial" w:hAnsi="Arial" w:cs="Arial"/>
          <w:spacing w:val="1"/>
          <w:sz w:val="24"/>
          <w:szCs w:val="24"/>
          <w:lang w:val="en-US"/>
        </w:rPr>
        <w:t>s</w:t>
      </w:r>
      <w:r w:rsidRPr="00292DEA">
        <w:rPr>
          <w:rFonts w:ascii="Arial" w:hAnsi="Arial" w:cs="Arial"/>
          <w:spacing w:val="1"/>
          <w:sz w:val="24"/>
          <w:szCs w:val="24"/>
        </w:rPr>
        <w:t xml:space="preserve">://www. </w:t>
      </w:r>
      <w:hyperlink r:id="rId7" w:history="1">
        <w:r w:rsidR="00E2667B" w:rsidRPr="00292DEA">
          <w:rPr>
            <w:rStyle w:val="af"/>
            <w:rFonts w:ascii="Arial" w:hAnsi="Arial" w:cs="Arial"/>
            <w:sz w:val="24"/>
            <w:szCs w:val="24"/>
            <w:lang w:val="en-US"/>
          </w:rPr>
          <w:t>www</w:t>
        </w:r>
        <w:r w:rsidR="00E2667B" w:rsidRPr="00292DEA">
          <w:rPr>
            <w:rStyle w:val="af"/>
            <w:rFonts w:ascii="Arial" w:hAnsi="Arial" w:cs="Arial"/>
            <w:sz w:val="24"/>
            <w:szCs w:val="24"/>
          </w:rPr>
          <w:t>.</w:t>
        </w:r>
        <w:r w:rsidR="00E2667B" w:rsidRPr="00292DEA">
          <w:rPr>
            <w:rStyle w:val="af"/>
            <w:rFonts w:ascii="Arial" w:hAnsi="Arial" w:cs="Arial"/>
            <w:sz w:val="24"/>
            <w:szCs w:val="24"/>
            <w:lang w:val="en-US"/>
          </w:rPr>
          <w:t>verhniy</w:t>
        </w:r>
        <w:r w:rsidR="00E2667B" w:rsidRPr="00292DEA">
          <w:rPr>
            <w:rStyle w:val="af"/>
            <w:rFonts w:ascii="Arial" w:hAnsi="Arial" w:cs="Arial"/>
            <w:sz w:val="24"/>
            <w:szCs w:val="24"/>
          </w:rPr>
          <w:t>-</w:t>
        </w:r>
        <w:r w:rsidR="00E2667B" w:rsidRPr="00292DEA">
          <w:rPr>
            <w:rStyle w:val="af"/>
            <w:rFonts w:ascii="Arial" w:hAnsi="Arial" w:cs="Arial"/>
            <w:sz w:val="24"/>
            <w:szCs w:val="24"/>
            <w:lang w:val="en-US"/>
          </w:rPr>
          <w:t>uslon</w:t>
        </w:r>
        <w:r w:rsidR="00E2667B" w:rsidRPr="00292DEA">
          <w:rPr>
            <w:rStyle w:val="af"/>
            <w:rFonts w:ascii="Arial" w:hAnsi="Arial" w:cs="Arial"/>
            <w:sz w:val="24"/>
            <w:szCs w:val="24"/>
          </w:rPr>
          <w:t>.</w:t>
        </w:r>
        <w:r w:rsidR="00E2667B" w:rsidRPr="00292DEA">
          <w:rPr>
            <w:rStyle w:val="af"/>
            <w:rFonts w:ascii="Arial" w:hAnsi="Arial" w:cs="Arial"/>
            <w:sz w:val="24"/>
            <w:szCs w:val="24"/>
            <w:lang w:val="en-US"/>
          </w:rPr>
          <w:t>tatar</w:t>
        </w:r>
        <w:r w:rsidR="00E2667B" w:rsidRPr="00292DEA">
          <w:rPr>
            <w:rStyle w:val="af"/>
            <w:rFonts w:ascii="Arial" w:hAnsi="Arial" w:cs="Arial"/>
            <w:sz w:val="24"/>
            <w:szCs w:val="24"/>
          </w:rPr>
          <w:t>.</w:t>
        </w:r>
        <w:r w:rsidR="00E2667B" w:rsidRPr="00292DEA">
          <w:rPr>
            <w:rStyle w:val="af"/>
            <w:rFonts w:ascii="Arial" w:hAnsi="Arial" w:cs="Arial"/>
            <w:sz w:val="24"/>
            <w:szCs w:val="24"/>
            <w:lang w:val="en-US"/>
          </w:rPr>
          <w:t>ru</w:t>
        </w:r>
      </w:hyperlink>
      <w:r w:rsidRPr="00292DEA">
        <w:rPr>
          <w:rFonts w:ascii="Arial" w:hAnsi="Arial" w:cs="Arial"/>
          <w:spacing w:val="1"/>
          <w:sz w:val="24"/>
          <w:szCs w:val="24"/>
        </w:rPr>
        <w:t>);</w:t>
      </w:r>
    </w:p>
    <w:p w:rsidR="002244D9" w:rsidRPr="00292DEA"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292DEA">
        <w:rPr>
          <w:rFonts w:ascii="Arial" w:hAnsi="Arial" w:cs="Arial"/>
          <w:spacing w:val="1"/>
          <w:sz w:val="24"/>
          <w:szCs w:val="24"/>
        </w:rPr>
        <w:t>3) на Портале государственных и муниципальных услуг Республики Татарстан (http</w:t>
      </w:r>
      <w:r w:rsidRPr="00292DEA">
        <w:rPr>
          <w:rFonts w:ascii="Arial" w:hAnsi="Arial" w:cs="Arial"/>
          <w:spacing w:val="1"/>
          <w:sz w:val="24"/>
          <w:szCs w:val="24"/>
          <w:lang w:val="en-US"/>
        </w:rPr>
        <w:t>s</w:t>
      </w:r>
      <w:r w:rsidRPr="00292DEA">
        <w:rPr>
          <w:rFonts w:ascii="Arial" w:hAnsi="Arial" w:cs="Arial"/>
          <w:spacing w:val="1"/>
          <w:sz w:val="24"/>
          <w:szCs w:val="24"/>
        </w:rPr>
        <w:t>://uslugi.tatarsta</w:t>
      </w:r>
      <w:r w:rsidRPr="00292DEA">
        <w:rPr>
          <w:rFonts w:ascii="Arial" w:hAnsi="Arial" w:cs="Arial"/>
          <w:spacing w:val="1"/>
          <w:sz w:val="24"/>
          <w:szCs w:val="24"/>
          <w:lang w:val="en-US"/>
        </w:rPr>
        <w:t>n</w:t>
      </w:r>
      <w:r w:rsidRPr="00292DEA">
        <w:rPr>
          <w:rFonts w:ascii="Arial" w:hAnsi="Arial" w:cs="Arial"/>
          <w:spacing w:val="1"/>
          <w:sz w:val="24"/>
          <w:szCs w:val="24"/>
        </w:rPr>
        <w:t xml:space="preserve">.ru/) (далее – Республиканский портал); </w:t>
      </w:r>
    </w:p>
    <w:p w:rsidR="002244D9" w:rsidRPr="00292DEA"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292DEA">
        <w:rPr>
          <w:rFonts w:ascii="Arial" w:hAnsi="Arial" w:cs="Arial"/>
          <w:spacing w:val="1"/>
          <w:sz w:val="24"/>
          <w:szCs w:val="24"/>
        </w:rPr>
        <w:t>4) на Едином портале государственных и муниципальных услуг (функций) (http</w:t>
      </w:r>
      <w:r w:rsidRPr="00292DEA">
        <w:rPr>
          <w:rFonts w:ascii="Arial" w:hAnsi="Arial" w:cs="Arial"/>
          <w:spacing w:val="1"/>
          <w:sz w:val="24"/>
          <w:szCs w:val="24"/>
          <w:lang w:val="en-US"/>
        </w:rPr>
        <w:t>s</w:t>
      </w:r>
      <w:r w:rsidRPr="00292DEA">
        <w:rPr>
          <w:rFonts w:ascii="Arial" w:hAnsi="Arial" w:cs="Arial"/>
          <w:spacing w:val="1"/>
          <w:sz w:val="24"/>
          <w:szCs w:val="24"/>
        </w:rPr>
        <w:t>:// www.gosuslugi.ru/) (далее – Единый портал);</w:t>
      </w:r>
    </w:p>
    <w:p w:rsidR="002244D9" w:rsidRPr="00292DEA"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292DEA">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292DEA"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292DEA">
        <w:rPr>
          <w:rFonts w:ascii="Arial" w:hAnsi="Arial" w:cs="Arial"/>
          <w:spacing w:val="1"/>
          <w:sz w:val="24"/>
          <w:szCs w:val="24"/>
        </w:rPr>
        <w:t>1.3.2. Консультирование по вопросам предоставления муниципальной услуги осуществляется:</w:t>
      </w:r>
    </w:p>
    <w:p w:rsidR="002244D9" w:rsidRPr="00292DEA"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292DEA">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2244D9" w:rsidRPr="00292DEA"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292DEA">
        <w:rPr>
          <w:rFonts w:ascii="Arial" w:hAnsi="Arial" w:cs="Arial"/>
          <w:spacing w:val="1"/>
          <w:sz w:val="24"/>
          <w:szCs w:val="24"/>
        </w:rPr>
        <w:t>2) в интерактивной форме Республиканского портала;</w:t>
      </w:r>
    </w:p>
    <w:p w:rsidR="002244D9" w:rsidRPr="00292DEA"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292DEA">
        <w:rPr>
          <w:rFonts w:ascii="Arial" w:hAnsi="Arial" w:cs="Arial"/>
          <w:spacing w:val="1"/>
          <w:sz w:val="24"/>
          <w:szCs w:val="24"/>
        </w:rPr>
        <w:t>3) </w:t>
      </w:r>
      <w:r w:rsidRPr="00292DEA">
        <w:rPr>
          <w:rFonts w:ascii="Arial" w:hAnsi="Arial" w:cs="Arial"/>
          <w:i/>
          <w:spacing w:val="1"/>
          <w:sz w:val="24"/>
          <w:szCs w:val="24"/>
        </w:rPr>
        <w:t xml:space="preserve">в Исполнительном комитете </w:t>
      </w:r>
      <w:r w:rsidR="00E2667B" w:rsidRPr="00292DEA">
        <w:rPr>
          <w:rFonts w:ascii="Arial" w:hAnsi="Arial" w:cs="Arial"/>
          <w:i/>
          <w:spacing w:val="1"/>
          <w:sz w:val="24"/>
          <w:szCs w:val="24"/>
        </w:rPr>
        <w:t xml:space="preserve">Верхнеуслонского </w:t>
      </w:r>
      <w:r w:rsidRPr="00292DEA">
        <w:rPr>
          <w:rFonts w:ascii="Arial" w:hAnsi="Arial" w:cs="Arial"/>
          <w:i/>
          <w:spacing w:val="1"/>
          <w:sz w:val="24"/>
          <w:szCs w:val="24"/>
        </w:rPr>
        <w:t xml:space="preserve">муниципального </w:t>
      </w:r>
      <w:r w:rsidR="00AA3AFD" w:rsidRPr="00292DEA">
        <w:rPr>
          <w:rFonts w:ascii="Arial" w:hAnsi="Arial" w:cs="Arial"/>
          <w:i/>
          <w:spacing w:val="1"/>
          <w:sz w:val="24"/>
          <w:szCs w:val="24"/>
        </w:rPr>
        <w:t>района</w:t>
      </w:r>
      <w:r w:rsidR="00AA3AFD" w:rsidRPr="00292DEA">
        <w:rPr>
          <w:rFonts w:ascii="Arial" w:hAnsi="Arial" w:cs="Arial"/>
          <w:spacing w:val="1"/>
          <w:sz w:val="24"/>
          <w:szCs w:val="24"/>
        </w:rPr>
        <w:t xml:space="preserve"> (</w:t>
      </w:r>
      <w:r w:rsidRPr="00292DEA">
        <w:rPr>
          <w:rFonts w:ascii="Arial" w:hAnsi="Arial" w:cs="Arial"/>
          <w:spacing w:val="1"/>
          <w:sz w:val="24"/>
          <w:szCs w:val="24"/>
        </w:rPr>
        <w:t xml:space="preserve">далее – </w:t>
      </w:r>
      <w:r w:rsidRPr="00292DEA">
        <w:rPr>
          <w:rFonts w:ascii="Arial" w:hAnsi="Arial" w:cs="Arial"/>
          <w:i/>
          <w:spacing w:val="1"/>
          <w:sz w:val="24"/>
          <w:szCs w:val="24"/>
        </w:rPr>
        <w:t>Исполком</w:t>
      </w:r>
      <w:r w:rsidRPr="00292DEA">
        <w:rPr>
          <w:rFonts w:ascii="Arial" w:hAnsi="Arial" w:cs="Arial"/>
          <w:spacing w:val="1"/>
          <w:sz w:val="24"/>
          <w:szCs w:val="24"/>
        </w:rPr>
        <w:t>):</w:t>
      </w:r>
    </w:p>
    <w:p w:rsidR="002244D9" w:rsidRPr="00292DEA"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292DEA">
        <w:rPr>
          <w:rFonts w:ascii="Arial" w:hAnsi="Arial" w:cs="Arial"/>
          <w:spacing w:val="1"/>
          <w:sz w:val="24"/>
          <w:szCs w:val="24"/>
        </w:rPr>
        <w:t xml:space="preserve">при устном обращении - лично или по телефону; </w:t>
      </w:r>
    </w:p>
    <w:p w:rsidR="002244D9" w:rsidRPr="00292DEA"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292DEA">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292DEA"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292DEA">
        <w:rPr>
          <w:rFonts w:ascii="Arial" w:hAnsi="Arial" w:cs="Arial"/>
          <w:spacing w:val="1"/>
          <w:sz w:val="24"/>
          <w:szCs w:val="24"/>
        </w:rPr>
        <w:lastRenderedPageBreak/>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292DEA"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292DEA">
        <w:rPr>
          <w:rFonts w:ascii="Arial" w:hAnsi="Arial" w:cs="Arial"/>
          <w:spacing w:val="1"/>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292DEA">
        <w:rPr>
          <w:rFonts w:ascii="Arial" w:hAnsi="Arial" w:cs="Arial"/>
          <w:spacing w:val="1"/>
          <w:sz w:val="24"/>
          <w:szCs w:val="24"/>
        </w:rPr>
        <w:t>заявителя,</w:t>
      </w:r>
      <w:r w:rsidRPr="00292DEA">
        <w:rPr>
          <w:rFonts w:ascii="Arial" w:hAnsi="Arial" w:cs="Arial"/>
          <w:spacing w:val="1"/>
          <w:sz w:val="24"/>
          <w:szCs w:val="24"/>
        </w:rPr>
        <w:t xml:space="preserve"> или предоставление им персональных данных.</w:t>
      </w:r>
    </w:p>
    <w:p w:rsidR="006C0E06" w:rsidRPr="00292DEA"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292DEA">
        <w:rPr>
          <w:rFonts w:ascii="Arial" w:hAnsi="Arial" w:cs="Arial"/>
          <w:spacing w:val="1"/>
          <w:sz w:val="24"/>
          <w:szCs w:val="24"/>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292DEA">
        <w:rPr>
          <w:rFonts w:ascii="Arial" w:hAnsi="Arial" w:cs="Arial"/>
          <w:i/>
          <w:spacing w:val="1"/>
          <w:sz w:val="24"/>
          <w:szCs w:val="24"/>
        </w:rPr>
        <w:t>Исполкома</w:t>
      </w:r>
      <w:r w:rsidRPr="00292DEA">
        <w:rPr>
          <w:rFonts w:ascii="Arial" w:hAnsi="Arial" w:cs="Arial"/>
          <w:spacing w:val="1"/>
          <w:sz w:val="24"/>
          <w:szCs w:val="24"/>
        </w:rPr>
        <w:t xml:space="preserve"> (</w:t>
      </w:r>
      <w:r w:rsidR="00E2667B" w:rsidRPr="00292DEA">
        <w:rPr>
          <w:rFonts w:ascii="Arial" w:hAnsi="Arial" w:cs="Arial"/>
          <w:spacing w:val="1"/>
          <w:sz w:val="24"/>
          <w:szCs w:val="24"/>
        </w:rPr>
        <w:t>приложение № 7</w:t>
      </w:r>
      <w:r w:rsidRPr="00292DEA">
        <w:rPr>
          <w:rFonts w:ascii="Arial" w:hAnsi="Arial" w:cs="Arial"/>
          <w:spacing w:val="1"/>
          <w:sz w:val="24"/>
          <w:szCs w:val="24"/>
        </w:rPr>
        <w:t xml:space="preserve">);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292DEA">
        <w:rPr>
          <w:rFonts w:ascii="Arial" w:hAnsi="Arial" w:cs="Arial"/>
          <w:i/>
          <w:spacing w:val="1"/>
          <w:sz w:val="24"/>
          <w:szCs w:val="24"/>
        </w:rPr>
        <w:t>Исполкома</w:t>
      </w:r>
      <w:r w:rsidRPr="00292DEA">
        <w:rPr>
          <w:rFonts w:ascii="Arial" w:hAnsi="Arial" w:cs="Arial"/>
          <w:spacing w:val="1"/>
          <w:sz w:val="24"/>
          <w:szCs w:val="24"/>
        </w:rPr>
        <w:t>.</w:t>
      </w:r>
    </w:p>
    <w:p w:rsidR="005A5B64" w:rsidRPr="00292DEA" w:rsidRDefault="005A5B64"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292DEA">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292DEA">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292DEA"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292DEA">
        <w:rPr>
          <w:rFonts w:ascii="Arial" w:hAnsi="Arial" w:cs="Arial"/>
          <w:spacing w:val="1"/>
          <w:sz w:val="24"/>
          <w:szCs w:val="24"/>
        </w:rPr>
        <w:t>1.3.5. Информация по вопросам предоставления муниципальной услуги размещается на официальном сайте муниципального района</w:t>
      </w:r>
      <w:r w:rsidRPr="00292DEA">
        <w:rPr>
          <w:rFonts w:ascii="Arial" w:hAnsi="Arial" w:cs="Arial"/>
          <w:i/>
          <w:spacing w:val="1"/>
          <w:sz w:val="24"/>
          <w:szCs w:val="24"/>
        </w:rPr>
        <w:t xml:space="preserve"> </w:t>
      </w:r>
      <w:r w:rsidRPr="00292DEA">
        <w:rPr>
          <w:rFonts w:ascii="Arial" w:hAnsi="Arial" w:cs="Arial"/>
          <w:spacing w:val="1"/>
          <w:sz w:val="24"/>
          <w:szCs w:val="24"/>
        </w:rPr>
        <w:t xml:space="preserve">и на информационных стендах в помещениях </w:t>
      </w:r>
      <w:r w:rsidRPr="00292DEA">
        <w:rPr>
          <w:rFonts w:ascii="Arial" w:hAnsi="Arial" w:cs="Arial"/>
          <w:i/>
          <w:spacing w:val="1"/>
          <w:sz w:val="24"/>
          <w:szCs w:val="24"/>
        </w:rPr>
        <w:t>Исполкома</w:t>
      </w:r>
      <w:r w:rsidRPr="00292DEA">
        <w:rPr>
          <w:rFonts w:ascii="Arial" w:hAnsi="Arial" w:cs="Arial"/>
          <w:spacing w:val="1"/>
          <w:sz w:val="24"/>
          <w:szCs w:val="24"/>
        </w:rPr>
        <w:t xml:space="preserve"> для работы с заявителями.</w:t>
      </w:r>
    </w:p>
    <w:p w:rsidR="002244D9" w:rsidRPr="00292DEA"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292DEA">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292DEA">
        <w:rPr>
          <w:rFonts w:ascii="Arial" w:hAnsi="Arial" w:cs="Arial"/>
          <w:i/>
          <w:spacing w:val="1"/>
          <w:sz w:val="24"/>
          <w:szCs w:val="24"/>
        </w:rPr>
        <w:t>Исполкома</w:t>
      </w:r>
      <w:r w:rsidRPr="00292DEA">
        <w:rPr>
          <w:rFonts w:ascii="Arial" w:hAnsi="Arial" w:cs="Arial"/>
          <w:spacing w:val="1"/>
          <w:sz w:val="24"/>
          <w:szCs w:val="24"/>
        </w:rPr>
        <w:t>, о графике приема заявлений на предоставление муниципальной услуги.</w:t>
      </w:r>
    </w:p>
    <w:p w:rsidR="002244D9" w:rsidRPr="00292DEA"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292DEA">
        <w:rPr>
          <w:rFonts w:ascii="Arial" w:hAnsi="Arial" w:cs="Arial"/>
          <w:spacing w:val="1"/>
          <w:sz w:val="24"/>
          <w:szCs w:val="24"/>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65277E" w:rsidRPr="00292DEA">
        <w:rPr>
          <w:rFonts w:ascii="Arial" w:hAnsi="Arial" w:cs="Arial"/>
          <w:spacing w:val="1"/>
          <w:sz w:val="24"/>
          <w:szCs w:val="24"/>
        </w:rPr>
        <w:t>Едином портале</w:t>
      </w:r>
      <w:r w:rsidRPr="00292DEA">
        <w:rPr>
          <w:rFonts w:ascii="Arial" w:hAnsi="Arial" w:cs="Arial"/>
          <w:spacing w:val="1"/>
          <w:sz w:val="24"/>
          <w:szCs w:val="24"/>
        </w:rPr>
        <w:t>, в Республиканском реестре.</w:t>
      </w:r>
    </w:p>
    <w:p w:rsidR="002244D9" w:rsidRPr="00292DEA"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292DEA">
        <w:rPr>
          <w:rFonts w:ascii="Arial" w:hAnsi="Arial" w:cs="Arial"/>
          <w:spacing w:val="1"/>
          <w:sz w:val="24"/>
          <w:szCs w:val="24"/>
        </w:rPr>
        <w:t xml:space="preserve">Текст административного регламента в действующей редакции подлежит размещению на </w:t>
      </w:r>
      <w:r w:rsidR="0065277E" w:rsidRPr="00292DEA">
        <w:rPr>
          <w:rFonts w:ascii="Arial" w:hAnsi="Arial" w:cs="Arial"/>
          <w:spacing w:val="1"/>
          <w:sz w:val="24"/>
          <w:szCs w:val="24"/>
        </w:rPr>
        <w:t>Едином портале</w:t>
      </w:r>
      <w:r w:rsidRPr="00292DEA">
        <w:rPr>
          <w:rFonts w:ascii="Arial" w:hAnsi="Arial" w:cs="Arial"/>
          <w:spacing w:val="1"/>
          <w:sz w:val="24"/>
          <w:szCs w:val="24"/>
        </w:rPr>
        <w:t>, в Республиканском реестре.</w:t>
      </w:r>
    </w:p>
    <w:p w:rsidR="00096D9A" w:rsidRPr="00292DEA" w:rsidRDefault="00096D9A" w:rsidP="00F654DE">
      <w:pPr>
        <w:tabs>
          <w:tab w:val="left" w:pos="9781"/>
        </w:tabs>
        <w:spacing w:after="0" w:line="240" w:lineRule="auto"/>
        <w:ind w:right="-1" w:firstLine="709"/>
        <w:jc w:val="both"/>
        <w:rPr>
          <w:rFonts w:ascii="Arial" w:hAnsi="Arial" w:cs="Arial"/>
          <w:sz w:val="24"/>
          <w:szCs w:val="24"/>
        </w:rPr>
      </w:pPr>
      <w:r w:rsidRPr="00292DEA">
        <w:rPr>
          <w:rFonts w:ascii="Arial" w:hAnsi="Arial" w:cs="Arial"/>
          <w:sz w:val="24"/>
          <w:szCs w:val="24"/>
        </w:rPr>
        <w:t>1.</w:t>
      </w:r>
      <w:r w:rsidR="00505FF7" w:rsidRPr="00292DEA">
        <w:rPr>
          <w:rFonts w:ascii="Arial" w:hAnsi="Arial" w:cs="Arial"/>
          <w:sz w:val="24"/>
          <w:szCs w:val="24"/>
        </w:rPr>
        <w:t>5</w:t>
      </w:r>
      <w:r w:rsidRPr="00292DEA">
        <w:rPr>
          <w:rFonts w:ascii="Arial" w:hAnsi="Arial" w:cs="Arial"/>
          <w:sz w:val="24"/>
          <w:szCs w:val="24"/>
        </w:rPr>
        <w:t>.</w:t>
      </w:r>
      <w:r w:rsidR="007A6954" w:rsidRPr="00292DEA">
        <w:rPr>
          <w:rFonts w:ascii="Arial" w:hAnsi="Arial" w:cs="Arial"/>
          <w:sz w:val="24"/>
          <w:szCs w:val="24"/>
        </w:rPr>
        <w:t> </w:t>
      </w:r>
      <w:r w:rsidRPr="00292DEA">
        <w:rPr>
          <w:rFonts w:ascii="Arial" w:hAnsi="Arial" w:cs="Arial"/>
          <w:sz w:val="24"/>
          <w:szCs w:val="24"/>
        </w:rPr>
        <w:t>В Регламенте используются следующие термины и определения:</w:t>
      </w:r>
    </w:p>
    <w:p w:rsidR="00E72FF3" w:rsidRPr="00292DEA" w:rsidRDefault="00E72FF3" w:rsidP="00F654DE">
      <w:pPr>
        <w:tabs>
          <w:tab w:val="left" w:pos="600"/>
          <w:tab w:val="left" w:pos="6810"/>
          <w:tab w:val="left" w:pos="9781"/>
        </w:tabs>
        <w:spacing w:after="0" w:line="240" w:lineRule="auto"/>
        <w:ind w:right="-1" w:firstLine="720"/>
        <w:jc w:val="both"/>
        <w:rPr>
          <w:rFonts w:ascii="Arial" w:hAnsi="Arial" w:cs="Arial"/>
          <w:sz w:val="24"/>
          <w:szCs w:val="24"/>
        </w:rPr>
      </w:pPr>
      <w:bookmarkStart w:id="1" w:name="_Hlk40972604"/>
      <w:r w:rsidRPr="00292DEA">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w:t>
      </w:r>
      <w:r w:rsidRPr="00292DEA">
        <w:rPr>
          <w:rFonts w:ascii="Arial" w:hAnsi="Arial" w:cs="Arial"/>
          <w:sz w:val="24"/>
          <w:szCs w:val="24"/>
        </w:rPr>
        <w:lastRenderedPageBreak/>
        <w:t xml:space="preserve">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Pr="00292DEA" w:rsidRDefault="00684876" w:rsidP="00F654DE">
      <w:pPr>
        <w:tabs>
          <w:tab w:val="left" w:pos="600"/>
          <w:tab w:val="left" w:pos="6810"/>
          <w:tab w:val="left" w:pos="9781"/>
        </w:tabs>
        <w:spacing w:after="0" w:line="240" w:lineRule="auto"/>
        <w:ind w:right="-1" w:firstLine="720"/>
        <w:jc w:val="both"/>
        <w:rPr>
          <w:rFonts w:ascii="Arial" w:hAnsi="Arial" w:cs="Arial"/>
          <w:sz w:val="24"/>
          <w:szCs w:val="24"/>
        </w:rPr>
      </w:pPr>
      <w:r w:rsidRPr="00292DEA">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sidRPr="00292DEA">
        <w:rPr>
          <w:rFonts w:ascii="Arial" w:hAnsi="Arial" w:cs="Arial"/>
          <w:sz w:val="24"/>
          <w:szCs w:val="24"/>
        </w:rPr>
        <w:t>ании которых вносились сведения;</w:t>
      </w:r>
    </w:p>
    <w:p w:rsidR="0090705F" w:rsidRPr="00292DEA" w:rsidRDefault="0090705F" w:rsidP="00F654DE">
      <w:pPr>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0705F" w:rsidRPr="00292DEA" w:rsidRDefault="0090705F" w:rsidP="00F654DE">
      <w:pPr>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90705F" w:rsidRPr="00292DEA" w:rsidRDefault="0090705F" w:rsidP="00F654DE">
      <w:pPr>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292DEA" w:rsidRDefault="0090705F" w:rsidP="00F654DE">
      <w:pPr>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Pr="00292DEA" w:rsidRDefault="0090705F"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F400DD" w:rsidRPr="00292DEA" w:rsidRDefault="00F400DD" w:rsidP="00F654DE">
      <w:pPr>
        <w:tabs>
          <w:tab w:val="left" w:pos="9781"/>
        </w:tabs>
        <w:spacing w:after="0" w:line="240" w:lineRule="auto"/>
        <w:ind w:right="-1"/>
        <w:jc w:val="center"/>
        <w:rPr>
          <w:rFonts w:ascii="Arial" w:hAnsi="Arial" w:cs="Arial"/>
          <w:b/>
          <w:sz w:val="24"/>
          <w:szCs w:val="24"/>
        </w:rPr>
      </w:pPr>
    </w:p>
    <w:p w:rsidR="00232241" w:rsidRPr="00292DEA" w:rsidRDefault="00232241" w:rsidP="00F654DE">
      <w:pPr>
        <w:tabs>
          <w:tab w:val="left" w:pos="9781"/>
        </w:tabs>
        <w:spacing w:after="0" w:line="240" w:lineRule="auto"/>
        <w:ind w:right="-1"/>
        <w:jc w:val="center"/>
        <w:rPr>
          <w:rFonts w:ascii="Arial" w:hAnsi="Arial" w:cs="Arial"/>
          <w:b/>
          <w:sz w:val="24"/>
          <w:szCs w:val="24"/>
        </w:rPr>
      </w:pPr>
      <w:r w:rsidRPr="00292DEA">
        <w:rPr>
          <w:rFonts w:ascii="Arial" w:hAnsi="Arial" w:cs="Arial"/>
          <w:b/>
          <w:sz w:val="24"/>
          <w:szCs w:val="24"/>
        </w:rPr>
        <w:t xml:space="preserve">2. Стандарт </w:t>
      </w:r>
      <w:r w:rsidR="005F0596" w:rsidRPr="00292DEA">
        <w:rPr>
          <w:rFonts w:ascii="Arial" w:hAnsi="Arial" w:cs="Arial"/>
          <w:b/>
          <w:sz w:val="24"/>
          <w:szCs w:val="24"/>
        </w:rPr>
        <w:t xml:space="preserve">предоставления </w:t>
      </w:r>
      <w:r w:rsidRPr="00292DEA">
        <w:rPr>
          <w:rFonts w:ascii="Arial" w:hAnsi="Arial" w:cs="Arial"/>
          <w:b/>
          <w:sz w:val="24"/>
          <w:szCs w:val="24"/>
        </w:rPr>
        <w:t>муниципальной услуги</w:t>
      </w:r>
    </w:p>
    <w:p w:rsidR="00F400DD" w:rsidRPr="00292DEA"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292DEA" w:rsidRDefault="00F400DD" w:rsidP="00F654DE">
      <w:pPr>
        <w:tabs>
          <w:tab w:val="left" w:pos="9781"/>
        </w:tabs>
        <w:autoSpaceDE w:val="0"/>
        <w:autoSpaceDN w:val="0"/>
        <w:adjustRightInd w:val="0"/>
        <w:spacing w:after="0" w:line="240" w:lineRule="auto"/>
        <w:ind w:right="-1"/>
        <w:jc w:val="center"/>
        <w:rPr>
          <w:rFonts w:ascii="Arial" w:hAnsi="Arial" w:cs="Arial"/>
          <w:sz w:val="24"/>
          <w:szCs w:val="24"/>
        </w:rPr>
      </w:pPr>
      <w:r w:rsidRPr="00292DEA">
        <w:rPr>
          <w:rFonts w:ascii="Arial" w:hAnsi="Arial" w:cs="Arial"/>
          <w:sz w:val="24"/>
          <w:szCs w:val="24"/>
        </w:rPr>
        <w:t>2.1.</w:t>
      </w:r>
      <w:r w:rsidR="003525E3" w:rsidRPr="00292DEA">
        <w:rPr>
          <w:rFonts w:ascii="Arial" w:hAnsi="Arial" w:cs="Arial"/>
          <w:sz w:val="24"/>
          <w:szCs w:val="24"/>
        </w:rPr>
        <w:t> </w:t>
      </w:r>
      <w:r w:rsidRPr="00292DEA">
        <w:rPr>
          <w:rFonts w:ascii="Arial" w:hAnsi="Arial" w:cs="Arial"/>
          <w:sz w:val="24"/>
          <w:szCs w:val="24"/>
        </w:rPr>
        <w:t>Наименование муниципальной услуги</w:t>
      </w:r>
    </w:p>
    <w:p w:rsidR="00F400DD" w:rsidRPr="00292DEA"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292DEA" w:rsidRDefault="002D25BF"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Выдача решения о согласовании архитектурно-градостроительного облика объекта капитального строительства</w:t>
      </w:r>
      <w:r w:rsidR="00B540CF" w:rsidRPr="00292DEA">
        <w:rPr>
          <w:rFonts w:ascii="Arial" w:hAnsi="Arial" w:cs="Arial"/>
          <w:sz w:val="24"/>
          <w:szCs w:val="24"/>
        </w:rPr>
        <w:t>.</w:t>
      </w:r>
    </w:p>
    <w:p w:rsidR="00F400DD" w:rsidRPr="00292DEA"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292DEA" w:rsidRDefault="00F400DD" w:rsidP="00F654DE">
      <w:pPr>
        <w:tabs>
          <w:tab w:val="left" w:pos="9781"/>
        </w:tabs>
        <w:autoSpaceDE w:val="0"/>
        <w:autoSpaceDN w:val="0"/>
        <w:adjustRightInd w:val="0"/>
        <w:spacing w:after="0" w:line="240" w:lineRule="auto"/>
        <w:ind w:right="-1"/>
        <w:jc w:val="center"/>
        <w:rPr>
          <w:rFonts w:ascii="Arial" w:hAnsi="Arial" w:cs="Arial"/>
          <w:sz w:val="24"/>
          <w:szCs w:val="24"/>
        </w:rPr>
      </w:pPr>
      <w:r w:rsidRPr="00292DEA">
        <w:rPr>
          <w:rFonts w:ascii="Arial" w:hAnsi="Arial" w:cs="Arial"/>
          <w:sz w:val="24"/>
          <w:szCs w:val="24"/>
        </w:rPr>
        <w:t>2.2.</w:t>
      </w:r>
      <w:r w:rsidR="003525E3" w:rsidRPr="00292DEA">
        <w:rPr>
          <w:rFonts w:ascii="Arial" w:hAnsi="Arial" w:cs="Arial"/>
          <w:sz w:val="24"/>
          <w:szCs w:val="24"/>
        </w:rPr>
        <w:t> </w:t>
      </w:r>
      <w:r w:rsidRPr="00292DEA">
        <w:rPr>
          <w:rFonts w:ascii="Arial" w:hAnsi="Arial" w:cs="Arial"/>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Pr="00292DEA"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292DEA"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 xml:space="preserve">Исполнительный комитет </w:t>
      </w:r>
      <w:r w:rsidR="00E2667B" w:rsidRPr="00292DEA">
        <w:rPr>
          <w:rFonts w:ascii="Arial" w:hAnsi="Arial" w:cs="Arial"/>
          <w:sz w:val="24"/>
          <w:szCs w:val="24"/>
        </w:rPr>
        <w:t xml:space="preserve">Верхнеуслонского </w:t>
      </w:r>
      <w:r w:rsidRPr="00292DEA">
        <w:rPr>
          <w:rFonts w:ascii="Arial" w:hAnsi="Arial" w:cs="Arial"/>
          <w:sz w:val="24"/>
          <w:szCs w:val="24"/>
        </w:rPr>
        <w:t>муниципального района Республики Татарстан</w:t>
      </w:r>
      <w:r w:rsidR="00B540CF" w:rsidRPr="00292DEA">
        <w:rPr>
          <w:rFonts w:ascii="Arial" w:hAnsi="Arial" w:cs="Arial"/>
          <w:sz w:val="24"/>
          <w:szCs w:val="24"/>
        </w:rPr>
        <w:t>.</w:t>
      </w:r>
    </w:p>
    <w:p w:rsidR="00F400DD" w:rsidRPr="00292DEA"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292DEA" w:rsidRDefault="00F400DD" w:rsidP="00F654DE">
      <w:pPr>
        <w:tabs>
          <w:tab w:val="left" w:pos="9781"/>
        </w:tabs>
        <w:autoSpaceDE w:val="0"/>
        <w:autoSpaceDN w:val="0"/>
        <w:adjustRightInd w:val="0"/>
        <w:spacing w:after="0" w:line="240" w:lineRule="auto"/>
        <w:ind w:right="-1"/>
        <w:jc w:val="center"/>
        <w:rPr>
          <w:rFonts w:ascii="Arial" w:hAnsi="Arial" w:cs="Arial"/>
          <w:sz w:val="24"/>
          <w:szCs w:val="24"/>
        </w:rPr>
      </w:pPr>
      <w:r w:rsidRPr="00292DEA">
        <w:rPr>
          <w:rFonts w:ascii="Arial" w:hAnsi="Arial" w:cs="Arial"/>
          <w:sz w:val="24"/>
          <w:szCs w:val="24"/>
        </w:rPr>
        <w:t>2.3.</w:t>
      </w:r>
      <w:r w:rsidR="003525E3" w:rsidRPr="00292DEA">
        <w:rPr>
          <w:rFonts w:ascii="Arial" w:hAnsi="Arial" w:cs="Arial"/>
          <w:sz w:val="24"/>
          <w:szCs w:val="24"/>
        </w:rPr>
        <w:t> </w:t>
      </w:r>
      <w:r w:rsidRPr="00292DEA">
        <w:rPr>
          <w:rFonts w:ascii="Arial" w:hAnsi="Arial" w:cs="Arial"/>
          <w:sz w:val="24"/>
          <w:szCs w:val="24"/>
        </w:rPr>
        <w:t>Описание результата предоставления муниципальной услуги</w:t>
      </w:r>
    </w:p>
    <w:p w:rsidR="003525E3" w:rsidRPr="00292DEA" w:rsidRDefault="003525E3"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C13C1F" w:rsidRPr="00292DEA" w:rsidRDefault="005A5B64" w:rsidP="00F654DE">
      <w:pPr>
        <w:spacing w:after="0" w:line="240" w:lineRule="auto"/>
        <w:ind w:right="-1" w:firstLine="709"/>
        <w:jc w:val="both"/>
        <w:rPr>
          <w:rFonts w:ascii="Arial" w:hAnsi="Arial" w:cs="Arial"/>
          <w:sz w:val="24"/>
          <w:szCs w:val="24"/>
        </w:rPr>
      </w:pPr>
      <w:r w:rsidRPr="00292DEA">
        <w:rPr>
          <w:rFonts w:ascii="Arial" w:hAnsi="Arial" w:cs="Arial"/>
          <w:sz w:val="24"/>
          <w:szCs w:val="24"/>
        </w:rPr>
        <w:t>2.3.1. Результатом предоставления муниципальной услуги является</w:t>
      </w:r>
      <w:r w:rsidR="00C13C1F" w:rsidRPr="00292DEA">
        <w:rPr>
          <w:rFonts w:ascii="Arial" w:hAnsi="Arial" w:cs="Arial"/>
          <w:sz w:val="24"/>
          <w:szCs w:val="24"/>
        </w:rPr>
        <w:t>:</w:t>
      </w:r>
    </w:p>
    <w:p w:rsidR="0010230A" w:rsidRPr="00292DEA" w:rsidRDefault="00C13C1F" w:rsidP="00F654DE">
      <w:pPr>
        <w:spacing w:after="0" w:line="240" w:lineRule="auto"/>
        <w:ind w:right="-1" w:firstLine="709"/>
        <w:jc w:val="both"/>
        <w:rPr>
          <w:rFonts w:ascii="Arial" w:hAnsi="Arial" w:cs="Arial"/>
          <w:sz w:val="24"/>
          <w:szCs w:val="24"/>
        </w:rPr>
      </w:pPr>
      <w:r w:rsidRPr="00292DEA">
        <w:rPr>
          <w:rFonts w:ascii="Arial" w:hAnsi="Arial" w:cs="Arial"/>
          <w:sz w:val="24"/>
          <w:szCs w:val="24"/>
        </w:rPr>
        <w:t xml:space="preserve">1) </w:t>
      </w:r>
      <w:r w:rsidR="00C650D3" w:rsidRPr="00292DEA">
        <w:rPr>
          <w:rFonts w:ascii="Arial" w:hAnsi="Arial" w:cs="Arial"/>
          <w:sz w:val="24"/>
          <w:szCs w:val="24"/>
        </w:rPr>
        <w:t xml:space="preserve">решение о </w:t>
      </w:r>
      <w:r w:rsidR="002D25BF" w:rsidRPr="00292DEA">
        <w:rPr>
          <w:rFonts w:ascii="Arial" w:hAnsi="Arial" w:cs="Arial"/>
          <w:sz w:val="24"/>
          <w:szCs w:val="24"/>
        </w:rPr>
        <w:t>согласовании архитектурно-градостроительного облика объекта капитального строительства</w:t>
      </w:r>
      <w:r w:rsidR="0010230A" w:rsidRPr="00292DEA">
        <w:rPr>
          <w:rFonts w:ascii="Arial" w:hAnsi="Arial" w:cs="Arial"/>
          <w:sz w:val="24"/>
          <w:szCs w:val="24"/>
        </w:rPr>
        <w:t xml:space="preserve"> (приложение № 1);</w:t>
      </w:r>
    </w:p>
    <w:p w:rsidR="00C13C1F" w:rsidRPr="00292DEA" w:rsidRDefault="00C650D3" w:rsidP="00F654DE">
      <w:pPr>
        <w:spacing w:after="0" w:line="240" w:lineRule="auto"/>
        <w:ind w:right="-1" w:firstLine="709"/>
        <w:jc w:val="both"/>
        <w:rPr>
          <w:rFonts w:ascii="Arial" w:hAnsi="Arial" w:cs="Arial"/>
          <w:sz w:val="24"/>
          <w:szCs w:val="24"/>
        </w:rPr>
      </w:pPr>
      <w:r w:rsidRPr="00292DEA">
        <w:rPr>
          <w:rFonts w:ascii="Arial" w:hAnsi="Arial" w:cs="Arial"/>
          <w:sz w:val="24"/>
          <w:szCs w:val="24"/>
        </w:rPr>
        <w:t>2</w:t>
      </w:r>
      <w:r w:rsidR="00C13C1F" w:rsidRPr="00292DEA">
        <w:rPr>
          <w:rFonts w:ascii="Arial" w:hAnsi="Arial" w:cs="Arial"/>
          <w:sz w:val="24"/>
          <w:szCs w:val="24"/>
        </w:rPr>
        <w:t>) решение об отказе в предоставлении муниципальной услуги</w:t>
      </w:r>
      <w:r w:rsidR="0010230A" w:rsidRPr="00292DEA">
        <w:rPr>
          <w:rFonts w:ascii="Arial" w:hAnsi="Arial" w:cs="Arial"/>
          <w:sz w:val="24"/>
          <w:szCs w:val="24"/>
        </w:rPr>
        <w:t xml:space="preserve"> (приложение № </w:t>
      </w:r>
      <w:r w:rsidRPr="00292DEA">
        <w:rPr>
          <w:rFonts w:ascii="Arial" w:hAnsi="Arial" w:cs="Arial"/>
          <w:sz w:val="24"/>
          <w:szCs w:val="24"/>
        </w:rPr>
        <w:t>2</w:t>
      </w:r>
      <w:r w:rsidR="0010230A" w:rsidRPr="00292DEA">
        <w:rPr>
          <w:rFonts w:ascii="Arial" w:hAnsi="Arial" w:cs="Arial"/>
          <w:sz w:val="24"/>
          <w:szCs w:val="24"/>
        </w:rPr>
        <w:t>)</w:t>
      </w:r>
      <w:r w:rsidR="00C13C1F" w:rsidRPr="00292DEA">
        <w:rPr>
          <w:rFonts w:ascii="Arial" w:hAnsi="Arial" w:cs="Arial"/>
          <w:sz w:val="24"/>
          <w:szCs w:val="24"/>
        </w:rPr>
        <w:t>.</w:t>
      </w:r>
    </w:p>
    <w:p w:rsidR="005A5B64" w:rsidRPr="00292DEA" w:rsidRDefault="00910540" w:rsidP="00F654DE">
      <w:pPr>
        <w:spacing w:after="0" w:line="240" w:lineRule="auto"/>
        <w:ind w:right="-1" w:firstLine="709"/>
        <w:jc w:val="both"/>
        <w:rPr>
          <w:rFonts w:ascii="Arial" w:hAnsi="Arial" w:cs="Arial"/>
          <w:sz w:val="24"/>
          <w:szCs w:val="24"/>
        </w:rPr>
      </w:pPr>
      <w:r w:rsidRPr="00292DEA">
        <w:rPr>
          <w:rFonts w:ascii="Arial" w:hAnsi="Arial" w:cs="Arial"/>
          <w:sz w:val="24"/>
          <w:szCs w:val="24"/>
        </w:rPr>
        <w:t>2.3.</w:t>
      </w:r>
      <w:r w:rsidR="00644F0F" w:rsidRPr="00292DEA">
        <w:rPr>
          <w:rFonts w:ascii="Arial" w:hAnsi="Arial" w:cs="Arial"/>
          <w:sz w:val="24"/>
          <w:szCs w:val="24"/>
        </w:rPr>
        <w:t>2</w:t>
      </w:r>
      <w:r w:rsidRPr="00292DEA">
        <w:rPr>
          <w:rFonts w:ascii="Arial" w:hAnsi="Arial" w:cs="Arial"/>
          <w:sz w:val="24"/>
          <w:szCs w:val="24"/>
        </w:rPr>
        <w:t xml:space="preserve">. </w:t>
      </w:r>
      <w:r w:rsidR="005A5B64" w:rsidRPr="00292DEA">
        <w:rPr>
          <w:rFonts w:ascii="Arial" w:hAnsi="Arial" w:cs="Arial"/>
          <w:sz w:val="24"/>
          <w:szCs w:val="24"/>
        </w:rPr>
        <w:t xml:space="preserve">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w:t>
      </w:r>
      <w:r w:rsidR="005A5B64" w:rsidRPr="00292DEA">
        <w:rPr>
          <w:rFonts w:ascii="Arial" w:hAnsi="Arial" w:cs="Arial"/>
          <w:sz w:val="24"/>
          <w:szCs w:val="24"/>
        </w:rPr>
        <w:lastRenderedPageBreak/>
        <w:t xml:space="preserve">Федеральный закон № 63-ФЗ) в личный кабинет </w:t>
      </w:r>
      <w:r w:rsidR="0065277E" w:rsidRPr="00292DEA">
        <w:rPr>
          <w:rFonts w:ascii="Arial" w:hAnsi="Arial" w:cs="Arial"/>
          <w:sz w:val="24"/>
          <w:szCs w:val="24"/>
        </w:rPr>
        <w:t xml:space="preserve">Единого портала, </w:t>
      </w:r>
      <w:r w:rsidR="005A5B64" w:rsidRPr="00292DEA">
        <w:rPr>
          <w:rFonts w:ascii="Arial" w:hAnsi="Arial" w:cs="Arial"/>
          <w:sz w:val="24"/>
          <w:szCs w:val="24"/>
        </w:rPr>
        <w:t>Республиканского портала.</w:t>
      </w:r>
    </w:p>
    <w:p w:rsidR="005A5B64" w:rsidRPr="00292DEA" w:rsidRDefault="00910540" w:rsidP="00F654DE">
      <w:pPr>
        <w:spacing w:after="0" w:line="240" w:lineRule="auto"/>
        <w:ind w:right="-1" w:firstLine="709"/>
        <w:jc w:val="both"/>
        <w:rPr>
          <w:rFonts w:ascii="Arial" w:hAnsi="Arial" w:cs="Arial"/>
          <w:sz w:val="24"/>
          <w:szCs w:val="24"/>
        </w:rPr>
      </w:pPr>
      <w:r w:rsidRPr="00292DEA">
        <w:rPr>
          <w:rFonts w:ascii="Arial" w:hAnsi="Arial" w:cs="Arial"/>
          <w:sz w:val="24"/>
          <w:szCs w:val="24"/>
        </w:rPr>
        <w:t>2.3.</w:t>
      </w:r>
      <w:r w:rsidR="00644F0F" w:rsidRPr="00292DEA">
        <w:rPr>
          <w:rFonts w:ascii="Arial" w:hAnsi="Arial" w:cs="Arial"/>
          <w:sz w:val="24"/>
          <w:szCs w:val="24"/>
        </w:rPr>
        <w:t>3</w:t>
      </w:r>
      <w:r w:rsidR="005A5B64" w:rsidRPr="00292DEA">
        <w:rPr>
          <w:rFonts w:ascii="Arial" w:hAnsi="Arial" w:cs="Arial"/>
          <w:sz w:val="24"/>
          <w:szCs w:val="24"/>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292DEA" w:rsidRDefault="00910540" w:rsidP="00F654DE">
      <w:pPr>
        <w:spacing w:after="0" w:line="240" w:lineRule="auto"/>
        <w:ind w:right="-1" w:firstLine="709"/>
        <w:jc w:val="both"/>
        <w:rPr>
          <w:rFonts w:ascii="Arial" w:hAnsi="Arial" w:cs="Arial"/>
          <w:sz w:val="24"/>
          <w:szCs w:val="24"/>
        </w:rPr>
      </w:pPr>
      <w:r w:rsidRPr="00292DEA">
        <w:rPr>
          <w:rFonts w:ascii="Arial" w:hAnsi="Arial" w:cs="Arial"/>
          <w:sz w:val="24"/>
          <w:szCs w:val="24"/>
        </w:rPr>
        <w:t>2.3.</w:t>
      </w:r>
      <w:r w:rsidR="00644F0F" w:rsidRPr="00292DEA">
        <w:rPr>
          <w:rFonts w:ascii="Arial" w:hAnsi="Arial" w:cs="Arial"/>
          <w:sz w:val="24"/>
          <w:szCs w:val="24"/>
        </w:rPr>
        <w:t>4</w:t>
      </w:r>
      <w:r w:rsidR="005A5B64" w:rsidRPr="00292DEA">
        <w:rPr>
          <w:rFonts w:ascii="Arial" w:hAnsi="Arial" w:cs="Arial"/>
          <w:sz w:val="24"/>
          <w:szCs w:val="24"/>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Pr="00292DEA"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292DEA" w:rsidRDefault="00F400DD" w:rsidP="00F654DE">
      <w:pPr>
        <w:tabs>
          <w:tab w:val="left" w:pos="9781"/>
        </w:tabs>
        <w:autoSpaceDE w:val="0"/>
        <w:autoSpaceDN w:val="0"/>
        <w:adjustRightInd w:val="0"/>
        <w:spacing w:after="0" w:line="240" w:lineRule="auto"/>
        <w:ind w:right="-1"/>
        <w:jc w:val="center"/>
        <w:rPr>
          <w:rFonts w:ascii="Arial" w:hAnsi="Arial" w:cs="Arial"/>
          <w:sz w:val="24"/>
          <w:szCs w:val="24"/>
        </w:rPr>
      </w:pPr>
      <w:r w:rsidRPr="00292DEA">
        <w:rPr>
          <w:rFonts w:ascii="Arial" w:hAnsi="Arial" w:cs="Arial"/>
          <w:sz w:val="24"/>
          <w:szCs w:val="24"/>
        </w:rPr>
        <w:t>2.4.</w:t>
      </w:r>
      <w:r w:rsidR="003525E3" w:rsidRPr="00292DEA">
        <w:rPr>
          <w:rFonts w:ascii="Arial" w:hAnsi="Arial" w:cs="Arial"/>
          <w:sz w:val="24"/>
          <w:szCs w:val="24"/>
        </w:rPr>
        <w:t> </w:t>
      </w:r>
      <w:r w:rsidRPr="00292DEA">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Pr="00292DEA"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10230A" w:rsidRPr="00292DEA" w:rsidRDefault="00AC38E3"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2.4.1. </w:t>
      </w:r>
      <w:r w:rsidR="00F400DD" w:rsidRPr="00292DEA">
        <w:rPr>
          <w:rFonts w:ascii="Arial" w:hAnsi="Arial" w:cs="Arial"/>
          <w:sz w:val="24"/>
          <w:szCs w:val="24"/>
        </w:rPr>
        <w:t>Срок предоставления муниципальной услуги</w:t>
      </w:r>
      <w:r w:rsidR="00CC17A0" w:rsidRPr="00292DEA">
        <w:rPr>
          <w:rFonts w:ascii="Arial" w:hAnsi="Arial" w:cs="Arial"/>
          <w:sz w:val="24"/>
          <w:szCs w:val="24"/>
        </w:rPr>
        <w:t xml:space="preserve"> </w:t>
      </w:r>
      <w:r w:rsidR="0080070C" w:rsidRPr="00292DEA">
        <w:rPr>
          <w:rFonts w:ascii="Arial" w:hAnsi="Arial" w:cs="Arial"/>
          <w:sz w:val="24"/>
          <w:szCs w:val="24"/>
        </w:rPr>
        <w:t xml:space="preserve">– </w:t>
      </w:r>
      <w:r w:rsidR="009963E8" w:rsidRPr="00292DEA">
        <w:rPr>
          <w:rFonts w:ascii="Arial" w:hAnsi="Arial" w:cs="Arial"/>
          <w:sz w:val="24"/>
          <w:szCs w:val="24"/>
        </w:rPr>
        <w:t xml:space="preserve">не более </w:t>
      </w:r>
      <w:r w:rsidR="000C7390" w:rsidRPr="00292DEA">
        <w:rPr>
          <w:rFonts w:ascii="Arial" w:hAnsi="Arial" w:cs="Arial"/>
          <w:sz w:val="24"/>
          <w:szCs w:val="24"/>
        </w:rPr>
        <w:t>30</w:t>
      </w:r>
      <w:r w:rsidR="009963E8" w:rsidRPr="00292DEA">
        <w:rPr>
          <w:rFonts w:ascii="Arial" w:hAnsi="Arial" w:cs="Arial"/>
          <w:sz w:val="24"/>
          <w:szCs w:val="24"/>
        </w:rPr>
        <w:t xml:space="preserve"> рабочих дней.</w:t>
      </w:r>
    </w:p>
    <w:p w:rsidR="00C12500" w:rsidRPr="00292DEA" w:rsidRDefault="00C12500" w:rsidP="00F654DE">
      <w:pPr>
        <w:spacing w:after="0" w:line="240" w:lineRule="auto"/>
        <w:ind w:right="-1" w:firstLine="709"/>
        <w:jc w:val="both"/>
        <w:rPr>
          <w:rFonts w:ascii="Arial" w:hAnsi="Arial" w:cs="Arial"/>
          <w:sz w:val="24"/>
          <w:szCs w:val="24"/>
        </w:rPr>
      </w:pPr>
      <w:r w:rsidRPr="00292DEA">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r w:rsidRPr="00292DEA">
        <w:rPr>
          <w:rFonts w:ascii="Arial" w:hAnsi="Arial" w:cs="Arial"/>
          <w:i/>
          <w:sz w:val="24"/>
          <w:szCs w:val="24"/>
        </w:rPr>
        <w:t>.</w:t>
      </w:r>
    </w:p>
    <w:p w:rsidR="00F400DD" w:rsidRPr="00292DEA" w:rsidRDefault="00AC38E3"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2.4.2. </w:t>
      </w:r>
      <w:r w:rsidR="00F400DD" w:rsidRPr="00292DEA">
        <w:rPr>
          <w:rFonts w:ascii="Arial" w:hAnsi="Arial" w:cs="Arial"/>
          <w:sz w:val="24"/>
          <w:szCs w:val="24"/>
        </w:rPr>
        <w:t>Приостановление срока предоставления муниципальной услуги не предусмотрено.</w:t>
      </w:r>
    </w:p>
    <w:p w:rsidR="00822EC8" w:rsidRPr="00292DEA" w:rsidRDefault="00822EC8" w:rsidP="00F654DE">
      <w:pPr>
        <w:tabs>
          <w:tab w:val="left" w:pos="9923"/>
        </w:tab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2.4.3. Направление документа, являющегося результатом предоставления муниципальной услуги</w:t>
      </w:r>
      <w:r w:rsidRPr="00292DEA">
        <w:rPr>
          <w:rFonts w:ascii="Arial" w:hAnsi="Arial" w:cs="Arial"/>
          <w:color w:val="000000"/>
          <w:sz w:val="24"/>
          <w:szCs w:val="24"/>
        </w:rPr>
        <w:t xml:space="preserve"> в форме электронного документа</w:t>
      </w:r>
      <w:r w:rsidRPr="00292DEA">
        <w:rPr>
          <w:rFonts w:ascii="Arial" w:hAnsi="Arial" w:cs="Arial"/>
          <w:sz w:val="24"/>
          <w:szCs w:val="24"/>
        </w:rPr>
        <w:t>, осуществляется в день оформления и регистрации результата предоставления муниципальной услуги.</w:t>
      </w:r>
    </w:p>
    <w:p w:rsidR="00F400DD" w:rsidRPr="00292DEA"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292DEA" w:rsidRDefault="00F400DD" w:rsidP="00F654DE">
      <w:pPr>
        <w:tabs>
          <w:tab w:val="left" w:pos="9781"/>
        </w:tabs>
        <w:autoSpaceDE w:val="0"/>
        <w:autoSpaceDN w:val="0"/>
        <w:adjustRightInd w:val="0"/>
        <w:spacing w:after="0" w:line="240" w:lineRule="auto"/>
        <w:ind w:right="-1"/>
        <w:jc w:val="center"/>
        <w:rPr>
          <w:rFonts w:ascii="Arial" w:hAnsi="Arial" w:cs="Arial"/>
          <w:sz w:val="24"/>
          <w:szCs w:val="24"/>
        </w:rPr>
      </w:pPr>
      <w:r w:rsidRPr="00292DEA">
        <w:rPr>
          <w:rFonts w:ascii="Arial" w:hAnsi="Arial" w:cs="Arial"/>
          <w:sz w:val="24"/>
          <w:szCs w:val="24"/>
        </w:rPr>
        <w:t>2.5.</w:t>
      </w:r>
      <w:r w:rsidR="00B540CF" w:rsidRPr="00292DEA">
        <w:rPr>
          <w:rFonts w:ascii="Arial" w:hAnsi="Arial" w:cs="Arial"/>
          <w:sz w:val="24"/>
          <w:szCs w:val="24"/>
        </w:rPr>
        <w:t> </w:t>
      </w:r>
      <w:r w:rsidRPr="00292DEA">
        <w:rPr>
          <w:rFonts w:ascii="Arial" w:hAnsi="Arial" w:cs="Arial"/>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Pr="00292DEA"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AC38E3" w:rsidRPr="00292DEA" w:rsidRDefault="00AC38E3"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2.5.1. </w:t>
      </w:r>
      <w:r w:rsidR="004E37C3" w:rsidRPr="00292DEA">
        <w:rPr>
          <w:rFonts w:ascii="Arial" w:hAnsi="Arial" w:cs="Arial"/>
          <w:sz w:val="24"/>
          <w:szCs w:val="24"/>
        </w:rPr>
        <w:t>Для получения муниципальной услуги заявитель представляет следующие документы:</w:t>
      </w:r>
    </w:p>
    <w:p w:rsidR="00412F08" w:rsidRPr="00292DEA" w:rsidRDefault="00412F08" w:rsidP="00F654DE">
      <w:pPr>
        <w:spacing w:after="0" w:line="240" w:lineRule="auto"/>
        <w:ind w:right="-1" w:firstLine="709"/>
        <w:jc w:val="both"/>
        <w:rPr>
          <w:rFonts w:ascii="Arial" w:hAnsi="Arial" w:cs="Arial"/>
          <w:sz w:val="24"/>
          <w:szCs w:val="24"/>
        </w:rPr>
      </w:pPr>
      <w:r w:rsidRPr="00292DEA">
        <w:rPr>
          <w:rFonts w:ascii="Arial" w:hAnsi="Arial" w:cs="Arial"/>
          <w:sz w:val="24"/>
          <w:szCs w:val="24"/>
        </w:rPr>
        <w:t>1) документ, удостоверяющий личность (предоставляется при обращении в МФЦ</w:t>
      </w:r>
      <w:r w:rsidR="00CC17A0" w:rsidRPr="00292DEA">
        <w:rPr>
          <w:rFonts w:ascii="Arial" w:hAnsi="Arial" w:cs="Arial"/>
          <w:sz w:val="24"/>
          <w:szCs w:val="24"/>
        </w:rPr>
        <w:t>, Исполком</w:t>
      </w:r>
      <w:r w:rsidRPr="00292DEA">
        <w:rPr>
          <w:rFonts w:ascii="Arial" w:hAnsi="Arial" w:cs="Arial"/>
          <w:sz w:val="24"/>
          <w:szCs w:val="24"/>
        </w:rPr>
        <w:t>);</w:t>
      </w:r>
    </w:p>
    <w:p w:rsidR="00412F08" w:rsidRPr="00292DEA" w:rsidRDefault="004960C7" w:rsidP="00F654DE">
      <w:pPr>
        <w:spacing w:after="0" w:line="240" w:lineRule="auto"/>
        <w:ind w:right="-1" w:firstLine="709"/>
        <w:jc w:val="both"/>
        <w:rPr>
          <w:rFonts w:ascii="Arial" w:hAnsi="Arial" w:cs="Arial"/>
          <w:sz w:val="24"/>
          <w:szCs w:val="24"/>
        </w:rPr>
      </w:pPr>
      <w:r w:rsidRPr="00292DEA">
        <w:rPr>
          <w:rFonts w:ascii="Arial" w:hAnsi="Arial" w:cs="Arial"/>
          <w:sz w:val="24"/>
          <w:szCs w:val="24"/>
        </w:rPr>
        <w:t>2</w:t>
      </w:r>
      <w:r w:rsidR="00412F08" w:rsidRPr="00292DEA">
        <w:rPr>
          <w:rFonts w:ascii="Arial" w:hAnsi="Arial" w:cs="Arial"/>
          <w:sz w:val="24"/>
          <w:szCs w:val="24"/>
        </w:rPr>
        <w:t>) заявление:</w:t>
      </w:r>
    </w:p>
    <w:p w:rsidR="00412F08" w:rsidRPr="00292DEA" w:rsidRDefault="00412F08" w:rsidP="00F654DE">
      <w:pPr>
        <w:spacing w:after="0" w:line="240" w:lineRule="auto"/>
        <w:ind w:right="-1" w:firstLine="709"/>
        <w:jc w:val="both"/>
        <w:rPr>
          <w:rFonts w:ascii="Arial" w:hAnsi="Arial" w:cs="Arial"/>
          <w:sz w:val="24"/>
          <w:szCs w:val="24"/>
        </w:rPr>
      </w:pPr>
      <w:r w:rsidRPr="00292DEA">
        <w:rPr>
          <w:rFonts w:ascii="Arial" w:hAnsi="Arial" w:cs="Arial"/>
          <w:sz w:val="24"/>
          <w:szCs w:val="24"/>
        </w:rPr>
        <w:t>- в форме документа на бумажном носителе</w:t>
      </w:r>
      <w:r w:rsidR="00563F6B" w:rsidRPr="00292DEA">
        <w:rPr>
          <w:rFonts w:ascii="Arial" w:hAnsi="Arial" w:cs="Arial"/>
          <w:sz w:val="24"/>
          <w:szCs w:val="24"/>
        </w:rPr>
        <w:t xml:space="preserve"> при обращении в МФЦ</w:t>
      </w:r>
      <w:r w:rsidR="00CC17A0" w:rsidRPr="00292DEA">
        <w:rPr>
          <w:rFonts w:ascii="Arial" w:hAnsi="Arial" w:cs="Arial"/>
          <w:sz w:val="24"/>
          <w:szCs w:val="24"/>
        </w:rPr>
        <w:t>, Исполком</w:t>
      </w:r>
      <w:r w:rsidRPr="00292DEA">
        <w:rPr>
          <w:rFonts w:ascii="Arial" w:hAnsi="Arial" w:cs="Arial"/>
          <w:sz w:val="24"/>
          <w:szCs w:val="24"/>
        </w:rPr>
        <w:t xml:space="preserve"> (при</w:t>
      </w:r>
      <w:r w:rsidR="006410D5" w:rsidRPr="00292DEA">
        <w:rPr>
          <w:rFonts w:ascii="Arial" w:hAnsi="Arial" w:cs="Arial"/>
          <w:sz w:val="24"/>
          <w:szCs w:val="24"/>
        </w:rPr>
        <w:t>ложение</w:t>
      </w:r>
      <w:r w:rsidRPr="00292DEA">
        <w:rPr>
          <w:rFonts w:ascii="Arial" w:hAnsi="Arial" w:cs="Arial"/>
          <w:sz w:val="24"/>
          <w:szCs w:val="24"/>
        </w:rPr>
        <w:t xml:space="preserve"> № </w:t>
      </w:r>
      <w:r w:rsidR="00C650D3" w:rsidRPr="00292DEA">
        <w:rPr>
          <w:rFonts w:ascii="Arial" w:hAnsi="Arial" w:cs="Arial"/>
          <w:sz w:val="24"/>
          <w:szCs w:val="24"/>
        </w:rPr>
        <w:t>3</w:t>
      </w:r>
      <w:r w:rsidRPr="00292DEA">
        <w:rPr>
          <w:rFonts w:ascii="Arial" w:hAnsi="Arial" w:cs="Arial"/>
          <w:sz w:val="24"/>
          <w:szCs w:val="24"/>
        </w:rPr>
        <w:t>);</w:t>
      </w:r>
    </w:p>
    <w:p w:rsidR="00623E6A" w:rsidRPr="00292DEA" w:rsidRDefault="00412F08" w:rsidP="00F654DE">
      <w:pPr>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w:t>
      </w:r>
      <w:r w:rsidR="00361853" w:rsidRPr="00292DEA">
        <w:rPr>
          <w:rFonts w:ascii="Arial" w:hAnsi="Arial" w:cs="Arial"/>
          <w:sz w:val="24"/>
          <w:szCs w:val="24"/>
        </w:rPr>
        <w:t>пункта 2.5.</w:t>
      </w:r>
      <w:r w:rsidR="00B51D27" w:rsidRPr="00292DEA">
        <w:rPr>
          <w:rFonts w:ascii="Arial" w:hAnsi="Arial" w:cs="Arial"/>
          <w:sz w:val="24"/>
          <w:szCs w:val="24"/>
        </w:rPr>
        <w:t>3</w:t>
      </w:r>
      <w:r w:rsidRPr="00292DEA">
        <w:rPr>
          <w:rFonts w:ascii="Arial" w:hAnsi="Arial" w:cs="Arial"/>
          <w:sz w:val="24"/>
          <w:szCs w:val="24"/>
        </w:rPr>
        <w:t xml:space="preserve"> Регламента, при обращении посредством </w:t>
      </w:r>
      <w:r w:rsidR="0065277E" w:rsidRPr="00292DEA">
        <w:rPr>
          <w:rFonts w:ascii="Arial" w:hAnsi="Arial" w:cs="Arial"/>
          <w:sz w:val="24"/>
          <w:szCs w:val="24"/>
        </w:rPr>
        <w:t xml:space="preserve">Единого портала, </w:t>
      </w:r>
      <w:r w:rsidRPr="00292DEA">
        <w:rPr>
          <w:rFonts w:ascii="Arial" w:hAnsi="Arial" w:cs="Arial"/>
          <w:sz w:val="24"/>
          <w:szCs w:val="24"/>
        </w:rPr>
        <w:t>Республиканского портала</w:t>
      </w:r>
      <w:r w:rsidR="002D7C47" w:rsidRPr="00292DEA">
        <w:rPr>
          <w:rFonts w:ascii="Arial" w:hAnsi="Arial" w:cs="Arial"/>
          <w:sz w:val="24"/>
          <w:szCs w:val="24"/>
        </w:rPr>
        <w:t>.</w:t>
      </w:r>
    </w:p>
    <w:p w:rsidR="004960C7" w:rsidRPr="00292DEA" w:rsidRDefault="004960C7" w:rsidP="00F654DE">
      <w:pPr>
        <w:spacing w:after="0" w:line="240" w:lineRule="auto"/>
        <w:ind w:right="-1" w:firstLine="709"/>
        <w:jc w:val="both"/>
        <w:rPr>
          <w:rFonts w:ascii="Arial" w:hAnsi="Arial" w:cs="Arial"/>
          <w:sz w:val="24"/>
          <w:szCs w:val="24"/>
        </w:rPr>
      </w:pPr>
      <w:r w:rsidRPr="00292DEA">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CC17A0" w:rsidRPr="00292DEA">
        <w:rPr>
          <w:rFonts w:ascii="Arial" w:hAnsi="Arial" w:cs="Arial"/>
          <w:sz w:val="24"/>
          <w:szCs w:val="24"/>
        </w:rPr>
        <w:t xml:space="preserve"> представителей физических лиц);</w:t>
      </w:r>
    </w:p>
    <w:p w:rsidR="00B51D27" w:rsidRPr="00292DEA" w:rsidRDefault="00CC17A0" w:rsidP="00F654DE">
      <w:pPr>
        <w:spacing w:after="0" w:line="240" w:lineRule="auto"/>
        <w:ind w:right="-1" w:firstLine="709"/>
        <w:jc w:val="both"/>
        <w:rPr>
          <w:rFonts w:ascii="Arial" w:hAnsi="Arial" w:cs="Arial"/>
          <w:sz w:val="24"/>
          <w:szCs w:val="24"/>
        </w:rPr>
      </w:pPr>
      <w:r w:rsidRPr="00292DEA">
        <w:rPr>
          <w:rFonts w:ascii="Arial" w:hAnsi="Arial" w:cs="Arial"/>
          <w:sz w:val="24"/>
          <w:szCs w:val="24"/>
        </w:rPr>
        <w:t xml:space="preserve">4) </w:t>
      </w:r>
      <w:r w:rsidR="00B51D27" w:rsidRPr="00292DEA">
        <w:rPr>
          <w:rFonts w:ascii="Arial" w:hAnsi="Arial" w:cs="Arial"/>
          <w:sz w:val="24"/>
          <w:szCs w:val="24"/>
        </w:rPr>
        <w:t>материалы по описанию архитектурно-градостроительного облика объекта, выполненные в соответствии с требованиями, установленными приложением № 4 к Регламенту, включающие:</w:t>
      </w:r>
    </w:p>
    <w:p w:rsidR="00B51D27" w:rsidRPr="00292DEA" w:rsidRDefault="00B51D27" w:rsidP="00F654DE">
      <w:pPr>
        <w:spacing w:after="0" w:line="240" w:lineRule="auto"/>
        <w:ind w:right="-1" w:firstLine="709"/>
        <w:jc w:val="both"/>
        <w:rPr>
          <w:rFonts w:ascii="Arial" w:hAnsi="Arial" w:cs="Arial"/>
          <w:sz w:val="24"/>
          <w:szCs w:val="24"/>
        </w:rPr>
      </w:pPr>
      <w:r w:rsidRPr="00292DEA">
        <w:rPr>
          <w:rFonts w:ascii="Arial" w:hAnsi="Arial" w:cs="Arial"/>
          <w:sz w:val="24"/>
          <w:szCs w:val="24"/>
        </w:rPr>
        <w:t>- пояснительную записку;</w:t>
      </w:r>
    </w:p>
    <w:p w:rsidR="00B51D27" w:rsidRPr="00292DEA" w:rsidRDefault="00B51D27" w:rsidP="00F654DE">
      <w:pPr>
        <w:spacing w:after="0" w:line="240" w:lineRule="auto"/>
        <w:ind w:right="-1" w:firstLine="709"/>
        <w:jc w:val="both"/>
        <w:rPr>
          <w:rFonts w:ascii="Arial" w:hAnsi="Arial" w:cs="Arial"/>
          <w:sz w:val="24"/>
          <w:szCs w:val="24"/>
        </w:rPr>
      </w:pPr>
      <w:r w:rsidRPr="00292DEA">
        <w:rPr>
          <w:rFonts w:ascii="Arial" w:hAnsi="Arial" w:cs="Arial"/>
          <w:sz w:val="24"/>
          <w:szCs w:val="24"/>
        </w:rPr>
        <w:t xml:space="preserve">- технический </w:t>
      </w:r>
      <w:r w:rsidR="00627E3D" w:rsidRPr="00292DEA">
        <w:rPr>
          <w:rFonts w:ascii="Arial" w:hAnsi="Arial" w:cs="Arial"/>
          <w:sz w:val="24"/>
          <w:szCs w:val="24"/>
        </w:rPr>
        <w:t>план</w:t>
      </w:r>
      <w:r w:rsidRPr="00292DEA">
        <w:rPr>
          <w:rFonts w:ascii="Arial" w:hAnsi="Arial" w:cs="Arial"/>
          <w:sz w:val="24"/>
          <w:szCs w:val="24"/>
        </w:rPr>
        <w:t xml:space="preserve"> объекта (при планировании реконструкции);</w:t>
      </w:r>
    </w:p>
    <w:p w:rsidR="00B51D27" w:rsidRPr="00292DEA" w:rsidRDefault="00B51D27" w:rsidP="00F654DE">
      <w:pPr>
        <w:spacing w:after="0" w:line="240" w:lineRule="auto"/>
        <w:ind w:right="-1" w:firstLine="709"/>
        <w:jc w:val="both"/>
        <w:rPr>
          <w:rFonts w:ascii="Arial" w:hAnsi="Arial" w:cs="Arial"/>
          <w:sz w:val="24"/>
          <w:szCs w:val="24"/>
        </w:rPr>
      </w:pPr>
      <w:r w:rsidRPr="00292DEA">
        <w:rPr>
          <w:rFonts w:ascii="Arial" w:hAnsi="Arial" w:cs="Arial"/>
          <w:sz w:val="24"/>
          <w:szCs w:val="24"/>
        </w:rPr>
        <w:t>- задание на проектирование (архитектурно-планировочное задание, техническое задание), утвержденное заказчиком (для объектов социальной инфраструктуры);</w:t>
      </w:r>
    </w:p>
    <w:p w:rsidR="00B51D27" w:rsidRPr="00292DEA" w:rsidRDefault="00B51D27" w:rsidP="00F654DE">
      <w:pPr>
        <w:spacing w:after="0" w:line="240" w:lineRule="auto"/>
        <w:ind w:right="-1" w:firstLine="709"/>
        <w:jc w:val="both"/>
        <w:rPr>
          <w:rFonts w:ascii="Arial" w:hAnsi="Arial" w:cs="Arial"/>
          <w:sz w:val="24"/>
          <w:szCs w:val="24"/>
        </w:rPr>
      </w:pPr>
      <w:r w:rsidRPr="00292DEA">
        <w:rPr>
          <w:rFonts w:ascii="Arial" w:hAnsi="Arial" w:cs="Arial"/>
          <w:sz w:val="24"/>
          <w:szCs w:val="24"/>
        </w:rPr>
        <w:t>- фотофиксацию современного состояния земельного участка, на котором планируется создание (реконструкция) объекта (группы объектов);</w:t>
      </w:r>
    </w:p>
    <w:p w:rsidR="00B51D27" w:rsidRPr="00292DEA" w:rsidRDefault="00B51D27" w:rsidP="00F654DE">
      <w:pPr>
        <w:spacing w:after="0" w:line="240" w:lineRule="auto"/>
        <w:ind w:right="-1" w:firstLine="709"/>
        <w:jc w:val="both"/>
        <w:rPr>
          <w:rFonts w:ascii="Arial" w:hAnsi="Arial" w:cs="Arial"/>
          <w:sz w:val="24"/>
          <w:szCs w:val="24"/>
        </w:rPr>
      </w:pPr>
      <w:r w:rsidRPr="00292DEA">
        <w:rPr>
          <w:rFonts w:ascii="Arial" w:hAnsi="Arial" w:cs="Arial"/>
          <w:sz w:val="24"/>
          <w:szCs w:val="24"/>
        </w:rPr>
        <w:t>- фотофиксацию реконструируемого объекта;</w:t>
      </w:r>
    </w:p>
    <w:p w:rsidR="00B51D27" w:rsidRPr="00292DEA" w:rsidRDefault="00B51D27" w:rsidP="00F654DE">
      <w:pPr>
        <w:spacing w:after="0" w:line="240" w:lineRule="auto"/>
        <w:ind w:right="-1" w:firstLine="709"/>
        <w:jc w:val="both"/>
        <w:rPr>
          <w:rFonts w:ascii="Arial" w:hAnsi="Arial" w:cs="Arial"/>
          <w:sz w:val="24"/>
          <w:szCs w:val="24"/>
        </w:rPr>
      </w:pPr>
      <w:r w:rsidRPr="00292DEA">
        <w:rPr>
          <w:rFonts w:ascii="Arial" w:hAnsi="Arial" w:cs="Arial"/>
          <w:sz w:val="24"/>
          <w:szCs w:val="24"/>
        </w:rPr>
        <w:t>- схему планировочной организации земельного участка;</w:t>
      </w:r>
    </w:p>
    <w:p w:rsidR="00B51D27" w:rsidRPr="00292DEA" w:rsidRDefault="00B51D27" w:rsidP="00F654DE">
      <w:pPr>
        <w:spacing w:after="0" w:line="240" w:lineRule="auto"/>
        <w:ind w:right="-1" w:firstLine="709"/>
        <w:jc w:val="both"/>
        <w:rPr>
          <w:rFonts w:ascii="Arial" w:hAnsi="Arial" w:cs="Arial"/>
          <w:sz w:val="24"/>
          <w:szCs w:val="24"/>
        </w:rPr>
      </w:pPr>
      <w:r w:rsidRPr="00292DEA">
        <w:rPr>
          <w:rFonts w:ascii="Arial" w:hAnsi="Arial" w:cs="Arial"/>
          <w:sz w:val="24"/>
          <w:szCs w:val="24"/>
        </w:rPr>
        <w:t>- схему благоустройства временных проездов, проходов, мест хранения автотранспорта на период до реализации планируемых дорог и многоуровневых паркингов (для объектов, планируемых к размещению до этапа реализации дорог, многоуровневых паркингов);</w:t>
      </w:r>
    </w:p>
    <w:p w:rsidR="00B51D27" w:rsidRPr="00292DEA" w:rsidRDefault="00B51D27" w:rsidP="00F654DE">
      <w:pPr>
        <w:spacing w:after="0" w:line="240" w:lineRule="auto"/>
        <w:ind w:right="-1" w:firstLine="709"/>
        <w:jc w:val="both"/>
        <w:rPr>
          <w:rFonts w:ascii="Arial" w:hAnsi="Arial" w:cs="Arial"/>
          <w:sz w:val="24"/>
          <w:szCs w:val="24"/>
        </w:rPr>
      </w:pPr>
      <w:r w:rsidRPr="00292DEA">
        <w:rPr>
          <w:rFonts w:ascii="Arial" w:hAnsi="Arial" w:cs="Arial"/>
          <w:sz w:val="24"/>
          <w:szCs w:val="24"/>
        </w:rPr>
        <w:t>- схемы разверток фасадов по основным улицам (или по фасаду с главным входом) с отображением существующей застройки и элементов природного ландшафта в ортогональной проекции;</w:t>
      </w:r>
    </w:p>
    <w:p w:rsidR="00B51D27" w:rsidRPr="00292DEA" w:rsidRDefault="00B51D27" w:rsidP="00F654DE">
      <w:pPr>
        <w:spacing w:after="0" w:line="240" w:lineRule="auto"/>
        <w:ind w:right="-1" w:firstLine="709"/>
        <w:jc w:val="both"/>
        <w:rPr>
          <w:rFonts w:ascii="Arial" w:hAnsi="Arial" w:cs="Arial"/>
          <w:sz w:val="24"/>
          <w:szCs w:val="24"/>
        </w:rPr>
      </w:pPr>
      <w:r w:rsidRPr="00292DEA">
        <w:rPr>
          <w:rFonts w:ascii="Arial" w:hAnsi="Arial" w:cs="Arial"/>
          <w:sz w:val="24"/>
          <w:szCs w:val="24"/>
        </w:rPr>
        <w:t>- схемы фасадов в ортогональной проекции;</w:t>
      </w:r>
    </w:p>
    <w:p w:rsidR="00CC17A0" w:rsidRPr="00292DEA" w:rsidRDefault="00B51D27" w:rsidP="00F654DE">
      <w:pPr>
        <w:spacing w:after="0" w:line="240" w:lineRule="auto"/>
        <w:ind w:right="-1" w:firstLine="709"/>
        <w:jc w:val="both"/>
        <w:rPr>
          <w:rFonts w:ascii="Arial" w:hAnsi="Arial" w:cs="Arial"/>
          <w:sz w:val="24"/>
          <w:szCs w:val="24"/>
        </w:rPr>
      </w:pPr>
      <w:r w:rsidRPr="00292DEA">
        <w:rPr>
          <w:rFonts w:ascii="Arial" w:hAnsi="Arial" w:cs="Arial"/>
          <w:sz w:val="24"/>
          <w:szCs w:val="24"/>
        </w:rPr>
        <w:t>- схемы фрагментов фасадов;</w:t>
      </w:r>
    </w:p>
    <w:p w:rsidR="00B51D27" w:rsidRPr="00292DEA" w:rsidRDefault="00B51D27" w:rsidP="00F654DE">
      <w:pPr>
        <w:spacing w:after="0" w:line="240" w:lineRule="auto"/>
        <w:ind w:right="-1" w:firstLine="709"/>
        <w:jc w:val="both"/>
        <w:rPr>
          <w:rFonts w:ascii="Arial" w:hAnsi="Arial" w:cs="Arial"/>
          <w:sz w:val="24"/>
          <w:szCs w:val="24"/>
        </w:rPr>
      </w:pPr>
      <w:r w:rsidRPr="00292DEA">
        <w:rPr>
          <w:rFonts w:ascii="Arial" w:hAnsi="Arial" w:cs="Arial"/>
          <w:sz w:val="24"/>
          <w:szCs w:val="24"/>
        </w:rPr>
        <w:t>5) правоустанавливающие документы на объект капитального строительства, земельный участок, права на которые не зарегистрированы в Едином государственном реестре недвижимости.</w:t>
      </w:r>
    </w:p>
    <w:p w:rsidR="005A5B64" w:rsidRPr="00292DEA" w:rsidRDefault="005E5289" w:rsidP="00F654DE">
      <w:pPr>
        <w:spacing w:after="0" w:line="240" w:lineRule="auto"/>
        <w:ind w:right="-1" w:firstLine="709"/>
        <w:jc w:val="both"/>
        <w:rPr>
          <w:rFonts w:ascii="Arial" w:hAnsi="Arial" w:cs="Arial"/>
          <w:sz w:val="24"/>
          <w:szCs w:val="24"/>
        </w:rPr>
      </w:pPr>
      <w:r w:rsidRPr="00292DEA">
        <w:rPr>
          <w:rFonts w:ascii="Arial" w:hAnsi="Arial" w:cs="Arial"/>
          <w:sz w:val="24"/>
          <w:szCs w:val="24"/>
        </w:rPr>
        <w:t>2.5.</w:t>
      </w:r>
      <w:r w:rsidR="00B51D27" w:rsidRPr="00292DEA">
        <w:rPr>
          <w:rFonts w:ascii="Arial" w:hAnsi="Arial" w:cs="Arial"/>
          <w:sz w:val="24"/>
          <w:szCs w:val="24"/>
        </w:rPr>
        <w:t>2</w:t>
      </w:r>
      <w:r w:rsidRPr="00292DEA">
        <w:rPr>
          <w:rFonts w:ascii="Arial" w:hAnsi="Arial" w:cs="Arial"/>
          <w:sz w:val="24"/>
          <w:szCs w:val="24"/>
        </w:rPr>
        <w:t xml:space="preserve">. </w:t>
      </w:r>
      <w:r w:rsidR="005A5B64" w:rsidRPr="00292DEA">
        <w:rPr>
          <w:rFonts w:ascii="Arial" w:hAnsi="Arial" w:cs="Arial"/>
          <w:sz w:val="24"/>
          <w:szCs w:val="24"/>
        </w:rPr>
        <w:t>Заявление и прилагаемые документы могут быть представлены (направлены) заявителем одним из следующих способов:</w:t>
      </w:r>
    </w:p>
    <w:p w:rsidR="005A5B64" w:rsidRPr="00292DEA" w:rsidRDefault="005A5B64" w:rsidP="00F654DE">
      <w:pPr>
        <w:tabs>
          <w:tab w:val="left" w:pos="1134"/>
        </w:tab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1) через МФЦ на бумажных носителях и в виде электронных документов, подписанных (заверенных) в соответствии с требованиями пункта 2.5.</w:t>
      </w:r>
      <w:r w:rsidR="00B51D27" w:rsidRPr="00292DEA">
        <w:rPr>
          <w:rFonts w:ascii="Arial" w:hAnsi="Arial" w:cs="Arial"/>
          <w:sz w:val="24"/>
          <w:szCs w:val="24"/>
        </w:rPr>
        <w:t>3</w:t>
      </w:r>
      <w:r w:rsidRPr="00292DEA">
        <w:rPr>
          <w:rFonts w:ascii="Arial" w:hAnsi="Arial" w:cs="Arial"/>
          <w:sz w:val="24"/>
          <w:szCs w:val="24"/>
        </w:rPr>
        <w:t xml:space="preserve"> Регламента;</w:t>
      </w:r>
    </w:p>
    <w:p w:rsidR="005A5B64" w:rsidRPr="00292DEA" w:rsidRDefault="005A5B64" w:rsidP="00F654DE">
      <w:pPr>
        <w:tabs>
          <w:tab w:val="left" w:pos="1134"/>
        </w:tab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 xml:space="preserve">2) через </w:t>
      </w:r>
      <w:r w:rsidR="0065277E" w:rsidRPr="00292DEA">
        <w:rPr>
          <w:rFonts w:ascii="Arial" w:hAnsi="Arial" w:cs="Arial"/>
          <w:sz w:val="24"/>
          <w:szCs w:val="24"/>
        </w:rPr>
        <w:t xml:space="preserve">Единый портал, </w:t>
      </w:r>
      <w:r w:rsidRPr="00292DEA">
        <w:rPr>
          <w:rFonts w:ascii="Arial" w:hAnsi="Arial" w:cs="Arial"/>
          <w:sz w:val="24"/>
          <w:szCs w:val="24"/>
        </w:rPr>
        <w:t>Республикан</w:t>
      </w:r>
      <w:r w:rsidR="00F31AF5" w:rsidRPr="00292DEA">
        <w:rPr>
          <w:rFonts w:ascii="Arial" w:hAnsi="Arial" w:cs="Arial"/>
          <w:sz w:val="24"/>
          <w:szCs w:val="24"/>
        </w:rPr>
        <w:t>ский портал в электронной форме;</w:t>
      </w:r>
    </w:p>
    <w:p w:rsidR="00F31AF5" w:rsidRPr="00292DEA" w:rsidRDefault="00F31AF5" w:rsidP="00F654DE">
      <w:pPr>
        <w:tabs>
          <w:tab w:val="left" w:pos="1134"/>
        </w:tab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3) в Исполком.</w:t>
      </w:r>
    </w:p>
    <w:p w:rsidR="005A5B64" w:rsidRPr="00292DEA" w:rsidRDefault="005A5B64" w:rsidP="00F654DE">
      <w:pPr>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2.5.</w:t>
      </w:r>
      <w:r w:rsidR="00B51D27" w:rsidRPr="00292DEA">
        <w:rPr>
          <w:rFonts w:ascii="Arial" w:hAnsi="Arial" w:cs="Arial"/>
          <w:sz w:val="24"/>
          <w:szCs w:val="24"/>
        </w:rPr>
        <w:t>3</w:t>
      </w:r>
      <w:r w:rsidRPr="00292DEA">
        <w:rPr>
          <w:rFonts w:ascii="Arial" w:hAnsi="Arial" w:cs="Arial"/>
          <w:sz w:val="24"/>
          <w:szCs w:val="24"/>
        </w:rPr>
        <w:t xml:space="preserve">. Физические лица и индивидуальные предприниматели при направлении заявления и необходимых документов посредством </w:t>
      </w:r>
      <w:r w:rsidR="0065277E" w:rsidRPr="00292DEA">
        <w:rPr>
          <w:rFonts w:ascii="Arial" w:hAnsi="Arial" w:cs="Arial"/>
          <w:sz w:val="24"/>
          <w:szCs w:val="24"/>
        </w:rPr>
        <w:t xml:space="preserve">Единого портала, </w:t>
      </w:r>
      <w:r w:rsidRPr="00292DEA">
        <w:rPr>
          <w:rFonts w:ascii="Arial" w:hAnsi="Arial" w:cs="Arial"/>
          <w:sz w:val="24"/>
          <w:szCs w:val="24"/>
        </w:rPr>
        <w:t>Республиканского портала подписывают заявление простой электронной подписью.</w:t>
      </w:r>
    </w:p>
    <w:p w:rsidR="005A5B64" w:rsidRPr="00292DEA" w:rsidRDefault="005A5B64" w:rsidP="00F654DE">
      <w:pPr>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A5B64" w:rsidRPr="00292DEA" w:rsidRDefault="005A5B64" w:rsidP="00F654DE">
      <w:pPr>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sidRPr="00292DEA">
        <w:rPr>
          <w:rFonts w:ascii="Arial" w:hAnsi="Arial" w:cs="Arial"/>
          <w:sz w:val="24"/>
          <w:szCs w:val="24"/>
        </w:rPr>
        <w:t xml:space="preserve">Единого портала, </w:t>
      </w:r>
      <w:r w:rsidRPr="00292DEA">
        <w:rPr>
          <w:rFonts w:ascii="Arial" w:hAnsi="Arial" w:cs="Arial"/>
          <w:sz w:val="24"/>
          <w:szCs w:val="24"/>
        </w:rPr>
        <w:t>Республиканского портала подписывают заявление усиленной квалифицированной электронной подписью.</w:t>
      </w:r>
    </w:p>
    <w:p w:rsidR="005A5B64" w:rsidRPr="00292DEA" w:rsidRDefault="005A5B64" w:rsidP="00F654DE">
      <w:pPr>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 xml:space="preserve">При подаче </w:t>
      </w:r>
      <w:r w:rsidR="00B87A58" w:rsidRPr="00292DEA">
        <w:rPr>
          <w:rFonts w:ascii="Arial" w:hAnsi="Arial" w:cs="Arial"/>
          <w:sz w:val="24"/>
          <w:szCs w:val="24"/>
        </w:rPr>
        <w:t>документов, указанных в подпункт</w:t>
      </w:r>
      <w:r w:rsidR="00B51D27" w:rsidRPr="00292DEA">
        <w:rPr>
          <w:rFonts w:ascii="Arial" w:hAnsi="Arial" w:cs="Arial"/>
          <w:sz w:val="24"/>
          <w:szCs w:val="24"/>
        </w:rPr>
        <w:t>ах</w:t>
      </w:r>
      <w:r w:rsidR="00B87A58" w:rsidRPr="00292DEA">
        <w:rPr>
          <w:rFonts w:ascii="Arial" w:hAnsi="Arial" w:cs="Arial"/>
          <w:sz w:val="24"/>
          <w:szCs w:val="24"/>
        </w:rPr>
        <w:t xml:space="preserve"> </w:t>
      </w:r>
      <w:r w:rsidR="004960C7" w:rsidRPr="00292DEA">
        <w:rPr>
          <w:rFonts w:ascii="Arial" w:hAnsi="Arial" w:cs="Arial"/>
          <w:sz w:val="24"/>
          <w:szCs w:val="24"/>
        </w:rPr>
        <w:t>3</w:t>
      </w:r>
      <w:r w:rsidR="00B51D27" w:rsidRPr="00292DEA">
        <w:rPr>
          <w:rFonts w:ascii="Arial" w:hAnsi="Arial" w:cs="Arial"/>
          <w:sz w:val="24"/>
          <w:szCs w:val="24"/>
        </w:rPr>
        <w:t xml:space="preserve"> – 5 </w:t>
      </w:r>
      <w:r w:rsidR="00B87A58" w:rsidRPr="00292DEA">
        <w:rPr>
          <w:rFonts w:ascii="Arial" w:hAnsi="Arial" w:cs="Arial"/>
          <w:sz w:val="24"/>
          <w:szCs w:val="24"/>
        </w:rPr>
        <w:t>пункта 2.5.1</w:t>
      </w:r>
      <w:r w:rsidR="00644F0F" w:rsidRPr="00292DEA">
        <w:rPr>
          <w:rFonts w:ascii="Arial" w:hAnsi="Arial" w:cs="Arial"/>
          <w:sz w:val="24"/>
          <w:szCs w:val="24"/>
        </w:rPr>
        <w:t xml:space="preserve"> </w:t>
      </w:r>
      <w:r w:rsidR="00B87A58" w:rsidRPr="00292DEA">
        <w:rPr>
          <w:rFonts w:ascii="Arial" w:hAnsi="Arial" w:cs="Arial"/>
          <w:sz w:val="24"/>
          <w:szCs w:val="24"/>
        </w:rPr>
        <w:t xml:space="preserve">Регламента, </w:t>
      </w:r>
      <w:r w:rsidRPr="00292DEA">
        <w:rPr>
          <w:rFonts w:ascii="Arial" w:hAnsi="Arial" w:cs="Arial"/>
          <w:sz w:val="24"/>
          <w:szCs w:val="24"/>
        </w:rPr>
        <w:t xml:space="preserve">посредством </w:t>
      </w:r>
      <w:r w:rsidR="00F7643E" w:rsidRPr="00292DEA">
        <w:rPr>
          <w:rFonts w:ascii="Arial" w:hAnsi="Arial" w:cs="Arial"/>
          <w:sz w:val="24"/>
          <w:szCs w:val="24"/>
        </w:rPr>
        <w:t xml:space="preserve">Единого портала, </w:t>
      </w:r>
      <w:r w:rsidRPr="00292DEA">
        <w:rPr>
          <w:rFonts w:ascii="Arial" w:hAnsi="Arial" w:cs="Arial"/>
          <w:sz w:val="24"/>
          <w:szCs w:val="24"/>
        </w:rPr>
        <w:t xml:space="preserve">Республиканского портала заявитель представляет электронные образы документов либо документы в электронной </w:t>
      </w:r>
      <w:r w:rsidR="00B87A58" w:rsidRPr="00292DEA">
        <w:rPr>
          <w:rFonts w:ascii="Arial" w:hAnsi="Arial" w:cs="Arial"/>
          <w:sz w:val="24"/>
          <w:szCs w:val="24"/>
        </w:rPr>
        <w:t xml:space="preserve">форме, </w:t>
      </w:r>
      <w:r w:rsidR="002A4588" w:rsidRPr="00292DEA">
        <w:rPr>
          <w:rFonts w:ascii="Arial" w:hAnsi="Arial" w:cs="Arial"/>
          <w:sz w:val="24"/>
          <w:szCs w:val="24"/>
        </w:rPr>
        <w:t>подписанные</w:t>
      </w:r>
      <w:r w:rsidRPr="00292DEA">
        <w:rPr>
          <w:rFonts w:ascii="Arial" w:hAnsi="Arial" w:cs="Arial"/>
          <w:sz w:val="24"/>
          <w:szCs w:val="24"/>
        </w:rPr>
        <w:t xml:space="preserve"> </w:t>
      </w:r>
      <w:r w:rsidR="00B87A58" w:rsidRPr="00292DEA">
        <w:rPr>
          <w:rFonts w:ascii="Arial" w:hAnsi="Arial" w:cs="Arial"/>
          <w:sz w:val="24"/>
          <w:szCs w:val="24"/>
        </w:rPr>
        <w:t>усиленной квалифицированной электронной подписью</w:t>
      </w:r>
      <w:r w:rsidRPr="00292DEA">
        <w:rPr>
          <w:rFonts w:ascii="Arial" w:hAnsi="Arial" w:cs="Arial"/>
          <w:sz w:val="24"/>
          <w:szCs w:val="24"/>
        </w:rPr>
        <w:t xml:space="preserve"> в соответствии с требованиями Федерального закона № 63-ФЗ лицами, уполномоченными на создание и подписание таких документов</w:t>
      </w:r>
      <w:r w:rsidR="002A4588" w:rsidRPr="00292DEA">
        <w:rPr>
          <w:rFonts w:ascii="Arial" w:hAnsi="Arial" w:cs="Arial"/>
          <w:sz w:val="24"/>
          <w:szCs w:val="24"/>
        </w:rPr>
        <w:t>, в том числе нотариусами</w:t>
      </w:r>
      <w:r w:rsidRPr="00292DEA">
        <w:rPr>
          <w:rFonts w:ascii="Arial" w:hAnsi="Arial" w:cs="Arial"/>
          <w:sz w:val="24"/>
          <w:szCs w:val="24"/>
        </w:rPr>
        <w:t>.</w:t>
      </w:r>
    </w:p>
    <w:p w:rsidR="005A5B64" w:rsidRPr="00292DEA" w:rsidRDefault="005A5B64" w:rsidP="00F654DE">
      <w:pPr>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2.5.</w:t>
      </w:r>
      <w:r w:rsidR="00B51D27" w:rsidRPr="00292DEA">
        <w:rPr>
          <w:rFonts w:ascii="Arial" w:hAnsi="Arial" w:cs="Arial"/>
          <w:sz w:val="24"/>
          <w:szCs w:val="24"/>
        </w:rPr>
        <w:t>4</w:t>
      </w:r>
      <w:r w:rsidRPr="00292DEA">
        <w:rPr>
          <w:rFonts w:ascii="Arial" w:hAnsi="Arial" w:cs="Arial"/>
          <w:sz w:val="24"/>
          <w:szCs w:val="24"/>
        </w:rPr>
        <w:t>. Запрещается требовать от заявителя:</w:t>
      </w:r>
    </w:p>
    <w:p w:rsidR="005A5B64" w:rsidRPr="00292DEA" w:rsidRDefault="005A5B64" w:rsidP="00F654DE">
      <w:pPr>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292DEA" w:rsidRDefault="005A5B64" w:rsidP="00F654DE">
      <w:pPr>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292DEA" w:rsidRDefault="005A5B64" w:rsidP="00F654DE">
      <w:pPr>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292DEA" w:rsidRDefault="005A5B64" w:rsidP="00F654DE">
      <w:pPr>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292DEA" w:rsidRDefault="005A5B64" w:rsidP="00F654DE">
      <w:pPr>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292DEA" w:rsidRDefault="005A5B64" w:rsidP="00F654DE">
      <w:pPr>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292DEA" w:rsidRDefault="005A5B64" w:rsidP="00F654DE">
      <w:pPr>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292DEA" w:rsidRDefault="005A5B64" w:rsidP="00F654DE">
      <w:pPr>
        <w:tabs>
          <w:tab w:val="left" w:pos="9923"/>
        </w:tab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292DEA"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292DEA" w:rsidRDefault="00F400DD" w:rsidP="00F654DE">
      <w:pPr>
        <w:tabs>
          <w:tab w:val="left" w:pos="9781"/>
        </w:tabs>
        <w:autoSpaceDE w:val="0"/>
        <w:autoSpaceDN w:val="0"/>
        <w:adjustRightInd w:val="0"/>
        <w:spacing w:after="0" w:line="240" w:lineRule="auto"/>
        <w:ind w:right="-1"/>
        <w:jc w:val="center"/>
        <w:rPr>
          <w:rFonts w:ascii="Arial" w:hAnsi="Arial" w:cs="Arial"/>
          <w:sz w:val="24"/>
          <w:szCs w:val="24"/>
        </w:rPr>
      </w:pPr>
      <w:r w:rsidRPr="00292DEA">
        <w:rPr>
          <w:rFonts w:ascii="Arial" w:hAnsi="Arial" w:cs="Arial"/>
          <w:sz w:val="24"/>
          <w:szCs w:val="24"/>
        </w:rPr>
        <w:t>2.6.</w:t>
      </w:r>
      <w:r w:rsidR="004E5E80" w:rsidRPr="00292DEA">
        <w:rPr>
          <w:rFonts w:ascii="Arial" w:hAnsi="Arial" w:cs="Arial"/>
          <w:sz w:val="24"/>
          <w:szCs w:val="24"/>
        </w:rPr>
        <w:t> </w:t>
      </w:r>
      <w:r w:rsidRPr="00292DEA">
        <w:rPr>
          <w:rFonts w:ascii="Arial" w:hAnsi="Arial" w:cs="Arial"/>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292DEA"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292DEA" w:rsidRDefault="00AC38E3"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2.6.1.</w:t>
      </w:r>
      <w:r w:rsidRPr="00292DEA">
        <w:rPr>
          <w:rFonts w:ascii="Arial" w:hAnsi="Arial" w:cs="Arial"/>
          <w:sz w:val="24"/>
          <w:szCs w:val="24"/>
          <w:lang w:val="en-US"/>
        </w:rPr>
        <w:t> </w:t>
      </w:r>
      <w:r w:rsidR="00F400DD" w:rsidRPr="00292DEA">
        <w:rPr>
          <w:rFonts w:ascii="Arial" w:hAnsi="Arial" w:cs="Arial"/>
          <w:sz w:val="24"/>
          <w:szCs w:val="24"/>
        </w:rPr>
        <w:t>Получаются в рамках межведомственного взаимодействия:</w:t>
      </w:r>
    </w:p>
    <w:p w:rsidR="00F645E9" w:rsidRPr="00292DEA" w:rsidRDefault="00F645E9" w:rsidP="00F654DE">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292DEA">
        <w:rPr>
          <w:rFonts w:ascii="Arial" w:hAnsi="Arial" w:cs="Arial"/>
          <w:sz w:val="24"/>
          <w:szCs w:val="24"/>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F645E9" w:rsidRPr="00292DEA" w:rsidRDefault="00F645E9" w:rsidP="00F654DE">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292DEA">
        <w:rPr>
          <w:rFonts w:ascii="Arial" w:hAnsi="Arial" w:cs="Arial"/>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Pr="00292DEA" w:rsidRDefault="00F645E9" w:rsidP="00F654DE">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292DEA">
        <w:rPr>
          <w:rFonts w:ascii="Arial" w:hAnsi="Arial" w:cs="Arial"/>
          <w:sz w:val="24"/>
          <w:szCs w:val="24"/>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292DEA">
        <w:rPr>
          <w:rFonts w:ascii="Arial" w:hAnsi="Arial" w:cs="Arial"/>
          <w:sz w:val="24"/>
          <w:szCs w:val="24"/>
        </w:rPr>
        <w:t>недвижимости</w:t>
      </w:r>
      <w:r w:rsidRPr="00292DEA">
        <w:rPr>
          <w:rFonts w:ascii="Arial" w:hAnsi="Arial" w:cs="Arial"/>
          <w:sz w:val="24"/>
          <w:szCs w:val="24"/>
        </w:rPr>
        <w:t>)</w:t>
      </w:r>
      <w:r w:rsidR="007604E3" w:rsidRPr="00292DEA">
        <w:rPr>
          <w:rFonts w:ascii="Arial" w:hAnsi="Arial" w:cs="Arial"/>
          <w:sz w:val="24"/>
          <w:szCs w:val="24"/>
        </w:rPr>
        <w:t xml:space="preserve"> </w:t>
      </w:r>
      <w:r w:rsidRPr="00292DEA">
        <w:rPr>
          <w:rFonts w:ascii="Arial" w:hAnsi="Arial" w:cs="Arial"/>
          <w:sz w:val="24"/>
          <w:szCs w:val="24"/>
        </w:rPr>
        <w:t>- Федеральная служба государственной регистрации, кадастра и картографии (Росреестр);</w:t>
      </w:r>
    </w:p>
    <w:p w:rsidR="00627E3D" w:rsidRPr="00292DEA" w:rsidRDefault="00627E3D" w:rsidP="00F654DE">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292DEA">
        <w:rPr>
          <w:rFonts w:ascii="Arial" w:hAnsi="Arial" w:cs="Arial"/>
          <w:sz w:val="24"/>
          <w:szCs w:val="24"/>
        </w:rPr>
        <w:t>градостроительный план земельного участка</w:t>
      </w:r>
      <w:r w:rsidR="00F654DE" w:rsidRPr="00292DEA">
        <w:rPr>
          <w:rFonts w:ascii="Arial" w:hAnsi="Arial" w:cs="Arial"/>
          <w:sz w:val="24"/>
          <w:szCs w:val="24"/>
        </w:rPr>
        <w:t xml:space="preserve"> – Исполком;</w:t>
      </w:r>
    </w:p>
    <w:p w:rsidR="00F654DE" w:rsidRPr="00292DEA" w:rsidRDefault="00F654DE" w:rsidP="00F654DE">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292DEA">
        <w:rPr>
          <w:rFonts w:ascii="Arial" w:hAnsi="Arial" w:cs="Arial"/>
          <w:sz w:val="24"/>
          <w:szCs w:val="24"/>
        </w:rPr>
        <w:t>документация по планировке территории – Исполком;</w:t>
      </w:r>
    </w:p>
    <w:p w:rsidR="00F654DE" w:rsidRPr="00292DEA" w:rsidRDefault="00F654DE" w:rsidP="00F654DE">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292DEA">
        <w:rPr>
          <w:rFonts w:ascii="Arial" w:hAnsi="Arial" w:cs="Arial"/>
          <w:sz w:val="24"/>
          <w:szCs w:val="24"/>
        </w:rPr>
        <w:t>ранее принятое решение о согласовании архитектурно-градостроительного облика объекта капитального строительства (в случае изменения параметров ранее согласованного архитектурно-градостроительного облика) – Исполком;</w:t>
      </w:r>
    </w:p>
    <w:p w:rsidR="00F654DE" w:rsidRPr="00292DEA" w:rsidRDefault="00F654DE" w:rsidP="00F654DE">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292DEA">
        <w:rPr>
          <w:rFonts w:ascii="Arial" w:hAnsi="Arial" w:cs="Arial"/>
          <w:sz w:val="24"/>
          <w:szCs w:val="24"/>
        </w:rPr>
        <w:t>заключение о возможности размещения или реконструкции объекта капитального строительства с заявленными параметрами в границах зон охраны объектов культурного наследия – Комитет Республики Татарстан по охране объектов культурного наследия в части объектов культурного наследия федерального, регионального значения, выявленным объектом культурного наследия, Исполком в части объектов культурного наследия местного (муниципального) значения;</w:t>
      </w:r>
    </w:p>
    <w:p w:rsidR="006258EA" w:rsidRPr="00292DEA" w:rsidRDefault="006258EA" w:rsidP="00F654DE">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292DEA">
        <w:rPr>
          <w:rFonts w:ascii="Arial" w:hAnsi="Arial" w:cs="Arial"/>
          <w:sz w:val="24"/>
          <w:szCs w:val="24"/>
        </w:rPr>
        <w:t>документ, подтверждающ</w:t>
      </w:r>
      <w:r w:rsidR="006A2AF7" w:rsidRPr="00292DEA">
        <w:rPr>
          <w:rFonts w:ascii="Arial" w:hAnsi="Arial" w:cs="Arial"/>
          <w:sz w:val="24"/>
          <w:szCs w:val="24"/>
        </w:rPr>
        <w:t>ий</w:t>
      </w:r>
      <w:r w:rsidRPr="00292DEA">
        <w:rPr>
          <w:rFonts w:ascii="Arial" w:hAnsi="Arial" w:cs="Arial"/>
          <w:sz w:val="24"/>
          <w:szCs w:val="24"/>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292DEA">
        <w:rPr>
          <w:rFonts w:ascii="Arial" w:hAnsi="Arial" w:cs="Arial"/>
          <w:sz w:val="24"/>
          <w:szCs w:val="24"/>
        </w:rPr>
        <w:t xml:space="preserve"> – </w:t>
      </w:r>
      <w:r w:rsidR="000C53EE" w:rsidRPr="00292DEA">
        <w:rPr>
          <w:rFonts w:ascii="Arial" w:hAnsi="Arial" w:cs="Arial"/>
          <w:sz w:val="24"/>
          <w:szCs w:val="24"/>
        </w:rPr>
        <w:t xml:space="preserve">Единый государственный реестр записей актов гражданского состояния либо </w:t>
      </w:r>
      <w:r w:rsidR="00043F44" w:rsidRPr="00292DEA">
        <w:rPr>
          <w:rFonts w:ascii="Arial" w:hAnsi="Arial" w:cs="Arial"/>
          <w:sz w:val="24"/>
          <w:szCs w:val="24"/>
        </w:rPr>
        <w:t>Единая государственная информационная система социального обеспечения</w:t>
      </w:r>
      <w:r w:rsidR="00EB7E86" w:rsidRPr="00292DEA">
        <w:rPr>
          <w:rFonts w:ascii="Arial" w:hAnsi="Arial" w:cs="Arial"/>
          <w:sz w:val="24"/>
          <w:szCs w:val="24"/>
        </w:rPr>
        <w:t>;</w:t>
      </w:r>
    </w:p>
    <w:p w:rsidR="00EB7E86" w:rsidRPr="00292DEA" w:rsidRDefault="00EB7E86" w:rsidP="00F654DE">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292DEA">
        <w:rPr>
          <w:rFonts w:ascii="Arial" w:hAnsi="Arial" w:cs="Arial"/>
          <w:sz w:val="24"/>
          <w:szCs w:val="24"/>
        </w:rPr>
        <w:t>сведения о факте выдачи и содержании доверенности – единая информационная система нотариата.</w:t>
      </w:r>
    </w:p>
    <w:p w:rsidR="00EC7BA3" w:rsidRPr="00292DEA" w:rsidRDefault="00EC7BA3" w:rsidP="00F654DE">
      <w:pPr>
        <w:tabs>
          <w:tab w:val="left" w:pos="1134"/>
        </w:tab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 xml:space="preserve">2.6.2. Заявитель вправе предоставить документы (сведения), </w:t>
      </w:r>
      <w:r w:rsidR="006A2AF7" w:rsidRPr="00292DEA">
        <w:rPr>
          <w:rFonts w:ascii="Arial" w:hAnsi="Arial" w:cs="Arial"/>
          <w:sz w:val="24"/>
          <w:szCs w:val="24"/>
        </w:rPr>
        <w:t xml:space="preserve">указанные в </w:t>
      </w:r>
      <w:r w:rsidR="004960C7" w:rsidRPr="00292DEA">
        <w:rPr>
          <w:rFonts w:ascii="Arial" w:hAnsi="Arial" w:cs="Arial"/>
          <w:sz w:val="24"/>
          <w:szCs w:val="24"/>
        </w:rPr>
        <w:t>подпунктах 1 –</w:t>
      </w:r>
      <w:r w:rsidR="007604E3" w:rsidRPr="00292DEA">
        <w:rPr>
          <w:rFonts w:ascii="Arial" w:hAnsi="Arial" w:cs="Arial"/>
          <w:sz w:val="24"/>
          <w:szCs w:val="24"/>
        </w:rPr>
        <w:t xml:space="preserve"> </w:t>
      </w:r>
      <w:r w:rsidR="00F654DE" w:rsidRPr="00292DEA">
        <w:rPr>
          <w:rFonts w:ascii="Arial" w:hAnsi="Arial" w:cs="Arial"/>
          <w:sz w:val="24"/>
          <w:szCs w:val="24"/>
        </w:rPr>
        <w:t>8</w:t>
      </w:r>
      <w:r w:rsidR="004960C7" w:rsidRPr="00292DEA">
        <w:rPr>
          <w:rFonts w:ascii="Arial" w:hAnsi="Arial" w:cs="Arial"/>
          <w:sz w:val="24"/>
          <w:szCs w:val="24"/>
        </w:rPr>
        <w:t xml:space="preserve"> </w:t>
      </w:r>
      <w:r w:rsidR="006A2AF7" w:rsidRPr="00292DEA">
        <w:rPr>
          <w:rFonts w:ascii="Arial" w:hAnsi="Arial" w:cs="Arial"/>
          <w:sz w:val="24"/>
          <w:szCs w:val="24"/>
        </w:rPr>
        <w:t>пункт</w:t>
      </w:r>
      <w:r w:rsidR="004960C7" w:rsidRPr="00292DEA">
        <w:rPr>
          <w:rFonts w:ascii="Arial" w:hAnsi="Arial" w:cs="Arial"/>
          <w:sz w:val="24"/>
          <w:szCs w:val="24"/>
        </w:rPr>
        <w:t>а</w:t>
      </w:r>
      <w:r w:rsidR="006A2AF7" w:rsidRPr="00292DEA">
        <w:rPr>
          <w:rFonts w:ascii="Arial" w:hAnsi="Arial" w:cs="Arial"/>
          <w:sz w:val="24"/>
          <w:szCs w:val="24"/>
        </w:rPr>
        <w:t xml:space="preserve"> 2.6.1</w:t>
      </w:r>
      <w:r w:rsidRPr="00292DEA">
        <w:rPr>
          <w:rFonts w:ascii="Arial" w:hAnsi="Arial" w:cs="Arial"/>
          <w:sz w:val="24"/>
          <w:szCs w:val="24"/>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292DEA">
        <w:rPr>
          <w:rFonts w:ascii="Arial" w:hAnsi="Arial" w:cs="Arial"/>
          <w:sz w:val="24"/>
          <w:szCs w:val="24"/>
        </w:rPr>
        <w:t xml:space="preserve"> посредством </w:t>
      </w:r>
      <w:r w:rsidR="00A363D8" w:rsidRPr="00292DEA">
        <w:rPr>
          <w:rFonts w:ascii="Arial" w:hAnsi="Arial" w:cs="Arial"/>
          <w:sz w:val="24"/>
          <w:szCs w:val="24"/>
        </w:rPr>
        <w:t xml:space="preserve">Единого портала, </w:t>
      </w:r>
      <w:r w:rsidR="00874E90" w:rsidRPr="00292DEA">
        <w:rPr>
          <w:rFonts w:ascii="Arial" w:hAnsi="Arial" w:cs="Arial"/>
          <w:sz w:val="24"/>
          <w:szCs w:val="24"/>
        </w:rPr>
        <w:t>Республиканского портала либо на бумажном носителе в МФЦ</w:t>
      </w:r>
      <w:r w:rsidR="00F654DE" w:rsidRPr="00292DEA">
        <w:rPr>
          <w:rFonts w:ascii="Arial" w:hAnsi="Arial" w:cs="Arial"/>
          <w:sz w:val="24"/>
          <w:szCs w:val="24"/>
        </w:rPr>
        <w:t>, Исполком</w:t>
      </w:r>
      <w:r w:rsidRPr="00292DEA">
        <w:rPr>
          <w:rFonts w:ascii="Arial" w:hAnsi="Arial" w:cs="Arial"/>
          <w:sz w:val="24"/>
          <w:szCs w:val="24"/>
        </w:rPr>
        <w:t>.</w:t>
      </w:r>
    </w:p>
    <w:p w:rsidR="00EC7BA3" w:rsidRPr="00292DEA" w:rsidRDefault="00644F0F" w:rsidP="00F654DE">
      <w:pPr>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2.6.3</w:t>
      </w:r>
      <w:r w:rsidR="00242028" w:rsidRPr="00292DEA">
        <w:rPr>
          <w:rFonts w:ascii="Arial" w:hAnsi="Arial" w:cs="Arial"/>
          <w:sz w:val="24"/>
          <w:szCs w:val="24"/>
        </w:rPr>
        <w:t xml:space="preserve">. </w:t>
      </w:r>
      <w:r w:rsidR="00EC7BA3" w:rsidRPr="00292DEA">
        <w:rPr>
          <w:rFonts w:ascii="Arial" w:hAnsi="Arial" w:cs="Arial"/>
          <w:sz w:val="24"/>
          <w:szCs w:val="24"/>
        </w:rPr>
        <w:t>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292DEA" w:rsidRDefault="00EC7BA3" w:rsidP="00F654DE">
      <w:pPr>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2.6.</w:t>
      </w:r>
      <w:r w:rsidR="00644F0F" w:rsidRPr="00292DEA">
        <w:rPr>
          <w:rFonts w:ascii="Arial" w:hAnsi="Arial" w:cs="Arial"/>
          <w:sz w:val="24"/>
          <w:szCs w:val="24"/>
        </w:rPr>
        <w:t>4</w:t>
      </w:r>
      <w:r w:rsidRPr="00292DEA">
        <w:rPr>
          <w:rFonts w:ascii="Arial" w:hAnsi="Arial" w:cs="Arial"/>
          <w:sz w:val="24"/>
          <w:szCs w:val="24"/>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292DEA" w:rsidRDefault="00EC7BA3" w:rsidP="00F654DE">
      <w:pPr>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2.6.</w:t>
      </w:r>
      <w:r w:rsidR="00644F0F" w:rsidRPr="00292DEA">
        <w:rPr>
          <w:rFonts w:ascii="Arial" w:hAnsi="Arial" w:cs="Arial"/>
          <w:sz w:val="24"/>
          <w:szCs w:val="24"/>
        </w:rPr>
        <w:t>5</w:t>
      </w:r>
      <w:r w:rsidRPr="00292DEA">
        <w:rPr>
          <w:rFonts w:ascii="Arial" w:hAnsi="Arial" w:cs="Arial"/>
          <w:sz w:val="24"/>
          <w:szCs w:val="24"/>
        </w:rPr>
        <w:t xml:space="preserve">.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292DEA" w:rsidRDefault="00EC7BA3" w:rsidP="00F654DE">
      <w:pPr>
        <w:tabs>
          <w:tab w:val="left" w:pos="9923"/>
        </w:tab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400DD" w:rsidRPr="00292DEA"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292DEA" w:rsidRDefault="00F400DD" w:rsidP="00F654DE">
      <w:pPr>
        <w:tabs>
          <w:tab w:val="left" w:pos="9781"/>
        </w:tabs>
        <w:autoSpaceDE w:val="0"/>
        <w:autoSpaceDN w:val="0"/>
        <w:adjustRightInd w:val="0"/>
        <w:spacing w:after="0" w:line="240" w:lineRule="auto"/>
        <w:ind w:right="-1"/>
        <w:jc w:val="center"/>
        <w:rPr>
          <w:rFonts w:ascii="Arial" w:hAnsi="Arial" w:cs="Arial"/>
          <w:sz w:val="24"/>
          <w:szCs w:val="24"/>
        </w:rPr>
      </w:pPr>
      <w:r w:rsidRPr="00292DEA">
        <w:rPr>
          <w:rFonts w:ascii="Arial" w:hAnsi="Arial" w:cs="Arial"/>
          <w:sz w:val="24"/>
          <w:szCs w:val="24"/>
        </w:rPr>
        <w:t>2.7.</w:t>
      </w:r>
      <w:r w:rsidR="00AC38E3" w:rsidRPr="00292DEA">
        <w:rPr>
          <w:rFonts w:ascii="Arial" w:hAnsi="Arial" w:cs="Arial"/>
          <w:sz w:val="24"/>
          <w:szCs w:val="24"/>
        </w:rPr>
        <w:t> </w:t>
      </w:r>
      <w:r w:rsidRPr="00292DEA">
        <w:rPr>
          <w:rFonts w:ascii="Arial" w:hAnsi="Arial" w:cs="Arial"/>
          <w:sz w:val="24"/>
          <w:szCs w:val="24"/>
        </w:rPr>
        <w:t>Исчерпывающий перечень оснований для отказа в приеме документов, необходимых для предоставления муниципальной услуги</w:t>
      </w:r>
    </w:p>
    <w:p w:rsidR="002256E6" w:rsidRPr="00292DEA" w:rsidRDefault="002256E6" w:rsidP="00F654DE">
      <w:pPr>
        <w:tabs>
          <w:tab w:val="left" w:pos="9781"/>
        </w:tabs>
        <w:autoSpaceDE w:val="0"/>
        <w:autoSpaceDN w:val="0"/>
        <w:adjustRightInd w:val="0"/>
        <w:spacing w:after="0" w:line="240" w:lineRule="auto"/>
        <w:ind w:right="-1"/>
        <w:jc w:val="center"/>
        <w:rPr>
          <w:rFonts w:ascii="Arial" w:hAnsi="Arial" w:cs="Arial"/>
          <w:sz w:val="24"/>
          <w:szCs w:val="24"/>
        </w:rPr>
      </w:pPr>
      <w:r w:rsidRPr="00292DEA">
        <w:rPr>
          <w:rFonts w:ascii="Arial" w:hAnsi="Arial" w:cs="Arial"/>
          <w:sz w:val="24"/>
          <w:szCs w:val="24"/>
        </w:rPr>
        <w:t>(возврата документов без рассмотрения по существу)</w:t>
      </w:r>
    </w:p>
    <w:p w:rsidR="00F400DD" w:rsidRPr="00292DEA"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AC38E3" w:rsidRPr="00292DEA" w:rsidRDefault="00AC38E3" w:rsidP="00F654DE">
      <w:pPr>
        <w:pStyle w:val="ConsPlusNonformat"/>
        <w:tabs>
          <w:tab w:val="left" w:pos="9781"/>
        </w:tabs>
        <w:ind w:right="-1" w:firstLine="709"/>
        <w:jc w:val="both"/>
        <w:rPr>
          <w:rFonts w:ascii="Arial" w:hAnsi="Arial" w:cs="Arial"/>
          <w:sz w:val="24"/>
          <w:szCs w:val="24"/>
        </w:rPr>
      </w:pPr>
      <w:r w:rsidRPr="00292DEA">
        <w:rPr>
          <w:rFonts w:ascii="Arial" w:hAnsi="Arial" w:cs="Arial"/>
          <w:sz w:val="24"/>
          <w:szCs w:val="24"/>
        </w:rPr>
        <w:t>2.7.1. Основани</w:t>
      </w:r>
      <w:r w:rsidR="00F654DE" w:rsidRPr="00292DEA">
        <w:rPr>
          <w:rFonts w:ascii="Arial" w:hAnsi="Arial" w:cs="Arial"/>
          <w:sz w:val="24"/>
          <w:szCs w:val="24"/>
        </w:rPr>
        <w:t>ями</w:t>
      </w:r>
      <w:r w:rsidRPr="00292DEA">
        <w:rPr>
          <w:rFonts w:ascii="Arial" w:hAnsi="Arial" w:cs="Arial"/>
          <w:sz w:val="24"/>
          <w:szCs w:val="24"/>
        </w:rPr>
        <w:t xml:space="preserve"> для отказа в приеме документов являются:</w:t>
      </w:r>
    </w:p>
    <w:p w:rsidR="00F654DE" w:rsidRPr="00292DEA" w:rsidRDefault="00F654DE" w:rsidP="00F654DE">
      <w:pPr>
        <w:pStyle w:val="ConsPlusNonformat"/>
        <w:tabs>
          <w:tab w:val="left" w:pos="9923"/>
        </w:tabs>
        <w:ind w:right="-1" w:firstLine="709"/>
        <w:jc w:val="both"/>
        <w:rPr>
          <w:rFonts w:ascii="Arial" w:hAnsi="Arial" w:cs="Arial"/>
          <w:sz w:val="24"/>
          <w:szCs w:val="24"/>
        </w:rPr>
      </w:pPr>
      <w:r w:rsidRPr="00292DEA">
        <w:rPr>
          <w:rFonts w:ascii="Arial"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654DE" w:rsidRPr="00292DEA" w:rsidRDefault="00F654DE" w:rsidP="00F654DE">
      <w:pPr>
        <w:pStyle w:val="ConsPlusNonformat"/>
        <w:tabs>
          <w:tab w:val="left" w:pos="9923"/>
        </w:tabs>
        <w:ind w:right="-1" w:firstLine="709"/>
        <w:jc w:val="both"/>
        <w:rPr>
          <w:rFonts w:ascii="Arial" w:hAnsi="Arial" w:cs="Arial"/>
          <w:sz w:val="24"/>
          <w:szCs w:val="24"/>
        </w:rPr>
      </w:pPr>
      <w:r w:rsidRPr="00292DEA">
        <w:rPr>
          <w:rFonts w:ascii="Arial" w:hAnsi="Arial" w:cs="Arial"/>
          <w:sz w:val="24"/>
          <w:szCs w:val="24"/>
        </w:rPr>
        <w:t xml:space="preserve">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DF28FE" w:rsidRPr="00292DEA">
        <w:rPr>
          <w:rFonts w:ascii="Arial" w:hAnsi="Arial" w:cs="Arial"/>
          <w:sz w:val="24"/>
          <w:szCs w:val="24"/>
        </w:rPr>
        <w:t xml:space="preserve">муниципальной </w:t>
      </w:r>
      <w:r w:rsidRPr="00292DEA">
        <w:rPr>
          <w:rFonts w:ascii="Arial" w:hAnsi="Arial" w:cs="Arial"/>
          <w:sz w:val="24"/>
          <w:szCs w:val="24"/>
        </w:rPr>
        <w:t>услуги;</w:t>
      </w:r>
    </w:p>
    <w:p w:rsidR="00F654DE" w:rsidRPr="00292DEA" w:rsidRDefault="00F654DE" w:rsidP="00F654DE">
      <w:pPr>
        <w:pStyle w:val="ConsPlusNonformat"/>
        <w:tabs>
          <w:tab w:val="left" w:pos="9923"/>
        </w:tabs>
        <w:ind w:right="-1" w:firstLine="709"/>
        <w:jc w:val="both"/>
        <w:rPr>
          <w:rFonts w:ascii="Arial" w:hAnsi="Arial" w:cs="Arial"/>
          <w:sz w:val="24"/>
          <w:szCs w:val="24"/>
        </w:rPr>
      </w:pPr>
      <w:r w:rsidRPr="00292DEA">
        <w:rPr>
          <w:rFonts w:ascii="Arial" w:hAnsi="Arial" w:cs="Arial"/>
          <w:sz w:val="24"/>
          <w:szCs w:val="24"/>
        </w:rPr>
        <w:t xml:space="preserve">3) представленные документы или сведения утратили силу на момент обращения за </w:t>
      </w:r>
      <w:r w:rsidR="00DF28FE" w:rsidRPr="00292DEA">
        <w:rPr>
          <w:rFonts w:ascii="Arial" w:hAnsi="Arial" w:cs="Arial"/>
          <w:sz w:val="24"/>
          <w:szCs w:val="24"/>
        </w:rPr>
        <w:t xml:space="preserve">муниципальной </w:t>
      </w:r>
      <w:r w:rsidRPr="00292DEA">
        <w:rPr>
          <w:rFonts w:ascii="Arial" w:hAnsi="Arial" w:cs="Arial"/>
          <w:sz w:val="24"/>
          <w:szCs w:val="24"/>
        </w:rPr>
        <w:t xml:space="preserve">услугой (сведения документа, удостоверяющий личность; документ, удостоверяющий полномочия представителя </w:t>
      </w:r>
      <w:r w:rsidR="00DF28FE" w:rsidRPr="00292DEA">
        <w:rPr>
          <w:rFonts w:ascii="Arial" w:hAnsi="Arial" w:cs="Arial"/>
          <w:sz w:val="24"/>
          <w:szCs w:val="24"/>
        </w:rPr>
        <w:t>з</w:t>
      </w:r>
      <w:r w:rsidRPr="00292DEA">
        <w:rPr>
          <w:rFonts w:ascii="Arial" w:hAnsi="Arial" w:cs="Arial"/>
          <w:sz w:val="24"/>
          <w:szCs w:val="24"/>
        </w:rPr>
        <w:t xml:space="preserve">аявителя, в случае обращения за предоставлением </w:t>
      </w:r>
      <w:r w:rsidR="00DF28FE" w:rsidRPr="00292DEA">
        <w:rPr>
          <w:rFonts w:ascii="Arial" w:hAnsi="Arial" w:cs="Arial"/>
          <w:sz w:val="24"/>
          <w:szCs w:val="24"/>
        </w:rPr>
        <w:t xml:space="preserve">муниципальной </w:t>
      </w:r>
      <w:r w:rsidRPr="00292DEA">
        <w:rPr>
          <w:rFonts w:ascii="Arial" w:hAnsi="Arial" w:cs="Arial"/>
          <w:sz w:val="24"/>
          <w:szCs w:val="24"/>
        </w:rPr>
        <w:t>услуги указанным лицом);</w:t>
      </w:r>
    </w:p>
    <w:p w:rsidR="00F654DE" w:rsidRPr="00292DEA" w:rsidRDefault="00F654DE" w:rsidP="00F654DE">
      <w:pPr>
        <w:pStyle w:val="ConsPlusNonformat"/>
        <w:tabs>
          <w:tab w:val="left" w:pos="9923"/>
        </w:tabs>
        <w:ind w:right="-1" w:firstLine="709"/>
        <w:jc w:val="both"/>
        <w:rPr>
          <w:rFonts w:ascii="Arial" w:hAnsi="Arial" w:cs="Arial"/>
          <w:sz w:val="24"/>
          <w:szCs w:val="24"/>
        </w:rPr>
      </w:pPr>
      <w:r w:rsidRPr="00292DEA">
        <w:rPr>
          <w:rFonts w:ascii="Arial" w:hAnsi="Arial" w:cs="Arial"/>
          <w:sz w:val="24"/>
          <w:szCs w:val="24"/>
        </w:rPr>
        <w:t xml:space="preserve">4) подача запроса о предоставлении </w:t>
      </w:r>
      <w:r w:rsidR="00DF28FE" w:rsidRPr="00292DEA">
        <w:rPr>
          <w:rFonts w:ascii="Arial" w:hAnsi="Arial" w:cs="Arial"/>
          <w:sz w:val="24"/>
          <w:szCs w:val="24"/>
        </w:rPr>
        <w:t xml:space="preserve">муниципальной </w:t>
      </w:r>
      <w:r w:rsidRPr="00292DEA">
        <w:rPr>
          <w:rFonts w:ascii="Arial" w:hAnsi="Arial" w:cs="Arial"/>
          <w:sz w:val="24"/>
          <w:szCs w:val="24"/>
        </w:rPr>
        <w:t xml:space="preserve">услуги и документов, необходимых для предоставления </w:t>
      </w:r>
      <w:r w:rsidR="00DF28FE" w:rsidRPr="00292DEA">
        <w:rPr>
          <w:rFonts w:ascii="Arial" w:hAnsi="Arial" w:cs="Arial"/>
          <w:sz w:val="24"/>
          <w:szCs w:val="24"/>
        </w:rPr>
        <w:t xml:space="preserve">муниципальной </w:t>
      </w:r>
      <w:r w:rsidRPr="00292DEA">
        <w:rPr>
          <w:rFonts w:ascii="Arial" w:hAnsi="Arial" w:cs="Arial"/>
          <w:sz w:val="24"/>
          <w:szCs w:val="24"/>
        </w:rPr>
        <w:t>услуги, в электронной форме с нарушением установленных требований;</w:t>
      </w:r>
    </w:p>
    <w:p w:rsidR="00F654DE" w:rsidRPr="00292DEA" w:rsidRDefault="00F654DE" w:rsidP="00F654DE">
      <w:pPr>
        <w:pStyle w:val="ConsPlusNonformat"/>
        <w:tabs>
          <w:tab w:val="left" w:pos="9923"/>
        </w:tabs>
        <w:ind w:right="-1" w:firstLine="709"/>
        <w:jc w:val="both"/>
        <w:rPr>
          <w:rFonts w:ascii="Arial" w:hAnsi="Arial" w:cs="Arial"/>
          <w:sz w:val="24"/>
          <w:szCs w:val="24"/>
        </w:rPr>
      </w:pPr>
      <w:r w:rsidRPr="00292DEA">
        <w:rPr>
          <w:rFonts w:ascii="Arial" w:hAnsi="Arial" w:cs="Arial"/>
          <w:sz w:val="24"/>
          <w:szCs w:val="24"/>
        </w:rPr>
        <w:t xml:space="preserve">5) представление неполного комплекта документов, необходимых для предоставления </w:t>
      </w:r>
      <w:r w:rsidR="00DF28FE" w:rsidRPr="00292DEA">
        <w:rPr>
          <w:rFonts w:ascii="Arial" w:hAnsi="Arial" w:cs="Arial"/>
          <w:sz w:val="24"/>
          <w:szCs w:val="24"/>
        </w:rPr>
        <w:t xml:space="preserve">муниципальной </w:t>
      </w:r>
      <w:r w:rsidRPr="00292DEA">
        <w:rPr>
          <w:rFonts w:ascii="Arial" w:hAnsi="Arial" w:cs="Arial"/>
          <w:sz w:val="24"/>
          <w:szCs w:val="24"/>
        </w:rPr>
        <w:t>услуги;</w:t>
      </w:r>
    </w:p>
    <w:p w:rsidR="00F654DE" w:rsidRPr="00292DEA" w:rsidRDefault="00F654DE" w:rsidP="00F654DE">
      <w:pPr>
        <w:pStyle w:val="ConsPlusNonformat"/>
        <w:tabs>
          <w:tab w:val="left" w:pos="9923"/>
        </w:tabs>
        <w:ind w:right="-1" w:firstLine="709"/>
        <w:jc w:val="both"/>
        <w:rPr>
          <w:rFonts w:ascii="Arial" w:hAnsi="Arial" w:cs="Arial"/>
          <w:sz w:val="24"/>
          <w:szCs w:val="24"/>
        </w:rPr>
      </w:pPr>
      <w:r w:rsidRPr="00292DEA">
        <w:rPr>
          <w:rFonts w:ascii="Arial" w:hAnsi="Arial" w:cs="Arial"/>
          <w:sz w:val="24"/>
          <w:szCs w:val="24"/>
        </w:rPr>
        <w:t xml:space="preserve">6) заявление о предоставлении </w:t>
      </w:r>
      <w:r w:rsidR="00DF28FE" w:rsidRPr="00292DEA">
        <w:rPr>
          <w:rFonts w:ascii="Arial" w:hAnsi="Arial" w:cs="Arial"/>
          <w:sz w:val="24"/>
          <w:szCs w:val="24"/>
        </w:rPr>
        <w:t xml:space="preserve">муниципальной </w:t>
      </w:r>
      <w:r w:rsidRPr="00292DEA">
        <w:rPr>
          <w:rFonts w:ascii="Arial" w:hAnsi="Arial" w:cs="Arial"/>
          <w:sz w:val="24"/>
          <w:szCs w:val="24"/>
        </w:rPr>
        <w:t xml:space="preserve">услуги подано в орган государственной власти, орган местного самоуправления или организацию, в полномочия которых не входит предоставление </w:t>
      </w:r>
      <w:r w:rsidR="00DF28FE" w:rsidRPr="00292DEA">
        <w:rPr>
          <w:rFonts w:ascii="Arial" w:hAnsi="Arial" w:cs="Arial"/>
          <w:sz w:val="24"/>
          <w:szCs w:val="24"/>
        </w:rPr>
        <w:t xml:space="preserve">муниципальной </w:t>
      </w:r>
      <w:r w:rsidRPr="00292DEA">
        <w:rPr>
          <w:rFonts w:ascii="Arial" w:hAnsi="Arial" w:cs="Arial"/>
          <w:sz w:val="24"/>
          <w:szCs w:val="24"/>
        </w:rPr>
        <w:t>услуги;</w:t>
      </w:r>
    </w:p>
    <w:p w:rsidR="00DF28FE" w:rsidRPr="00292DEA" w:rsidRDefault="00F654DE" w:rsidP="00F654DE">
      <w:pPr>
        <w:pStyle w:val="ConsPlusNonformat"/>
        <w:tabs>
          <w:tab w:val="left" w:pos="9923"/>
        </w:tabs>
        <w:ind w:right="-1" w:firstLine="709"/>
        <w:jc w:val="both"/>
        <w:rPr>
          <w:rFonts w:ascii="Arial" w:hAnsi="Arial" w:cs="Arial"/>
          <w:sz w:val="24"/>
          <w:szCs w:val="24"/>
        </w:rPr>
      </w:pPr>
      <w:r w:rsidRPr="00292DEA">
        <w:rPr>
          <w:rFonts w:ascii="Arial" w:hAnsi="Arial" w:cs="Arial"/>
          <w:sz w:val="24"/>
          <w:szCs w:val="24"/>
        </w:rPr>
        <w:t>7) несоблюдение установленных статьей 11 Федерального закона от 6 апреля 2011 г</w:t>
      </w:r>
      <w:r w:rsidR="00DF28FE" w:rsidRPr="00292DEA">
        <w:rPr>
          <w:rFonts w:ascii="Arial" w:hAnsi="Arial" w:cs="Arial"/>
          <w:sz w:val="24"/>
          <w:szCs w:val="24"/>
        </w:rPr>
        <w:t>ода</w:t>
      </w:r>
      <w:r w:rsidRPr="00292DEA">
        <w:rPr>
          <w:rFonts w:ascii="Arial" w:hAnsi="Arial" w:cs="Arial"/>
          <w:sz w:val="24"/>
          <w:szCs w:val="24"/>
        </w:rPr>
        <w:t xml:space="preserve"> № 63-ФЗ «Об электронной подписи» условий признания действительности усиленной квалифицированной электронной подписи. </w:t>
      </w:r>
    </w:p>
    <w:p w:rsidR="00EC7BA3" w:rsidRPr="00292DEA" w:rsidRDefault="008D0A43" w:rsidP="00F654DE">
      <w:pPr>
        <w:pStyle w:val="ConsPlusNonformat"/>
        <w:tabs>
          <w:tab w:val="left" w:pos="9923"/>
        </w:tabs>
        <w:ind w:right="-1" w:firstLine="709"/>
        <w:jc w:val="both"/>
        <w:rPr>
          <w:rFonts w:ascii="Arial" w:hAnsi="Arial" w:cs="Arial"/>
          <w:sz w:val="24"/>
          <w:szCs w:val="24"/>
        </w:rPr>
      </w:pPr>
      <w:r w:rsidRPr="00292DEA">
        <w:rPr>
          <w:rFonts w:ascii="Arial" w:hAnsi="Arial" w:cs="Arial"/>
          <w:sz w:val="24"/>
          <w:szCs w:val="24"/>
        </w:rPr>
        <w:t>2.7.</w:t>
      </w:r>
      <w:r w:rsidR="00644F0F" w:rsidRPr="00292DEA">
        <w:rPr>
          <w:rFonts w:ascii="Arial" w:hAnsi="Arial" w:cs="Arial"/>
          <w:sz w:val="24"/>
          <w:szCs w:val="24"/>
        </w:rPr>
        <w:t>2</w:t>
      </w:r>
      <w:r w:rsidRPr="00292DEA">
        <w:rPr>
          <w:rFonts w:ascii="Arial" w:hAnsi="Arial" w:cs="Arial"/>
          <w:sz w:val="24"/>
          <w:szCs w:val="24"/>
        </w:rPr>
        <w:t xml:space="preserve">. </w:t>
      </w:r>
      <w:r w:rsidR="00EC7BA3" w:rsidRPr="00292DEA">
        <w:rPr>
          <w:rFonts w:ascii="Arial" w:hAnsi="Arial" w:cs="Arial"/>
          <w:sz w:val="24"/>
          <w:szCs w:val="24"/>
        </w:rPr>
        <w:t>Перечень оснований для отказа в приеме документов, необходимых для получения муниципальной услуги, является исчерпывающим.</w:t>
      </w:r>
    </w:p>
    <w:p w:rsidR="00EC7BA3" w:rsidRPr="00292DEA" w:rsidRDefault="00EC7BA3" w:rsidP="00F654DE">
      <w:pPr>
        <w:pStyle w:val="ConsPlusNonformat"/>
        <w:tabs>
          <w:tab w:val="left" w:pos="9923"/>
        </w:tabs>
        <w:ind w:right="-1" w:firstLine="709"/>
        <w:jc w:val="both"/>
        <w:rPr>
          <w:rFonts w:ascii="Arial" w:hAnsi="Arial" w:cs="Arial"/>
          <w:sz w:val="24"/>
          <w:szCs w:val="24"/>
        </w:rPr>
      </w:pPr>
      <w:r w:rsidRPr="00292DEA">
        <w:rPr>
          <w:rFonts w:ascii="Arial" w:hAnsi="Arial" w:cs="Arial"/>
          <w:sz w:val="24"/>
          <w:szCs w:val="24"/>
        </w:rPr>
        <w:t>2.7.</w:t>
      </w:r>
      <w:r w:rsidR="00644F0F" w:rsidRPr="00292DEA">
        <w:rPr>
          <w:rFonts w:ascii="Arial" w:hAnsi="Arial" w:cs="Arial"/>
          <w:sz w:val="24"/>
          <w:szCs w:val="24"/>
        </w:rPr>
        <w:t>3</w:t>
      </w:r>
      <w:r w:rsidRPr="00292DEA">
        <w:rPr>
          <w:rFonts w:ascii="Arial" w:hAnsi="Arial" w:cs="Arial"/>
          <w:sz w:val="24"/>
          <w:szCs w:val="24"/>
        </w:rPr>
        <w:t xml:space="preserve">. Решение об отказе в приеме заявления и документов, необходимых для предоставления муниципальной услуги, может быть </w:t>
      </w:r>
      <w:r w:rsidR="006C0E06" w:rsidRPr="00292DEA">
        <w:rPr>
          <w:rFonts w:ascii="Arial" w:hAnsi="Arial" w:cs="Arial"/>
          <w:sz w:val="24"/>
          <w:szCs w:val="24"/>
        </w:rPr>
        <w:t>принято,</w:t>
      </w:r>
      <w:r w:rsidRPr="00292DEA">
        <w:rPr>
          <w:rFonts w:ascii="Arial" w:hAnsi="Arial" w:cs="Arial"/>
          <w:sz w:val="24"/>
          <w:szCs w:val="24"/>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292DEA" w:rsidRDefault="00644F0F" w:rsidP="00F654DE">
      <w:pPr>
        <w:pStyle w:val="ConsPlusNonformat"/>
        <w:tabs>
          <w:tab w:val="left" w:pos="9923"/>
        </w:tabs>
        <w:ind w:right="-1" w:firstLine="709"/>
        <w:jc w:val="both"/>
        <w:rPr>
          <w:rFonts w:ascii="Arial" w:hAnsi="Arial" w:cs="Arial"/>
          <w:sz w:val="24"/>
          <w:szCs w:val="24"/>
        </w:rPr>
      </w:pPr>
      <w:r w:rsidRPr="00292DEA">
        <w:rPr>
          <w:rFonts w:ascii="Arial" w:hAnsi="Arial" w:cs="Arial"/>
          <w:sz w:val="24"/>
          <w:szCs w:val="24"/>
        </w:rPr>
        <w:t>2.7.4</w:t>
      </w:r>
      <w:r w:rsidR="00EC7BA3" w:rsidRPr="00292DEA">
        <w:rPr>
          <w:rFonts w:ascii="Arial" w:hAnsi="Arial" w:cs="Arial"/>
          <w:sz w:val="24"/>
          <w:szCs w:val="24"/>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w:t>
      </w:r>
      <w:r w:rsidR="00DF28FE" w:rsidRPr="00292DEA">
        <w:rPr>
          <w:rFonts w:ascii="Arial" w:hAnsi="Arial" w:cs="Arial"/>
          <w:sz w:val="24"/>
          <w:szCs w:val="24"/>
        </w:rPr>
        <w:t>5</w:t>
      </w:r>
      <w:r w:rsidR="00EC7BA3" w:rsidRPr="00292DEA">
        <w:rPr>
          <w:rFonts w:ascii="Arial" w:hAnsi="Arial" w:cs="Arial"/>
          <w:sz w:val="24"/>
          <w:szCs w:val="24"/>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sidR="00F31AF5" w:rsidRPr="00292DEA">
        <w:rPr>
          <w:rFonts w:ascii="Arial" w:hAnsi="Arial" w:cs="Arial"/>
          <w:sz w:val="24"/>
          <w:szCs w:val="24"/>
        </w:rPr>
        <w:t xml:space="preserve">Единого портала, </w:t>
      </w:r>
      <w:r w:rsidR="00EC7BA3" w:rsidRPr="00292DEA">
        <w:rPr>
          <w:rFonts w:ascii="Arial" w:hAnsi="Arial" w:cs="Arial"/>
          <w:sz w:val="24"/>
          <w:szCs w:val="24"/>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292DEA" w:rsidRDefault="00644F0F" w:rsidP="00F654DE">
      <w:pPr>
        <w:pStyle w:val="ConsPlusNonformat"/>
        <w:tabs>
          <w:tab w:val="left" w:pos="9923"/>
        </w:tabs>
        <w:ind w:right="-1" w:firstLine="709"/>
        <w:jc w:val="both"/>
        <w:rPr>
          <w:rFonts w:ascii="Arial" w:hAnsi="Arial" w:cs="Arial"/>
          <w:sz w:val="24"/>
          <w:szCs w:val="24"/>
        </w:rPr>
      </w:pPr>
      <w:r w:rsidRPr="00292DEA">
        <w:rPr>
          <w:rFonts w:ascii="Arial" w:hAnsi="Arial" w:cs="Arial"/>
          <w:sz w:val="24"/>
          <w:szCs w:val="24"/>
        </w:rPr>
        <w:t>2.7.5</w:t>
      </w:r>
      <w:r w:rsidR="00EC7BA3" w:rsidRPr="00292DEA">
        <w:rPr>
          <w:rFonts w:ascii="Arial" w:hAnsi="Arial" w:cs="Arial"/>
          <w:sz w:val="24"/>
          <w:szCs w:val="24"/>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292DEA"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292DEA" w:rsidRDefault="00F400DD" w:rsidP="00F654DE">
      <w:pPr>
        <w:tabs>
          <w:tab w:val="left" w:pos="9781"/>
        </w:tabs>
        <w:autoSpaceDE w:val="0"/>
        <w:autoSpaceDN w:val="0"/>
        <w:adjustRightInd w:val="0"/>
        <w:spacing w:after="0" w:line="240" w:lineRule="auto"/>
        <w:ind w:right="-1"/>
        <w:jc w:val="center"/>
        <w:rPr>
          <w:rFonts w:ascii="Arial" w:hAnsi="Arial" w:cs="Arial"/>
          <w:sz w:val="24"/>
          <w:szCs w:val="24"/>
        </w:rPr>
      </w:pPr>
      <w:r w:rsidRPr="00292DEA">
        <w:rPr>
          <w:rFonts w:ascii="Arial" w:hAnsi="Arial" w:cs="Arial"/>
          <w:sz w:val="24"/>
          <w:szCs w:val="24"/>
        </w:rPr>
        <w:t>2.8.</w:t>
      </w:r>
      <w:r w:rsidR="00B540CF" w:rsidRPr="00292DEA">
        <w:rPr>
          <w:rFonts w:ascii="Arial" w:hAnsi="Arial" w:cs="Arial"/>
          <w:sz w:val="24"/>
          <w:szCs w:val="24"/>
        </w:rPr>
        <w:t> </w:t>
      </w:r>
      <w:r w:rsidRPr="00292DEA">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F400DD" w:rsidRPr="00292DEA"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292DEA" w:rsidRDefault="00B540CF"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2.8.1. </w:t>
      </w:r>
      <w:r w:rsidR="00F400DD" w:rsidRPr="00292DEA">
        <w:rPr>
          <w:rFonts w:ascii="Arial" w:hAnsi="Arial" w:cs="Arial"/>
          <w:sz w:val="24"/>
          <w:szCs w:val="24"/>
        </w:rPr>
        <w:t xml:space="preserve">Основания для приостановления предоставления </w:t>
      </w:r>
      <w:r w:rsidR="000C0A1F" w:rsidRPr="00292DEA">
        <w:rPr>
          <w:rFonts w:ascii="Arial" w:hAnsi="Arial" w:cs="Arial"/>
          <w:sz w:val="24"/>
          <w:szCs w:val="24"/>
        </w:rPr>
        <w:t xml:space="preserve">муниципальной </w:t>
      </w:r>
      <w:r w:rsidR="00F400DD" w:rsidRPr="00292DEA">
        <w:rPr>
          <w:rFonts w:ascii="Arial" w:hAnsi="Arial" w:cs="Arial"/>
          <w:sz w:val="24"/>
          <w:szCs w:val="24"/>
        </w:rPr>
        <w:t>услуги не предусмотрены.</w:t>
      </w:r>
    </w:p>
    <w:p w:rsidR="00F400DD" w:rsidRPr="00292DEA" w:rsidRDefault="00B540CF" w:rsidP="007A291F">
      <w:pPr>
        <w:tabs>
          <w:tab w:val="left" w:pos="1134"/>
        </w:tab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2.8.2. </w:t>
      </w:r>
      <w:r w:rsidR="007F5F9B" w:rsidRPr="00292DEA">
        <w:rPr>
          <w:rFonts w:ascii="Arial" w:hAnsi="Arial" w:cs="Arial"/>
          <w:sz w:val="24"/>
          <w:szCs w:val="24"/>
        </w:rPr>
        <w:t>Перечень о</w:t>
      </w:r>
      <w:r w:rsidR="00F400DD" w:rsidRPr="00292DEA">
        <w:rPr>
          <w:rFonts w:ascii="Arial" w:hAnsi="Arial" w:cs="Arial"/>
          <w:sz w:val="24"/>
          <w:szCs w:val="24"/>
        </w:rPr>
        <w:t>сновани</w:t>
      </w:r>
      <w:r w:rsidR="007F5F9B" w:rsidRPr="00292DEA">
        <w:rPr>
          <w:rFonts w:ascii="Arial" w:hAnsi="Arial" w:cs="Arial"/>
          <w:sz w:val="24"/>
          <w:szCs w:val="24"/>
        </w:rPr>
        <w:t>й</w:t>
      </w:r>
      <w:r w:rsidR="00F400DD" w:rsidRPr="00292DEA">
        <w:rPr>
          <w:rFonts w:ascii="Arial" w:hAnsi="Arial" w:cs="Arial"/>
          <w:sz w:val="24"/>
          <w:szCs w:val="24"/>
        </w:rPr>
        <w:t xml:space="preserve"> для отказа</w:t>
      </w:r>
      <w:r w:rsidR="000C0A1F" w:rsidRPr="00292DEA">
        <w:rPr>
          <w:rFonts w:ascii="Arial" w:hAnsi="Arial" w:cs="Arial"/>
          <w:sz w:val="24"/>
          <w:szCs w:val="24"/>
        </w:rPr>
        <w:t xml:space="preserve"> в </w:t>
      </w:r>
      <w:r w:rsidR="009D3C37" w:rsidRPr="00292DEA">
        <w:rPr>
          <w:rFonts w:ascii="Arial" w:hAnsi="Arial" w:cs="Arial"/>
          <w:sz w:val="24"/>
          <w:szCs w:val="24"/>
        </w:rPr>
        <w:t>предоставлении муниципальной усл</w:t>
      </w:r>
      <w:r w:rsidR="00205BBB" w:rsidRPr="00292DEA">
        <w:rPr>
          <w:rFonts w:ascii="Arial" w:hAnsi="Arial" w:cs="Arial"/>
          <w:sz w:val="24"/>
          <w:szCs w:val="24"/>
        </w:rPr>
        <w:t>у</w:t>
      </w:r>
      <w:r w:rsidR="009D3C37" w:rsidRPr="00292DEA">
        <w:rPr>
          <w:rFonts w:ascii="Arial" w:hAnsi="Arial" w:cs="Arial"/>
          <w:sz w:val="24"/>
          <w:szCs w:val="24"/>
        </w:rPr>
        <w:t>ги</w:t>
      </w:r>
      <w:r w:rsidR="00F400DD" w:rsidRPr="00292DEA">
        <w:rPr>
          <w:rFonts w:ascii="Arial" w:hAnsi="Arial" w:cs="Arial"/>
          <w:sz w:val="24"/>
          <w:szCs w:val="24"/>
        </w:rPr>
        <w:t>:</w:t>
      </w:r>
    </w:p>
    <w:p w:rsidR="007A291F" w:rsidRPr="00292DEA"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292DEA">
        <w:rPr>
          <w:rFonts w:ascii="Arial" w:hAnsi="Arial" w:cs="Arial"/>
          <w:sz w:val="24"/>
          <w:szCs w:val="24"/>
        </w:rPr>
        <w:t>обращение за согласованием архитектурно-градостроительного облика в отношении объекта (группы объектов), архитектурно-градостроительный облик которого (которых) не подлежит согласованию;</w:t>
      </w:r>
    </w:p>
    <w:p w:rsidR="007A291F" w:rsidRPr="00292DEA"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292DEA">
        <w:rPr>
          <w:rFonts w:ascii="Arial" w:hAnsi="Arial" w:cs="Arial"/>
          <w:sz w:val="24"/>
          <w:szCs w:val="24"/>
        </w:rPr>
        <w:t>обращение за согласованием архитектурно-градостроительного облика в отношении создаваемого объекта, а при анализе современного состояния территории выявление наличия на земельном участке объекта (объекта незавершенного строительства, объекта, по которому начаты строительно-монтажные работы), по основным внешним характеристикам аналогичного объекту, в отношении которого заявителем оформлено заявление о согласовании архитектурно-градостроительного облика;</w:t>
      </w:r>
    </w:p>
    <w:p w:rsidR="007A291F" w:rsidRPr="00292DEA"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292DEA">
        <w:rPr>
          <w:rFonts w:ascii="Arial" w:hAnsi="Arial" w:cs="Arial"/>
          <w:sz w:val="24"/>
          <w:szCs w:val="24"/>
        </w:rPr>
        <w:t>обращение за согласованием архитектурно-градостроительного облика в отношении реконструируемого объекта, а при анализе современного состояния территории выявление отсутствия на земельном участке объекта (включая объект незавершенного строительства, объект, по которому начаты строительно-монтажные работы);</w:t>
      </w:r>
    </w:p>
    <w:p w:rsidR="007A291F" w:rsidRPr="00292DEA"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292DEA">
        <w:rPr>
          <w:rFonts w:ascii="Arial" w:hAnsi="Arial" w:cs="Arial"/>
          <w:sz w:val="24"/>
          <w:szCs w:val="24"/>
        </w:rPr>
        <w:t>обращение за согласованием архитектурно-градостроительного облика в отношении реконструируемого объекта, а при анализе современного состояния объекта выявление того, что по основным внешним характеристикам современное состояние объекта аналогично предложениям по реконструкции, указанным в материалах архитектурно-градостроительного облика;</w:t>
      </w:r>
    </w:p>
    <w:p w:rsidR="007A291F" w:rsidRPr="00292DEA"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292DEA">
        <w:rPr>
          <w:rFonts w:ascii="Arial" w:hAnsi="Arial" w:cs="Arial"/>
          <w:sz w:val="24"/>
          <w:szCs w:val="24"/>
        </w:rPr>
        <w:t>наличие противоречий в представленных материалах;</w:t>
      </w:r>
    </w:p>
    <w:p w:rsidR="007A291F" w:rsidRPr="00292DEA"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292DEA">
        <w:rPr>
          <w:rFonts w:ascii="Arial" w:hAnsi="Arial" w:cs="Arial"/>
          <w:sz w:val="24"/>
          <w:szCs w:val="24"/>
        </w:rPr>
        <w:t>обращение с одним заявлением в отношении группы объектов различного функционального назначения, за исключением случаев обращения с заявлением о согласовании архитектурно-градостроительного облика группы объектов, включающей в себя: объекты нежилого назначения и объекты сопутствующей и обслуживающей инфраструктуры; объекты социального назначения и объекты сопутствующей и обслуживающей инфраструктуры;</w:t>
      </w:r>
    </w:p>
    <w:p w:rsidR="007A291F" w:rsidRPr="00292DEA"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292DEA">
        <w:rPr>
          <w:rFonts w:ascii="Arial" w:hAnsi="Arial" w:cs="Arial"/>
          <w:sz w:val="24"/>
          <w:szCs w:val="24"/>
        </w:rPr>
        <w:t>установлено, что решение о согласовании архитектурно-градостроительного облика аналогичного многоквартирного жилого дома ранее не принималось;</w:t>
      </w:r>
    </w:p>
    <w:p w:rsidR="007A291F" w:rsidRPr="00292DEA"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292DEA">
        <w:rPr>
          <w:rFonts w:ascii="Arial" w:hAnsi="Arial" w:cs="Arial"/>
          <w:sz w:val="24"/>
          <w:szCs w:val="24"/>
        </w:rPr>
        <w:t>при обращении за изменением параметров ранее согласованного архитектурно-градостроительного облика объекта установлено, что по основным внешним характеристикам ранее согласованный архитектурно-градостроительного облика объекта аналогичен предложениям по строительству (реконструкции), указанным в материалах архитектурно-градостроительного облика;</w:t>
      </w:r>
    </w:p>
    <w:p w:rsidR="007A291F" w:rsidRPr="00292DEA"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292DEA">
        <w:rPr>
          <w:rFonts w:ascii="Arial" w:hAnsi="Arial" w:cs="Arial"/>
          <w:sz w:val="24"/>
          <w:szCs w:val="24"/>
        </w:rPr>
        <w:t>при обращении за изменением параметров ранее согласованного архитектурно-градостроительного облика объекта установлено, что решение о согласовании архитектурно-градостроительного облика объекта ранее не принималось;</w:t>
      </w:r>
    </w:p>
    <w:p w:rsidR="007A291F" w:rsidRPr="00292DEA"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292DEA">
        <w:rPr>
          <w:rFonts w:ascii="Arial" w:hAnsi="Arial" w:cs="Arial"/>
          <w:sz w:val="24"/>
          <w:szCs w:val="24"/>
        </w:rPr>
        <w:t>наличие несоответствий между материалами архитектурно-градостроительного облика многоквартирного жилого дома-аналога и материалами архитектурно-градостроительного облика дома, решение о согласовании архитектурно-градостроительного облика которого принималось ранее;</w:t>
      </w:r>
    </w:p>
    <w:p w:rsidR="007A291F" w:rsidRPr="00292DEA"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292DEA">
        <w:rPr>
          <w:rFonts w:ascii="Arial" w:hAnsi="Arial" w:cs="Arial"/>
          <w:sz w:val="24"/>
          <w:szCs w:val="24"/>
        </w:rPr>
        <w:t>несоответствие параметров объекта капитального строительства нормативной документации, регламентирующей градостроительную деятельность на территории размещения объекта капитального строительства, градостроительному плану земельного участка;</w:t>
      </w:r>
    </w:p>
    <w:p w:rsidR="007A291F" w:rsidRPr="00292DEA"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292DEA">
        <w:rPr>
          <w:rFonts w:ascii="Arial" w:hAnsi="Arial" w:cs="Arial"/>
          <w:sz w:val="24"/>
          <w:szCs w:val="24"/>
        </w:rPr>
        <w:t>недостаточность градостроительной интеграции объемно-планировочных и архитектурно-художественных (в том числе: силуэтных, композиционных, декоративно-пластических, стилистических, колористических) характеристик объекта капитального строительства в сложившуюся застройку;</w:t>
      </w:r>
    </w:p>
    <w:p w:rsidR="007A291F" w:rsidRPr="00292DEA"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292DEA">
        <w:rPr>
          <w:rFonts w:ascii="Arial" w:hAnsi="Arial" w:cs="Arial"/>
          <w:sz w:val="24"/>
          <w:szCs w:val="24"/>
        </w:rPr>
        <w:t>выполнение объемно-планировочных и архитектурно-художественных решений без учета сложившихся особенностей пространственной организации и функционального назначения территории, в том числе исторической, природно-ландшафтной, планировочной, композиционной, археологической и средовой основы;</w:t>
      </w:r>
    </w:p>
    <w:p w:rsidR="007A291F" w:rsidRPr="00292DEA"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292DEA">
        <w:rPr>
          <w:rFonts w:ascii="Arial" w:hAnsi="Arial" w:cs="Arial"/>
          <w:sz w:val="24"/>
          <w:szCs w:val="24"/>
        </w:rPr>
        <w:t>ухудшение средовых характеристик и недостаточное обеспечение устойчивого формирования среды, благоприятной для жизнедеятельности, в результате реализации предлагаемых объемно-планировочных и архитектурно-художественных решений;</w:t>
      </w:r>
    </w:p>
    <w:p w:rsidR="007A291F" w:rsidRPr="00292DEA"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292DEA">
        <w:rPr>
          <w:rFonts w:ascii="Arial" w:hAnsi="Arial" w:cs="Arial"/>
          <w:sz w:val="24"/>
          <w:szCs w:val="24"/>
        </w:rPr>
        <w:t>поступление заключения уполномоченного органа о невозможности размещения или реконструкции объекта с заявленными параметрами в границах охранной зоны объекта культурного наследия;</w:t>
      </w:r>
    </w:p>
    <w:p w:rsidR="007A291F" w:rsidRPr="00292DEA"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292DEA">
        <w:rPr>
          <w:rFonts w:ascii="Arial" w:hAnsi="Arial" w:cs="Arial"/>
          <w:sz w:val="24"/>
          <w:szCs w:val="24"/>
        </w:rPr>
        <w:t>несоответствие категории заявителя кругу лиц, имеющих право на получение услуги;</w:t>
      </w:r>
    </w:p>
    <w:p w:rsidR="001A5592" w:rsidRPr="00292DEA" w:rsidRDefault="001A5592" w:rsidP="007A291F">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292DEA">
        <w:rPr>
          <w:rFonts w:ascii="Arial" w:hAnsi="Arial" w:cs="Arial"/>
          <w:sz w:val="24"/>
          <w:szCs w:val="24"/>
        </w:rPr>
        <w:t>отзыв заявления о предоставлении муниципальной услуги по инициативе заявителя.</w:t>
      </w:r>
    </w:p>
    <w:p w:rsidR="00EC7BA3" w:rsidRPr="00292DEA" w:rsidRDefault="007F5F9B" w:rsidP="007A291F">
      <w:pPr>
        <w:tabs>
          <w:tab w:val="left" w:pos="9781"/>
        </w:tab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2.8.3.</w:t>
      </w:r>
      <w:r w:rsidR="00EC7BA3" w:rsidRPr="00292DEA">
        <w:rPr>
          <w:rFonts w:ascii="Arial" w:hAnsi="Arial" w:cs="Arial"/>
          <w:sz w:val="24"/>
          <w:szCs w:val="24"/>
        </w:rPr>
        <w:t> Переч</w:t>
      </w:r>
      <w:r w:rsidR="00940F94" w:rsidRPr="00292DEA">
        <w:rPr>
          <w:rFonts w:ascii="Arial" w:hAnsi="Arial" w:cs="Arial"/>
          <w:sz w:val="24"/>
          <w:szCs w:val="24"/>
        </w:rPr>
        <w:t>е</w:t>
      </w:r>
      <w:r w:rsidR="00EC7BA3" w:rsidRPr="00292DEA">
        <w:rPr>
          <w:rFonts w:ascii="Arial" w:hAnsi="Arial" w:cs="Arial"/>
          <w:sz w:val="24"/>
          <w:szCs w:val="24"/>
        </w:rPr>
        <w:t>н</w:t>
      </w:r>
      <w:r w:rsidR="00940F94" w:rsidRPr="00292DEA">
        <w:rPr>
          <w:rFonts w:ascii="Arial" w:hAnsi="Arial" w:cs="Arial"/>
          <w:sz w:val="24"/>
          <w:szCs w:val="24"/>
        </w:rPr>
        <w:t>ь</w:t>
      </w:r>
      <w:r w:rsidR="00EC7BA3" w:rsidRPr="00292DEA">
        <w:rPr>
          <w:rFonts w:ascii="Arial" w:hAnsi="Arial" w:cs="Arial"/>
          <w:sz w:val="24"/>
          <w:szCs w:val="24"/>
        </w:rPr>
        <w:t xml:space="preserve"> оснований для отказа в предоставлении муниципальной усл</w:t>
      </w:r>
      <w:r w:rsidR="00BD44A2" w:rsidRPr="00292DEA">
        <w:rPr>
          <w:rFonts w:ascii="Arial" w:hAnsi="Arial" w:cs="Arial"/>
          <w:sz w:val="24"/>
          <w:szCs w:val="24"/>
        </w:rPr>
        <w:t>уги являю</w:t>
      </w:r>
      <w:r w:rsidR="00EC7BA3" w:rsidRPr="00292DEA">
        <w:rPr>
          <w:rFonts w:ascii="Arial" w:hAnsi="Arial" w:cs="Arial"/>
          <w:sz w:val="24"/>
          <w:szCs w:val="24"/>
        </w:rPr>
        <w:t>тся исчерпывающим.</w:t>
      </w:r>
    </w:p>
    <w:p w:rsidR="00447013" w:rsidRPr="00292DEA" w:rsidRDefault="00447013"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2.8.4.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Исполкома или обратившись в Исполком. На основании поступившего заявления об отказе от получения муниципальной услуги уполномоченным должностным лицом Исполкома принимается решение об отказе в предоставлении муниципальной услуги. Факт отказа заявителя (представителя заявителя) от предоставления муниципальной услуги с приложением заявления и решением об отказе в предоставлении муниципальной услуги фиксируется в автоматизированной информационной системе, предназначенной для оказания государственных и муниципальных услуг.</w:t>
      </w:r>
    </w:p>
    <w:p w:rsidR="00EC7BA3" w:rsidRPr="00292DEA" w:rsidRDefault="00BD44A2" w:rsidP="00F654DE">
      <w:pPr>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2.8.5</w:t>
      </w:r>
      <w:r w:rsidR="00EC7BA3" w:rsidRPr="00292DEA">
        <w:rPr>
          <w:rFonts w:ascii="Arial" w:hAnsi="Arial" w:cs="Arial"/>
          <w:sz w:val="24"/>
          <w:szCs w:val="24"/>
        </w:rPr>
        <w:t xml:space="preserve">. Решение об отказе в предоставлении муниципальной услуги с указанием причин отказа оформляется в соответствии с формой, установленной в приложении № </w:t>
      </w:r>
      <w:r w:rsidR="00865A68" w:rsidRPr="00292DEA">
        <w:rPr>
          <w:rFonts w:ascii="Arial" w:hAnsi="Arial" w:cs="Arial"/>
          <w:sz w:val="24"/>
          <w:szCs w:val="24"/>
        </w:rPr>
        <w:t>2</w:t>
      </w:r>
      <w:r w:rsidR="00EC7BA3" w:rsidRPr="00292DEA">
        <w:rPr>
          <w:rFonts w:ascii="Arial" w:hAnsi="Arial" w:cs="Arial"/>
          <w:sz w:val="24"/>
          <w:szCs w:val="24"/>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sidR="00F31AF5" w:rsidRPr="00292DEA">
        <w:rPr>
          <w:rFonts w:ascii="Arial" w:hAnsi="Arial" w:cs="Arial"/>
          <w:sz w:val="24"/>
          <w:szCs w:val="24"/>
        </w:rPr>
        <w:t xml:space="preserve">Единого портала, </w:t>
      </w:r>
      <w:r w:rsidR="00EC7BA3" w:rsidRPr="00292DEA">
        <w:rPr>
          <w:rFonts w:ascii="Arial" w:hAnsi="Arial" w:cs="Arial"/>
          <w:sz w:val="24"/>
          <w:szCs w:val="24"/>
        </w:rPr>
        <w:t>Республиканского портала и (или) в МФЦ в день принятия решения об отказе в предоставлении муниципальной услуги.</w:t>
      </w:r>
    </w:p>
    <w:p w:rsidR="00EC7BA3" w:rsidRPr="00292DEA" w:rsidRDefault="00BD44A2" w:rsidP="00F654DE">
      <w:pPr>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2.8.6</w:t>
      </w:r>
      <w:r w:rsidR="00EC7BA3" w:rsidRPr="00292DEA">
        <w:rPr>
          <w:rFonts w:ascii="Arial" w:hAnsi="Arial" w:cs="Arial"/>
          <w:sz w:val="24"/>
          <w:szCs w:val="24"/>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292DEA"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292DEA" w:rsidRDefault="00F400DD" w:rsidP="00F654DE">
      <w:pPr>
        <w:tabs>
          <w:tab w:val="left" w:pos="9781"/>
        </w:tabs>
        <w:autoSpaceDE w:val="0"/>
        <w:autoSpaceDN w:val="0"/>
        <w:adjustRightInd w:val="0"/>
        <w:spacing w:after="0" w:line="240" w:lineRule="auto"/>
        <w:ind w:right="-1"/>
        <w:jc w:val="center"/>
        <w:rPr>
          <w:rFonts w:ascii="Arial" w:hAnsi="Arial" w:cs="Arial"/>
          <w:sz w:val="24"/>
          <w:szCs w:val="24"/>
        </w:rPr>
      </w:pPr>
      <w:r w:rsidRPr="00292DEA">
        <w:rPr>
          <w:rFonts w:ascii="Arial" w:hAnsi="Arial" w:cs="Arial"/>
          <w:sz w:val="24"/>
          <w:szCs w:val="24"/>
        </w:rPr>
        <w:t>2.9.</w:t>
      </w:r>
      <w:r w:rsidR="00B540CF" w:rsidRPr="00292DEA">
        <w:rPr>
          <w:rFonts w:ascii="Arial" w:hAnsi="Arial" w:cs="Arial"/>
          <w:sz w:val="24"/>
          <w:szCs w:val="24"/>
        </w:rPr>
        <w:t> </w:t>
      </w:r>
      <w:r w:rsidRPr="00292DEA">
        <w:rPr>
          <w:rFonts w:ascii="Arial" w:hAnsi="Arial" w:cs="Arial"/>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F400DD" w:rsidRPr="00292DEA"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62067" w:rsidRPr="00292DEA" w:rsidRDefault="00F62067" w:rsidP="00F654DE">
      <w:pPr>
        <w:tabs>
          <w:tab w:val="num" w:pos="370"/>
        </w:tabs>
        <w:spacing w:after="0" w:line="240" w:lineRule="auto"/>
        <w:ind w:right="-1" w:firstLine="709"/>
        <w:jc w:val="both"/>
        <w:rPr>
          <w:rFonts w:ascii="Arial" w:hAnsi="Arial" w:cs="Arial"/>
          <w:sz w:val="24"/>
          <w:szCs w:val="24"/>
        </w:rPr>
      </w:pPr>
      <w:r w:rsidRPr="00292DEA">
        <w:rPr>
          <w:rFonts w:ascii="Arial" w:hAnsi="Arial" w:cs="Arial"/>
          <w:sz w:val="24"/>
          <w:szCs w:val="24"/>
        </w:rPr>
        <w:t>Муниципальная услуга предоставляется на безвозмездной основе.</w:t>
      </w:r>
    </w:p>
    <w:p w:rsidR="00F400DD" w:rsidRPr="00292DEA"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4E5E80" w:rsidRPr="00292DEA" w:rsidRDefault="004E5E80" w:rsidP="00F654DE">
      <w:pPr>
        <w:pStyle w:val="ConsPlusNonformat"/>
        <w:tabs>
          <w:tab w:val="left" w:pos="9922"/>
        </w:tabs>
        <w:ind w:right="-1"/>
        <w:jc w:val="center"/>
        <w:rPr>
          <w:rFonts w:ascii="Arial" w:hAnsi="Arial" w:cs="Arial"/>
          <w:sz w:val="24"/>
          <w:szCs w:val="24"/>
        </w:rPr>
      </w:pPr>
      <w:r w:rsidRPr="00292DEA">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292DEA" w:rsidRDefault="004E5E80" w:rsidP="00F654DE">
      <w:pPr>
        <w:pStyle w:val="ConsPlusNonformat"/>
        <w:tabs>
          <w:tab w:val="left" w:pos="9922"/>
        </w:tabs>
        <w:ind w:right="-1" w:firstLine="709"/>
        <w:jc w:val="both"/>
        <w:rPr>
          <w:rFonts w:ascii="Arial" w:hAnsi="Arial" w:cs="Arial"/>
          <w:sz w:val="24"/>
          <w:szCs w:val="24"/>
        </w:rPr>
      </w:pPr>
    </w:p>
    <w:p w:rsidR="00865A68" w:rsidRPr="00292DEA" w:rsidRDefault="00865A68" w:rsidP="00F654DE">
      <w:pPr>
        <w:spacing w:after="0" w:line="240" w:lineRule="auto"/>
        <w:ind w:right="-1" w:firstLine="709"/>
        <w:jc w:val="both"/>
        <w:rPr>
          <w:rFonts w:ascii="Arial" w:hAnsi="Arial" w:cs="Arial"/>
          <w:sz w:val="24"/>
          <w:szCs w:val="24"/>
        </w:rPr>
      </w:pPr>
      <w:r w:rsidRPr="00292DEA">
        <w:rPr>
          <w:rFonts w:ascii="Arial" w:hAnsi="Arial" w:cs="Arial"/>
          <w:sz w:val="24"/>
          <w:szCs w:val="24"/>
        </w:rPr>
        <w:t>Предоставление необходимых и обязательных услуг не требуется.</w:t>
      </w:r>
    </w:p>
    <w:p w:rsidR="004E5E80" w:rsidRPr="00292DEA" w:rsidRDefault="004E5E80" w:rsidP="00F654DE">
      <w:pPr>
        <w:pStyle w:val="ConsPlusNonformat"/>
        <w:tabs>
          <w:tab w:val="left" w:pos="9922"/>
        </w:tabs>
        <w:ind w:right="-1" w:firstLine="709"/>
        <w:jc w:val="both"/>
        <w:rPr>
          <w:rFonts w:ascii="Arial" w:hAnsi="Arial" w:cs="Arial"/>
          <w:sz w:val="24"/>
          <w:szCs w:val="24"/>
        </w:rPr>
      </w:pPr>
    </w:p>
    <w:p w:rsidR="004E5E80" w:rsidRPr="00292DEA" w:rsidRDefault="004E5E80" w:rsidP="00F654DE">
      <w:pPr>
        <w:pStyle w:val="ConsPlusNonformat"/>
        <w:tabs>
          <w:tab w:val="left" w:pos="9922"/>
        </w:tabs>
        <w:ind w:right="-1"/>
        <w:jc w:val="center"/>
        <w:rPr>
          <w:rFonts w:ascii="Arial" w:hAnsi="Arial" w:cs="Arial"/>
          <w:sz w:val="24"/>
          <w:szCs w:val="24"/>
        </w:rPr>
      </w:pPr>
      <w:r w:rsidRPr="00292DEA">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r w:rsidR="00F62067" w:rsidRPr="00292DEA">
        <w:rPr>
          <w:rFonts w:ascii="Arial" w:hAnsi="Arial" w:cs="Arial"/>
          <w:sz w:val="24"/>
          <w:szCs w:val="24"/>
        </w:rPr>
        <w:br/>
      </w:r>
      <w:r w:rsidRPr="00292DEA">
        <w:rPr>
          <w:rFonts w:ascii="Arial" w:hAnsi="Arial" w:cs="Arial"/>
          <w:sz w:val="24"/>
          <w:szCs w:val="24"/>
        </w:rPr>
        <w:t xml:space="preserve">для предоставления муниципальной услуги, </w:t>
      </w:r>
      <w:r w:rsidR="00F62067" w:rsidRPr="00292DEA">
        <w:rPr>
          <w:rFonts w:ascii="Arial" w:hAnsi="Arial" w:cs="Arial"/>
          <w:sz w:val="24"/>
          <w:szCs w:val="24"/>
        </w:rPr>
        <w:br/>
      </w:r>
      <w:r w:rsidRPr="00292DEA">
        <w:rPr>
          <w:rFonts w:ascii="Arial" w:hAnsi="Arial" w:cs="Arial"/>
          <w:sz w:val="24"/>
          <w:szCs w:val="24"/>
        </w:rPr>
        <w:t>включая информацию о методике расчета размера такой платы</w:t>
      </w:r>
    </w:p>
    <w:p w:rsidR="004E5E80" w:rsidRPr="00292DEA" w:rsidRDefault="004E5E80" w:rsidP="00F654DE">
      <w:pPr>
        <w:pStyle w:val="ConsPlusNonformat"/>
        <w:tabs>
          <w:tab w:val="left" w:pos="9922"/>
        </w:tabs>
        <w:ind w:right="-1" w:firstLine="709"/>
        <w:jc w:val="both"/>
        <w:rPr>
          <w:rFonts w:ascii="Arial" w:hAnsi="Arial" w:cs="Arial"/>
          <w:sz w:val="24"/>
          <w:szCs w:val="24"/>
        </w:rPr>
      </w:pPr>
    </w:p>
    <w:p w:rsidR="00865A68" w:rsidRPr="00292DEA" w:rsidRDefault="00865A68" w:rsidP="00F654DE">
      <w:pPr>
        <w:spacing w:after="0" w:line="240" w:lineRule="auto"/>
        <w:ind w:right="-1" w:firstLine="709"/>
        <w:jc w:val="both"/>
        <w:rPr>
          <w:rFonts w:ascii="Arial" w:hAnsi="Arial" w:cs="Arial"/>
          <w:sz w:val="24"/>
          <w:szCs w:val="24"/>
        </w:rPr>
      </w:pPr>
      <w:r w:rsidRPr="00292DEA">
        <w:rPr>
          <w:rFonts w:ascii="Arial" w:hAnsi="Arial" w:cs="Arial"/>
          <w:sz w:val="24"/>
          <w:szCs w:val="24"/>
        </w:rPr>
        <w:t>Предоставление необходимых и обязательных услуг не требуется.</w:t>
      </w:r>
    </w:p>
    <w:p w:rsidR="004E5E80" w:rsidRPr="00292DEA" w:rsidRDefault="004E5E80" w:rsidP="00F654DE">
      <w:pPr>
        <w:pStyle w:val="ConsPlusNonformat"/>
        <w:tabs>
          <w:tab w:val="left" w:pos="9922"/>
        </w:tabs>
        <w:ind w:right="-1" w:firstLine="709"/>
        <w:jc w:val="both"/>
        <w:rPr>
          <w:rFonts w:ascii="Arial" w:hAnsi="Arial" w:cs="Arial"/>
          <w:sz w:val="24"/>
          <w:szCs w:val="24"/>
        </w:rPr>
      </w:pPr>
    </w:p>
    <w:p w:rsidR="004E5E80" w:rsidRPr="00292DEA" w:rsidRDefault="004E5E80" w:rsidP="00F654DE">
      <w:pPr>
        <w:spacing w:after="0" w:line="240" w:lineRule="auto"/>
        <w:ind w:right="-1"/>
        <w:jc w:val="center"/>
        <w:rPr>
          <w:rFonts w:ascii="Arial" w:hAnsi="Arial" w:cs="Arial"/>
          <w:sz w:val="24"/>
          <w:szCs w:val="24"/>
        </w:rPr>
      </w:pPr>
      <w:r w:rsidRPr="00292DEA">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292DEA" w:rsidRDefault="004E5E80" w:rsidP="00F654DE">
      <w:pPr>
        <w:spacing w:after="0" w:line="240" w:lineRule="auto"/>
        <w:ind w:right="-1" w:firstLine="427"/>
        <w:jc w:val="both"/>
        <w:rPr>
          <w:rFonts w:ascii="Arial" w:hAnsi="Arial" w:cs="Arial"/>
          <w:sz w:val="24"/>
          <w:szCs w:val="24"/>
        </w:rPr>
      </w:pPr>
    </w:p>
    <w:p w:rsidR="004E5E80" w:rsidRPr="00292DEA" w:rsidRDefault="004E5E80" w:rsidP="00F654DE">
      <w:pPr>
        <w:tabs>
          <w:tab w:val="left" w:pos="0"/>
        </w:tab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2.12.1. Время ожидания при подаче заявления на получение муниципальной услуги - не более 15 минут.</w:t>
      </w:r>
    </w:p>
    <w:p w:rsidR="004E5E80" w:rsidRPr="00292DEA" w:rsidRDefault="004E5E80" w:rsidP="00F654DE">
      <w:pPr>
        <w:spacing w:after="0" w:line="240" w:lineRule="auto"/>
        <w:ind w:right="-1" w:firstLine="709"/>
        <w:jc w:val="both"/>
        <w:rPr>
          <w:rFonts w:ascii="Arial" w:hAnsi="Arial" w:cs="Arial"/>
          <w:sz w:val="24"/>
          <w:szCs w:val="24"/>
        </w:rPr>
      </w:pPr>
      <w:r w:rsidRPr="00292DEA">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292DEA" w:rsidRDefault="004E5E80" w:rsidP="00F654DE">
      <w:pPr>
        <w:pStyle w:val="ConsPlusNonformat"/>
        <w:tabs>
          <w:tab w:val="left" w:pos="9922"/>
        </w:tabs>
        <w:ind w:right="-1" w:firstLine="709"/>
        <w:jc w:val="both"/>
        <w:rPr>
          <w:rFonts w:ascii="Arial" w:hAnsi="Arial" w:cs="Arial"/>
          <w:sz w:val="24"/>
          <w:szCs w:val="24"/>
        </w:rPr>
      </w:pPr>
    </w:p>
    <w:p w:rsidR="004E5E80" w:rsidRPr="00292DEA" w:rsidRDefault="004E5E80" w:rsidP="00F654DE">
      <w:pPr>
        <w:spacing w:after="0" w:line="240" w:lineRule="auto"/>
        <w:ind w:right="-1"/>
        <w:jc w:val="center"/>
        <w:rPr>
          <w:rFonts w:ascii="Arial" w:hAnsi="Arial" w:cs="Arial"/>
          <w:sz w:val="24"/>
          <w:szCs w:val="24"/>
        </w:rPr>
      </w:pPr>
      <w:r w:rsidRPr="00292DEA">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292DEA" w:rsidRDefault="004E5E80" w:rsidP="00F654DE">
      <w:pPr>
        <w:spacing w:after="0" w:line="240" w:lineRule="auto"/>
        <w:ind w:right="-1" w:firstLine="427"/>
        <w:jc w:val="both"/>
        <w:rPr>
          <w:rFonts w:ascii="Arial" w:hAnsi="Arial" w:cs="Arial"/>
          <w:sz w:val="24"/>
          <w:szCs w:val="24"/>
        </w:rPr>
      </w:pPr>
    </w:p>
    <w:p w:rsidR="004E5E80" w:rsidRPr="00292DEA" w:rsidRDefault="004E5E80" w:rsidP="00F654DE">
      <w:pPr>
        <w:tabs>
          <w:tab w:val="num" w:pos="0"/>
        </w:tabs>
        <w:spacing w:after="0" w:line="240" w:lineRule="auto"/>
        <w:ind w:right="-1" w:firstLine="709"/>
        <w:jc w:val="both"/>
        <w:rPr>
          <w:rFonts w:ascii="Arial" w:hAnsi="Arial" w:cs="Arial"/>
          <w:sz w:val="24"/>
          <w:szCs w:val="24"/>
        </w:rPr>
      </w:pPr>
      <w:r w:rsidRPr="00292DEA">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E5E80" w:rsidRPr="00292DEA" w:rsidRDefault="004E5E80" w:rsidP="00F654DE">
      <w:pPr>
        <w:spacing w:after="0" w:line="240" w:lineRule="auto"/>
        <w:ind w:right="-1" w:firstLine="709"/>
        <w:jc w:val="both"/>
        <w:rPr>
          <w:rFonts w:ascii="Arial" w:hAnsi="Arial" w:cs="Arial"/>
          <w:sz w:val="24"/>
          <w:szCs w:val="24"/>
        </w:rPr>
      </w:pPr>
      <w:r w:rsidRPr="00292DEA">
        <w:rPr>
          <w:rFonts w:ascii="Arial" w:hAnsi="Arial" w:cs="Arial"/>
          <w:sz w:val="24"/>
          <w:szCs w:val="24"/>
        </w:rPr>
        <w:t xml:space="preserve">2.13.2. При направлении заявления посредством </w:t>
      </w:r>
      <w:r w:rsidR="00F31AF5" w:rsidRPr="00292DEA">
        <w:rPr>
          <w:rFonts w:ascii="Arial" w:hAnsi="Arial" w:cs="Arial"/>
          <w:sz w:val="24"/>
          <w:szCs w:val="24"/>
        </w:rPr>
        <w:t xml:space="preserve">Единого портала, </w:t>
      </w:r>
      <w:r w:rsidRPr="00292DEA">
        <w:rPr>
          <w:rFonts w:ascii="Arial" w:hAnsi="Arial" w:cs="Arial"/>
          <w:sz w:val="24"/>
          <w:szCs w:val="24"/>
        </w:rPr>
        <w:t xml:space="preserve">Республиканского портала заявитель в день подачи заявления получает в личном кабинете </w:t>
      </w:r>
      <w:r w:rsidR="00F31AF5" w:rsidRPr="00292DEA">
        <w:rPr>
          <w:rFonts w:ascii="Arial" w:hAnsi="Arial" w:cs="Arial"/>
          <w:sz w:val="24"/>
          <w:szCs w:val="24"/>
        </w:rPr>
        <w:t xml:space="preserve">Единого портала, </w:t>
      </w:r>
      <w:r w:rsidRPr="00292DEA">
        <w:rPr>
          <w:rFonts w:ascii="Arial" w:hAnsi="Arial" w:cs="Arial"/>
          <w:sz w:val="24"/>
          <w:szCs w:val="24"/>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1AF5" w:rsidRPr="00292DEA" w:rsidRDefault="00F31AF5" w:rsidP="00F654DE">
      <w:pPr>
        <w:spacing w:after="0" w:line="240" w:lineRule="auto"/>
        <w:ind w:right="-1" w:firstLine="709"/>
        <w:jc w:val="both"/>
        <w:rPr>
          <w:rFonts w:ascii="Arial" w:hAnsi="Arial" w:cs="Arial"/>
          <w:sz w:val="24"/>
          <w:szCs w:val="24"/>
        </w:rPr>
      </w:pPr>
      <w:r w:rsidRPr="00292DEA">
        <w:rPr>
          <w:rFonts w:ascii="Arial" w:hAnsi="Arial" w:cs="Arial"/>
          <w:sz w:val="24"/>
          <w:szCs w:val="24"/>
        </w:rPr>
        <w:t xml:space="preserve">2.13.3. При личном обращении в Исполком в день подачи заявления </w:t>
      </w:r>
      <w:r w:rsidR="00662ED1" w:rsidRPr="00292DEA">
        <w:rPr>
          <w:rFonts w:ascii="Arial" w:hAnsi="Arial" w:cs="Arial"/>
          <w:sz w:val="24"/>
          <w:szCs w:val="24"/>
        </w:rPr>
        <w:t xml:space="preserve">уполномоченным должностным лицом Исполкома </w:t>
      </w:r>
      <w:r w:rsidRPr="00292DEA">
        <w:rPr>
          <w:rFonts w:ascii="Arial" w:hAnsi="Arial" w:cs="Arial"/>
          <w:sz w:val="24"/>
          <w:szCs w:val="24"/>
        </w:rPr>
        <w:t>заявителю выдается расписка из автоматизированной информационной системы, предназначенной для оказания государственных и муниципальных услуг</w:t>
      </w:r>
      <w:r w:rsidR="00662ED1" w:rsidRPr="00292DEA">
        <w:rPr>
          <w:rFonts w:ascii="Arial" w:hAnsi="Arial" w:cs="Arial"/>
          <w:sz w:val="24"/>
          <w:szCs w:val="24"/>
        </w:rPr>
        <w:t>,</w:t>
      </w:r>
      <w:r w:rsidRPr="00292DEA">
        <w:rPr>
          <w:rFonts w:ascii="Arial" w:hAnsi="Arial" w:cs="Arial"/>
          <w:sz w:val="24"/>
          <w:szCs w:val="24"/>
        </w:rPr>
        <w:t xml:space="preserve"> с регистрационным номером, датой подачи заявления</w:t>
      </w:r>
      <w:r w:rsidR="00662ED1" w:rsidRPr="00292DEA">
        <w:rPr>
          <w:rFonts w:ascii="Arial" w:hAnsi="Arial" w:cs="Arial"/>
          <w:sz w:val="24"/>
          <w:szCs w:val="24"/>
        </w:rPr>
        <w:t xml:space="preserve"> и перечнем представленных документов.</w:t>
      </w:r>
    </w:p>
    <w:p w:rsidR="004E5E80" w:rsidRPr="00292DEA" w:rsidRDefault="004E5E80" w:rsidP="00F654DE">
      <w:pPr>
        <w:pStyle w:val="ConsPlusNonformat"/>
        <w:tabs>
          <w:tab w:val="left" w:pos="9922"/>
        </w:tabs>
        <w:ind w:right="-1" w:firstLine="709"/>
        <w:jc w:val="both"/>
        <w:rPr>
          <w:rFonts w:ascii="Arial" w:hAnsi="Arial" w:cs="Arial"/>
          <w:sz w:val="24"/>
          <w:szCs w:val="24"/>
        </w:rPr>
      </w:pPr>
    </w:p>
    <w:p w:rsidR="004E5E80" w:rsidRPr="00292DEA" w:rsidRDefault="004E5E80" w:rsidP="00F654DE">
      <w:pPr>
        <w:spacing w:after="0" w:line="240" w:lineRule="auto"/>
        <w:ind w:right="-1"/>
        <w:jc w:val="center"/>
        <w:rPr>
          <w:rFonts w:ascii="Arial" w:hAnsi="Arial" w:cs="Arial"/>
          <w:sz w:val="24"/>
          <w:szCs w:val="24"/>
        </w:rPr>
      </w:pPr>
      <w:r w:rsidRPr="00292DEA">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292DEA" w:rsidRDefault="004E5E80" w:rsidP="00F654DE">
      <w:pPr>
        <w:spacing w:after="0" w:line="240" w:lineRule="auto"/>
        <w:ind w:right="-1" w:firstLine="427"/>
        <w:jc w:val="both"/>
        <w:rPr>
          <w:rFonts w:ascii="Arial" w:hAnsi="Arial" w:cs="Arial"/>
          <w:sz w:val="24"/>
          <w:szCs w:val="24"/>
        </w:rPr>
      </w:pPr>
    </w:p>
    <w:p w:rsidR="004E5E80" w:rsidRPr="00292DEA" w:rsidRDefault="004E5E80" w:rsidP="00F654DE">
      <w:pPr>
        <w:pStyle w:val="ConsPlusNormal"/>
        <w:ind w:right="-1" w:firstLine="709"/>
        <w:jc w:val="both"/>
        <w:rPr>
          <w:sz w:val="24"/>
          <w:szCs w:val="24"/>
        </w:rPr>
      </w:pPr>
      <w:r w:rsidRPr="00292DEA">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292DEA" w:rsidRDefault="004E5E80" w:rsidP="00F654DE">
      <w:pPr>
        <w:pStyle w:val="ConsPlusNormal"/>
        <w:ind w:right="-1" w:firstLine="709"/>
        <w:jc w:val="both"/>
        <w:rPr>
          <w:sz w:val="24"/>
          <w:szCs w:val="24"/>
        </w:rPr>
      </w:pPr>
      <w:r w:rsidRPr="00292DEA">
        <w:rPr>
          <w:sz w:val="24"/>
          <w:szCs w:val="24"/>
        </w:rPr>
        <w:t>Места приема заявителей оборудуются необходимой мебелью для оформления документов, информационными стендами.</w:t>
      </w:r>
    </w:p>
    <w:p w:rsidR="004E5E80" w:rsidRPr="00292DEA" w:rsidRDefault="004E5E80" w:rsidP="00F654DE">
      <w:pPr>
        <w:pStyle w:val="ConsPlusNormal"/>
        <w:ind w:right="-1" w:firstLine="709"/>
        <w:jc w:val="both"/>
        <w:rPr>
          <w:sz w:val="24"/>
          <w:szCs w:val="24"/>
        </w:rPr>
      </w:pPr>
      <w:r w:rsidRPr="00292DEA">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292DEA" w:rsidRDefault="004E5E80" w:rsidP="00F654DE">
      <w:pPr>
        <w:tabs>
          <w:tab w:val="num" w:pos="370"/>
        </w:tabs>
        <w:spacing w:after="0" w:line="240" w:lineRule="auto"/>
        <w:ind w:right="-1" w:firstLine="709"/>
        <w:jc w:val="both"/>
        <w:rPr>
          <w:rFonts w:ascii="Arial" w:hAnsi="Arial" w:cs="Arial"/>
          <w:sz w:val="24"/>
          <w:szCs w:val="24"/>
        </w:rPr>
      </w:pPr>
      <w:r w:rsidRPr="00292DEA">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292DEA" w:rsidRDefault="004E5E80" w:rsidP="00F654DE">
      <w:pPr>
        <w:tabs>
          <w:tab w:val="num" w:pos="370"/>
        </w:tabs>
        <w:spacing w:after="0" w:line="240" w:lineRule="auto"/>
        <w:ind w:right="-1" w:firstLine="709"/>
        <w:jc w:val="both"/>
        <w:rPr>
          <w:rFonts w:ascii="Arial" w:hAnsi="Arial" w:cs="Arial"/>
          <w:sz w:val="24"/>
          <w:szCs w:val="24"/>
        </w:rPr>
      </w:pPr>
      <w:r w:rsidRPr="00292DEA">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292DEA" w:rsidRDefault="004E5E80" w:rsidP="00F654DE">
      <w:pPr>
        <w:tabs>
          <w:tab w:val="num" w:pos="370"/>
        </w:tabs>
        <w:spacing w:after="0" w:line="240" w:lineRule="auto"/>
        <w:ind w:right="-1" w:firstLine="709"/>
        <w:jc w:val="both"/>
        <w:rPr>
          <w:rFonts w:ascii="Arial" w:hAnsi="Arial" w:cs="Arial"/>
          <w:sz w:val="24"/>
          <w:szCs w:val="24"/>
        </w:rPr>
      </w:pPr>
      <w:r w:rsidRPr="00292DEA">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4E5E80" w:rsidRPr="00292DEA" w:rsidRDefault="004E5E80" w:rsidP="00F654DE">
      <w:pPr>
        <w:tabs>
          <w:tab w:val="num" w:pos="370"/>
        </w:tabs>
        <w:spacing w:after="0" w:line="240" w:lineRule="auto"/>
        <w:ind w:right="-1" w:firstLine="709"/>
        <w:jc w:val="both"/>
        <w:rPr>
          <w:rFonts w:ascii="Arial" w:hAnsi="Arial" w:cs="Arial"/>
          <w:sz w:val="24"/>
          <w:szCs w:val="24"/>
        </w:rPr>
      </w:pPr>
      <w:r w:rsidRPr="00292DEA">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4E5E80" w:rsidRPr="00292DEA" w:rsidRDefault="004E5E80" w:rsidP="00F654DE">
      <w:pPr>
        <w:tabs>
          <w:tab w:val="num" w:pos="370"/>
        </w:tabs>
        <w:spacing w:after="0" w:line="240" w:lineRule="auto"/>
        <w:ind w:right="-1" w:firstLine="709"/>
        <w:jc w:val="both"/>
        <w:rPr>
          <w:rFonts w:ascii="Arial" w:hAnsi="Arial" w:cs="Arial"/>
          <w:sz w:val="24"/>
          <w:szCs w:val="24"/>
        </w:rPr>
      </w:pPr>
      <w:r w:rsidRPr="00292DEA">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292DEA" w:rsidRDefault="004E5E80" w:rsidP="00F654DE">
      <w:pPr>
        <w:tabs>
          <w:tab w:val="num" w:pos="370"/>
        </w:tabs>
        <w:spacing w:after="0" w:line="240" w:lineRule="auto"/>
        <w:ind w:right="-1" w:firstLine="709"/>
        <w:jc w:val="both"/>
        <w:rPr>
          <w:rFonts w:ascii="Arial" w:hAnsi="Arial" w:cs="Arial"/>
          <w:sz w:val="24"/>
          <w:szCs w:val="24"/>
        </w:rPr>
      </w:pPr>
      <w:r w:rsidRPr="00292DEA">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292DEA" w:rsidRDefault="004E5E80" w:rsidP="00F654DE">
      <w:pPr>
        <w:tabs>
          <w:tab w:val="num" w:pos="370"/>
        </w:tabs>
        <w:spacing w:after="0" w:line="240" w:lineRule="auto"/>
        <w:ind w:right="-1" w:firstLine="709"/>
        <w:jc w:val="both"/>
        <w:rPr>
          <w:rFonts w:ascii="Arial" w:hAnsi="Arial" w:cs="Arial"/>
          <w:sz w:val="24"/>
          <w:szCs w:val="24"/>
        </w:rPr>
      </w:pPr>
      <w:r w:rsidRPr="00292DEA">
        <w:rPr>
          <w:rFonts w:ascii="Arial" w:hAnsi="Arial" w:cs="Arial"/>
          <w:sz w:val="24"/>
          <w:szCs w:val="24"/>
        </w:rPr>
        <w:t>5) допуск сурдопереводчика и тифлосурдопереводчика;</w:t>
      </w:r>
    </w:p>
    <w:p w:rsidR="004E5E80" w:rsidRPr="00292DEA" w:rsidRDefault="004E5E80" w:rsidP="00F654DE">
      <w:pPr>
        <w:tabs>
          <w:tab w:val="num" w:pos="370"/>
        </w:tabs>
        <w:spacing w:after="0" w:line="240" w:lineRule="auto"/>
        <w:ind w:right="-1" w:firstLine="709"/>
        <w:jc w:val="both"/>
        <w:rPr>
          <w:rFonts w:ascii="Arial" w:hAnsi="Arial" w:cs="Arial"/>
          <w:sz w:val="24"/>
          <w:szCs w:val="24"/>
        </w:rPr>
      </w:pPr>
      <w:r w:rsidRPr="00292DEA">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292DEA" w:rsidRDefault="004E5E80" w:rsidP="00F654DE">
      <w:pPr>
        <w:spacing w:after="0" w:line="240" w:lineRule="auto"/>
        <w:ind w:right="-1" w:firstLine="709"/>
        <w:jc w:val="both"/>
        <w:rPr>
          <w:rFonts w:ascii="Arial" w:hAnsi="Arial" w:cs="Arial"/>
          <w:sz w:val="24"/>
          <w:szCs w:val="24"/>
        </w:rPr>
      </w:pPr>
      <w:r w:rsidRPr="00292DEA">
        <w:rPr>
          <w:rFonts w:ascii="Arial" w:hAnsi="Arial" w:cs="Arial"/>
          <w:sz w:val="24"/>
          <w:szCs w:val="24"/>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292DEA">
        <w:rPr>
          <w:rFonts w:ascii="Arial" w:hAnsi="Arial" w:cs="Arial"/>
          <w:sz w:val="24"/>
          <w:szCs w:val="24"/>
        </w:rPr>
        <w:t>пункта 2.14.2. Регламент</w:t>
      </w:r>
      <w:r w:rsidR="002256E6" w:rsidRPr="00292DEA">
        <w:rPr>
          <w:rFonts w:ascii="Arial" w:hAnsi="Arial" w:cs="Arial"/>
          <w:sz w:val="24"/>
          <w:szCs w:val="24"/>
        </w:rPr>
        <w:t>а</w:t>
      </w:r>
      <w:r w:rsidRPr="00292DEA">
        <w:rPr>
          <w:rFonts w:ascii="Arial" w:hAnsi="Arial" w:cs="Arial"/>
          <w:sz w:val="24"/>
          <w:szCs w:val="24"/>
        </w:rPr>
        <w:t>, применяются к объектам и средствам, введенным в эксплуатацию или прошедшим модернизацию, реконструкцию после 1 июля 2016 года.</w:t>
      </w:r>
    </w:p>
    <w:p w:rsidR="004E5E80" w:rsidRPr="00292DEA" w:rsidRDefault="004E5E80" w:rsidP="00F654DE">
      <w:pPr>
        <w:pStyle w:val="ConsPlusNonformat"/>
        <w:tabs>
          <w:tab w:val="left" w:pos="9922"/>
        </w:tabs>
        <w:ind w:right="-1" w:firstLine="709"/>
        <w:rPr>
          <w:rFonts w:ascii="Arial" w:hAnsi="Arial" w:cs="Arial"/>
          <w:sz w:val="24"/>
          <w:szCs w:val="24"/>
        </w:rPr>
      </w:pPr>
    </w:p>
    <w:p w:rsidR="004E5E80" w:rsidRPr="00292DEA" w:rsidRDefault="004E5E80" w:rsidP="00F654DE">
      <w:pPr>
        <w:spacing w:after="0" w:line="240" w:lineRule="auto"/>
        <w:ind w:right="-1"/>
        <w:jc w:val="center"/>
        <w:rPr>
          <w:rFonts w:ascii="Arial" w:hAnsi="Arial" w:cs="Arial"/>
          <w:sz w:val="24"/>
          <w:szCs w:val="24"/>
        </w:rPr>
      </w:pPr>
      <w:r w:rsidRPr="00292DEA">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sidRPr="00292DEA">
        <w:rPr>
          <w:rFonts w:ascii="Arial" w:hAnsi="Arial" w:cs="Arial"/>
          <w:sz w:val="24"/>
          <w:szCs w:val="24"/>
        </w:rPr>
        <w:t xml:space="preserve"> </w:t>
      </w:r>
      <w:r w:rsidRPr="00292DEA">
        <w:rPr>
          <w:rFonts w:ascii="Arial" w:hAnsi="Arial" w:cs="Arial"/>
          <w:sz w:val="24"/>
          <w:szCs w:val="24"/>
        </w:rPr>
        <w:t>210-ФЗ (комплексный запрос)</w:t>
      </w:r>
    </w:p>
    <w:p w:rsidR="004E5E80" w:rsidRPr="00292DEA" w:rsidRDefault="004E5E80" w:rsidP="00F654DE">
      <w:pPr>
        <w:spacing w:after="0" w:line="240" w:lineRule="auto"/>
        <w:ind w:right="-1" w:firstLine="427"/>
        <w:jc w:val="both"/>
        <w:rPr>
          <w:rFonts w:ascii="Arial" w:hAnsi="Arial" w:cs="Arial"/>
          <w:sz w:val="24"/>
          <w:szCs w:val="24"/>
        </w:rPr>
      </w:pPr>
    </w:p>
    <w:p w:rsidR="004E5E80" w:rsidRPr="00292DEA" w:rsidRDefault="004E5E80" w:rsidP="00F654DE">
      <w:pPr>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2.15.1. Показателями доступности предоставления муниципальной услуги являются:</w:t>
      </w:r>
    </w:p>
    <w:p w:rsidR="004E5E80" w:rsidRPr="00292DEA"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292DEA">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4E5E80" w:rsidRPr="00292DEA"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292DEA">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4E5E80" w:rsidRPr="00292DEA"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292DEA">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292DEA"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292DEA">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4E5E80" w:rsidRPr="00292DEA" w:rsidRDefault="004E5E80" w:rsidP="00F654DE">
      <w:pPr>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 xml:space="preserve">2.15.2. Показателями качества предоставления муниципальной услуги являются: </w:t>
      </w:r>
    </w:p>
    <w:p w:rsidR="004E5E80" w:rsidRPr="00292DEA" w:rsidRDefault="004E5E80" w:rsidP="00F654DE">
      <w:pPr>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 xml:space="preserve">1) соблюдение сроков приема и рассмотрения документов; </w:t>
      </w:r>
    </w:p>
    <w:p w:rsidR="004E5E80" w:rsidRPr="00292DEA" w:rsidRDefault="004E5E80" w:rsidP="00F654DE">
      <w:pPr>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 xml:space="preserve">2) соблюдение срока получения результата муниципальной услуги; </w:t>
      </w:r>
    </w:p>
    <w:p w:rsidR="004E5E80" w:rsidRPr="00292DEA" w:rsidRDefault="004E5E80" w:rsidP="00F654DE">
      <w:pPr>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 xml:space="preserve">3) отсутствие обоснованных жалоб на нарушения Регламента, совершенные работниками Исполкома; </w:t>
      </w:r>
    </w:p>
    <w:p w:rsidR="004E5E80" w:rsidRPr="00292DEA" w:rsidRDefault="004E5E80" w:rsidP="00F654DE">
      <w:pPr>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 xml:space="preserve">4) количество взаимодействий заявителя с должностными лицами (без учета консультаций): </w:t>
      </w:r>
    </w:p>
    <w:p w:rsidR="004E5E80" w:rsidRPr="00292DEA" w:rsidRDefault="004E5E80" w:rsidP="00F654DE">
      <w:pPr>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292DEA" w:rsidRDefault="004E5E80" w:rsidP="00F654DE">
      <w:pPr>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4E5E80" w:rsidRPr="00292DEA" w:rsidRDefault="004E5E80" w:rsidP="00F654DE">
      <w:pPr>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292DEA" w:rsidRDefault="004E5E80" w:rsidP="00F654DE">
      <w:pPr>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292DEA" w:rsidRDefault="004E5E80" w:rsidP="00F654DE">
      <w:pPr>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Pr="00292DEA" w:rsidRDefault="004E5E80" w:rsidP="00F654DE">
      <w:pPr>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292DEA" w:rsidRDefault="00BD74A9" w:rsidP="00F654DE">
      <w:pPr>
        <w:spacing w:after="0" w:line="240" w:lineRule="auto"/>
        <w:ind w:right="-1" w:firstLine="709"/>
        <w:jc w:val="both"/>
        <w:rPr>
          <w:rFonts w:ascii="Arial" w:hAnsi="Arial" w:cs="Arial"/>
          <w:sz w:val="24"/>
          <w:szCs w:val="24"/>
        </w:rPr>
      </w:pPr>
      <w:r w:rsidRPr="00292DEA">
        <w:rPr>
          <w:rFonts w:ascii="Arial" w:hAnsi="Arial" w:cs="Arial"/>
          <w:sz w:val="24"/>
          <w:szCs w:val="24"/>
        </w:rPr>
        <w:t>Заявитель вправе получить м</w:t>
      </w:r>
      <w:r w:rsidR="004E5E80" w:rsidRPr="00292DEA">
        <w:rPr>
          <w:rFonts w:ascii="Arial" w:hAnsi="Arial" w:cs="Arial"/>
          <w:sz w:val="24"/>
          <w:szCs w:val="24"/>
        </w:rPr>
        <w:t>униципальн</w:t>
      </w:r>
      <w:r w:rsidRPr="00292DEA">
        <w:rPr>
          <w:rFonts w:ascii="Arial" w:hAnsi="Arial" w:cs="Arial"/>
          <w:sz w:val="24"/>
          <w:szCs w:val="24"/>
        </w:rPr>
        <w:t>ую</w:t>
      </w:r>
      <w:r w:rsidR="004E5E80" w:rsidRPr="00292DEA">
        <w:rPr>
          <w:rFonts w:ascii="Arial" w:hAnsi="Arial" w:cs="Arial"/>
          <w:sz w:val="24"/>
          <w:szCs w:val="24"/>
        </w:rPr>
        <w:t xml:space="preserve"> услуг</w:t>
      </w:r>
      <w:r w:rsidRPr="00292DEA">
        <w:rPr>
          <w:rFonts w:ascii="Arial" w:hAnsi="Arial" w:cs="Arial"/>
          <w:sz w:val="24"/>
          <w:szCs w:val="24"/>
        </w:rPr>
        <w:t>у</w:t>
      </w:r>
      <w:r w:rsidR="004E5E80" w:rsidRPr="00292DEA">
        <w:rPr>
          <w:rFonts w:ascii="Arial" w:hAnsi="Arial" w:cs="Arial"/>
          <w:sz w:val="24"/>
          <w:szCs w:val="24"/>
        </w:rPr>
        <w:t xml:space="preserve"> в составе комплексного запроса.</w:t>
      </w:r>
    </w:p>
    <w:p w:rsidR="004E5E80" w:rsidRPr="00292DEA" w:rsidRDefault="004E5E80" w:rsidP="00F654DE">
      <w:pPr>
        <w:pStyle w:val="ConsPlusNonformat"/>
        <w:tabs>
          <w:tab w:val="left" w:pos="9922"/>
        </w:tabs>
        <w:ind w:right="-1" w:firstLine="709"/>
        <w:jc w:val="both"/>
        <w:rPr>
          <w:rFonts w:ascii="Arial" w:hAnsi="Arial" w:cs="Arial"/>
          <w:sz w:val="24"/>
          <w:szCs w:val="24"/>
        </w:rPr>
      </w:pPr>
    </w:p>
    <w:p w:rsidR="004E5E80" w:rsidRPr="00292DEA" w:rsidRDefault="004E5E80" w:rsidP="00F654DE">
      <w:pPr>
        <w:spacing w:after="0" w:line="240" w:lineRule="auto"/>
        <w:ind w:right="-1"/>
        <w:jc w:val="center"/>
        <w:rPr>
          <w:rFonts w:ascii="Arial" w:hAnsi="Arial" w:cs="Arial"/>
          <w:sz w:val="24"/>
          <w:szCs w:val="24"/>
        </w:rPr>
      </w:pPr>
      <w:r w:rsidRPr="00292DEA">
        <w:rPr>
          <w:rFonts w:ascii="Arial" w:hAnsi="Arial" w:cs="Arial"/>
          <w:sz w:val="24"/>
          <w:szCs w:val="24"/>
        </w:rPr>
        <w:t>2.16.</w:t>
      </w:r>
      <w:r w:rsidRPr="00292DEA">
        <w:rPr>
          <w:rFonts w:ascii="Arial" w:hAnsi="Arial" w:cs="Arial"/>
          <w:sz w:val="24"/>
          <w:szCs w:val="24"/>
          <w:lang w:val="en-US"/>
        </w:rPr>
        <w:t> </w:t>
      </w:r>
      <w:r w:rsidRPr="00292DEA">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292DEA" w:rsidRDefault="004E5E80" w:rsidP="00F654DE">
      <w:pPr>
        <w:spacing w:after="0" w:line="240" w:lineRule="auto"/>
        <w:ind w:right="-1" w:firstLine="427"/>
        <w:jc w:val="both"/>
        <w:rPr>
          <w:rFonts w:ascii="Arial" w:hAnsi="Arial" w:cs="Arial"/>
          <w:sz w:val="24"/>
          <w:szCs w:val="24"/>
        </w:rPr>
      </w:pPr>
    </w:p>
    <w:p w:rsidR="004E5E80" w:rsidRPr="00292DEA" w:rsidRDefault="004E5E80" w:rsidP="00F654DE">
      <w:pPr>
        <w:tabs>
          <w:tab w:val="left" w:pos="709"/>
        </w:tabs>
        <w:spacing w:after="0" w:line="240" w:lineRule="auto"/>
        <w:ind w:right="-1" w:firstLine="709"/>
        <w:jc w:val="both"/>
        <w:rPr>
          <w:rFonts w:ascii="Arial" w:hAnsi="Arial" w:cs="Arial"/>
          <w:sz w:val="24"/>
          <w:szCs w:val="24"/>
        </w:rPr>
      </w:pPr>
      <w:r w:rsidRPr="00292DEA">
        <w:rPr>
          <w:rFonts w:ascii="Arial" w:hAnsi="Arial" w:cs="Arial"/>
          <w:sz w:val="24"/>
          <w:szCs w:val="24"/>
        </w:rPr>
        <w:t>2.16.1. При предоставлении муниципальной услуги в электронно</w:t>
      </w:r>
      <w:r w:rsidR="006C0E06" w:rsidRPr="00292DEA">
        <w:rPr>
          <w:rFonts w:ascii="Arial" w:hAnsi="Arial" w:cs="Arial"/>
          <w:sz w:val="24"/>
          <w:szCs w:val="24"/>
        </w:rPr>
        <w:t>й форме</w:t>
      </w:r>
      <w:r w:rsidRPr="00292DEA">
        <w:rPr>
          <w:rFonts w:ascii="Arial" w:hAnsi="Arial" w:cs="Arial"/>
          <w:sz w:val="24"/>
          <w:szCs w:val="24"/>
        </w:rPr>
        <w:t xml:space="preserve"> заявитель вправе:</w:t>
      </w:r>
    </w:p>
    <w:p w:rsidR="004E5E80" w:rsidRPr="00292DEA" w:rsidRDefault="004E5E80" w:rsidP="00F654DE">
      <w:pPr>
        <w:tabs>
          <w:tab w:val="left" w:pos="709"/>
        </w:tabs>
        <w:spacing w:after="0" w:line="240" w:lineRule="auto"/>
        <w:ind w:right="-1" w:firstLine="709"/>
        <w:jc w:val="both"/>
        <w:rPr>
          <w:rFonts w:ascii="Arial" w:hAnsi="Arial" w:cs="Arial"/>
          <w:sz w:val="24"/>
          <w:szCs w:val="24"/>
        </w:rPr>
      </w:pPr>
      <w:r w:rsidRPr="00292DEA">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6C0E06" w:rsidRPr="00292DEA" w:rsidRDefault="006C0E06" w:rsidP="00F654DE">
      <w:pPr>
        <w:tabs>
          <w:tab w:val="left" w:pos="709"/>
        </w:tabs>
        <w:spacing w:after="0" w:line="240" w:lineRule="auto"/>
        <w:ind w:right="-1" w:firstLine="709"/>
        <w:jc w:val="both"/>
        <w:rPr>
          <w:rFonts w:ascii="Arial" w:hAnsi="Arial" w:cs="Arial"/>
          <w:sz w:val="24"/>
          <w:szCs w:val="24"/>
        </w:rPr>
      </w:pPr>
      <w:r w:rsidRPr="00292DEA">
        <w:rPr>
          <w:rFonts w:ascii="Arial" w:hAnsi="Arial" w:cs="Arial"/>
          <w:sz w:val="24"/>
          <w:szCs w:val="24"/>
        </w:rPr>
        <w:t>б) подать заявление о предоставлении муниципальной услуги</w:t>
      </w:r>
      <w:r w:rsidR="008C4696" w:rsidRPr="00292DEA">
        <w:rPr>
          <w:rFonts w:ascii="Arial" w:hAnsi="Arial" w:cs="Arial"/>
          <w:sz w:val="24"/>
          <w:szCs w:val="24"/>
        </w:rPr>
        <w:t>,</w:t>
      </w:r>
      <w:r w:rsidRPr="00292DEA">
        <w:rPr>
          <w:rFonts w:ascii="Arial" w:hAnsi="Arial" w:cs="Arial"/>
          <w:sz w:val="24"/>
          <w:szCs w:val="24"/>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A363D8" w:rsidRPr="00292DEA">
        <w:rPr>
          <w:rFonts w:ascii="Arial" w:hAnsi="Arial" w:cs="Arial"/>
          <w:sz w:val="24"/>
          <w:szCs w:val="24"/>
        </w:rPr>
        <w:t xml:space="preserve">Единого портала, </w:t>
      </w:r>
      <w:r w:rsidRPr="00292DEA">
        <w:rPr>
          <w:rFonts w:ascii="Arial" w:hAnsi="Arial" w:cs="Arial"/>
          <w:sz w:val="24"/>
          <w:szCs w:val="24"/>
        </w:rPr>
        <w:t>Республиканского портала;</w:t>
      </w:r>
    </w:p>
    <w:p w:rsidR="004E5E80" w:rsidRPr="00292DEA" w:rsidRDefault="004E5E80" w:rsidP="00F654DE">
      <w:pPr>
        <w:tabs>
          <w:tab w:val="left" w:pos="709"/>
        </w:tabs>
        <w:spacing w:after="0" w:line="240" w:lineRule="auto"/>
        <w:ind w:right="-1" w:firstLine="709"/>
        <w:jc w:val="both"/>
        <w:rPr>
          <w:rFonts w:ascii="Arial" w:hAnsi="Arial" w:cs="Arial"/>
          <w:sz w:val="24"/>
          <w:szCs w:val="24"/>
        </w:rPr>
      </w:pPr>
      <w:r w:rsidRPr="00292DEA">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4E5E80" w:rsidRPr="00292DEA" w:rsidRDefault="004E5E80" w:rsidP="00F654DE">
      <w:pPr>
        <w:tabs>
          <w:tab w:val="left" w:pos="709"/>
        </w:tabs>
        <w:spacing w:after="0" w:line="240" w:lineRule="auto"/>
        <w:ind w:right="-1" w:firstLine="709"/>
        <w:jc w:val="both"/>
        <w:rPr>
          <w:rFonts w:ascii="Arial" w:hAnsi="Arial" w:cs="Arial"/>
          <w:sz w:val="24"/>
          <w:szCs w:val="24"/>
        </w:rPr>
      </w:pPr>
      <w:r w:rsidRPr="00292DEA">
        <w:rPr>
          <w:rFonts w:ascii="Arial" w:hAnsi="Arial" w:cs="Arial"/>
          <w:sz w:val="24"/>
          <w:szCs w:val="24"/>
        </w:rPr>
        <w:t xml:space="preserve">г) осуществить оценку качества предоставления муниципальной услуги посредством </w:t>
      </w:r>
      <w:r w:rsidR="00662ED1" w:rsidRPr="00292DEA">
        <w:rPr>
          <w:rFonts w:ascii="Arial" w:hAnsi="Arial" w:cs="Arial"/>
          <w:sz w:val="24"/>
          <w:szCs w:val="24"/>
        </w:rPr>
        <w:t xml:space="preserve">Единого портала, </w:t>
      </w:r>
      <w:r w:rsidRPr="00292DEA">
        <w:rPr>
          <w:rFonts w:ascii="Arial" w:hAnsi="Arial" w:cs="Arial"/>
          <w:sz w:val="24"/>
          <w:szCs w:val="24"/>
        </w:rPr>
        <w:t>Республиканского портала;</w:t>
      </w:r>
    </w:p>
    <w:p w:rsidR="004E5E80" w:rsidRPr="00292DEA" w:rsidRDefault="004E5E80" w:rsidP="00F654DE">
      <w:pPr>
        <w:tabs>
          <w:tab w:val="left" w:pos="709"/>
        </w:tabs>
        <w:spacing w:after="0" w:line="240" w:lineRule="auto"/>
        <w:ind w:right="-1" w:firstLine="709"/>
        <w:jc w:val="both"/>
        <w:rPr>
          <w:rFonts w:ascii="Arial" w:hAnsi="Arial" w:cs="Arial"/>
          <w:sz w:val="24"/>
          <w:szCs w:val="24"/>
        </w:rPr>
      </w:pPr>
      <w:r w:rsidRPr="00292DEA">
        <w:rPr>
          <w:rFonts w:ascii="Arial" w:hAnsi="Arial" w:cs="Arial"/>
          <w:sz w:val="24"/>
          <w:szCs w:val="24"/>
        </w:rPr>
        <w:t>д) получить результат предоставления муниципальной услуги в форме электронного документа;</w:t>
      </w:r>
    </w:p>
    <w:p w:rsidR="004E5E80" w:rsidRPr="00292DEA" w:rsidRDefault="004E5E80" w:rsidP="00F654DE">
      <w:pPr>
        <w:suppressAutoHyphens/>
        <w:spacing w:after="0" w:line="240" w:lineRule="auto"/>
        <w:ind w:right="-1" w:firstLine="709"/>
        <w:jc w:val="both"/>
        <w:rPr>
          <w:rFonts w:ascii="Arial" w:hAnsi="Arial" w:cs="Arial"/>
          <w:sz w:val="24"/>
          <w:szCs w:val="24"/>
        </w:rPr>
      </w:pPr>
      <w:r w:rsidRPr="00292DEA">
        <w:rPr>
          <w:rFonts w:ascii="Arial" w:hAnsi="Arial" w:cs="Arial"/>
          <w:sz w:val="24"/>
          <w:szCs w:val="24"/>
        </w:rPr>
        <w:t xml:space="preserve">е) подать жалобу на решение и действие (бездействие) Исполкома, а также его должностных лиц, муниципальных служащих посредством </w:t>
      </w:r>
      <w:r w:rsidR="00662ED1" w:rsidRPr="00292DEA">
        <w:rPr>
          <w:rFonts w:ascii="Arial" w:hAnsi="Arial" w:cs="Arial"/>
          <w:sz w:val="24"/>
          <w:szCs w:val="24"/>
        </w:rPr>
        <w:t xml:space="preserve">Единого портала, </w:t>
      </w:r>
      <w:r w:rsidRPr="00292DEA">
        <w:rPr>
          <w:rFonts w:ascii="Arial" w:hAnsi="Arial" w:cs="Arial"/>
          <w:sz w:val="24"/>
          <w:szCs w:val="24"/>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292DEA" w:rsidRDefault="008C4696" w:rsidP="00F654DE">
      <w:pPr>
        <w:suppressAutoHyphens/>
        <w:spacing w:after="0" w:line="240" w:lineRule="auto"/>
        <w:ind w:right="-1" w:firstLine="709"/>
        <w:jc w:val="both"/>
        <w:rPr>
          <w:rFonts w:ascii="Arial" w:hAnsi="Arial" w:cs="Arial"/>
          <w:sz w:val="24"/>
          <w:szCs w:val="24"/>
        </w:rPr>
      </w:pPr>
      <w:r w:rsidRPr="00292DEA">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292DEA" w:rsidRDefault="004E5E80" w:rsidP="00F654DE">
      <w:pPr>
        <w:suppressAutoHyphens/>
        <w:spacing w:after="0" w:line="240" w:lineRule="auto"/>
        <w:ind w:right="-1" w:firstLine="709"/>
        <w:jc w:val="both"/>
        <w:rPr>
          <w:rFonts w:ascii="Arial" w:hAnsi="Arial" w:cs="Arial"/>
          <w:sz w:val="24"/>
          <w:szCs w:val="24"/>
        </w:rPr>
      </w:pPr>
      <w:r w:rsidRPr="00292DEA">
        <w:rPr>
          <w:rFonts w:ascii="Arial" w:hAnsi="Arial" w:cs="Arial"/>
          <w:sz w:val="24"/>
          <w:szCs w:val="24"/>
        </w:rPr>
        <w:t>2.16.</w:t>
      </w:r>
      <w:r w:rsidR="008C4696" w:rsidRPr="00292DEA">
        <w:rPr>
          <w:rFonts w:ascii="Arial" w:hAnsi="Arial" w:cs="Arial"/>
          <w:sz w:val="24"/>
          <w:szCs w:val="24"/>
        </w:rPr>
        <w:t>3</w:t>
      </w:r>
      <w:r w:rsidRPr="00292DEA">
        <w:rPr>
          <w:rFonts w:ascii="Arial" w:hAnsi="Arial" w:cs="Arial"/>
          <w:sz w:val="24"/>
          <w:szCs w:val="24"/>
        </w:rPr>
        <w:t>. Запись заявителей на прием</w:t>
      </w:r>
      <w:r w:rsidR="000A766D" w:rsidRPr="00292DEA">
        <w:rPr>
          <w:rFonts w:ascii="Arial" w:hAnsi="Arial" w:cs="Arial"/>
          <w:sz w:val="24"/>
          <w:szCs w:val="24"/>
        </w:rPr>
        <w:t xml:space="preserve"> в МФЦ</w:t>
      </w:r>
      <w:r w:rsidRPr="00292DEA">
        <w:rPr>
          <w:rFonts w:ascii="Arial" w:hAnsi="Arial" w:cs="Arial"/>
          <w:sz w:val="24"/>
          <w:szCs w:val="24"/>
        </w:rPr>
        <w:t xml:space="preserve"> (далее - запись) осуществляется посредством Республиканского портала, телефона контакт-центра МФЦ.</w:t>
      </w:r>
    </w:p>
    <w:p w:rsidR="004E5E80" w:rsidRPr="00292DEA" w:rsidRDefault="004E5E80" w:rsidP="00F654DE">
      <w:pPr>
        <w:suppressAutoHyphens/>
        <w:spacing w:after="0" w:line="240" w:lineRule="auto"/>
        <w:ind w:right="-1" w:firstLine="709"/>
        <w:jc w:val="both"/>
        <w:rPr>
          <w:rFonts w:ascii="Arial" w:hAnsi="Arial" w:cs="Arial"/>
          <w:sz w:val="24"/>
          <w:szCs w:val="24"/>
        </w:rPr>
      </w:pPr>
      <w:r w:rsidRPr="00292DEA">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292DEA" w:rsidRDefault="004E5E80" w:rsidP="00F654DE">
      <w:pPr>
        <w:suppressAutoHyphens/>
        <w:spacing w:after="0" w:line="240" w:lineRule="auto"/>
        <w:ind w:right="-1" w:firstLine="709"/>
        <w:jc w:val="both"/>
        <w:rPr>
          <w:rFonts w:ascii="Arial" w:hAnsi="Arial" w:cs="Arial"/>
          <w:sz w:val="24"/>
          <w:szCs w:val="24"/>
        </w:rPr>
      </w:pPr>
      <w:r w:rsidRPr="00292DEA">
        <w:rPr>
          <w:rFonts w:ascii="Arial" w:hAnsi="Arial" w:cs="Arial"/>
          <w:sz w:val="24"/>
          <w:szCs w:val="24"/>
        </w:rPr>
        <w:t>Запись на определенную дату заканчивается за сутки до наступления этой даты.</w:t>
      </w:r>
    </w:p>
    <w:p w:rsidR="004E5E80" w:rsidRPr="00292DEA" w:rsidRDefault="004E5E80" w:rsidP="00F654DE">
      <w:pPr>
        <w:suppressAutoHyphens/>
        <w:spacing w:after="0" w:line="240" w:lineRule="auto"/>
        <w:ind w:right="-1" w:firstLine="709"/>
        <w:jc w:val="both"/>
        <w:rPr>
          <w:rFonts w:ascii="Arial" w:hAnsi="Arial" w:cs="Arial"/>
          <w:sz w:val="24"/>
          <w:szCs w:val="24"/>
        </w:rPr>
      </w:pPr>
      <w:r w:rsidRPr="00292DEA">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292DEA" w:rsidRDefault="004E5E80" w:rsidP="00F654DE">
      <w:pPr>
        <w:suppressAutoHyphens/>
        <w:spacing w:after="0" w:line="240" w:lineRule="auto"/>
        <w:ind w:right="-1" w:firstLine="709"/>
        <w:jc w:val="both"/>
        <w:rPr>
          <w:rFonts w:ascii="Arial" w:hAnsi="Arial" w:cs="Arial"/>
          <w:sz w:val="24"/>
          <w:szCs w:val="24"/>
        </w:rPr>
      </w:pPr>
      <w:r w:rsidRPr="00292DEA">
        <w:rPr>
          <w:rFonts w:ascii="Arial" w:hAnsi="Arial" w:cs="Arial"/>
          <w:sz w:val="24"/>
          <w:szCs w:val="24"/>
        </w:rPr>
        <w:t>фамилию, имя, отчество (при наличии);</w:t>
      </w:r>
    </w:p>
    <w:p w:rsidR="004E5E80" w:rsidRPr="00292DEA" w:rsidRDefault="004E5E80" w:rsidP="00F654DE">
      <w:pPr>
        <w:suppressAutoHyphens/>
        <w:spacing w:after="0" w:line="240" w:lineRule="auto"/>
        <w:ind w:right="-1" w:firstLine="709"/>
        <w:jc w:val="both"/>
        <w:rPr>
          <w:rFonts w:ascii="Arial" w:hAnsi="Arial" w:cs="Arial"/>
          <w:sz w:val="24"/>
          <w:szCs w:val="24"/>
        </w:rPr>
      </w:pPr>
      <w:r w:rsidRPr="00292DEA">
        <w:rPr>
          <w:rFonts w:ascii="Arial" w:hAnsi="Arial" w:cs="Arial"/>
          <w:sz w:val="24"/>
          <w:szCs w:val="24"/>
        </w:rPr>
        <w:t>номер телефона;</w:t>
      </w:r>
    </w:p>
    <w:p w:rsidR="004E5E80" w:rsidRPr="00292DEA" w:rsidRDefault="004E5E80" w:rsidP="00F654DE">
      <w:pPr>
        <w:suppressAutoHyphens/>
        <w:spacing w:after="0" w:line="240" w:lineRule="auto"/>
        <w:ind w:right="-1" w:firstLine="709"/>
        <w:jc w:val="both"/>
        <w:rPr>
          <w:rFonts w:ascii="Arial" w:hAnsi="Arial" w:cs="Arial"/>
          <w:sz w:val="24"/>
          <w:szCs w:val="24"/>
        </w:rPr>
      </w:pPr>
      <w:r w:rsidRPr="00292DEA">
        <w:rPr>
          <w:rFonts w:ascii="Arial" w:hAnsi="Arial" w:cs="Arial"/>
          <w:sz w:val="24"/>
          <w:szCs w:val="24"/>
        </w:rPr>
        <w:t>адрес электронной почты (по желанию);</w:t>
      </w:r>
    </w:p>
    <w:p w:rsidR="004E5E80" w:rsidRPr="00292DEA" w:rsidRDefault="004E5E80" w:rsidP="00F654DE">
      <w:pPr>
        <w:suppressAutoHyphens/>
        <w:spacing w:after="0" w:line="240" w:lineRule="auto"/>
        <w:ind w:right="-1" w:firstLine="709"/>
        <w:jc w:val="both"/>
        <w:rPr>
          <w:rFonts w:ascii="Arial" w:hAnsi="Arial" w:cs="Arial"/>
          <w:sz w:val="24"/>
          <w:szCs w:val="24"/>
        </w:rPr>
      </w:pPr>
      <w:r w:rsidRPr="00292DEA">
        <w:rPr>
          <w:rFonts w:ascii="Arial" w:hAnsi="Arial" w:cs="Arial"/>
          <w:sz w:val="24"/>
          <w:szCs w:val="24"/>
        </w:rPr>
        <w:t>желаемую дату и время приема.</w:t>
      </w:r>
    </w:p>
    <w:p w:rsidR="004E5E80" w:rsidRPr="00292DEA" w:rsidRDefault="004E5E80" w:rsidP="00F654DE">
      <w:pPr>
        <w:suppressAutoHyphens/>
        <w:spacing w:after="0" w:line="240" w:lineRule="auto"/>
        <w:ind w:right="-1" w:firstLine="709"/>
        <w:jc w:val="both"/>
        <w:rPr>
          <w:rFonts w:ascii="Arial" w:hAnsi="Arial" w:cs="Arial"/>
          <w:sz w:val="24"/>
          <w:szCs w:val="24"/>
        </w:rPr>
      </w:pPr>
      <w:r w:rsidRPr="00292DEA">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292DEA" w:rsidRDefault="004E5E80" w:rsidP="00F654DE">
      <w:pPr>
        <w:suppressAutoHyphens/>
        <w:spacing w:after="0" w:line="240" w:lineRule="auto"/>
        <w:ind w:right="-1" w:firstLine="709"/>
        <w:jc w:val="both"/>
        <w:rPr>
          <w:rFonts w:ascii="Arial" w:hAnsi="Arial" w:cs="Arial"/>
          <w:sz w:val="24"/>
          <w:szCs w:val="24"/>
        </w:rPr>
      </w:pPr>
      <w:r w:rsidRPr="00292DEA">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292DEA" w:rsidRDefault="004E5E80" w:rsidP="00F654DE">
      <w:pPr>
        <w:suppressAutoHyphens/>
        <w:spacing w:after="0" w:line="240" w:lineRule="auto"/>
        <w:ind w:right="-1" w:firstLine="709"/>
        <w:jc w:val="both"/>
        <w:rPr>
          <w:rFonts w:ascii="Arial" w:hAnsi="Arial" w:cs="Arial"/>
          <w:sz w:val="24"/>
          <w:szCs w:val="24"/>
        </w:rPr>
      </w:pPr>
      <w:r w:rsidRPr="00292DEA">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292DEA" w:rsidRDefault="004E5E80" w:rsidP="00F654DE">
      <w:pPr>
        <w:suppressAutoHyphens/>
        <w:spacing w:after="0" w:line="240" w:lineRule="auto"/>
        <w:ind w:right="-1" w:firstLine="709"/>
        <w:jc w:val="both"/>
        <w:rPr>
          <w:rFonts w:ascii="Arial" w:hAnsi="Arial" w:cs="Arial"/>
          <w:sz w:val="24"/>
          <w:szCs w:val="24"/>
        </w:rPr>
      </w:pPr>
      <w:r w:rsidRPr="00292DEA">
        <w:rPr>
          <w:rFonts w:ascii="Arial" w:hAnsi="Arial" w:cs="Arial"/>
          <w:sz w:val="24"/>
          <w:szCs w:val="24"/>
        </w:rPr>
        <w:t>Заявитель в любое время вправе отказаться от предварительной записи.</w:t>
      </w:r>
    </w:p>
    <w:p w:rsidR="004E5E80" w:rsidRPr="00292DEA" w:rsidRDefault="004E5E80" w:rsidP="00F654DE">
      <w:pPr>
        <w:spacing w:after="0" w:line="240" w:lineRule="auto"/>
        <w:ind w:right="-1" w:firstLine="709"/>
        <w:jc w:val="both"/>
        <w:rPr>
          <w:rFonts w:ascii="Arial" w:hAnsi="Arial" w:cs="Arial"/>
          <w:b/>
          <w:bCs/>
          <w:sz w:val="24"/>
          <w:szCs w:val="24"/>
        </w:rPr>
      </w:pPr>
      <w:r w:rsidRPr="00292DEA">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Pr="00292DEA" w:rsidRDefault="00F400DD" w:rsidP="00F654DE">
      <w:pPr>
        <w:tabs>
          <w:tab w:val="left" w:pos="9781"/>
        </w:tabs>
        <w:autoSpaceDE w:val="0"/>
        <w:autoSpaceDN w:val="0"/>
        <w:adjustRightInd w:val="0"/>
        <w:spacing w:after="0" w:line="240" w:lineRule="auto"/>
        <w:ind w:right="-1"/>
        <w:jc w:val="center"/>
        <w:rPr>
          <w:rFonts w:ascii="Arial" w:hAnsi="Arial" w:cs="Arial"/>
          <w:b/>
          <w:bCs/>
          <w:sz w:val="24"/>
          <w:szCs w:val="24"/>
        </w:rPr>
      </w:pPr>
    </w:p>
    <w:p w:rsidR="00423558" w:rsidRPr="00292DEA" w:rsidRDefault="00423558" w:rsidP="00F654DE">
      <w:pPr>
        <w:autoSpaceDE w:val="0"/>
        <w:autoSpaceDN w:val="0"/>
        <w:adjustRightInd w:val="0"/>
        <w:spacing w:after="0" w:line="240" w:lineRule="auto"/>
        <w:ind w:right="-1"/>
        <w:jc w:val="center"/>
        <w:rPr>
          <w:rFonts w:ascii="Arial" w:hAnsi="Arial" w:cs="Arial"/>
          <w:color w:val="000000"/>
          <w:sz w:val="24"/>
          <w:szCs w:val="24"/>
        </w:rPr>
      </w:pPr>
      <w:r w:rsidRPr="00292DEA">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292DEA" w:rsidRDefault="00921208" w:rsidP="00F654DE">
      <w:pPr>
        <w:tabs>
          <w:tab w:val="left" w:pos="9781"/>
        </w:tabs>
        <w:autoSpaceDE w:val="0"/>
        <w:autoSpaceDN w:val="0"/>
        <w:adjustRightInd w:val="0"/>
        <w:spacing w:after="0" w:line="240" w:lineRule="auto"/>
        <w:ind w:right="-1" w:firstLine="720"/>
        <w:jc w:val="both"/>
        <w:rPr>
          <w:rFonts w:ascii="Arial" w:hAnsi="Arial" w:cs="Arial"/>
          <w:sz w:val="24"/>
          <w:szCs w:val="24"/>
        </w:rPr>
      </w:pPr>
    </w:p>
    <w:p w:rsidR="00921208" w:rsidRPr="00292DEA"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3.1. Описание последовательности действий при предоставлении муниципальной услуги</w:t>
      </w:r>
    </w:p>
    <w:p w:rsidR="00921208" w:rsidRPr="00292DEA"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921208" w:rsidRPr="00292DEA"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3.1.1. Предоставление муниципальной услуги включает в себя следующие процедуры:</w:t>
      </w:r>
    </w:p>
    <w:p w:rsidR="00921208" w:rsidRPr="00292DEA"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1)</w:t>
      </w:r>
      <w:r w:rsidR="008C4696" w:rsidRPr="00292DEA">
        <w:rPr>
          <w:rFonts w:ascii="Arial" w:hAnsi="Arial" w:cs="Arial"/>
          <w:sz w:val="24"/>
          <w:szCs w:val="24"/>
        </w:rPr>
        <w:t> оказание консультаций заявителю</w:t>
      </w:r>
      <w:r w:rsidRPr="00292DEA">
        <w:rPr>
          <w:rFonts w:ascii="Arial" w:hAnsi="Arial" w:cs="Arial"/>
          <w:sz w:val="24"/>
          <w:szCs w:val="24"/>
        </w:rPr>
        <w:t>;</w:t>
      </w:r>
    </w:p>
    <w:p w:rsidR="00921208" w:rsidRPr="00292DEA"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2)</w:t>
      </w:r>
      <w:r w:rsidR="008C4696" w:rsidRPr="00292DEA">
        <w:rPr>
          <w:rFonts w:ascii="Arial" w:hAnsi="Arial" w:cs="Arial"/>
          <w:sz w:val="24"/>
          <w:szCs w:val="24"/>
        </w:rPr>
        <w:t> </w:t>
      </w:r>
      <w:r w:rsidRPr="00292DEA">
        <w:rPr>
          <w:rFonts w:ascii="Arial" w:hAnsi="Arial" w:cs="Arial"/>
          <w:sz w:val="24"/>
          <w:szCs w:val="24"/>
        </w:rPr>
        <w:t xml:space="preserve">принятие и </w:t>
      </w:r>
      <w:r w:rsidR="008C4696" w:rsidRPr="00292DEA">
        <w:rPr>
          <w:rFonts w:ascii="Arial" w:hAnsi="Arial" w:cs="Arial"/>
          <w:sz w:val="24"/>
          <w:szCs w:val="24"/>
        </w:rPr>
        <w:t>рассмотрение комплекта документов, представленных заявителем</w:t>
      </w:r>
      <w:r w:rsidRPr="00292DEA">
        <w:rPr>
          <w:rFonts w:ascii="Arial" w:hAnsi="Arial" w:cs="Arial"/>
          <w:sz w:val="24"/>
          <w:szCs w:val="24"/>
        </w:rPr>
        <w:t>;</w:t>
      </w:r>
    </w:p>
    <w:p w:rsidR="008C4696" w:rsidRPr="00292DEA"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921208" w:rsidRPr="00292DEA"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4)</w:t>
      </w:r>
      <w:r w:rsidR="008C4696" w:rsidRPr="00292DEA">
        <w:rPr>
          <w:rFonts w:ascii="Arial" w:hAnsi="Arial" w:cs="Arial"/>
          <w:sz w:val="24"/>
          <w:szCs w:val="24"/>
        </w:rPr>
        <w:t> </w:t>
      </w:r>
      <w:r w:rsidRPr="00292DEA">
        <w:rPr>
          <w:rFonts w:ascii="Arial" w:hAnsi="Arial" w:cs="Arial"/>
          <w:sz w:val="24"/>
          <w:szCs w:val="24"/>
        </w:rPr>
        <w:t>подготовка результата муниципальной услуги;</w:t>
      </w:r>
    </w:p>
    <w:p w:rsidR="00921208" w:rsidRPr="00292DEA"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5)</w:t>
      </w:r>
      <w:r w:rsidR="008C4696" w:rsidRPr="00292DEA">
        <w:rPr>
          <w:rFonts w:ascii="Arial" w:hAnsi="Arial" w:cs="Arial"/>
          <w:sz w:val="24"/>
          <w:szCs w:val="24"/>
        </w:rPr>
        <w:t> </w:t>
      </w:r>
      <w:r w:rsidRPr="00292DEA">
        <w:rPr>
          <w:rFonts w:ascii="Arial" w:hAnsi="Arial" w:cs="Arial"/>
          <w:sz w:val="24"/>
          <w:szCs w:val="24"/>
        </w:rPr>
        <w:t xml:space="preserve">выдача </w:t>
      </w:r>
      <w:r w:rsidR="008C4696" w:rsidRPr="00292DEA">
        <w:rPr>
          <w:rFonts w:ascii="Arial" w:hAnsi="Arial" w:cs="Arial"/>
          <w:sz w:val="24"/>
          <w:szCs w:val="24"/>
        </w:rPr>
        <w:t xml:space="preserve">(направление) </w:t>
      </w:r>
      <w:r w:rsidRPr="00292DEA">
        <w:rPr>
          <w:rFonts w:ascii="Arial" w:hAnsi="Arial" w:cs="Arial"/>
          <w:sz w:val="24"/>
          <w:szCs w:val="24"/>
        </w:rPr>
        <w:t>заявителю результата муниципальной услуги.</w:t>
      </w:r>
    </w:p>
    <w:p w:rsidR="00921208" w:rsidRPr="00292DEA"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1C6F86" w:rsidRPr="00292DEA" w:rsidRDefault="001C6F86" w:rsidP="00F654DE">
      <w:pPr>
        <w:tabs>
          <w:tab w:val="left" w:pos="9781"/>
        </w:tabs>
        <w:suppressAutoHyphens/>
        <w:autoSpaceDE w:val="0"/>
        <w:autoSpaceDN w:val="0"/>
        <w:adjustRightInd w:val="0"/>
        <w:spacing w:after="0" w:line="240" w:lineRule="auto"/>
        <w:ind w:right="-1"/>
        <w:jc w:val="center"/>
        <w:rPr>
          <w:rFonts w:ascii="Arial" w:hAnsi="Arial" w:cs="Arial"/>
          <w:sz w:val="24"/>
          <w:szCs w:val="24"/>
        </w:rPr>
      </w:pPr>
      <w:r w:rsidRPr="00292DEA">
        <w:rPr>
          <w:rFonts w:ascii="Arial" w:hAnsi="Arial" w:cs="Arial"/>
          <w:sz w:val="24"/>
          <w:szCs w:val="24"/>
        </w:rPr>
        <w:t>3.2. Оказание консультаций заявителю</w:t>
      </w:r>
    </w:p>
    <w:p w:rsidR="001C6F86" w:rsidRPr="00292DEA" w:rsidRDefault="001C6F86"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8C4696" w:rsidRPr="00292DEA"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292DEA"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Должностным лицом (работником), ответственным за выполнение административной процедуры, является:</w:t>
      </w:r>
    </w:p>
    <w:p w:rsidR="008C4696" w:rsidRPr="00292DEA"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 при обращении заявителя в МФЦ – работник МФЦ;</w:t>
      </w:r>
    </w:p>
    <w:p w:rsidR="008C4696" w:rsidRPr="00292DEA"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 xml:space="preserve">- при обращении заявителя в Исполком </w:t>
      </w:r>
      <w:r w:rsidR="000C7390" w:rsidRPr="00292DEA">
        <w:rPr>
          <w:rFonts w:ascii="Arial" w:hAnsi="Arial" w:cs="Arial"/>
          <w:sz w:val="24"/>
          <w:szCs w:val="24"/>
        </w:rPr>
        <w:t xml:space="preserve">- </w:t>
      </w:r>
      <w:r w:rsidRPr="00292DEA">
        <w:rPr>
          <w:rFonts w:ascii="Arial" w:hAnsi="Arial" w:cs="Arial"/>
          <w:i/>
          <w:sz w:val="24"/>
          <w:szCs w:val="24"/>
        </w:rPr>
        <w:t>сведения о должностном лице</w:t>
      </w:r>
      <w:r w:rsidR="000C7390" w:rsidRPr="00292DEA">
        <w:rPr>
          <w:rFonts w:ascii="Arial" w:hAnsi="Arial" w:cs="Arial"/>
          <w:i/>
          <w:sz w:val="24"/>
          <w:szCs w:val="24"/>
        </w:rPr>
        <w:t xml:space="preserve"> </w:t>
      </w:r>
      <w:r w:rsidR="000C7390" w:rsidRPr="00292DEA">
        <w:rPr>
          <w:rFonts w:ascii="Arial" w:hAnsi="Arial" w:cs="Arial"/>
          <w:sz w:val="24"/>
          <w:szCs w:val="24"/>
        </w:rPr>
        <w:t>(</w:t>
      </w:r>
      <w:r w:rsidR="000C7390" w:rsidRPr="00292DEA">
        <w:rPr>
          <w:rFonts w:ascii="Arial" w:hAnsi="Arial" w:cs="Arial"/>
          <w:spacing w:val="1"/>
          <w:sz w:val="24"/>
          <w:szCs w:val="24"/>
        </w:rPr>
        <w:t>приложение № 7)</w:t>
      </w:r>
      <w:r w:rsidRPr="00292DEA">
        <w:rPr>
          <w:rFonts w:ascii="Arial" w:hAnsi="Arial" w:cs="Arial"/>
          <w:sz w:val="24"/>
          <w:szCs w:val="24"/>
        </w:rPr>
        <w:t xml:space="preserve"> (далее - должностное лицо, ответственное за консультирование).</w:t>
      </w:r>
    </w:p>
    <w:p w:rsidR="008C4696" w:rsidRPr="00292DEA"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3.2.2. </w:t>
      </w:r>
      <w:r w:rsidR="00E02D18" w:rsidRPr="00292DEA">
        <w:rPr>
          <w:rFonts w:ascii="Arial" w:hAnsi="Arial" w:cs="Arial"/>
          <w:sz w:val="24"/>
          <w:szCs w:val="24"/>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C4696" w:rsidRPr="00292DEA"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292DEA"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292DEA">
        <w:rPr>
          <w:rFonts w:ascii="Arial" w:hAnsi="Arial" w:cs="Arial"/>
          <w:sz w:val="24"/>
          <w:szCs w:val="24"/>
          <w:lang w:val="en-US"/>
        </w:rPr>
        <w:t>n</w:t>
      </w:r>
      <w:r w:rsidRPr="00292DEA">
        <w:rPr>
          <w:rFonts w:ascii="Arial" w:hAnsi="Arial" w:cs="Arial"/>
          <w:sz w:val="24"/>
          <w:szCs w:val="24"/>
        </w:rPr>
        <w:t>.ru.</w:t>
      </w:r>
    </w:p>
    <w:p w:rsidR="008C4696" w:rsidRPr="00292DEA"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 xml:space="preserve">Процедуры, устанавливаемые настоящим пунктом, </w:t>
      </w:r>
      <w:r w:rsidR="003064D1" w:rsidRPr="00292DEA">
        <w:rPr>
          <w:rFonts w:ascii="Arial" w:hAnsi="Arial" w:cs="Arial"/>
          <w:sz w:val="24"/>
          <w:szCs w:val="24"/>
        </w:rPr>
        <w:t>выполняются</w:t>
      </w:r>
      <w:r w:rsidRPr="00292DEA">
        <w:rPr>
          <w:rFonts w:ascii="Arial" w:hAnsi="Arial" w:cs="Arial"/>
          <w:sz w:val="24"/>
          <w:szCs w:val="24"/>
        </w:rPr>
        <w:t xml:space="preserve"> в день обращения заявителя.</w:t>
      </w:r>
    </w:p>
    <w:p w:rsidR="008C4696" w:rsidRPr="00292DEA" w:rsidRDefault="00865A68" w:rsidP="00F654DE">
      <w:pPr>
        <w:suppressAutoHyphen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 xml:space="preserve">Результатами </w:t>
      </w:r>
      <w:r w:rsidRPr="00292DEA">
        <w:rPr>
          <w:rFonts w:ascii="Arial" w:hAnsi="Arial" w:cs="Arial"/>
          <w:bCs/>
          <w:iCs/>
          <w:sz w:val="24"/>
          <w:szCs w:val="24"/>
          <w:shd w:val="clear" w:color="auto" w:fill="FFFFFF"/>
        </w:rPr>
        <w:t>выполнения административных процедур являются:</w:t>
      </w:r>
      <w:r w:rsidR="008C4696" w:rsidRPr="00292DEA">
        <w:rPr>
          <w:rFonts w:ascii="Arial" w:hAnsi="Arial" w:cs="Arial"/>
          <w:sz w:val="24"/>
          <w:szCs w:val="24"/>
        </w:rPr>
        <w:t xml:space="preserve"> консультаци</w:t>
      </w:r>
      <w:r w:rsidR="00E02D18" w:rsidRPr="00292DEA">
        <w:rPr>
          <w:rFonts w:ascii="Arial" w:hAnsi="Arial" w:cs="Arial"/>
          <w:sz w:val="24"/>
          <w:szCs w:val="24"/>
        </w:rPr>
        <w:t>я</w:t>
      </w:r>
      <w:r w:rsidR="008C4696" w:rsidRPr="00292DEA">
        <w:rPr>
          <w:rFonts w:ascii="Arial" w:hAnsi="Arial" w:cs="Arial"/>
          <w:sz w:val="24"/>
          <w:szCs w:val="24"/>
        </w:rPr>
        <w:t xml:space="preserve"> по составу, форме представляемой документации и другим вопросам, необходимым для получения муниципальной услуги.</w:t>
      </w:r>
    </w:p>
    <w:p w:rsidR="008C4696" w:rsidRPr="00292DEA"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3.2.3. Заявитель вправе обратиться в Исполком по телефону и электронной почте, а также получить консультацию на</w:t>
      </w:r>
      <w:r w:rsidR="00E02D18" w:rsidRPr="00292DEA">
        <w:rPr>
          <w:rFonts w:ascii="Arial" w:hAnsi="Arial" w:cs="Arial"/>
          <w:sz w:val="24"/>
          <w:szCs w:val="24"/>
        </w:rPr>
        <w:t xml:space="preserve"> Республиканском портале, </w:t>
      </w:r>
      <w:r w:rsidRPr="00292DEA">
        <w:rPr>
          <w:rFonts w:ascii="Arial" w:hAnsi="Arial" w:cs="Arial"/>
          <w:sz w:val="24"/>
          <w:szCs w:val="24"/>
        </w:rPr>
        <w:t>сайте Исполкома о порядке и сроках предоставления муниципальной услуги</w:t>
      </w:r>
      <w:r w:rsidR="00E02D18" w:rsidRPr="00292DEA">
        <w:rPr>
          <w:rFonts w:ascii="Arial" w:hAnsi="Arial" w:cs="Arial"/>
          <w:sz w:val="24"/>
          <w:szCs w:val="24"/>
        </w:rPr>
        <w:t>, в том числе по составу, форме представляемой документации и другим вопросам для получения муниципальной услуги</w:t>
      </w:r>
      <w:r w:rsidRPr="00292DEA">
        <w:rPr>
          <w:rFonts w:ascii="Arial" w:hAnsi="Arial" w:cs="Arial"/>
          <w:sz w:val="24"/>
          <w:szCs w:val="24"/>
        </w:rPr>
        <w:t>.</w:t>
      </w:r>
    </w:p>
    <w:p w:rsidR="008C4696" w:rsidRPr="00292DEA"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8C4696" w:rsidRPr="00292DEA"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 xml:space="preserve">Процедуры, устанавливаемые настоящим пунктом, </w:t>
      </w:r>
      <w:r w:rsidR="003064D1" w:rsidRPr="00292DEA">
        <w:rPr>
          <w:rFonts w:ascii="Arial" w:hAnsi="Arial" w:cs="Arial"/>
          <w:sz w:val="24"/>
          <w:szCs w:val="24"/>
        </w:rPr>
        <w:t>выполняются</w:t>
      </w:r>
      <w:r w:rsidRPr="00292DEA">
        <w:rPr>
          <w:rFonts w:ascii="Arial" w:hAnsi="Arial" w:cs="Arial"/>
          <w:sz w:val="24"/>
          <w:szCs w:val="24"/>
        </w:rPr>
        <w:t xml:space="preserve"> в</w:t>
      </w:r>
      <w:r w:rsidR="00E02D18" w:rsidRPr="00292DEA">
        <w:rPr>
          <w:rFonts w:ascii="Arial" w:hAnsi="Arial" w:cs="Arial"/>
          <w:sz w:val="24"/>
          <w:szCs w:val="24"/>
        </w:rPr>
        <w:t xml:space="preserve"> течение трех рабочих дней со дня поступления обращения</w:t>
      </w:r>
      <w:r w:rsidRPr="00292DEA">
        <w:rPr>
          <w:rFonts w:ascii="Arial" w:hAnsi="Arial" w:cs="Arial"/>
          <w:sz w:val="24"/>
          <w:szCs w:val="24"/>
        </w:rPr>
        <w:t>.</w:t>
      </w:r>
    </w:p>
    <w:p w:rsidR="008C4696" w:rsidRPr="00292DEA" w:rsidRDefault="00865A68" w:rsidP="00F654DE">
      <w:pPr>
        <w:tabs>
          <w:tab w:val="left" w:pos="9923"/>
        </w:tabs>
        <w:suppressAutoHyphen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 xml:space="preserve">Результатами </w:t>
      </w:r>
      <w:r w:rsidRPr="00292DEA">
        <w:rPr>
          <w:rFonts w:ascii="Arial" w:hAnsi="Arial" w:cs="Arial"/>
          <w:bCs/>
          <w:iCs/>
          <w:sz w:val="24"/>
          <w:szCs w:val="24"/>
          <w:shd w:val="clear" w:color="auto" w:fill="FFFFFF"/>
        </w:rPr>
        <w:t>выполнения административных процедур являются</w:t>
      </w:r>
      <w:r w:rsidR="008C4696" w:rsidRPr="00292DEA">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8C4696" w:rsidRPr="00292DEA" w:rsidRDefault="008C4696"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F97E9C" w:rsidRPr="00292DEA" w:rsidRDefault="00F97E9C" w:rsidP="00F654DE">
      <w:pPr>
        <w:tabs>
          <w:tab w:val="left" w:pos="9781"/>
        </w:tabs>
        <w:suppressAutoHyphens/>
        <w:autoSpaceDE w:val="0"/>
        <w:autoSpaceDN w:val="0"/>
        <w:adjustRightInd w:val="0"/>
        <w:spacing w:after="0" w:line="240" w:lineRule="auto"/>
        <w:ind w:right="-1"/>
        <w:jc w:val="center"/>
        <w:rPr>
          <w:rFonts w:ascii="Arial" w:hAnsi="Arial" w:cs="Arial"/>
          <w:sz w:val="24"/>
          <w:szCs w:val="24"/>
        </w:rPr>
      </w:pPr>
      <w:r w:rsidRPr="00292DEA">
        <w:rPr>
          <w:rFonts w:ascii="Arial" w:hAnsi="Arial" w:cs="Arial"/>
          <w:sz w:val="24"/>
          <w:szCs w:val="24"/>
        </w:rPr>
        <w:t>3.3.</w:t>
      </w:r>
      <w:r w:rsidR="00D54C50" w:rsidRPr="00292DEA">
        <w:rPr>
          <w:rFonts w:ascii="Arial" w:hAnsi="Arial" w:cs="Arial"/>
          <w:sz w:val="24"/>
          <w:szCs w:val="24"/>
        </w:rPr>
        <w:t> </w:t>
      </w:r>
      <w:r w:rsidRPr="00292DEA">
        <w:rPr>
          <w:rFonts w:ascii="Arial" w:hAnsi="Arial" w:cs="Arial"/>
          <w:sz w:val="24"/>
          <w:szCs w:val="24"/>
        </w:rPr>
        <w:t xml:space="preserve">Принятие и рассмотрение комплекта документов, </w:t>
      </w:r>
      <w:r w:rsidR="00E02D18" w:rsidRPr="00292DEA">
        <w:rPr>
          <w:rFonts w:ascii="Arial" w:hAnsi="Arial" w:cs="Arial"/>
          <w:sz w:val="24"/>
          <w:szCs w:val="24"/>
        </w:rPr>
        <w:br/>
      </w:r>
      <w:r w:rsidRPr="00292DEA">
        <w:rPr>
          <w:rFonts w:ascii="Arial" w:hAnsi="Arial" w:cs="Arial"/>
          <w:sz w:val="24"/>
          <w:szCs w:val="24"/>
        </w:rPr>
        <w:t>представленных заявителем</w:t>
      </w:r>
    </w:p>
    <w:p w:rsidR="00F97E9C" w:rsidRPr="00292DEA"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p>
    <w:p w:rsidR="00F97E9C" w:rsidRPr="00292DEA"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3.3.1.</w:t>
      </w:r>
      <w:r w:rsidR="00D54C50" w:rsidRPr="00292DEA">
        <w:rPr>
          <w:rFonts w:ascii="Arial" w:hAnsi="Arial" w:cs="Arial"/>
          <w:sz w:val="24"/>
          <w:szCs w:val="24"/>
        </w:rPr>
        <w:t> </w:t>
      </w:r>
      <w:r w:rsidRPr="00292DEA">
        <w:rPr>
          <w:rFonts w:ascii="Arial" w:hAnsi="Arial" w:cs="Arial"/>
          <w:sz w:val="24"/>
          <w:szCs w:val="24"/>
        </w:rPr>
        <w:t>Прием документов для предоставления муниципальной услуги через МФЦ или удаленное рабочее место МФЦ.</w:t>
      </w:r>
    </w:p>
    <w:p w:rsidR="00F97E9C" w:rsidRPr="00292DEA"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3.3.1.1.</w:t>
      </w:r>
      <w:r w:rsidR="00D54C50" w:rsidRPr="00292DEA">
        <w:rPr>
          <w:rFonts w:ascii="Arial" w:hAnsi="Arial" w:cs="Arial"/>
          <w:sz w:val="24"/>
          <w:szCs w:val="24"/>
        </w:rPr>
        <w:t> </w:t>
      </w:r>
      <w:r w:rsidRPr="00292DEA">
        <w:rPr>
          <w:rFonts w:ascii="Arial" w:hAnsi="Arial" w:cs="Arial"/>
          <w:sz w:val="24"/>
          <w:szCs w:val="24"/>
        </w:rPr>
        <w:t>Заявитель (</w:t>
      </w:r>
      <w:r w:rsidR="008C4696" w:rsidRPr="00292DEA">
        <w:rPr>
          <w:rFonts w:ascii="Arial" w:hAnsi="Arial" w:cs="Arial"/>
          <w:sz w:val="24"/>
          <w:szCs w:val="24"/>
        </w:rPr>
        <w:t>представитель заявителя</w:t>
      </w:r>
      <w:r w:rsidRPr="00292DEA">
        <w:rPr>
          <w:rFonts w:ascii="Arial" w:hAnsi="Arial" w:cs="Arial"/>
          <w:sz w:val="24"/>
          <w:szCs w:val="24"/>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292DEA"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3.3.1.2.</w:t>
      </w:r>
      <w:r w:rsidR="00D54C50" w:rsidRPr="00292DEA">
        <w:rPr>
          <w:rFonts w:ascii="Arial" w:hAnsi="Arial" w:cs="Arial"/>
          <w:sz w:val="24"/>
          <w:szCs w:val="24"/>
        </w:rPr>
        <w:t> </w:t>
      </w:r>
      <w:r w:rsidRPr="00292DEA">
        <w:rPr>
          <w:rFonts w:ascii="Arial" w:hAnsi="Arial" w:cs="Arial"/>
          <w:sz w:val="24"/>
          <w:szCs w:val="24"/>
        </w:rPr>
        <w:t xml:space="preserve">Работник МФЦ, ведущий прием заявлений: </w:t>
      </w:r>
    </w:p>
    <w:p w:rsidR="002C134F" w:rsidRPr="00292DEA" w:rsidRDefault="002C134F" w:rsidP="00F654DE">
      <w:pPr>
        <w:suppressAutoHyphen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определяет предмет обращения;</w:t>
      </w:r>
    </w:p>
    <w:p w:rsidR="00D54C50" w:rsidRPr="00292DEA" w:rsidRDefault="00D54C50" w:rsidP="00F654DE">
      <w:pPr>
        <w:suppressAutoHyphen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удостоверяет личность заявителя;</w:t>
      </w:r>
    </w:p>
    <w:p w:rsidR="00D54C50" w:rsidRPr="00292DEA" w:rsidRDefault="00D54C50" w:rsidP="00F654DE">
      <w:pPr>
        <w:suppressAutoHyphen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проводит проверку полномочий лица, подающего документы;</w:t>
      </w:r>
    </w:p>
    <w:p w:rsidR="00F97E9C" w:rsidRPr="00292DEA"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проводит проверку соответствия документов требованиям, указанным в пункте 2.5 Регламента;</w:t>
      </w:r>
    </w:p>
    <w:p w:rsidR="00F97E9C" w:rsidRPr="00292DEA"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заполняет электронную форму заявления в АИС МФЦ;</w:t>
      </w:r>
    </w:p>
    <w:p w:rsidR="00F97E9C" w:rsidRPr="00292DEA"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292DEA"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распечатывает заявление из АИС МФЦ;</w:t>
      </w:r>
    </w:p>
    <w:p w:rsidR="00F97E9C" w:rsidRPr="00292DEA"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передает заявителю на проверку и подписание;</w:t>
      </w:r>
    </w:p>
    <w:p w:rsidR="00F97E9C" w:rsidRPr="00292DEA"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после подписания сканирует подписанное заявление в АИС МФЦ;</w:t>
      </w:r>
    </w:p>
    <w:p w:rsidR="00F97E9C" w:rsidRPr="00292DEA"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Pr="00292DEA"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возвращает подписанное заявление и оригиналы бумажных документов;</w:t>
      </w:r>
    </w:p>
    <w:p w:rsidR="00F97E9C" w:rsidRPr="00292DEA"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выдает заявителю расписку в приеме документов.</w:t>
      </w:r>
    </w:p>
    <w:p w:rsidR="00F97E9C" w:rsidRPr="00292DEA"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 xml:space="preserve">Процедуры, устанавливаемые настоящим пунктом, </w:t>
      </w:r>
      <w:r w:rsidR="003064D1" w:rsidRPr="00292DEA">
        <w:rPr>
          <w:rFonts w:ascii="Arial" w:hAnsi="Arial" w:cs="Arial"/>
          <w:sz w:val="24"/>
          <w:szCs w:val="24"/>
        </w:rPr>
        <w:t>выполняются</w:t>
      </w:r>
      <w:r w:rsidRPr="00292DEA">
        <w:rPr>
          <w:rFonts w:ascii="Arial" w:hAnsi="Arial" w:cs="Arial"/>
          <w:sz w:val="24"/>
          <w:szCs w:val="24"/>
        </w:rPr>
        <w:t xml:space="preserve"> в день обращения заявителя.</w:t>
      </w:r>
    </w:p>
    <w:p w:rsidR="00F97E9C" w:rsidRPr="00292DEA" w:rsidRDefault="00865A68" w:rsidP="00F654DE">
      <w:pPr>
        <w:suppressAutoHyphen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 xml:space="preserve">Результатами </w:t>
      </w:r>
      <w:r w:rsidRPr="00292DEA">
        <w:rPr>
          <w:rFonts w:ascii="Arial" w:hAnsi="Arial" w:cs="Arial"/>
          <w:bCs/>
          <w:iCs/>
          <w:sz w:val="24"/>
          <w:szCs w:val="24"/>
          <w:shd w:val="clear" w:color="auto" w:fill="FFFFFF"/>
        </w:rPr>
        <w:t>выполнения административных процедур являются</w:t>
      </w:r>
      <w:r w:rsidR="00F97E9C" w:rsidRPr="00292DEA">
        <w:rPr>
          <w:rFonts w:ascii="Arial" w:hAnsi="Arial" w:cs="Arial"/>
          <w:sz w:val="24"/>
          <w:szCs w:val="24"/>
        </w:rPr>
        <w:t xml:space="preserve">: готовое к отправке заявление и пакет документов. </w:t>
      </w:r>
    </w:p>
    <w:p w:rsidR="00F97E9C" w:rsidRPr="00292DEA"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3.3.1.3.</w:t>
      </w:r>
      <w:r w:rsidR="00D54C50" w:rsidRPr="00292DEA">
        <w:rPr>
          <w:rFonts w:ascii="Arial" w:hAnsi="Arial" w:cs="Arial"/>
          <w:sz w:val="24"/>
          <w:szCs w:val="24"/>
        </w:rPr>
        <w:t> </w:t>
      </w:r>
      <w:r w:rsidRPr="00292DEA">
        <w:rPr>
          <w:rFonts w:ascii="Arial" w:hAnsi="Arial" w:cs="Arial"/>
          <w:sz w:val="24"/>
          <w:szCs w:val="24"/>
        </w:rPr>
        <w:t>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97E9C" w:rsidRPr="00292DEA" w:rsidRDefault="00865A68" w:rsidP="00F654DE">
      <w:pPr>
        <w:suppressAutoHyphen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 xml:space="preserve">Результатами </w:t>
      </w:r>
      <w:r w:rsidRPr="00292DEA">
        <w:rPr>
          <w:rFonts w:ascii="Arial" w:hAnsi="Arial" w:cs="Arial"/>
          <w:bCs/>
          <w:iCs/>
          <w:sz w:val="24"/>
          <w:szCs w:val="24"/>
          <w:shd w:val="clear" w:color="auto" w:fill="FFFFFF"/>
        </w:rPr>
        <w:t>выполнения административных процедур являются</w:t>
      </w:r>
      <w:r w:rsidR="00F97E9C" w:rsidRPr="00292DEA">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F97E9C" w:rsidRPr="00292DEA"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3.3.2.</w:t>
      </w:r>
      <w:r w:rsidR="005F537C" w:rsidRPr="00292DEA">
        <w:rPr>
          <w:rFonts w:ascii="Arial" w:hAnsi="Arial" w:cs="Arial"/>
          <w:sz w:val="24"/>
          <w:szCs w:val="24"/>
          <w:lang w:val="en-US"/>
        </w:rPr>
        <w:t> </w:t>
      </w:r>
      <w:r w:rsidRPr="00292DEA">
        <w:rPr>
          <w:rFonts w:ascii="Arial" w:hAnsi="Arial" w:cs="Arial"/>
          <w:sz w:val="24"/>
          <w:szCs w:val="24"/>
        </w:rPr>
        <w:t xml:space="preserve">Прием документов для предоставления муниципальной услуги в электронной форме через </w:t>
      </w:r>
      <w:r w:rsidR="00662ED1" w:rsidRPr="00292DEA">
        <w:rPr>
          <w:rFonts w:ascii="Arial" w:hAnsi="Arial" w:cs="Arial"/>
          <w:sz w:val="24"/>
          <w:szCs w:val="24"/>
        </w:rPr>
        <w:t xml:space="preserve">Единый портал, </w:t>
      </w:r>
      <w:r w:rsidRPr="00292DEA">
        <w:rPr>
          <w:rFonts w:ascii="Arial" w:hAnsi="Arial" w:cs="Arial"/>
          <w:sz w:val="24"/>
          <w:szCs w:val="24"/>
        </w:rPr>
        <w:t>Республиканский портал.</w:t>
      </w:r>
    </w:p>
    <w:p w:rsidR="00F97E9C" w:rsidRPr="00292DEA"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3.3.2.1.</w:t>
      </w:r>
      <w:r w:rsidR="005F537C" w:rsidRPr="00292DEA">
        <w:rPr>
          <w:rFonts w:ascii="Arial" w:hAnsi="Arial" w:cs="Arial"/>
          <w:sz w:val="24"/>
          <w:szCs w:val="24"/>
          <w:lang w:val="en-US"/>
        </w:rPr>
        <w:t> </w:t>
      </w:r>
      <w:r w:rsidRPr="00292DEA">
        <w:rPr>
          <w:rFonts w:ascii="Arial" w:hAnsi="Arial" w:cs="Arial"/>
          <w:sz w:val="24"/>
          <w:szCs w:val="24"/>
        </w:rPr>
        <w:t xml:space="preserve">Заявитель для подачи заявления в электронной форме выполняет следующие действия: </w:t>
      </w:r>
    </w:p>
    <w:p w:rsidR="00F97E9C" w:rsidRPr="00292DEA"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выполняет авторизацию;</w:t>
      </w:r>
    </w:p>
    <w:p w:rsidR="00F97E9C" w:rsidRPr="00292DEA"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открывает форму электронного заявления;</w:t>
      </w:r>
    </w:p>
    <w:p w:rsidR="00F97E9C" w:rsidRPr="00292DEA"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292DEA"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F97E9C" w:rsidRPr="00292DEA"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292DEA"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F97E9C" w:rsidRPr="00292DEA"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F97E9C" w:rsidRPr="00292DEA"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 xml:space="preserve">электронное заявление подписывается в соответствии с требованиями </w:t>
      </w:r>
      <w:r w:rsidR="007460E3" w:rsidRPr="00292DEA">
        <w:rPr>
          <w:rFonts w:ascii="Arial" w:hAnsi="Arial" w:cs="Arial"/>
          <w:sz w:val="24"/>
          <w:szCs w:val="24"/>
        </w:rPr>
        <w:t xml:space="preserve">пункта </w:t>
      </w:r>
      <w:r w:rsidR="00644F0F" w:rsidRPr="00292DEA">
        <w:rPr>
          <w:rFonts w:ascii="Arial" w:hAnsi="Arial" w:cs="Arial"/>
          <w:sz w:val="24"/>
          <w:szCs w:val="24"/>
        </w:rPr>
        <w:t>2.5.</w:t>
      </w:r>
      <w:r w:rsidR="00662ED1" w:rsidRPr="00292DEA">
        <w:rPr>
          <w:rFonts w:ascii="Arial" w:hAnsi="Arial" w:cs="Arial"/>
          <w:sz w:val="24"/>
          <w:szCs w:val="24"/>
        </w:rPr>
        <w:t>5</w:t>
      </w:r>
      <w:r w:rsidR="007460E3" w:rsidRPr="00292DEA">
        <w:rPr>
          <w:rFonts w:ascii="Arial" w:hAnsi="Arial" w:cs="Arial"/>
          <w:sz w:val="24"/>
          <w:szCs w:val="24"/>
        </w:rPr>
        <w:t xml:space="preserve"> Регламента</w:t>
      </w:r>
      <w:r w:rsidRPr="00292DEA">
        <w:rPr>
          <w:rFonts w:ascii="Arial" w:hAnsi="Arial" w:cs="Arial"/>
          <w:sz w:val="24"/>
          <w:szCs w:val="24"/>
        </w:rPr>
        <w:t xml:space="preserve">; </w:t>
      </w:r>
    </w:p>
    <w:p w:rsidR="00F97E9C" w:rsidRPr="00292DEA"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 xml:space="preserve">получает уведомление об отправке электронного заявления. </w:t>
      </w:r>
    </w:p>
    <w:p w:rsidR="003064D1" w:rsidRPr="00292DEA" w:rsidRDefault="003064D1" w:rsidP="00F654DE">
      <w:pPr>
        <w:suppressAutoHyphen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Процедуры, устанавливаемые настоящим пунктом, выполняются в день обращения заявителя.</w:t>
      </w:r>
    </w:p>
    <w:p w:rsidR="00F97E9C" w:rsidRPr="00292DEA" w:rsidRDefault="00865A68" w:rsidP="00F654DE">
      <w:pPr>
        <w:suppressAutoHyphen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 xml:space="preserve">Результатами </w:t>
      </w:r>
      <w:r w:rsidRPr="00292DEA">
        <w:rPr>
          <w:rFonts w:ascii="Arial" w:hAnsi="Arial" w:cs="Arial"/>
          <w:bCs/>
          <w:iCs/>
          <w:sz w:val="24"/>
          <w:szCs w:val="24"/>
          <w:shd w:val="clear" w:color="auto" w:fill="FFFFFF"/>
        </w:rPr>
        <w:t>выполнения административных процедур являются</w:t>
      </w:r>
      <w:r w:rsidR="00F97E9C" w:rsidRPr="00292DEA">
        <w:rPr>
          <w:rFonts w:ascii="Arial" w:hAnsi="Arial" w:cs="Arial"/>
          <w:sz w:val="24"/>
          <w:szCs w:val="24"/>
        </w:rPr>
        <w:t>: электронное дело, направленное в Исполком, посредством системы электронного взаимодействия.</w:t>
      </w:r>
    </w:p>
    <w:p w:rsidR="00F97E9C" w:rsidRPr="00292DEA"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3.3.3. Рассмотрение комплекта документов Исполкомом</w:t>
      </w:r>
    </w:p>
    <w:p w:rsidR="00F97E9C" w:rsidRPr="00292DEA" w:rsidRDefault="00F97E9C" w:rsidP="00F654DE">
      <w:pPr>
        <w:tabs>
          <w:tab w:val="left" w:pos="8610"/>
        </w:tabs>
        <w:spacing w:after="0" w:line="240" w:lineRule="auto"/>
        <w:ind w:right="-1" w:firstLine="709"/>
        <w:jc w:val="both"/>
        <w:rPr>
          <w:rFonts w:ascii="Arial" w:hAnsi="Arial" w:cs="Arial"/>
          <w:sz w:val="24"/>
          <w:szCs w:val="24"/>
        </w:rPr>
      </w:pPr>
      <w:r w:rsidRPr="00292DEA">
        <w:rPr>
          <w:rFonts w:ascii="Arial" w:hAnsi="Arial" w:cs="Arial"/>
          <w:sz w:val="24"/>
          <w:szCs w:val="24"/>
        </w:rPr>
        <w:t>3.3.3.1.</w:t>
      </w:r>
      <w:r w:rsidR="005F537C" w:rsidRPr="00292DEA">
        <w:rPr>
          <w:rFonts w:ascii="Arial" w:hAnsi="Arial" w:cs="Arial"/>
          <w:sz w:val="24"/>
          <w:szCs w:val="24"/>
          <w:lang w:val="en-US"/>
        </w:rPr>
        <w:t> </w:t>
      </w:r>
      <w:r w:rsidRPr="00292DEA">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292DEA" w:rsidRDefault="00F97E9C" w:rsidP="00F654DE">
      <w:pPr>
        <w:tabs>
          <w:tab w:val="left" w:pos="8610"/>
        </w:tabs>
        <w:spacing w:after="0" w:line="240" w:lineRule="auto"/>
        <w:ind w:right="-1" w:firstLine="709"/>
        <w:jc w:val="both"/>
        <w:rPr>
          <w:rFonts w:ascii="Arial" w:hAnsi="Arial" w:cs="Arial"/>
          <w:sz w:val="24"/>
          <w:szCs w:val="24"/>
        </w:rPr>
      </w:pPr>
      <w:r w:rsidRPr="00292DEA">
        <w:rPr>
          <w:rFonts w:ascii="Arial" w:hAnsi="Arial" w:cs="Arial"/>
          <w:sz w:val="24"/>
          <w:szCs w:val="24"/>
        </w:rPr>
        <w:t>Должностным лицом (работником), ответственным за выполнение административной процедуры является</w:t>
      </w:r>
      <w:r w:rsidR="000C7390" w:rsidRPr="00292DEA">
        <w:rPr>
          <w:rFonts w:ascii="Arial" w:hAnsi="Arial" w:cs="Arial"/>
          <w:sz w:val="24"/>
          <w:szCs w:val="24"/>
        </w:rPr>
        <w:t xml:space="preserve"> -</w:t>
      </w:r>
      <w:r w:rsidRPr="00292DEA">
        <w:rPr>
          <w:rFonts w:ascii="Arial" w:hAnsi="Arial" w:cs="Arial"/>
          <w:i/>
          <w:sz w:val="24"/>
          <w:szCs w:val="24"/>
        </w:rPr>
        <w:t xml:space="preserve"> сведения о должностном лице</w:t>
      </w:r>
      <w:r w:rsidR="000C7390" w:rsidRPr="00292DEA">
        <w:rPr>
          <w:rFonts w:ascii="Arial" w:hAnsi="Arial" w:cs="Arial"/>
          <w:i/>
          <w:sz w:val="24"/>
          <w:szCs w:val="24"/>
        </w:rPr>
        <w:t xml:space="preserve"> </w:t>
      </w:r>
      <w:r w:rsidR="000C7390" w:rsidRPr="00292DEA">
        <w:rPr>
          <w:rFonts w:ascii="Arial" w:hAnsi="Arial" w:cs="Arial"/>
          <w:sz w:val="24"/>
          <w:szCs w:val="24"/>
        </w:rPr>
        <w:t>(</w:t>
      </w:r>
      <w:r w:rsidR="000C7390" w:rsidRPr="00292DEA">
        <w:rPr>
          <w:rFonts w:ascii="Arial" w:hAnsi="Arial" w:cs="Arial"/>
          <w:spacing w:val="1"/>
          <w:sz w:val="24"/>
          <w:szCs w:val="24"/>
        </w:rPr>
        <w:t>приложение № 7</w:t>
      </w:r>
      <w:r w:rsidR="000C7390" w:rsidRPr="00292DEA">
        <w:rPr>
          <w:rFonts w:ascii="Arial" w:hAnsi="Arial" w:cs="Arial"/>
          <w:sz w:val="24"/>
          <w:szCs w:val="24"/>
        </w:rPr>
        <w:t xml:space="preserve">) </w:t>
      </w:r>
      <w:r w:rsidRPr="00292DEA">
        <w:rPr>
          <w:rFonts w:ascii="Arial" w:hAnsi="Arial" w:cs="Arial"/>
          <w:sz w:val="24"/>
          <w:szCs w:val="24"/>
        </w:rPr>
        <w:t>(далее - должностное лицо, отв</w:t>
      </w:r>
      <w:r w:rsidR="002C134F" w:rsidRPr="00292DEA">
        <w:rPr>
          <w:rFonts w:ascii="Arial" w:hAnsi="Arial" w:cs="Arial"/>
          <w:sz w:val="24"/>
          <w:szCs w:val="24"/>
        </w:rPr>
        <w:t>етственное за прием документов).</w:t>
      </w:r>
    </w:p>
    <w:p w:rsidR="002C134F" w:rsidRPr="00292DEA" w:rsidRDefault="002C134F" w:rsidP="00F654DE">
      <w:pPr>
        <w:tabs>
          <w:tab w:val="left" w:pos="8610"/>
        </w:tabs>
        <w:spacing w:after="0" w:line="240" w:lineRule="auto"/>
        <w:ind w:right="-1" w:firstLine="709"/>
        <w:jc w:val="both"/>
        <w:rPr>
          <w:rFonts w:ascii="Arial" w:hAnsi="Arial" w:cs="Arial"/>
          <w:sz w:val="24"/>
          <w:szCs w:val="24"/>
        </w:rPr>
      </w:pPr>
      <w:r w:rsidRPr="00292DEA">
        <w:rPr>
          <w:rFonts w:ascii="Arial" w:hAnsi="Arial" w:cs="Arial"/>
          <w:sz w:val="24"/>
          <w:szCs w:val="24"/>
        </w:rPr>
        <w:t>3.3.3.2. Должностное лицо, ответственное за прием документов, в случае обращения заявителя с заявлением в Исполком:</w:t>
      </w:r>
    </w:p>
    <w:p w:rsidR="002C134F" w:rsidRPr="00292DEA" w:rsidRDefault="002C134F" w:rsidP="00F654DE">
      <w:pPr>
        <w:tabs>
          <w:tab w:val="left" w:pos="8610"/>
        </w:tabs>
        <w:spacing w:after="0" w:line="240" w:lineRule="auto"/>
        <w:ind w:right="-1" w:firstLine="709"/>
        <w:jc w:val="both"/>
        <w:rPr>
          <w:rFonts w:ascii="Arial" w:hAnsi="Arial" w:cs="Arial"/>
          <w:sz w:val="24"/>
          <w:szCs w:val="24"/>
        </w:rPr>
      </w:pPr>
      <w:r w:rsidRPr="00292DEA">
        <w:rPr>
          <w:rFonts w:ascii="Arial" w:hAnsi="Arial" w:cs="Arial"/>
          <w:sz w:val="24"/>
          <w:szCs w:val="24"/>
        </w:rPr>
        <w:t>определяет предмет обращения;</w:t>
      </w:r>
    </w:p>
    <w:p w:rsidR="002C134F" w:rsidRPr="00292DEA" w:rsidRDefault="002C134F" w:rsidP="00F654DE">
      <w:pPr>
        <w:tabs>
          <w:tab w:val="left" w:pos="8610"/>
        </w:tabs>
        <w:spacing w:after="0" w:line="240" w:lineRule="auto"/>
        <w:ind w:right="-1" w:firstLine="709"/>
        <w:jc w:val="both"/>
        <w:rPr>
          <w:rFonts w:ascii="Arial" w:hAnsi="Arial" w:cs="Arial"/>
          <w:sz w:val="24"/>
          <w:szCs w:val="24"/>
        </w:rPr>
      </w:pPr>
      <w:r w:rsidRPr="00292DEA">
        <w:rPr>
          <w:rFonts w:ascii="Arial" w:hAnsi="Arial" w:cs="Arial"/>
          <w:sz w:val="24"/>
          <w:szCs w:val="24"/>
        </w:rPr>
        <w:t xml:space="preserve">устанавливает личность заявителя; </w:t>
      </w:r>
    </w:p>
    <w:p w:rsidR="002C134F" w:rsidRPr="00292DEA" w:rsidRDefault="002C134F" w:rsidP="00F654DE">
      <w:pPr>
        <w:tabs>
          <w:tab w:val="left" w:pos="8610"/>
        </w:tabs>
        <w:spacing w:after="0" w:line="240" w:lineRule="auto"/>
        <w:ind w:right="-1" w:firstLine="709"/>
        <w:jc w:val="both"/>
        <w:rPr>
          <w:rFonts w:ascii="Arial" w:hAnsi="Arial" w:cs="Arial"/>
          <w:sz w:val="24"/>
          <w:szCs w:val="24"/>
        </w:rPr>
      </w:pPr>
      <w:r w:rsidRPr="00292DEA">
        <w:rPr>
          <w:rFonts w:ascii="Arial" w:hAnsi="Arial" w:cs="Arial"/>
          <w:sz w:val="24"/>
          <w:szCs w:val="24"/>
        </w:rPr>
        <w:t>проводит проверку полномочий лица, подающего документы;</w:t>
      </w:r>
    </w:p>
    <w:p w:rsidR="002C134F" w:rsidRPr="00292DEA" w:rsidRDefault="002C134F" w:rsidP="00F654DE">
      <w:pPr>
        <w:tabs>
          <w:tab w:val="left" w:pos="8610"/>
        </w:tabs>
        <w:spacing w:after="0" w:line="240" w:lineRule="auto"/>
        <w:ind w:right="-1" w:firstLine="709"/>
        <w:jc w:val="both"/>
        <w:rPr>
          <w:rFonts w:ascii="Arial" w:hAnsi="Arial" w:cs="Arial"/>
          <w:sz w:val="24"/>
          <w:szCs w:val="24"/>
        </w:rPr>
      </w:pPr>
      <w:r w:rsidRPr="00292DEA">
        <w:rPr>
          <w:rFonts w:ascii="Arial" w:hAnsi="Arial" w:cs="Arial"/>
          <w:sz w:val="24"/>
          <w:szCs w:val="24"/>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2C134F" w:rsidRPr="00292DEA" w:rsidRDefault="002C134F" w:rsidP="00F654DE">
      <w:pPr>
        <w:tabs>
          <w:tab w:val="left" w:pos="8610"/>
        </w:tabs>
        <w:spacing w:after="0" w:line="240" w:lineRule="auto"/>
        <w:ind w:right="-1" w:firstLine="709"/>
        <w:jc w:val="both"/>
        <w:rPr>
          <w:rFonts w:ascii="Arial" w:hAnsi="Arial" w:cs="Arial"/>
          <w:sz w:val="24"/>
          <w:szCs w:val="24"/>
        </w:rPr>
      </w:pPr>
      <w:r w:rsidRPr="00292DEA">
        <w:rPr>
          <w:rFonts w:ascii="Arial"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C134F" w:rsidRPr="00292DEA" w:rsidRDefault="002C134F" w:rsidP="00F654DE">
      <w:pPr>
        <w:tabs>
          <w:tab w:val="left" w:pos="8610"/>
        </w:tabs>
        <w:spacing w:after="0" w:line="240" w:lineRule="auto"/>
        <w:ind w:right="-1" w:firstLine="709"/>
        <w:jc w:val="both"/>
        <w:rPr>
          <w:rFonts w:ascii="Arial" w:hAnsi="Arial" w:cs="Arial"/>
          <w:sz w:val="24"/>
          <w:szCs w:val="24"/>
        </w:rPr>
      </w:pPr>
      <w:r w:rsidRPr="00292DEA">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C134F" w:rsidRPr="00292DEA" w:rsidRDefault="002C134F" w:rsidP="00F654DE">
      <w:pPr>
        <w:tabs>
          <w:tab w:val="left" w:pos="8610"/>
        </w:tabs>
        <w:spacing w:after="0" w:line="240" w:lineRule="auto"/>
        <w:ind w:right="-1" w:firstLine="709"/>
        <w:jc w:val="both"/>
        <w:rPr>
          <w:rFonts w:ascii="Arial" w:hAnsi="Arial" w:cs="Arial"/>
          <w:sz w:val="24"/>
          <w:szCs w:val="24"/>
        </w:rPr>
      </w:pPr>
      <w:r w:rsidRPr="00292DEA">
        <w:rPr>
          <w:rFonts w:ascii="Arial" w:hAnsi="Arial" w:cs="Arial"/>
          <w:sz w:val="24"/>
          <w:szCs w:val="24"/>
        </w:rPr>
        <w:t>распечатывает заявление;</w:t>
      </w:r>
    </w:p>
    <w:p w:rsidR="002C134F" w:rsidRPr="00292DEA" w:rsidRDefault="002C134F" w:rsidP="00F654DE">
      <w:pPr>
        <w:tabs>
          <w:tab w:val="left" w:pos="8610"/>
        </w:tabs>
        <w:spacing w:after="0" w:line="240" w:lineRule="auto"/>
        <w:ind w:right="-1" w:firstLine="709"/>
        <w:jc w:val="both"/>
        <w:rPr>
          <w:rFonts w:ascii="Arial" w:hAnsi="Arial" w:cs="Arial"/>
          <w:sz w:val="24"/>
          <w:szCs w:val="24"/>
        </w:rPr>
      </w:pPr>
      <w:r w:rsidRPr="00292DEA">
        <w:rPr>
          <w:rFonts w:ascii="Arial" w:hAnsi="Arial" w:cs="Arial"/>
          <w:sz w:val="24"/>
          <w:szCs w:val="24"/>
        </w:rPr>
        <w:t>передает заявителю на проверку и подписание;</w:t>
      </w:r>
    </w:p>
    <w:p w:rsidR="002C134F" w:rsidRPr="00292DEA" w:rsidRDefault="002C134F" w:rsidP="00F654DE">
      <w:pPr>
        <w:tabs>
          <w:tab w:val="left" w:pos="8610"/>
        </w:tabs>
        <w:spacing w:after="0" w:line="240" w:lineRule="auto"/>
        <w:ind w:right="-1" w:firstLine="709"/>
        <w:jc w:val="both"/>
        <w:rPr>
          <w:rFonts w:ascii="Arial" w:hAnsi="Arial" w:cs="Arial"/>
          <w:sz w:val="24"/>
          <w:szCs w:val="24"/>
        </w:rPr>
      </w:pPr>
      <w:r w:rsidRPr="00292DEA">
        <w:rPr>
          <w:rFonts w:ascii="Arial" w:hAnsi="Arial" w:cs="Arial"/>
          <w:sz w:val="24"/>
          <w:szCs w:val="24"/>
        </w:rPr>
        <w:t>после подписания сканирует подписанное заявление;</w:t>
      </w:r>
    </w:p>
    <w:p w:rsidR="002C134F" w:rsidRPr="00292DEA" w:rsidRDefault="002C134F" w:rsidP="00F654DE">
      <w:pPr>
        <w:tabs>
          <w:tab w:val="left" w:pos="8610"/>
        </w:tabs>
        <w:spacing w:after="0" w:line="240" w:lineRule="auto"/>
        <w:ind w:right="-1" w:firstLine="709"/>
        <w:jc w:val="both"/>
        <w:rPr>
          <w:rFonts w:ascii="Arial" w:hAnsi="Arial" w:cs="Arial"/>
          <w:sz w:val="24"/>
          <w:szCs w:val="24"/>
        </w:rPr>
      </w:pPr>
      <w:r w:rsidRPr="00292DEA">
        <w:rPr>
          <w:rFonts w:ascii="Arial"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2C134F" w:rsidRPr="00292DEA" w:rsidRDefault="002C134F" w:rsidP="00F654DE">
      <w:pPr>
        <w:tabs>
          <w:tab w:val="left" w:pos="8610"/>
        </w:tabs>
        <w:spacing w:after="0" w:line="240" w:lineRule="auto"/>
        <w:ind w:right="-1" w:firstLine="709"/>
        <w:jc w:val="both"/>
        <w:rPr>
          <w:rFonts w:ascii="Arial" w:hAnsi="Arial" w:cs="Arial"/>
          <w:sz w:val="24"/>
          <w:szCs w:val="24"/>
        </w:rPr>
      </w:pPr>
      <w:r w:rsidRPr="00292DEA">
        <w:rPr>
          <w:rFonts w:ascii="Arial" w:hAnsi="Arial" w:cs="Arial"/>
          <w:sz w:val="24"/>
          <w:szCs w:val="24"/>
        </w:rPr>
        <w:t>возвращает подписанное заявление и оригиналы бумажных документов заявителю;</w:t>
      </w:r>
    </w:p>
    <w:p w:rsidR="002C134F" w:rsidRPr="00292DEA" w:rsidRDefault="002C134F" w:rsidP="00F654DE">
      <w:pPr>
        <w:tabs>
          <w:tab w:val="left" w:pos="8610"/>
        </w:tabs>
        <w:spacing w:after="0" w:line="240" w:lineRule="auto"/>
        <w:ind w:right="-1" w:firstLine="709"/>
        <w:jc w:val="both"/>
        <w:rPr>
          <w:rFonts w:ascii="Arial" w:hAnsi="Arial" w:cs="Arial"/>
          <w:sz w:val="24"/>
          <w:szCs w:val="24"/>
        </w:rPr>
      </w:pPr>
      <w:r w:rsidRPr="00292DEA">
        <w:rPr>
          <w:rFonts w:ascii="Arial" w:hAnsi="Arial" w:cs="Arial"/>
          <w:sz w:val="24"/>
          <w:szCs w:val="24"/>
        </w:rPr>
        <w:t>выдает заявителю расписку в приеме документов.</w:t>
      </w:r>
    </w:p>
    <w:p w:rsidR="002C134F" w:rsidRPr="00292DEA" w:rsidRDefault="00454EB6" w:rsidP="00F654DE">
      <w:pPr>
        <w:tabs>
          <w:tab w:val="left" w:pos="8610"/>
        </w:tabs>
        <w:spacing w:after="0" w:line="240" w:lineRule="auto"/>
        <w:ind w:right="-1" w:firstLine="709"/>
        <w:jc w:val="both"/>
        <w:rPr>
          <w:rFonts w:ascii="Arial" w:hAnsi="Arial" w:cs="Arial"/>
          <w:sz w:val="24"/>
          <w:szCs w:val="24"/>
        </w:rPr>
      </w:pPr>
      <w:r w:rsidRPr="00292DEA">
        <w:rPr>
          <w:rFonts w:ascii="Arial"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F97E9C" w:rsidRPr="00292DEA" w:rsidRDefault="00454EB6" w:rsidP="00F654DE">
      <w:pPr>
        <w:tabs>
          <w:tab w:val="left" w:pos="8610"/>
        </w:tabs>
        <w:spacing w:after="0" w:line="240" w:lineRule="auto"/>
        <w:ind w:right="-1" w:firstLine="709"/>
        <w:jc w:val="both"/>
        <w:rPr>
          <w:rFonts w:ascii="Arial" w:hAnsi="Arial" w:cs="Arial"/>
          <w:sz w:val="24"/>
          <w:szCs w:val="24"/>
        </w:rPr>
      </w:pPr>
      <w:r w:rsidRPr="00292DEA">
        <w:rPr>
          <w:rFonts w:ascii="Arial" w:hAnsi="Arial" w:cs="Arial"/>
          <w:sz w:val="24"/>
          <w:szCs w:val="24"/>
        </w:rPr>
        <w:t xml:space="preserve">3.3.3.3. </w:t>
      </w:r>
      <w:r w:rsidR="00F97E9C" w:rsidRPr="00292DEA">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F97E9C" w:rsidRPr="00292DEA" w:rsidRDefault="00F97E9C" w:rsidP="00F654DE">
      <w:pPr>
        <w:tabs>
          <w:tab w:val="left" w:pos="8610"/>
        </w:tabs>
        <w:spacing w:after="0" w:line="240" w:lineRule="auto"/>
        <w:ind w:right="-1" w:firstLine="709"/>
        <w:jc w:val="both"/>
        <w:rPr>
          <w:rFonts w:ascii="Arial" w:hAnsi="Arial" w:cs="Arial"/>
          <w:sz w:val="24"/>
          <w:szCs w:val="24"/>
        </w:rPr>
      </w:pPr>
      <w:r w:rsidRPr="00292DEA">
        <w:rPr>
          <w:rFonts w:ascii="Arial" w:hAnsi="Arial" w:cs="Arial"/>
          <w:sz w:val="24"/>
          <w:szCs w:val="24"/>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sidRPr="00292DEA">
        <w:rPr>
          <w:rFonts w:ascii="Arial" w:hAnsi="Arial" w:cs="Arial"/>
          <w:sz w:val="24"/>
          <w:szCs w:val="24"/>
        </w:rPr>
        <w:t xml:space="preserve">Единого портала, </w:t>
      </w:r>
      <w:r w:rsidRPr="00292DEA">
        <w:rPr>
          <w:rFonts w:ascii="Arial" w:hAnsi="Arial" w:cs="Arial"/>
          <w:sz w:val="24"/>
          <w:szCs w:val="24"/>
        </w:rPr>
        <w:t>Республиканского портала;</w:t>
      </w:r>
    </w:p>
    <w:p w:rsidR="00F97E9C" w:rsidRPr="00292DEA" w:rsidRDefault="00F97E9C" w:rsidP="00F654DE">
      <w:pPr>
        <w:tabs>
          <w:tab w:val="left" w:pos="8610"/>
        </w:tabs>
        <w:spacing w:after="0" w:line="240" w:lineRule="auto"/>
        <w:ind w:right="-1" w:firstLine="709"/>
        <w:jc w:val="both"/>
        <w:rPr>
          <w:rFonts w:ascii="Arial" w:hAnsi="Arial" w:cs="Arial"/>
          <w:sz w:val="24"/>
          <w:szCs w:val="24"/>
        </w:rPr>
      </w:pPr>
      <w:r w:rsidRPr="00292DEA">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292DEA" w:rsidRDefault="00F97E9C" w:rsidP="00F654DE">
      <w:pPr>
        <w:tabs>
          <w:tab w:val="left" w:pos="8610"/>
        </w:tabs>
        <w:spacing w:after="0" w:line="240" w:lineRule="auto"/>
        <w:ind w:right="-1" w:firstLine="709"/>
        <w:jc w:val="both"/>
        <w:rPr>
          <w:rFonts w:ascii="Arial" w:hAnsi="Arial" w:cs="Arial"/>
          <w:sz w:val="24"/>
          <w:szCs w:val="24"/>
        </w:rPr>
      </w:pPr>
      <w:r w:rsidRPr="00292DEA">
        <w:rPr>
          <w:rFonts w:ascii="Arial" w:hAnsi="Arial" w:cs="Arial"/>
          <w:sz w:val="24"/>
          <w:szCs w:val="24"/>
        </w:rPr>
        <w:t>проверяет комплектность, читаемость электронных образов документов;</w:t>
      </w:r>
    </w:p>
    <w:p w:rsidR="00F97E9C" w:rsidRPr="00292DEA" w:rsidRDefault="00F97E9C" w:rsidP="00F654DE">
      <w:pPr>
        <w:tabs>
          <w:tab w:val="left" w:pos="8610"/>
        </w:tabs>
        <w:spacing w:after="0" w:line="240" w:lineRule="auto"/>
        <w:ind w:right="-1" w:firstLine="709"/>
        <w:jc w:val="both"/>
        <w:rPr>
          <w:rFonts w:ascii="Arial" w:hAnsi="Arial" w:cs="Arial"/>
          <w:sz w:val="24"/>
          <w:szCs w:val="24"/>
        </w:rPr>
      </w:pPr>
      <w:r w:rsidRPr="00292DEA">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292DEA" w:rsidRDefault="00F97E9C" w:rsidP="00F654DE">
      <w:pPr>
        <w:tabs>
          <w:tab w:val="left" w:pos="8610"/>
        </w:tabs>
        <w:spacing w:after="0" w:line="240" w:lineRule="auto"/>
        <w:ind w:right="-1" w:firstLine="709"/>
        <w:jc w:val="both"/>
        <w:rPr>
          <w:rFonts w:ascii="Arial" w:hAnsi="Arial" w:cs="Arial"/>
          <w:sz w:val="24"/>
          <w:szCs w:val="24"/>
        </w:rPr>
      </w:pPr>
      <w:r w:rsidRPr="00292DEA">
        <w:rPr>
          <w:rFonts w:ascii="Arial" w:hAnsi="Arial" w:cs="Arial"/>
          <w:sz w:val="24"/>
          <w:szCs w:val="24"/>
        </w:rPr>
        <w:t>При наличии оснований, предусмотренных пункт</w:t>
      </w:r>
      <w:r w:rsidR="00FD387B" w:rsidRPr="00292DEA">
        <w:rPr>
          <w:rFonts w:ascii="Arial" w:hAnsi="Arial" w:cs="Arial"/>
          <w:sz w:val="24"/>
          <w:szCs w:val="24"/>
        </w:rPr>
        <w:t>ом</w:t>
      </w:r>
      <w:r w:rsidRPr="00292DEA">
        <w:rPr>
          <w:rFonts w:ascii="Arial" w:hAnsi="Arial" w:cs="Arial"/>
          <w:sz w:val="24"/>
          <w:szCs w:val="24"/>
        </w:rPr>
        <w:t xml:space="preserve"> 2.7.1 Регламента, </w:t>
      </w:r>
      <w:r w:rsidR="00FD387B" w:rsidRPr="00292DEA">
        <w:rPr>
          <w:rFonts w:ascii="Arial" w:hAnsi="Arial" w:cs="Arial"/>
          <w:sz w:val="24"/>
          <w:szCs w:val="24"/>
        </w:rPr>
        <w:t xml:space="preserve">подготавливает проект </w:t>
      </w:r>
      <w:r w:rsidRPr="00292DEA">
        <w:rPr>
          <w:rFonts w:ascii="Arial" w:hAnsi="Arial" w:cs="Arial"/>
          <w:sz w:val="24"/>
          <w:szCs w:val="24"/>
        </w:rPr>
        <w:t>решени</w:t>
      </w:r>
      <w:r w:rsidR="00E02D18" w:rsidRPr="00292DEA">
        <w:rPr>
          <w:rFonts w:ascii="Arial" w:hAnsi="Arial" w:cs="Arial"/>
          <w:sz w:val="24"/>
          <w:szCs w:val="24"/>
        </w:rPr>
        <w:t>я</w:t>
      </w:r>
      <w:r w:rsidRPr="00292DEA">
        <w:rPr>
          <w:rFonts w:ascii="Arial" w:hAnsi="Arial" w:cs="Arial"/>
          <w:sz w:val="24"/>
          <w:szCs w:val="24"/>
        </w:rPr>
        <w:t xml:space="preserve"> об отказе в приеме документов, необходимых для предоставления муниципальной услуги. </w:t>
      </w:r>
    </w:p>
    <w:p w:rsidR="00FD387B" w:rsidRPr="00292DEA" w:rsidRDefault="00FD387B" w:rsidP="00F654DE">
      <w:pPr>
        <w:tabs>
          <w:tab w:val="left" w:pos="8610"/>
        </w:tabs>
        <w:spacing w:after="0" w:line="240" w:lineRule="auto"/>
        <w:ind w:right="-1" w:firstLine="709"/>
        <w:jc w:val="both"/>
        <w:rPr>
          <w:rFonts w:ascii="Arial" w:hAnsi="Arial" w:cs="Arial"/>
          <w:sz w:val="24"/>
          <w:szCs w:val="24"/>
        </w:rPr>
      </w:pPr>
      <w:r w:rsidRPr="00292DEA">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292DEA" w:rsidRDefault="00FD387B" w:rsidP="00F654DE">
      <w:pPr>
        <w:tabs>
          <w:tab w:val="left" w:pos="8610"/>
        </w:tabs>
        <w:spacing w:after="0" w:line="240" w:lineRule="auto"/>
        <w:ind w:right="-1" w:firstLine="709"/>
        <w:jc w:val="both"/>
        <w:rPr>
          <w:rFonts w:ascii="Arial" w:hAnsi="Arial" w:cs="Arial"/>
          <w:sz w:val="24"/>
          <w:szCs w:val="24"/>
        </w:rPr>
      </w:pPr>
      <w:r w:rsidRPr="00292DEA">
        <w:rPr>
          <w:rFonts w:ascii="Arial" w:hAnsi="Arial" w:cs="Arial"/>
          <w:sz w:val="24"/>
          <w:szCs w:val="24"/>
        </w:rPr>
        <w:t>Проект р</w:t>
      </w:r>
      <w:r w:rsidR="00F97E9C" w:rsidRPr="00292DEA">
        <w:rPr>
          <w:rFonts w:ascii="Arial" w:hAnsi="Arial" w:cs="Arial"/>
          <w:sz w:val="24"/>
          <w:szCs w:val="24"/>
        </w:rPr>
        <w:t>ешени</w:t>
      </w:r>
      <w:r w:rsidRPr="00292DEA">
        <w:rPr>
          <w:rFonts w:ascii="Arial" w:hAnsi="Arial" w:cs="Arial"/>
          <w:sz w:val="24"/>
          <w:szCs w:val="24"/>
        </w:rPr>
        <w:t>я</w:t>
      </w:r>
      <w:r w:rsidR="00F97E9C" w:rsidRPr="00292DEA">
        <w:rPr>
          <w:rFonts w:ascii="Arial" w:hAnsi="Arial" w:cs="Arial"/>
          <w:sz w:val="24"/>
          <w:szCs w:val="24"/>
        </w:rPr>
        <w:t xml:space="preserve">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2DEA">
        <w:rPr>
          <w:rFonts w:ascii="Arial" w:hAnsi="Arial" w:cs="Arial"/>
          <w:sz w:val="24"/>
          <w:szCs w:val="24"/>
        </w:rPr>
        <w:t>направляется на согласование в установленном порядке посредством системы электронного</w:t>
      </w:r>
      <w:r w:rsidR="00E02D18" w:rsidRPr="00292DEA">
        <w:rPr>
          <w:rFonts w:ascii="Arial" w:hAnsi="Arial" w:cs="Arial"/>
          <w:sz w:val="24"/>
          <w:szCs w:val="24"/>
        </w:rPr>
        <w:t xml:space="preserve"> документооборота</w:t>
      </w:r>
      <w:r w:rsidRPr="00292DEA">
        <w:rPr>
          <w:rFonts w:ascii="Arial" w:hAnsi="Arial" w:cs="Arial"/>
          <w:sz w:val="24"/>
          <w:szCs w:val="24"/>
        </w:rPr>
        <w:t>.</w:t>
      </w:r>
    </w:p>
    <w:p w:rsidR="00FD387B" w:rsidRPr="00292DEA" w:rsidRDefault="00FD387B" w:rsidP="00F654DE">
      <w:pPr>
        <w:tabs>
          <w:tab w:val="left" w:pos="8610"/>
        </w:tabs>
        <w:spacing w:after="0" w:line="240" w:lineRule="auto"/>
        <w:ind w:right="-1" w:firstLine="709"/>
        <w:jc w:val="both"/>
        <w:rPr>
          <w:rFonts w:ascii="Arial" w:hAnsi="Arial" w:cs="Arial"/>
          <w:sz w:val="24"/>
          <w:szCs w:val="24"/>
        </w:rPr>
      </w:pPr>
      <w:r w:rsidRPr="00292DEA">
        <w:rPr>
          <w:rFonts w:ascii="Arial" w:hAnsi="Arial" w:cs="Arial"/>
          <w:sz w:val="24"/>
          <w:szCs w:val="24"/>
        </w:rPr>
        <w:t xml:space="preserve">Согласование проекта решения </w:t>
      </w:r>
      <w:r w:rsidR="00E02D18" w:rsidRPr="00292DEA">
        <w:rPr>
          <w:rFonts w:ascii="Arial" w:hAnsi="Arial" w:cs="Arial"/>
          <w:sz w:val="24"/>
          <w:szCs w:val="24"/>
        </w:rPr>
        <w:t xml:space="preserve">об отказе в приеме документов, необходимых для предоставления муниципальной услуги, </w:t>
      </w:r>
      <w:r w:rsidRPr="00292DEA">
        <w:rPr>
          <w:rFonts w:ascii="Arial" w:hAnsi="Arial" w:cs="Arial"/>
          <w:sz w:val="24"/>
          <w:szCs w:val="24"/>
        </w:rPr>
        <w:t>осуществляется в порядке, предусмотренном пунктом 3.5.</w:t>
      </w:r>
      <w:r w:rsidR="00745952" w:rsidRPr="00292DEA">
        <w:rPr>
          <w:rFonts w:ascii="Arial" w:hAnsi="Arial" w:cs="Arial"/>
          <w:sz w:val="24"/>
          <w:szCs w:val="24"/>
        </w:rPr>
        <w:t>3</w:t>
      </w:r>
      <w:r w:rsidRPr="00292DEA">
        <w:rPr>
          <w:rFonts w:ascii="Arial" w:hAnsi="Arial" w:cs="Arial"/>
          <w:sz w:val="24"/>
          <w:szCs w:val="24"/>
        </w:rPr>
        <w:t xml:space="preserve"> Регламента.</w:t>
      </w:r>
    </w:p>
    <w:p w:rsidR="00F97E9C" w:rsidRPr="00292DEA" w:rsidRDefault="00F97E9C" w:rsidP="00F654DE">
      <w:pPr>
        <w:tabs>
          <w:tab w:val="left" w:pos="8610"/>
        </w:tabs>
        <w:spacing w:after="0" w:line="240" w:lineRule="auto"/>
        <w:ind w:right="-1" w:firstLine="709"/>
        <w:jc w:val="both"/>
        <w:rPr>
          <w:rFonts w:ascii="Arial" w:hAnsi="Arial" w:cs="Arial"/>
          <w:sz w:val="24"/>
          <w:szCs w:val="24"/>
        </w:rPr>
      </w:pPr>
      <w:r w:rsidRPr="00292DEA">
        <w:rPr>
          <w:rFonts w:ascii="Arial" w:hAnsi="Arial" w:cs="Arial"/>
          <w:sz w:val="24"/>
          <w:szCs w:val="24"/>
        </w:rPr>
        <w:t>В случае отсутствия оснований для отказа в приеме документов, предусмотренных пункт</w:t>
      </w:r>
      <w:r w:rsidR="00FD387B" w:rsidRPr="00292DEA">
        <w:rPr>
          <w:rFonts w:ascii="Arial" w:hAnsi="Arial" w:cs="Arial"/>
          <w:sz w:val="24"/>
          <w:szCs w:val="24"/>
        </w:rPr>
        <w:t>ом</w:t>
      </w:r>
      <w:r w:rsidRPr="00292DEA">
        <w:rPr>
          <w:rFonts w:ascii="Arial" w:hAnsi="Arial" w:cs="Arial"/>
          <w:sz w:val="24"/>
          <w:szCs w:val="24"/>
        </w:rPr>
        <w:t xml:space="preserve">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292DEA" w:rsidRDefault="00F97E9C" w:rsidP="00F654DE">
      <w:pPr>
        <w:tabs>
          <w:tab w:val="left" w:pos="8610"/>
        </w:tabs>
        <w:spacing w:after="0" w:line="240" w:lineRule="auto"/>
        <w:ind w:right="-1" w:firstLine="709"/>
        <w:jc w:val="both"/>
        <w:rPr>
          <w:rFonts w:ascii="Arial" w:hAnsi="Arial" w:cs="Arial"/>
          <w:sz w:val="24"/>
          <w:szCs w:val="24"/>
        </w:rPr>
      </w:pPr>
      <w:r w:rsidRPr="00292DEA">
        <w:rPr>
          <w:rFonts w:ascii="Arial" w:hAnsi="Arial" w:cs="Arial"/>
          <w:sz w:val="24"/>
          <w:szCs w:val="24"/>
        </w:rPr>
        <w:t>3.3.3.</w:t>
      </w:r>
      <w:r w:rsidR="00454EB6" w:rsidRPr="00292DEA">
        <w:rPr>
          <w:rFonts w:ascii="Arial" w:hAnsi="Arial" w:cs="Arial"/>
          <w:sz w:val="24"/>
          <w:szCs w:val="24"/>
        </w:rPr>
        <w:t>4</w:t>
      </w:r>
      <w:r w:rsidRPr="00292DEA">
        <w:rPr>
          <w:rFonts w:ascii="Arial" w:hAnsi="Arial" w:cs="Arial"/>
          <w:sz w:val="24"/>
          <w:szCs w:val="24"/>
        </w:rPr>
        <w:t>.</w:t>
      </w:r>
      <w:r w:rsidR="005F537C" w:rsidRPr="00292DEA">
        <w:rPr>
          <w:rFonts w:ascii="Arial" w:hAnsi="Arial" w:cs="Arial"/>
          <w:sz w:val="24"/>
          <w:szCs w:val="24"/>
        </w:rPr>
        <w:t> </w:t>
      </w:r>
      <w:r w:rsidRPr="00292DEA">
        <w:rPr>
          <w:rFonts w:ascii="Arial" w:hAnsi="Arial" w:cs="Arial"/>
          <w:sz w:val="24"/>
          <w:szCs w:val="24"/>
        </w:rPr>
        <w:t>Исполнение процедур, указанных в пункт</w:t>
      </w:r>
      <w:r w:rsidR="00FD387B" w:rsidRPr="00292DEA">
        <w:rPr>
          <w:rFonts w:ascii="Arial" w:hAnsi="Arial" w:cs="Arial"/>
          <w:sz w:val="24"/>
          <w:szCs w:val="24"/>
        </w:rPr>
        <w:t>е</w:t>
      </w:r>
      <w:r w:rsidRPr="00292DEA">
        <w:rPr>
          <w:rFonts w:ascii="Arial" w:hAnsi="Arial" w:cs="Arial"/>
          <w:sz w:val="24"/>
          <w:szCs w:val="24"/>
        </w:rPr>
        <w:t xml:space="preserve"> 3.3.3</w:t>
      </w:r>
      <w:r w:rsidR="00454EB6" w:rsidRPr="00292DEA">
        <w:rPr>
          <w:rFonts w:ascii="Arial" w:hAnsi="Arial" w:cs="Arial"/>
          <w:sz w:val="24"/>
          <w:szCs w:val="24"/>
        </w:rPr>
        <w:t>.3</w:t>
      </w:r>
      <w:r w:rsidRPr="00292DEA">
        <w:rPr>
          <w:rFonts w:ascii="Arial" w:hAnsi="Arial" w:cs="Arial"/>
          <w:sz w:val="24"/>
          <w:szCs w:val="24"/>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F97E9C" w:rsidRPr="00292DEA" w:rsidRDefault="00F97E9C" w:rsidP="00F654DE">
      <w:pPr>
        <w:tabs>
          <w:tab w:val="left" w:pos="8610"/>
        </w:tabs>
        <w:spacing w:after="0" w:line="240" w:lineRule="auto"/>
        <w:ind w:right="-1" w:firstLine="709"/>
        <w:jc w:val="both"/>
        <w:rPr>
          <w:rFonts w:ascii="Arial" w:hAnsi="Arial" w:cs="Arial"/>
          <w:sz w:val="24"/>
          <w:szCs w:val="24"/>
        </w:rPr>
      </w:pPr>
      <w:r w:rsidRPr="00292DEA">
        <w:rPr>
          <w:rFonts w:ascii="Arial" w:hAnsi="Arial" w:cs="Arial"/>
          <w:sz w:val="24"/>
          <w:szCs w:val="24"/>
        </w:rPr>
        <w:t>3.3.3.</w:t>
      </w:r>
      <w:r w:rsidR="00454EB6" w:rsidRPr="00292DEA">
        <w:rPr>
          <w:rFonts w:ascii="Arial" w:hAnsi="Arial" w:cs="Arial"/>
          <w:sz w:val="24"/>
          <w:szCs w:val="24"/>
        </w:rPr>
        <w:t>5</w:t>
      </w:r>
      <w:r w:rsidRPr="00292DEA">
        <w:rPr>
          <w:rFonts w:ascii="Arial" w:hAnsi="Arial" w:cs="Arial"/>
          <w:sz w:val="24"/>
          <w:szCs w:val="24"/>
        </w:rPr>
        <w:t>.</w:t>
      </w:r>
      <w:r w:rsidR="005F537C" w:rsidRPr="00292DEA">
        <w:rPr>
          <w:rFonts w:ascii="Arial" w:hAnsi="Arial" w:cs="Arial"/>
          <w:sz w:val="24"/>
          <w:szCs w:val="24"/>
        </w:rPr>
        <w:t> </w:t>
      </w:r>
      <w:r w:rsidRPr="00292DEA">
        <w:rPr>
          <w:rFonts w:ascii="Arial" w:hAnsi="Arial" w:cs="Arial"/>
          <w:sz w:val="24"/>
          <w:szCs w:val="24"/>
        </w:rPr>
        <w:t>Процедуры, устанавливаемые пунктом 3.3.3</w:t>
      </w:r>
      <w:r w:rsidR="00FD387B" w:rsidRPr="00292DEA">
        <w:rPr>
          <w:rFonts w:ascii="Arial" w:hAnsi="Arial" w:cs="Arial"/>
          <w:sz w:val="24"/>
          <w:szCs w:val="24"/>
        </w:rPr>
        <w:t xml:space="preserve"> Регламента</w:t>
      </w:r>
      <w:r w:rsidRPr="00292DEA">
        <w:rPr>
          <w:rFonts w:ascii="Arial" w:hAnsi="Arial" w:cs="Arial"/>
          <w:sz w:val="24"/>
          <w:szCs w:val="24"/>
        </w:rPr>
        <w:t xml:space="preserve">, </w:t>
      </w:r>
      <w:r w:rsidR="003064D1" w:rsidRPr="00292DEA">
        <w:rPr>
          <w:rFonts w:ascii="Arial" w:hAnsi="Arial" w:cs="Arial"/>
          <w:sz w:val="24"/>
          <w:szCs w:val="24"/>
        </w:rPr>
        <w:t>выполняются</w:t>
      </w:r>
      <w:r w:rsidRPr="00292DEA">
        <w:rPr>
          <w:rFonts w:ascii="Arial" w:hAnsi="Arial" w:cs="Arial"/>
          <w:sz w:val="24"/>
          <w:szCs w:val="24"/>
        </w:rPr>
        <w:t xml:space="preserve"> в течение </w:t>
      </w:r>
      <w:r w:rsidR="007A6954" w:rsidRPr="00292DEA">
        <w:rPr>
          <w:rFonts w:ascii="Arial" w:hAnsi="Arial" w:cs="Arial"/>
          <w:sz w:val="24"/>
          <w:szCs w:val="24"/>
        </w:rPr>
        <w:t>одного</w:t>
      </w:r>
      <w:r w:rsidRPr="00292DEA">
        <w:rPr>
          <w:rFonts w:ascii="Arial" w:hAnsi="Arial" w:cs="Arial"/>
          <w:sz w:val="24"/>
          <w:szCs w:val="24"/>
        </w:rPr>
        <w:t xml:space="preserve"> рабоч</w:t>
      </w:r>
      <w:r w:rsidR="007A6954" w:rsidRPr="00292DEA">
        <w:rPr>
          <w:rFonts w:ascii="Arial" w:hAnsi="Arial" w:cs="Arial"/>
          <w:sz w:val="24"/>
          <w:szCs w:val="24"/>
        </w:rPr>
        <w:t>его</w:t>
      </w:r>
      <w:r w:rsidRPr="00292DEA">
        <w:rPr>
          <w:rFonts w:ascii="Arial" w:hAnsi="Arial" w:cs="Arial"/>
          <w:sz w:val="24"/>
          <w:szCs w:val="24"/>
        </w:rPr>
        <w:t xml:space="preserve"> дн</w:t>
      </w:r>
      <w:r w:rsidR="007A6954" w:rsidRPr="00292DEA">
        <w:rPr>
          <w:rFonts w:ascii="Arial" w:hAnsi="Arial" w:cs="Arial"/>
          <w:sz w:val="24"/>
          <w:szCs w:val="24"/>
        </w:rPr>
        <w:t>я</w:t>
      </w:r>
      <w:r w:rsidRPr="00292DEA">
        <w:rPr>
          <w:rFonts w:ascii="Arial" w:hAnsi="Arial" w:cs="Arial"/>
          <w:sz w:val="24"/>
          <w:szCs w:val="24"/>
        </w:rPr>
        <w:t xml:space="preserve"> со дня поступления заявления на рассмотрение.</w:t>
      </w:r>
    </w:p>
    <w:p w:rsidR="00F97E9C" w:rsidRPr="00292DEA" w:rsidRDefault="00F97E9C" w:rsidP="00F654DE">
      <w:pPr>
        <w:tabs>
          <w:tab w:val="left" w:pos="8610"/>
        </w:tabs>
        <w:spacing w:after="0" w:line="240" w:lineRule="auto"/>
        <w:ind w:right="-1" w:firstLine="709"/>
        <w:jc w:val="both"/>
        <w:rPr>
          <w:rFonts w:ascii="Arial" w:hAnsi="Arial" w:cs="Arial"/>
          <w:sz w:val="24"/>
          <w:szCs w:val="24"/>
        </w:rPr>
      </w:pPr>
      <w:r w:rsidRPr="00292DEA">
        <w:rPr>
          <w:rFonts w:ascii="Arial" w:hAnsi="Arial" w:cs="Arial"/>
          <w:sz w:val="24"/>
          <w:szCs w:val="24"/>
        </w:rPr>
        <w:t xml:space="preserve">Результатами </w:t>
      </w:r>
      <w:r w:rsidRPr="00292DEA">
        <w:rPr>
          <w:rFonts w:ascii="Arial" w:hAnsi="Arial" w:cs="Arial"/>
          <w:bCs/>
          <w:iCs/>
          <w:sz w:val="24"/>
          <w:szCs w:val="24"/>
          <w:shd w:val="clear" w:color="auto" w:fill="FFFFFF"/>
        </w:rPr>
        <w:t>выполнения административных процедур являются</w:t>
      </w:r>
      <w:r w:rsidRPr="00292DEA">
        <w:rPr>
          <w:rFonts w:ascii="Arial" w:hAnsi="Arial" w:cs="Arial"/>
          <w:sz w:val="24"/>
          <w:szCs w:val="24"/>
        </w:rPr>
        <w:t>: принят</w:t>
      </w:r>
      <w:r w:rsidR="00865A68" w:rsidRPr="00292DEA">
        <w:rPr>
          <w:rFonts w:ascii="Arial" w:hAnsi="Arial" w:cs="Arial"/>
          <w:sz w:val="24"/>
          <w:szCs w:val="24"/>
        </w:rPr>
        <w:t>ый</w:t>
      </w:r>
      <w:r w:rsidRPr="00292DEA">
        <w:rPr>
          <w:rFonts w:ascii="Arial" w:hAnsi="Arial" w:cs="Arial"/>
          <w:sz w:val="24"/>
          <w:szCs w:val="24"/>
        </w:rPr>
        <w:t xml:space="preserve"> на рассмотрение </w:t>
      </w:r>
      <w:r w:rsidR="00865A68" w:rsidRPr="00292DEA">
        <w:rPr>
          <w:rFonts w:ascii="Arial" w:hAnsi="Arial" w:cs="Arial"/>
          <w:sz w:val="24"/>
          <w:szCs w:val="24"/>
        </w:rPr>
        <w:t>комплект документов</w:t>
      </w:r>
      <w:r w:rsidRPr="00292DEA">
        <w:rPr>
          <w:rFonts w:ascii="Arial" w:hAnsi="Arial" w:cs="Arial"/>
          <w:sz w:val="24"/>
          <w:szCs w:val="24"/>
        </w:rPr>
        <w:t xml:space="preserve"> или </w:t>
      </w:r>
      <w:r w:rsidR="00FD387B" w:rsidRPr="00292DEA">
        <w:rPr>
          <w:rFonts w:ascii="Arial" w:hAnsi="Arial" w:cs="Arial"/>
          <w:sz w:val="24"/>
          <w:szCs w:val="24"/>
        </w:rPr>
        <w:t xml:space="preserve">проект решения </w:t>
      </w:r>
      <w:r w:rsidRPr="00292DEA">
        <w:rPr>
          <w:rFonts w:ascii="Arial" w:hAnsi="Arial" w:cs="Arial"/>
          <w:sz w:val="24"/>
          <w:szCs w:val="24"/>
        </w:rPr>
        <w:t>об отказе в приеме документов</w:t>
      </w:r>
      <w:r w:rsidR="00FD387B" w:rsidRPr="00292DEA">
        <w:rPr>
          <w:rFonts w:ascii="Arial" w:hAnsi="Arial" w:cs="Arial"/>
          <w:sz w:val="24"/>
          <w:szCs w:val="24"/>
        </w:rPr>
        <w:t>, необходимых для предоставления муниципальной услуги</w:t>
      </w:r>
      <w:r w:rsidRPr="00292DEA">
        <w:rPr>
          <w:rFonts w:ascii="Arial" w:hAnsi="Arial" w:cs="Arial"/>
          <w:sz w:val="24"/>
          <w:szCs w:val="24"/>
        </w:rPr>
        <w:t>.</w:t>
      </w:r>
    </w:p>
    <w:p w:rsidR="00921208" w:rsidRPr="00292DEA"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DB5B73" w:rsidRPr="00292DEA" w:rsidRDefault="00DB5B73" w:rsidP="00F654DE">
      <w:pPr>
        <w:tabs>
          <w:tab w:val="left" w:pos="8610"/>
        </w:tabs>
        <w:spacing w:after="0" w:line="240" w:lineRule="auto"/>
        <w:ind w:right="-1" w:firstLine="709"/>
        <w:jc w:val="center"/>
        <w:rPr>
          <w:rFonts w:ascii="Arial" w:hAnsi="Arial" w:cs="Arial"/>
          <w:sz w:val="24"/>
          <w:szCs w:val="24"/>
        </w:rPr>
      </w:pPr>
      <w:r w:rsidRPr="00292DEA">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DB5B73" w:rsidRPr="00292DEA" w:rsidRDefault="00DB5B73" w:rsidP="00F654DE">
      <w:pPr>
        <w:spacing w:after="0" w:line="240" w:lineRule="auto"/>
        <w:ind w:right="-1" w:firstLine="709"/>
        <w:jc w:val="both"/>
        <w:rPr>
          <w:rFonts w:ascii="Arial" w:hAnsi="Arial" w:cs="Arial"/>
          <w:sz w:val="24"/>
          <w:szCs w:val="24"/>
        </w:rPr>
      </w:pPr>
    </w:p>
    <w:p w:rsidR="00DB5B73" w:rsidRPr="00292DEA" w:rsidRDefault="00DB5B73" w:rsidP="00F654DE">
      <w:pPr>
        <w:spacing w:after="0" w:line="240" w:lineRule="auto"/>
        <w:ind w:right="-1" w:firstLine="709"/>
        <w:jc w:val="both"/>
        <w:rPr>
          <w:rFonts w:ascii="Arial" w:hAnsi="Arial" w:cs="Arial"/>
          <w:sz w:val="24"/>
          <w:szCs w:val="24"/>
        </w:rPr>
      </w:pPr>
      <w:r w:rsidRPr="00292DEA">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292DEA" w:rsidRDefault="00DB5B73" w:rsidP="00F654DE">
      <w:pPr>
        <w:spacing w:after="0" w:line="240" w:lineRule="auto"/>
        <w:ind w:right="-1" w:firstLine="709"/>
        <w:jc w:val="both"/>
        <w:rPr>
          <w:rFonts w:ascii="Arial" w:hAnsi="Arial" w:cs="Arial"/>
          <w:sz w:val="24"/>
          <w:szCs w:val="24"/>
        </w:rPr>
      </w:pPr>
      <w:r w:rsidRPr="00292DEA">
        <w:rPr>
          <w:rFonts w:ascii="Arial" w:hAnsi="Arial" w:cs="Arial"/>
          <w:sz w:val="24"/>
          <w:szCs w:val="24"/>
        </w:rPr>
        <w:t xml:space="preserve">Должностным лицом (работником), ответственным за выполнение административной процедуры, является </w:t>
      </w:r>
      <w:r w:rsidR="000C7390" w:rsidRPr="00292DEA">
        <w:rPr>
          <w:rFonts w:ascii="Arial" w:hAnsi="Arial" w:cs="Arial"/>
          <w:i/>
          <w:sz w:val="24"/>
          <w:szCs w:val="24"/>
        </w:rPr>
        <w:t>-</w:t>
      </w:r>
      <w:r w:rsidRPr="00292DEA">
        <w:rPr>
          <w:rFonts w:ascii="Arial" w:hAnsi="Arial" w:cs="Arial"/>
          <w:i/>
          <w:sz w:val="24"/>
          <w:szCs w:val="24"/>
        </w:rPr>
        <w:t xml:space="preserve"> сведения о должностном лице</w:t>
      </w:r>
      <w:r w:rsidR="000C7390" w:rsidRPr="00292DEA">
        <w:rPr>
          <w:rFonts w:ascii="Arial" w:hAnsi="Arial" w:cs="Arial"/>
          <w:i/>
          <w:sz w:val="24"/>
          <w:szCs w:val="24"/>
        </w:rPr>
        <w:t xml:space="preserve"> </w:t>
      </w:r>
      <w:r w:rsidR="000C7390" w:rsidRPr="00292DEA">
        <w:rPr>
          <w:rFonts w:ascii="Arial" w:hAnsi="Arial" w:cs="Arial"/>
          <w:sz w:val="24"/>
          <w:szCs w:val="24"/>
        </w:rPr>
        <w:t>(</w:t>
      </w:r>
      <w:r w:rsidR="000C7390" w:rsidRPr="00292DEA">
        <w:rPr>
          <w:rFonts w:ascii="Arial" w:hAnsi="Arial" w:cs="Arial"/>
          <w:spacing w:val="1"/>
          <w:sz w:val="24"/>
          <w:szCs w:val="24"/>
        </w:rPr>
        <w:t>приложение № 7)</w:t>
      </w:r>
      <w:r w:rsidR="000C7390" w:rsidRPr="00292DEA">
        <w:rPr>
          <w:rFonts w:ascii="Arial" w:hAnsi="Arial" w:cs="Arial"/>
          <w:sz w:val="24"/>
          <w:szCs w:val="24"/>
        </w:rPr>
        <w:t xml:space="preserve"> </w:t>
      </w:r>
      <w:r w:rsidRPr="00292DEA">
        <w:rPr>
          <w:rFonts w:ascii="Arial" w:hAnsi="Arial" w:cs="Arial"/>
          <w:sz w:val="24"/>
          <w:szCs w:val="24"/>
        </w:rPr>
        <w:t xml:space="preserve">(далее - должностное лицо, ответственное </w:t>
      </w:r>
      <w:r w:rsidR="000C7390" w:rsidRPr="00292DEA">
        <w:rPr>
          <w:rFonts w:ascii="Arial" w:hAnsi="Arial" w:cs="Arial"/>
          <w:sz w:val="24"/>
          <w:szCs w:val="24"/>
        </w:rPr>
        <w:t>за направление</w:t>
      </w:r>
      <w:r w:rsidRPr="00292DEA">
        <w:rPr>
          <w:rFonts w:ascii="Arial" w:hAnsi="Arial" w:cs="Arial"/>
          <w:sz w:val="24"/>
          <w:szCs w:val="24"/>
        </w:rPr>
        <w:t xml:space="preserve"> межведомственных запросов).</w:t>
      </w:r>
    </w:p>
    <w:p w:rsidR="00DB5B73" w:rsidRPr="00292DEA" w:rsidRDefault="00865A68" w:rsidP="00F654DE">
      <w:pPr>
        <w:spacing w:after="0" w:line="240" w:lineRule="auto"/>
        <w:ind w:right="-1" w:firstLine="709"/>
        <w:jc w:val="both"/>
        <w:rPr>
          <w:rFonts w:ascii="Arial" w:hAnsi="Arial" w:cs="Arial"/>
          <w:bCs/>
          <w:iCs/>
          <w:sz w:val="24"/>
          <w:szCs w:val="24"/>
        </w:rPr>
      </w:pPr>
      <w:r w:rsidRPr="00292DEA">
        <w:rPr>
          <w:rFonts w:ascii="Arial" w:hAnsi="Arial" w:cs="Arial"/>
          <w:bCs/>
          <w:iCs/>
          <w:sz w:val="24"/>
          <w:szCs w:val="24"/>
        </w:rPr>
        <w:t xml:space="preserve">3.4.2. </w:t>
      </w:r>
      <w:r w:rsidR="00DB5B73" w:rsidRPr="00292DEA">
        <w:rPr>
          <w:rFonts w:ascii="Arial" w:hAnsi="Arial" w:cs="Arial"/>
          <w:bCs/>
          <w:iCs/>
          <w:sz w:val="24"/>
          <w:szCs w:val="24"/>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w:t>
      </w:r>
      <w:r w:rsidR="008919CB" w:rsidRPr="00292DEA">
        <w:rPr>
          <w:rFonts w:ascii="Arial" w:hAnsi="Arial" w:cs="Arial"/>
          <w:bCs/>
          <w:iCs/>
          <w:sz w:val="24"/>
          <w:szCs w:val="24"/>
        </w:rPr>
        <w:t>.1</w:t>
      </w:r>
      <w:r w:rsidR="00DB5B73" w:rsidRPr="00292DEA">
        <w:rPr>
          <w:rFonts w:ascii="Arial" w:hAnsi="Arial" w:cs="Arial"/>
          <w:bCs/>
          <w:iCs/>
          <w:sz w:val="24"/>
          <w:szCs w:val="24"/>
        </w:rPr>
        <w:t xml:space="preserve"> Регламента.</w:t>
      </w:r>
    </w:p>
    <w:p w:rsidR="00DB5B73" w:rsidRPr="00292DEA" w:rsidRDefault="00DB5B73" w:rsidP="00F654DE">
      <w:pPr>
        <w:spacing w:after="0" w:line="240" w:lineRule="auto"/>
        <w:ind w:right="-1" w:firstLine="709"/>
        <w:jc w:val="both"/>
        <w:rPr>
          <w:rFonts w:ascii="Arial" w:hAnsi="Arial" w:cs="Arial"/>
          <w:strike/>
          <w:sz w:val="24"/>
          <w:szCs w:val="24"/>
        </w:rPr>
      </w:pPr>
      <w:r w:rsidRPr="00292DEA">
        <w:rPr>
          <w:rFonts w:ascii="Arial" w:hAnsi="Arial" w:cs="Arial"/>
          <w:sz w:val="24"/>
          <w:szCs w:val="24"/>
        </w:rPr>
        <w:t xml:space="preserve">Процедуры, устанавливаемые настоящим пунктом, </w:t>
      </w:r>
      <w:r w:rsidR="003064D1" w:rsidRPr="00292DEA">
        <w:rPr>
          <w:rFonts w:ascii="Arial" w:hAnsi="Arial" w:cs="Arial"/>
          <w:sz w:val="24"/>
          <w:szCs w:val="24"/>
        </w:rPr>
        <w:t>выполняются</w:t>
      </w:r>
      <w:r w:rsidRPr="00292DEA">
        <w:rPr>
          <w:rFonts w:ascii="Arial" w:hAnsi="Arial" w:cs="Arial"/>
          <w:sz w:val="24"/>
          <w:szCs w:val="24"/>
        </w:rPr>
        <w:t xml:space="preserve"> в день принятия заявления</w:t>
      </w:r>
      <w:r w:rsidRPr="00292DEA">
        <w:rPr>
          <w:rFonts w:ascii="Arial" w:hAnsi="Arial" w:cs="Arial"/>
          <w:b/>
          <w:bCs/>
          <w:i/>
          <w:iCs/>
          <w:sz w:val="24"/>
          <w:szCs w:val="24"/>
        </w:rPr>
        <w:t xml:space="preserve"> </w:t>
      </w:r>
      <w:r w:rsidRPr="00292DEA">
        <w:rPr>
          <w:rFonts w:ascii="Arial" w:hAnsi="Arial" w:cs="Arial"/>
          <w:bCs/>
          <w:iCs/>
          <w:sz w:val="24"/>
          <w:szCs w:val="24"/>
        </w:rPr>
        <w:t>на рассмотрение</w:t>
      </w:r>
      <w:r w:rsidRPr="00292DEA">
        <w:rPr>
          <w:rFonts w:ascii="Arial" w:hAnsi="Arial" w:cs="Arial"/>
          <w:sz w:val="24"/>
          <w:szCs w:val="24"/>
        </w:rPr>
        <w:t xml:space="preserve">. </w:t>
      </w:r>
    </w:p>
    <w:p w:rsidR="00DB5B73" w:rsidRPr="00292DEA" w:rsidRDefault="008919CB" w:rsidP="00F654DE">
      <w:pPr>
        <w:spacing w:after="0" w:line="240" w:lineRule="auto"/>
        <w:ind w:right="-1" w:firstLine="709"/>
        <w:jc w:val="both"/>
        <w:rPr>
          <w:rFonts w:ascii="Arial" w:hAnsi="Arial" w:cs="Arial"/>
          <w:sz w:val="24"/>
          <w:szCs w:val="24"/>
        </w:rPr>
      </w:pPr>
      <w:r w:rsidRPr="00292DEA">
        <w:rPr>
          <w:rFonts w:ascii="Arial" w:hAnsi="Arial" w:cs="Arial"/>
          <w:sz w:val="24"/>
          <w:szCs w:val="24"/>
        </w:rPr>
        <w:t xml:space="preserve">Результатами </w:t>
      </w:r>
      <w:r w:rsidRPr="00292DEA">
        <w:rPr>
          <w:rFonts w:ascii="Arial" w:hAnsi="Arial" w:cs="Arial"/>
          <w:bCs/>
          <w:iCs/>
          <w:sz w:val="24"/>
          <w:szCs w:val="24"/>
          <w:shd w:val="clear" w:color="auto" w:fill="FFFFFF"/>
        </w:rPr>
        <w:t>выполнения административных процедур являются</w:t>
      </w:r>
      <w:r w:rsidR="00DB5B73" w:rsidRPr="00292DEA">
        <w:rPr>
          <w:rFonts w:ascii="Arial" w:hAnsi="Arial" w:cs="Arial"/>
          <w:sz w:val="24"/>
          <w:szCs w:val="24"/>
        </w:rPr>
        <w:t xml:space="preserve">: направленные в органы власти и (или) подведомственные органам власти организации запросы. </w:t>
      </w:r>
    </w:p>
    <w:p w:rsidR="00DB5B73" w:rsidRPr="00292DEA" w:rsidRDefault="00DB5B73" w:rsidP="00F654DE">
      <w:pPr>
        <w:spacing w:after="0" w:line="240" w:lineRule="auto"/>
        <w:ind w:right="-1" w:firstLine="709"/>
        <w:jc w:val="both"/>
        <w:rPr>
          <w:rFonts w:ascii="Arial" w:eastAsia="Times" w:hAnsi="Arial" w:cs="Arial"/>
          <w:sz w:val="24"/>
          <w:szCs w:val="24"/>
        </w:rPr>
      </w:pPr>
      <w:r w:rsidRPr="00292DEA">
        <w:rPr>
          <w:rFonts w:ascii="Arial" w:eastAsia="Times" w:hAnsi="Arial" w:cs="Arial"/>
          <w:sz w:val="24"/>
          <w:szCs w:val="24"/>
        </w:rPr>
        <w:t>3.4.</w:t>
      </w:r>
      <w:r w:rsidR="00865A68" w:rsidRPr="00292DEA">
        <w:rPr>
          <w:rFonts w:ascii="Arial" w:eastAsia="Times" w:hAnsi="Arial" w:cs="Arial"/>
          <w:sz w:val="24"/>
          <w:szCs w:val="24"/>
        </w:rPr>
        <w:t>3</w:t>
      </w:r>
      <w:r w:rsidRPr="00292DEA">
        <w:rPr>
          <w:rFonts w:ascii="Arial" w:eastAsia="Times" w:hAnsi="Arial" w:cs="Arial"/>
          <w:sz w:val="24"/>
          <w:szCs w:val="24"/>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292DEA" w:rsidRDefault="00DB5B73" w:rsidP="00F654DE">
      <w:pPr>
        <w:spacing w:after="0" w:line="240" w:lineRule="auto"/>
        <w:ind w:right="-1" w:firstLine="709"/>
        <w:jc w:val="both"/>
        <w:rPr>
          <w:rFonts w:ascii="Arial" w:hAnsi="Arial" w:cs="Arial"/>
          <w:sz w:val="24"/>
          <w:szCs w:val="24"/>
        </w:rPr>
      </w:pPr>
      <w:r w:rsidRPr="00292DEA">
        <w:rPr>
          <w:rFonts w:ascii="Arial" w:hAnsi="Arial" w:cs="Arial"/>
          <w:sz w:val="24"/>
          <w:szCs w:val="24"/>
        </w:rPr>
        <w:t xml:space="preserve">Процедуры, устанавливаемые настоящим пунктом, </w:t>
      </w:r>
      <w:r w:rsidR="003064D1" w:rsidRPr="00292DEA">
        <w:rPr>
          <w:rFonts w:ascii="Arial" w:hAnsi="Arial" w:cs="Arial"/>
          <w:sz w:val="24"/>
          <w:szCs w:val="24"/>
        </w:rPr>
        <w:t>выполняются</w:t>
      </w:r>
      <w:r w:rsidRPr="00292DEA">
        <w:rPr>
          <w:rFonts w:ascii="Arial" w:hAnsi="Arial" w:cs="Arial"/>
          <w:sz w:val="24"/>
          <w:szCs w:val="24"/>
        </w:rPr>
        <w:t xml:space="preserve"> в следующие сроки:</w:t>
      </w:r>
    </w:p>
    <w:p w:rsidR="00DB5B73" w:rsidRPr="00292DEA" w:rsidRDefault="00DB5B73" w:rsidP="00F654DE">
      <w:pPr>
        <w:spacing w:after="0" w:line="240" w:lineRule="auto"/>
        <w:ind w:right="-1" w:firstLine="709"/>
        <w:jc w:val="both"/>
        <w:rPr>
          <w:rFonts w:ascii="Arial" w:hAnsi="Arial" w:cs="Arial"/>
          <w:sz w:val="24"/>
          <w:szCs w:val="24"/>
        </w:rPr>
      </w:pPr>
      <w:r w:rsidRPr="00292DEA">
        <w:rPr>
          <w:rFonts w:ascii="Arial" w:hAnsi="Arial" w:cs="Arial"/>
          <w:sz w:val="24"/>
          <w:szCs w:val="24"/>
        </w:rPr>
        <w:t>по документам (сведениям), направляемым специалистами Росреестра, не более трех рабочих дней;</w:t>
      </w:r>
    </w:p>
    <w:p w:rsidR="00071695" w:rsidRPr="00292DEA" w:rsidRDefault="00071695" w:rsidP="00F654DE">
      <w:pPr>
        <w:spacing w:after="0" w:line="240" w:lineRule="auto"/>
        <w:ind w:right="-1" w:firstLine="709"/>
        <w:jc w:val="both"/>
        <w:rPr>
          <w:rFonts w:ascii="Arial" w:hAnsi="Arial" w:cs="Arial"/>
          <w:sz w:val="24"/>
          <w:szCs w:val="24"/>
        </w:rPr>
      </w:pPr>
      <w:r w:rsidRPr="00292DEA">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292DEA" w:rsidRDefault="00DB5B73" w:rsidP="00F654DE">
      <w:pPr>
        <w:spacing w:after="0" w:line="240" w:lineRule="auto"/>
        <w:ind w:right="-1" w:firstLine="709"/>
        <w:jc w:val="both"/>
        <w:rPr>
          <w:rFonts w:ascii="Arial" w:hAnsi="Arial" w:cs="Arial"/>
          <w:sz w:val="24"/>
          <w:szCs w:val="24"/>
        </w:rPr>
      </w:pPr>
      <w:r w:rsidRPr="00292DEA">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sidR="008919CB" w:rsidRPr="00292DEA">
        <w:rPr>
          <w:rFonts w:ascii="Arial" w:hAnsi="Arial" w:cs="Arial"/>
          <w:sz w:val="24"/>
          <w:szCs w:val="24"/>
        </w:rPr>
        <w:t>ыми актами Республики Татарстан.</w:t>
      </w:r>
    </w:p>
    <w:p w:rsidR="003E5AB9" w:rsidRPr="00292DEA" w:rsidRDefault="008919CB" w:rsidP="00F654DE">
      <w:pPr>
        <w:spacing w:after="0" w:line="240" w:lineRule="auto"/>
        <w:ind w:right="-1" w:firstLine="720"/>
        <w:jc w:val="both"/>
        <w:rPr>
          <w:rFonts w:ascii="Arial" w:hAnsi="Arial" w:cs="Arial"/>
          <w:sz w:val="24"/>
          <w:szCs w:val="24"/>
        </w:rPr>
      </w:pPr>
      <w:r w:rsidRPr="00292DEA">
        <w:rPr>
          <w:rFonts w:ascii="Arial" w:hAnsi="Arial" w:cs="Arial"/>
          <w:sz w:val="24"/>
          <w:szCs w:val="24"/>
        </w:rPr>
        <w:t xml:space="preserve">Результатами </w:t>
      </w:r>
      <w:r w:rsidRPr="00292DEA">
        <w:rPr>
          <w:rFonts w:ascii="Arial" w:hAnsi="Arial" w:cs="Arial"/>
          <w:bCs/>
          <w:iCs/>
          <w:sz w:val="24"/>
          <w:szCs w:val="24"/>
          <w:shd w:val="clear" w:color="auto" w:fill="FFFFFF"/>
        </w:rPr>
        <w:t>выполнения административных процедур являются</w:t>
      </w:r>
      <w:r w:rsidR="007A6954" w:rsidRPr="00292DEA">
        <w:rPr>
          <w:rFonts w:ascii="Arial" w:hAnsi="Arial" w:cs="Arial"/>
          <w:bCs/>
          <w:iCs/>
          <w:sz w:val="24"/>
          <w:szCs w:val="24"/>
          <w:shd w:val="clear" w:color="auto" w:fill="FFFFFF"/>
        </w:rPr>
        <w:t>:</w:t>
      </w:r>
      <w:r w:rsidR="003E5AB9" w:rsidRPr="00292DEA">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E5AB9" w:rsidRPr="00292DEA" w:rsidRDefault="003E5AB9" w:rsidP="00F654DE">
      <w:pPr>
        <w:spacing w:after="0" w:line="240" w:lineRule="auto"/>
        <w:ind w:right="-1" w:firstLine="709"/>
        <w:jc w:val="both"/>
        <w:rPr>
          <w:rFonts w:ascii="Arial" w:hAnsi="Arial" w:cs="Arial"/>
          <w:sz w:val="24"/>
          <w:szCs w:val="24"/>
        </w:rPr>
      </w:pPr>
      <w:r w:rsidRPr="00292DEA">
        <w:rPr>
          <w:rFonts w:ascii="Arial" w:hAnsi="Arial" w:cs="Arial"/>
          <w:sz w:val="24"/>
          <w:szCs w:val="24"/>
        </w:rPr>
        <w:t>3.</w:t>
      </w:r>
      <w:r w:rsidR="00865A68" w:rsidRPr="00292DEA">
        <w:rPr>
          <w:rFonts w:ascii="Arial" w:hAnsi="Arial" w:cs="Arial"/>
          <w:sz w:val="24"/>
          <w:szCs w:val="24"/>
        </w:rPr>
        <w:t>4.4</w:t>
      </w:r>
      <w:r w:rsidRPr="00292DEA">
        <w:rPr>
          <w:rFonts w:ascii="Arial" w:hAnsi="Arial" w:cs="Arial"/>
          <w:sz w:val="24"/>
          <w:szCs w:val="24"/>
        </w:rPr>
        <w:t>. </w:t>
      </w:r>
      <w:r w:rsidR="00DB5B73" w:rsidRPr="00292DEA">
        <w:rPr>
          <w:rFonts w:ascii="Arial" w:hAnsi="Arial" w:cs="Arial"/>
          <w:sz w:val="24"/>
          <w:szCs w:val="24"/>
        </w:rPr>
        <w:t>Должностное лицо, ответственное за направление межведомственных запросов</w:t>
      </w:r>
      <w:r w:rsidRPr="00292DEA">
        <w:rPr>
          <w:rFonts w:ascii="Arial" w:hAnsi="Arial" w:cs="Arial"/>
          <w:sz w:val="24"/>
          <w:szCs w:val="24"/>
        </w:rPr>
        <w:t>:</w:t>
      </w:r>
    </w:p>
    <w:p w:rsidR="00DB5B73" w:rsidRPr="00292DEA" w:rsidRDefault="00DB5B73" w:rsidP="00F654DE">
      <w:pPr>
        <w:spacing w:after="0" w:line="240" w:lineRule="auto"/>
        <w:ind w:right="-1" w:firstLine="709"/>
        <w:jc w:val="both"/>
        <w:rPr>
          <w:rFonts w:ascii="Arial" w:eastAsia="Times" w:hAnsi="Arial" w:cs="Arial"/>
          <w:sz w:val="24"/>
          <w:szCs w:val="24"/>
        </w:rPr>
      </w:pPr>
      <w:r w:rsidRPr="00292DEA">
        <w:rPr>
          <w:rFonts w:ascii="Arial" w:hAnsi="Arial" w:cs="Arial"/>
          <w:sz w:val="24"/>
          <w:szCs w:val="24"/>
        </w:rPr>
        <w:t xml:space="preserve">получает запрашиваемые через систему </w:t>
      </w:r>
      <w:r w:rsidRPr="00292DEA">
        <w:rPr>
          <w:rFonts w:ascii="Arial" w:eastAsia="Times" w:hAnsi="Arial" w:cs="Arial"/>
          <w:sz w:val="24"/>
          <w:szCs w:val="24"/>
        </w:rPr>
        <w:t>межведомственного электронного взаимодействия</w:t>
      </w:r>
      <w:r w:rsidRPr="00292DEA">
        <w:rPr>
          <w:rFonts w:ascii="Arial" w:hAnsi="Arial" w:cs="Arial"/>
          <w:sz w:val="24"/>
          <w:szCs w:val="24"/>
        </w:rPr>
        <w:t xml:space="preserve"> документы (сведения), </w:t>
      </w:r>
      <w:r w:rsidRPr="00292DEA">
        <w:rPr>
          <w:rFonts w:ascii="Arial" w:eastAsia="Times" w:hAnsi="Arial" w:cs="Arial"/>
          <w:sz w:val="24"/>
          <w:szCs w:val="24"/>
        </w:rPr>
        <w:t xml:space="preserve">необходимые для предоставления муниципальной услуги, </w:t>
      </w:r>
      <w:r w:rsidRPr="00292DEA">
        <w:rPr>
          <w:rFonts w:ascii="Arial" w:hAnsi="Arial" w:cs="Arial"/>
          <w:sz w:val="24"/>
          <w:szCs w:val="24"/>
        </w:rPr>
        <w:t>либо уведомление об отказе</w:t>
      </w:r>
      <w:r w:rsidRPr="00292DEA">
        <w:rPr>
          <w:rFonts w:ascii="Arial" w:eastAsia="Times" w:hAnsi="Arial" w:cs="Arial"/>
          <w:sz w:val="24"/>
          <w:szCs w:val="24"/>
        </w:rPr>
        <w:t xml:space="preserve"> при отсутствии документа и (или) </w:t>
      </w:r>
      <w:r w:rsidR="003E5AB9" w:rsidRPr="00292DEA">
        <w:rPr>
          <w:rFonts w:ascii="Arial" w:eastAsia="Times" w:hAnsi="Arial" w:cs="Arial"/>
          <w:sz w:val="24"/>
          <w:szCs w:val="24"/>
        </w:rPr>
        <w:t>информации;</w:t>
      </w:r>
    </w:p>
    <w:p w:rsidR="00737AC7" w:rsidRPr="00292DEA" w:rsidRDefault="00737AC7" w:rsidP="00F654DE">
      <w:pPr>
        <w:tabs>
          <w:tab w:val="left" w:pos="8610"/>
        </w:tabs>
        <w:spacing w:after="0" w:line="240" w:lineRule="auto"/>
        <w:ind w:right="-1" w:firstLine="709"/>
        <w:jc w:val="both"/>
        <w:rPr>
          <w:rFonts w:ascii="Arial" w:hAnsi="Arial" w:cs="Arial"/>
          <w:sz w:val="24"/>
          <w:szCs w:val="24"/>
        </w:rPr>
      </w:pPr>
      <w:r w:rsidRPr="00292DEA">
        <w:rPr>
          <w:rFonts w:ascii="Arial" w:hAnsi="Arial" w:cs="Arial"/>
          <w:sz w:val="24"/>
          <w:szCs w:val="24"/>
        </w:rPr>
        <w:t xml:space="preserve">при наличии оснований, предусмотренных пунктом 2.7.1. Регламента, </w:t>
      </w:r>
      <w:r w:rsidR="009A4C53" w:rsidRPr="00292DEA">
        <w:rPr>
          <w:rFonts w:ascii="Arial" w:hAnsi="Arial" w:cs="Arial"/>
          <w:sz w:val="24"/>
          <w:szCs w:val="24"/>
        </w:rPr>
        <w:t xml:space="preserve">по истечении пяти рабочих дней со дня направления межведомственных запросов, </w:t>
      </w:r>
      <w:r w:rsidRPr="00292DEA">
        <w:rPr>
          <w:rFonts w:ascii="Arial" w:hAnsi="Arial" w:cs="Arial"/>
          <w:sz w:val="24"/>
          <w:szCs w:val="24"/>
        </w:rPr>
        <w:t xml:space="preserve">подготавливает проект решения об отказе в приеме документов, необходимых для предоставления </w:t>
      </w:r>
      <w:r w:rsidR="00A15479" w:rsidRPr="00292DEA">
        <w:rPr>
          <w:rFonts w:ascii="Arial" w:hAnsi="Arial" w:cs="Arial"/>
          <w:sz w:val="24"/>
          <w:szCs w:val="24"/>
        </w:rPr>
        <w:t>муниципальной ус</w:t>
      </w:r>
      <w:r w:rsidR="007A291F" w:rsidRPr="00292DEA">
        <w:rPr>
          <w:rFonts w:ascii="Arial" w:hAnsi="Arial" w:cs="Arial"/>
          <w:sz w:val="24"/>
          <w:szCs w:val="24"/>
        </w:rPr>
        <w:t>луги.</w:t>
      </w:r>
    </w:p>
    <w:p w:rsidR="003E5AB9" w:rsidRPr="00292DEA" w:rsidRDefault="003E5AB9" w:rsidP="00F654DE">
      <w:pPr>
        <w:tabs>
          <w:tab w:val="left" w:pos="8610"/>
        </w:tabs>
        <w:spacing w:after="0" w:line="240" w:lineRule="auto"/>
        <w:ind w:right="-1" w:firstLine="709"/>
        <w:jc w:val="both"/>
        <w:rPr>
          <w:rFonts w:ascii="Arial" w:hAnsi="Arial" w:cs="Arial"/>
          <w:sz w:val="24"/>
          <w:szCs w:val="24"/>
        </w:rPr>
      </w:pPr>
      <w:r w:rsidRPr="00292DEA">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E5AB9" w:rsidRPr="00292DEA" w:rsidRDefault="003E5AB9" w:rsidP="00F654DE">
      <w:pPr>
        <w:spacing w:after="0" w:line="240" w:lineRule="auto"/>
        <w:ind w:right="-1" w:firstLine="720"/>
        <w:jc w:val="both"/>
        <w:rPr>
          <w:rFonts w:ascii="Arial" w:hAnsi="Arial" w:cs="Arial"/>
          <w:sz w:val="24"/>
          <w:szCs w:val="24"/>
        </w:rPr>
      </w:pPr>
      <w:r w:rsidRPr="00292DEA">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w:t>
      </w:r>
      <w:r w:rsidR="00745952" w:rsidRPr="00292DEA">
        <w:rPr>
          <w:rFonts w:ascii="Arial" w:hAnsi="Arial" w:cs="Arial"/>
          <w:sz w:val="24"/>
          <w:szCs w:val="24"/>
        </w:rPr>
        <w:t>3</w:t>
      </w:r>
      <w:r w:rsidRPr="00292DEA">
        <w:rPr>
          <w:rFonts w:ascii="Arial" w:hAnsi="Arial" w:cs="Arial"/>
          <w:sz w:val="24"/>
          <w:szCs w:val="24"/>
        </w:rPr>
        <w:t xml:space="preserve"> Регламента.</w:t>
      </w:r>
    </w:p>
    <w:p w:rsidR="003E5AB9" w:rsidRPr="00292DEA" w:rsidRDefault="008919CB" w:rsidP="00F654DE">
      <w:pPr>
        <w:spacing w:after="0" w:line="240" w:lineRule="auto"/>
        <w:ind w:right="-1" w:firstLine="720"/>
        <w:jc w:val="both"/>
        <w:rPr>
          <w:rFonts w:ascii="Arial" w:hAnsi="Arial" w:cs="Arial"/>
          <w:sz w:val="24"/>
          <w:szCs w:val="24"/>
        </w:rPr>
      </w:pPr>
      <w:r w:rsidRPr="00292DEA">
        <w:rPr>
          <w:rFonts w:ascii="Arial" w:hAnsi="Arial" w:cs="Arial"/>
          <w:sz w:val="24"/>
          <w:szCs w:val="24"/>
        </w:rPr>
        <w:t xml:space="preserve">Результатами </w:t>
      </w:r>
      <w:r w:rsidRPr="00292DEA">
        <w:rPr>
          <w:rFonts w:ascii="Arial" w:hAnsi="Arial" w:cs="Arial"/>
          <w:bCs/>
          <w:iCs/>
          <w:sz w:val="24"/>
          <w:szCs w:val="24"/>
          <w:shd w:val="clear" w:color="auto" w:fill="FFFFFF"/>
        </w:rPr>
        <w:t>выполнения административных процедур являются</w:t>
      </w:r>
      <w:r w:rsidR="003E5AB9" w:rsidRPr="00292DEA">
        <w:rPr>
          <w:rFonts w:ascii="Arial" w:hAnsi="Arial" w:cs="Arial"/>
          <w:sz w:val="24"/>
          <w:szCs w:val="24"/>
        </w:rPr>
        <w:t>: проект решения об отказе в приеме документов, необходимых для предоставления муниципальной услуги,</w:t>
      </w:r>
      <w:r w:rsidR="00B50E27" w:rsidRPr="00292DEA">
        <w:rPr>
          <w:rFonts w:ascii="Arial" w:hAnsi="Arial" w:cs="Arial"/>
          <w:sz w:val="24"/>
          <w:szCs w:val="24"/>
        </w:rPr>
        <w:t xml:space="preserve"> уведомление об отсутствии документов и (или) информации,</w:t>
      </w:r>
      <w:r w:rsidR="003E5AB9" w:rsidRPr="00292DEA">
        <w:rPr>
          <w:rFonts w:ascii="Arial" w:hAnsi="Arial" w:cs="Arial"/>
          <w:sz w:val="24"/>
          <w:szCs w:val="24"/>
        </w:rPr>
        <w:t xml:space="preserve"> комплект документов (сведени</w:t>
      </w:r>
      <w:r w:rsidRPr="00292DEA">
        <w:rPr>
          <w:rFonts w:ascii="Arial" w:hAnsi="Arial" w:cs="Arial"/>
          <w:sz w:val="24"/>
          <w:szCs w:val="24"/>
        </w:rPr>
        <w:t>й</w:t>
      </w:r>
      <w:r w:rsidR="003E5AB9" w:rsidRPr="00292DEA">
        <w:rPr>
          <w:rFonts w:ascii="Arial" w:hAnsi="Arial" w:cs="Arial"/>
          <w:sz w:val="24"/>
          <w:szCs w:val="24"/>
        </w:rPr>
        <w:t>), необходимых для предоставления муниципальной услуги.</w:t>
      </w:r>
    </w:p>
    <w:p w:rsidR="00DB5B73" w:rsidRPr="00292DEA" w:rsidRDefault="002818D3" w:rsidP="00F654DE">
      <w:pPr>
        <w:tabs>
          <w:tab w:val="left" w:pos="8610"/>
        </w:tabs>
        <w:spacing w:after="0" w:line="240" w:lineRule="auto"/>
        <w:ind w:right="-1" w:firstLine="709"/>
        <w:jc w:val="both"/>
        <w:rPr>
          <w:rFonts w:ascii="Arial" w:hAnsi="Arial" w:cs="Arial"/>
          <w:sz w:val="24"/>
          <w:szCs w:val="24"/>
        </w:rPr>
      </w:pPr>
      <w:r w:rsidRPr="00292DEA">
        <w:rPr>
          <w:rFonts w:ascii="Arial" w:hAnsi="Arial" w:cs="Arial"/>
          <w:sz w:val="24"/>
          <w:szCs w:val="24"/>
        </w:rPr>
        <w:t>3.4.5</w:t>
      </w:r>
      <w:r w:rsidR="00EC4902" w:rsidRPr="00292DEA">
        <w:rPr>
          <w:rFonts w:ascii="Arial" w:hAnsi="Arial" w:cs="Arial"/>
          <w:sz w:val="24"/>
          <w:szCs w:val="24"/>
        </w:rPr>
        <w:t xml:space="preserve">. </w:t>
      </w:r>
      <w:r w:rsidR="00DB5B73" w:rsidRPr="00292DEA">
        <w:rPr>
          <w:rFonts w:ascii="Arial" w:hAnsi="Arial" w:cs="Arial"/>
          <w:sz w:val="24"/>
          <w:szCs w:val="24"/>
        </w:rPr>
        <w:t>Исполнение процедур, указанных в пунктах 3.4.</w:t>
      </w:r>
      <w:r w:rsidR="00865A68" w:rsidRPr="00292DEA">
        <w:rPr>
          <w:rFonts w:ascii="Arial" w:hAnsi="Arial" w:cs="Arial"/>
          <w:sz w:val="24"/>
          <w:szCs w:val="24"/>
        </w:rPr>
        <w:t>2</w:t>
      </w:r>
      <w:r w:rsidR="00FB540E" w:rsidRPr="00292DEA">
        <w:rPr>
          <w:rFonts w:ascii="Arial" w:hAnsi="Arial" w:cs="Arial"/>
          <w:sz w:val="24"/>
          <w:szCs w:val="24"/>
        </w:rPr>
        <w:t>, 3.4.4</w:t>
      </w:r>
      <w:r w:rsidR="00EC4902" w:rsidRPr="00292DEA">
        <w:rPr>
          <w:rFonts w:ascii="Arial" w:hAnsi="Arial" w:cs="Arial"/>
          <w:sz w:val="24"/>
          <w:szCs w:val="24"/>
        </w:rPr>
        <w:t xml:space="preserve"> </w:t>
      </w:r>
      <w:r w:rsidR="00DB5B73" w:rsidRPr="00292DEA">
        <w:rPr>
          <w:rFonts w:ascii="Arial" w:hAnsi="Arial" w:cs="Arial"/>
          <w:sz w:val="24"/>
          <w:szCs w:val="24"/>
        </w:rPr>
        <w:t>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DB5B73" w:rsidRPr="00292DEA" w:rsidRDefault="00865A68" w:rsidP="00F654DE">
      <w:pPr>
        <w:spacing w:after="0" w:line="240" w:lineRule="auto"/>
        <w:ind w:right="-1" w:firstLine="709"/>
        <w:jc w:val="both"/>
        <w:rPr>
          <w:rFonts w:ascii="Arial" w:hAnsi="Arial" w:cs="Arial"/>
          <w:sz w:val="24"/>
          <w:szCs w:val="24"/>
        </w:rPr>
      </w:pPr>
      <w:r w:rsidRPr="00292DEA">
        <w:rPr>
          <w:rFonts w:ascii="Arial" w:hAnsi="Arial" w:cs="Arial"/>
          <w:sz w:val="24"/>
          <w:szCs w:val="24"/>
        </w:rPr>
        <w:t>3.4.</w:t>
      </w:r>
      <w:r w:rsidR="002818D3" w:rsidRPr="00292DEA">
        <w:rPr>
          <w:rFonts w:ascii="Arial" w:hAnsi="Arial" w:cs="Arial"/>
          <w:sz w:val="24"/>
          <w:szCs w:val="24"/>
        </w:rPr>
        <w:t>6</w:t>
      </w:r>
      <w:r w:rsidR="003E5AB9" w:rsidRPr="00292DEA">
        <w:rPr>
          <w:rFonts w:ascii="Arial" w:hAnsi="Arial" w:cs="Arial"/>
          <w:sz w:val="24"/>
          <w:szCs w:val="24"/>
        </w:rPr>
        <w:t>. </w:t>
      </w:r>
      <w:r w:rsidR="00DB5B73" w:rsidRPr="00292DEA">
        <w:rPr>
          <w:rFonts w:ascii="Arial" w:hAnsi="Arial" w:cs="Arial"/>
          <w:sz w:val="24"/>
          <w:szCs w:val="24"/>
        </w:rPr>
        <w:t xml:space="preserve">Максимальный срок выполнения административных процедур, указанных в пункте 3.4 Регламента, составляет </w:t>
      </w:r>
      <w:r w:rsidR="00F6170F" w:rsidRPr="00292DEA">
        <w:rPr>
          <w:rFonts w:ascii="Arial" w:hAnsi="Arial" w:cs="Arial"/>
          <w:sz w:val="24"/>
          <w:szCs w:val="24"/>
        </w:rPr>
        <w:t>пят</w:t>
      </w:r>
      <w:r w:rsidR="008919CB" w:rsidRPr="00292DEA">
        <w:rPr>
          <w:rFonts w:ascii="Arial" w:hAnsi="Arial" w:cs="Arial"/>
          <w:sz w:val="24"/>
          <w:szCs w:val="24"/>
        </w:rPr>
        <w:t>ь</w:t>
      </w:r>
      <w:r w:rsidR="00DB5B73" w:rsidRPr="00292DEA">
        <w:rPr>
          <w:rFonts w:ascii="Arial" w:hAnsi="Arial" w:cs="Arial"/>
          <w:sz w:val="24"/>
          <w:szCs w:val="24"/>
        </w:rPr>
        <w:t xml:space="preserve"> рабочих дней</w:t>
      </w:r>
      <w:r w:rsidR="007A291F" w:rsidRPr="00292DEA">
        <w:rPr>
          <w:rFonts w:ascii="Arial" w:hAnsi="Arial" w:cs="Arial"/>
          <w:sz w:val="24"/>
          <w:szCs w:val="24"/>
        </w:rPr>
        <w:t>.</w:t>
      </w:r>
    </w:p>
    <w:p w:rsidR="00DB5B73" w:rsidRPr="00292DEA" w:rsidRDefault="00DB5B73" w:rsidP="00F654DE">
      <w:pPr>
        <w:suppressAutoHyphens/>
        <w:autoSpaceDE w:val="0"/>
        <w:autoSpaceDN w:val="0"/>
        <w:adjustRightInd w:val="0"/>
        <w:spacing w:after="0" w:line="240" w:lineRule="auto"/>
        <w:ind w:right="-1" w:firstLine="709"/>
        <w:jc w:val="both"/>
        <w:rPr>
          <w:rFonts w:ascii="Arial" w:hAnsi="Arial" w:cs="Arial"/>
          <w:sz w:val="24"/>
          <w:szCs w:val="24"/>
        </w:rPr>
      </w:pPr>
    </w:p>
    <w:p w:rsidR="00DB5B73" w:rsidRPr="00292DEA" w:rsidRDefault="00DB5B73" w:rsidP="00F654DE">
      <w:pPr>
        <w:spacing w:after="0" w:line="240" w:lineRule="auto"/>
        <w:ind w:right="-1"/>
        <w:jc w:val="center"/>
        <w:rPr>
          <w:rFonts w:ascii="Arial" w:hAnsi="Arial" w:cs="Arial"/>
          <w:sz w:val="24"/>
          <w:szCs w:val="24"/>
        </w:rPr>
      </w:pPr>
      <w:r w:rsidRPr="00292DEA">
        <w:rPr>
          <w:rFonts w:ascii="Arial" w:hAnsi="Arial" w:cs="Arial"/>
          <w:sz w:val="24"/>
          <w:szCs w:val="24"/>
        </w:rPr>
        <w:t>3.5.</w:t>
      </w:r>
      <w:r w:rsidR="003E5AB9" w:rsidRPr="00292DEA">
        <w:rPr>
          <w:rFonts w:ascii="Arial" w:hAnsi="Arial" w:cs="Arial"/>
          <w:sz w:val="24"/>
          <w:szCs w:val="24"/>
        </w:rPr>
        <w:t> Подготовка результата муниципальной услуги</w:t>
      </w:r>
    </w:p>
    <w:p w:rsidR="00DB5B73" w:rsidRPr="00292DEA" w:rsidRDefault="00DB5B73" w:rsidP="00F654DE">
      <w:pPr>
        <w:spacing w:after="0" w:line="240" w:lineRule="auto"/>
        <w:ind w:right="-1" w:firstLine="709"/>
        <w:jc w:val="center"/>
        <w:rPr>
          <w:rFonts w:ascii="Arial" w:hAnsi="Arial" w:cs="Arial"/>
          <w:sz w:val="24"/>
          <w:szCs w:val="24"/>
        </w:rPr>
      </w:pPr>
    </w:p>
    <w:p w:rsidR="00DB5B73" w:rsidRPr="00292DEA" w:rsidRDefault="00DB5B73" w:rsidP="00F654DE">
      <w:pPr>
        <w:spacing w:after="0" w:line="240" w:lineRule="auto"/>
        <w:ind w:right="-1" w:firstLine="709"/>
        <w:jc w:val="both"/>
        <w:rPr>
          <w:rFonts w:ascii="Arial" w:hAnsi="Arial" w:cs="Arial"/>
          <w:sz w:val="24"/>
          <w:szCs w:val="24"/>
        </w:rPr>
      </w:pPr>
      <w:r w:rsidRPr="00292DEA">
        <w:rPr>
          <w:rFonts w:ascii="Arial" w:hAnsi="Arial" w:cs="Arial"/>
          <w:sz w:val="24"/>
          <w:szCs w:val="24"/>
        </w:rPr>
        <w:t>3.5.1.</w:t>
      </w:r>
      <w:r w:rsidR="005F537C" w:rsidRPr="00292DEA">
        <w:rPr>
          <w:rFonts w:ascii="Arial" w:hAnsi="Arial" w:cs="Arial"/>
          <w:sz w:val="24"/>
          <w:szCs w:val="24"/>
        </w:rPr>
        <w:t> </w:t>
      </w:r>
      <w:r w:rsidRPr="00292DEA">
        <w:rPr>
          <w:rFonts w:ascii="Arial" w:hAnsi="Arial" w:cs="Arial"/>
          <w:sz w:val="24"/>
          <w:szCs w:val="24"/>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sidRPr="00292DEA">
        <w:rPr>
          <w:rFonts w:ascii="Arial" w:hAnsi="Arial" w:cs="Arial"/>
          <w:sz w:val="24"/>
          <w:szCs w:val="24"/>
        </w:rPr>
        <w:t>комплекта документов (сведений) необходимых для предоставления муниципальной услуги.</w:t>
      </w:r>
    </w:p>
    <w:p w:rsidR="00DB5B73" w:rsidRPr="00292DEA" w:rsidRDefault="00DB5B73" w:rsidP="00F654DE">
      <w:pPr>
        <w:spacing w:after="0" w:line="240" w:lineRule="auto"/>
        <w:ind w:right="-1" w:firstLine="709"/>
        <w:jc w:val="both"/>
        <w:rPr>
          <w:rFonts w:ascii="Arial" w:hAnsi="Arial" w:cs="Arial"/>
          <w:sz w:val="24"/>
          <w:szCs w:val="24"/>
        </w:rPr>
      </w:pPr>
      <w:r w:rsidRPr="00292DEA">
        <w:rPr>
          <w:rFonts w:ascii="Arial" w:hAnsi="Arial" w:cs="Arial"/>
          <w:sz w:val="24"/>
          <w:szCs w:val="24"/>
        </w:rPr>
        <w:t xml:space="preserve">Должностным лицом, ответственным за выполнение административной процедуры, является </w:t>
      </w:r>
      <w:r w:rsidR="008B5617" w:rsidRPr="00292DEA">
        <w:rPr>
          <w:rFonts w:ascii="Arial" w:hAnsi="Arial" w:cs="Arial"/>
          <w:sz w:val="24"/>
          <w:szCs w:val="24"/>
        </w:rPr>
        <w:t>-</w:t>
      </w:r>
      <w:r w:rsidRPr="00292DEA">
        <w:rPr>
          <w:rFonts w:ascii="Arial" w:hAnsi="Arial" w:cs="Arial"/>
          <w:i/>
          <w:sz w:val="24"/>
          <w:szCs w:val="24"/>
        </w:rPr>
        <w:t xml:space="preserve"> сведения о должностном лице</w:t>
      </w:r>
      <w:r w:rsidR="008B5617" w:rsidRPr="00292DEA">
        <w:rPr>
          <w:rFonts w:ascii="Arial" w:hAnsi="Arial" w:cs="Arial"/>
          <w:sz w:val="24"/>
          <w:szCs w:val="24"/>
        </w:rPr>
        <w:t xml:space="preserve"> (</w:t>
      </w:r>
      <w:r w:rsidR="008B5617" w:rsidRPr="00292DEA">
        <w:rPr>
          <w:rFonts w:ascii="Arial" w:hAnsi="Arial" w:cs="Arial"/>
          <w:spacing w:val="1"/>
          <w:sz w:val="24"/>
          <w:szCs w:val="24"/>
        </w:rPr>
        <w:t>приложение № 7)</w:t>
      </w:r>
      <w:r w:rsidR="008B5617" w:rsidRPr="00292DEA">
        <w:rPr>
          <w:rFonts w:ascii="Arial" w:hAnsi="Arial" w:cs="Arial"/>
          <w:sz w:val="24"/>
          <w:szCs w:val="24"/>
        </w:rPr>
        <w:t xml:space="preserve"> </w:t>
      </w:r>
      <w:r w:rsidRPr="00292DEA">
        <w:rPr>
          <w:rFonts w:ascii="Arial" w:hAnsi="Arial" w:cs="Arial"/>
          <w:sz w:val="24"/>
          <w:szCs w:val="24"/>
        </w:rPr>
        <w:t>(далее - должностное лицо, ответственное за подготовку результата предоставления муниципальной услуги).</w:t>
      </w:r>
    </w:p>
    <w:p w:rsidR="004A25AC" w:rsidRPr="00292DEA" w:rsidRDefault="00DB5B73" w:rsidP="00F654DE">
      <w:pPr>
        <w:pStyle w:val="ConsPlusNormal"/>
        <w:ind w:right="-1" w:firstLine="709"/>
        <w:jc w:val="both"/>
        <w:rPr>
          <w:sz w:val="24"/>
          <w:szCs w:val="24"/>
        </w:rPr>
      </w:pPr>
      <w:r w:rsidRPr="00292DEA">
        <w:rPr>
          <w:sz w:val="24"/>
          <w:szCs w:val="24"/>
          <w:shd w:val="clear" w:color="auto" w:fill="FFFFFF"/>
        </w:rPr>
        <w:t>3.</w:t>
      </w:r>
      <w:r w:rsidR="003E5AB9" w:rsidRPr="00292DEA">
        <w:rPr>
          <w:sz w:val="24"/>
          <w:szCs w:val="24"/>
          <w:shd w:val="clear" w:color="auto" w:fill="FFFFFF"/>
        </w:rPr>
        <w:t>5</w:t>
      </w:r>
      <w:r w:rsidRPr="00292DEA">
        <w:rPr>
          <w:sz w:val="24"/>
          <w:szCs w:val="24"/>
          <w:shd w:val="clear" w:color="auto" w:fill="FFFFFF"/>
        </w:rPr>
        <w:t xml:space="preserve">.2. </w:t>
      </w:r>
      <w:r w:rsidRPr="00292DEA">
        <w:rPr>
          <w:sz w:val="24"/>
          <w:szCs w:val="24"/>
        </w:rPr>
        <w:t>Должностное лицо, ответственное за подготовку результата предоставления муниципальной услуги</w:t>
      </w:r>
      <w:r w:rsidR="004A25AC" w:rsidRPr="00292DEA">
        <w:rPr>
          <w:sz w:val="24"/>
          <w:szCs w:val="24"/>
        </w:rPr>
        <w:t>:</w:t>
      </w:r>
    </w:p>
    <w:p w:rsidR="00EF4069" w:rsidRPr="00292DEA" w:rsidRDefault="00DD22EC" w:rsidP="00F654DE">
      <w:pPr>
        <w:pStyle w:val="ConsPlusNormal"/>
        <w:ind w:right="-1" w:firstLine="709"/>
        <w:jc w:val="both"/>
        <w:rPr>
          <w:bCs/>
          <w:iCs/>
          <w:sz w:val="24"/>
          <w:szCs w:val="24"/>
          <w:shd w:val="clear" w:color="auto" w:fill="FFFFFF"/>
        </w:rPr>
      </w:pPr>
      <w:r w:rsidRPr="00292DEA">
        <w:rPr>
          <w:sz w:val="24"/>
          <w:szCs w:val="24"/>
        </w:rPr>
        <w:t>рассматривает комплект документов и поступившие сведения, необходимые для предоставления муниципальной услуги;</w:t>
      </w:r>
    </w:p>
    <w:p w:rsidR="00856A21" w:rsidRPr="00292DEA" w:rsidRDefault="00856A21" w:rsidP="00F654DE">
      <w:pPr>
        <w:pStyle w:val="ConsPlusNormal"/>
        <w:ind w:right="-1" w:firstLine="709"/>
        <w:jc w:val="both"/>
        <w:rPr>
          <w:bCs/>
          <w:iCs/>
          <w:sz w:val="24"/>
          <w:szCs w:val="24"/>
          <w:shd w:val="clear" w:color="auto" w:fill="FFFFFF"/>
        </w:rPr>
      </w:pPr>
      <w:r w:rsidRPr="00292DEA">
        <w:rPr>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DB5B73" w:rsidRPr="00292DEA" w:rsidRDefault="00856A21" w:rsidP="00F654DE">
      <w:pPr>
        <w:pStyle w:val="ConsPlusNormal"/>
        <w:ind w:right="-1" w:firstLine="709"/>
        <w:jc w:val="both"/>
        <w:rPr>
          <w:bCs/>
          <w:iCs/>
          <w:sz w:val="24"/>
          <w:szCs w:val="24"/>
          <w:shd w:val="clear" w:color="auto" w:fill="FFFFFF"/>
        </w:rPr>
      </w:pPr>
      <w:r w:rsidRPr="00292DEA">
        <w:rPr>
          <w:bCs/>
          <w:iCs/>
          <w:sz w:val="24"/>
          <w:szCs w:val="24"/>
          <w:shd w:val="clear" w:color="auto" w:fill="FFFFFF"/>
        </w:rPr>
        <w:t>в случае отсутствия оснований для отказа в предоставлении муниципальной услуги, предусмотренных пункто</w:t>
      </w:r>
      <w:r w:rsidR="00DD22EC" w:rsidRPr="00292DEA">
        <w:rPr>
          <w:bCs/>
          <w:iCs/>
          <w:sz w:val="24"/>
          <w:szCs w:val="24"/>
          <w:shd w:val="clear" w:color="auto" w:fill="FFFFFF"/>
        </w:rPr>
        <w:t xml:space="preserve">м 2.8.2 Регламента, </w:t>
      </w:r>
      <w:r w:rsidR="00DB5B73" w:rsidRPr="00292DEA">
        <w:rPr>
          <w:bCs/>
          <w:iCs/>
          <w:sz w:val="24"/>
          <w:szCs w:val="24"/>
          <w:shd w:val="clear" w:color="auto" w:fill="FFFFFF"/>
        </w:rPr>
        <w:t xml:space="preserve">подготавливает </w:t>
      </w:r>
      <w:r w:rsidR="00A47F23" w:rsidRPr="00292DEA">
        <w:rPr>
          <w:bCs/>
          <w:iCs/>
          <w:sz w:val="24"/>
          <w:szCs w:val="24"/>
          <w:shd w:val="clear" w:color="auto" w:fill="FFFFFF"/>
        </w:rPr>
        <w:t xml:space="preserve">проект </w:t>
      </w:r>
      <w:r w:rsidR="00B50E27" w:rsidRPr="00292DEA">
        <w:rPr>
          <w:bCs/>
          <w:iCs/>
          <w:sz w:val="24"/>
          <w:szCs w:val="24"/>
          <w:shd w:val="clear" w:color="auto" w:fill="FFFFFF"/>
        </w:rPr>
        <w:t>решения о признании садового дома жилым домом или жилого дома садовым домом</w:t>
      </w:r>
      <w:r w:rsidR="00DB5B73" w:rsidRPr="00292DEA">
        <w:rPr>
          <w:bCs/>
          <w:iCs/>
          <w:sz w:val="24"/>
          <w:szCs w:val="24"/>
          <w:shd w:val="clear" w:color="auto" w:fill="FFFFFF"/>
        </w:rPr>
        <w:t>;</w:t>
      </w:r>
    </w:p>
    <w:p w:rsidR="00DB5B73" w:rsidRPr="00292DEA" w:rsidRDefault="00DB5B73" w:rsidP="00F654DE">
      <w:pPr>
        <w:pStyle w:val="ConsPlusNormal"/>
        <w:ind w:right="-1" w:firstLine="709"/>
        <w:jc w:val="both"/>
        <w:rPr>
          <w:bCs/>
          <w:iCs/>
          <w:sz w:val="24"/>
          <w:szCs w:val="24"/>
          <w:shd w:val="clear" w:color="auto" w:fill="FFFFFF"/>
        </w:rPr>
      </w:pPr>
      <w:r w:rsidRPr="00292DEA">
        <w:rPr>
          <w:bCs/>
          <w:iCs/>
          <w:sz w:val="24"/>
          <w:szCs w:val="24"/>
          <w:shd w:val="clear" w:color="auto" w:fill="FFFFFF"/>
        </w:rPr>
        <w:t xml:space="preserve">направляет подготовленный проект </w:t>
      </w:r>
      <w:r w:rsidR="00A47F23" w:rsidRPr="00292DEA">
        <w:rPr>
          <w:bCs/>
          <w:iCs/>
          <w:sz w:val="24"/>
          <w:szCs w:val="24"/>
          <w:shd w:val="clear" w:color="auto" w:fill="FFFFFF"/>
        </w:rPr>
        <w:t>результата предоставления муниципальной услуги</w:t>
      </w:r>
      <w:r w:rsidRPr="00292DEA">
        <w:rPr>
          <w:bCs/>
          <w:iCs/>
          <w:sz w:val="24"/>
          <w:szCs w:val="24"/>
          <w:shd w:val="clear" w:color="auto" w:fill="FFFFFF"/>
        </w:rPr>
        <w:t xml:space="preserve"> на согласование в установленном порядке посредством системы электронного документооборота.</w:t>
      </w:r>
    </w:p>
    <w:p w:rsidR="00C36CD9" w:rsidRPr="00292DEA" w:rsidRDefault="00C36CD9" w:rsidP="00F654DE">
      <w:pPr>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Административные пр</w:t>
      </w:r>
      <w:r w:rsidR="00B50E27" w:rsidRPr="00292DEA">
        <w:rPr>
          <w:rFonts w:ascii="Arial" w:hAnsi="Arial" w:cs="Arial"/>
          <w:sz w:val="24"/>
          <w:szCs w:val="24"/>
        </w:rPr>
        <w:t xml:space="preserve">оцедуры выполняются в течение </w:t>
      </w:r>
      <w:r w:rsidR="007A291F" w:rsidRPr="00292DEA">
        <w:rPr>
          <w:rFonts w:ascii="Arial" w:hAnsi="Arial" w:cs="Arial"/>
          <w:sz w:val="24"/>
          <w:szCs w:val="24"/>
        </w:rPr>
        <w:t>пяти</w:t>
      </w:r>
      <w:r w:rsidRPr="00292DEA">
        <w:rPr>
          <w:rFonts w:ascii="Arial" w:hAnsi="Arial" w:cs="Arial"/>
          <w:sz w:val="24"/>
          <w:szCs w:val="24"/>
        </w:rPr>
        <w:t xml:space="preserve"> рабочих дней.</w:t>
      </w:r>
    </w:p>
    <w:p w:rsidR="00A004DD" w:rsidRPr="00292DEA" w:rsidRDefault="00A004DD" w:rsidP="00F654DE">
      <w:pPr>
        <w:pStyle w:val="ConsPlusNormal"/>
        <w:ind w:right="-1" w:firstLine="709"/>
        <w:jc w:val="both"/>
        <w:rPr>
          <w:sz w:val="24"/>
          <w:szCs w:val="24"/>
        </w:rPr>
      </w:pPr>
      <w:r w:rsidRPr="00292DEA">
        <w:rPr>
          <w:sz w:val="24"/>
          <w:szCs w:val="24"/>
        </w:rPr>
        <w:t xml:space="preserve">Результатами выполнения административных процедур являются: проект решения об отказе в предоставлении муниципальной услуги, </w:t>
      </w:r>
      <w:r w:rsidRPr="00292DEA">
        <w:rPr>
          <w:bCs/>
          <w:iCs/>
          <w:sz w:val="24"/>
          <w:szCs w:val="24"/>
          <w:shd w:val="clear" w:color="auto" w:fill="FFFFFF"/>
        </w:rPr>
        <w:t xml:space="preserve">проект </w:t>
      </w:r>
      <w:r w:rsidR="00B50E27" w:rsidRPr="00292DEA">
        <w:rPr>
          <w:bCs/>
          <w:iCs/>
          <w:sz w:val="24"/>
          <w:szCs w:val="24"/>
          <w:shd w:val="clear" w:color="auto" w:fill="FFFFFF"/>
        </w:rPr>
        <w:t>решения о признании садового дома жилым домом или жилого дома садовым домом</w:t>
      </w:r>
      <w:r w:rsidRPr="00292DEA">
        <w:rPr>
          <w:bCs/>
          <w:iCs/>
          <w:sz w:val="24"/>
          <w:szCs w:val="24"/>
          <w:shd w:val="clear" w:color="auto" w:fill="FFFFFF"/>
        </w:rPr>
        <w:t>.</w:t>
      </w:r>
    </w:p>
    <w:p w:rsidR="00A47F23" w:rsidRPr="00292DEA" w:rsidRDefault="00A47F23" w:rsidP="00F654DE">
      <w:pPr>
        <w:pStyle w:val="ConsPlusNormal"/>
        <w:ind w:right="-1" w:firstLine="709"/>
        <w:jc w:val="both"/>
        <w:rPr>
          <w:bCs/>
          <w:iCs/>
          <w:sz w:val="24"/>
          <w:szCs w:val="24"/>
          <w:shd w:val="clear" w:color="auto" w:fill="FFFFFF"/>
        </w:rPr>
      </w:pPr>
      <w:r w:rsidRPr="00292DEA">
        <w:rPr>
          <w:bCs/>
          <w:iCs/>
          <w:sz w:val="24"/>
          <w:szCs w:val="24"/>
          <w:shd w:val="clear" w:color="auto" w:fill="FFFFFF"/>
        </w:rPr>
        <w:t>3.5.</w:t>
      </w:r>
      <w:r w:rsidR="009A4C53" w:rsidRPr="00292DEA">
        <w:rPr>
          <w:bCs/>
          <w:iCs/>
          <w:sz w:val="24"/>
          <w:szCs w:val="24"/>
          <w:shd w:val="clear" w:color="auto" w:fill="FFFFFF"/>
        </w:rPr>
        <w:t>3</w:t>
      </w:r>
      <w:r w:rsidRPr="00292DEA">
        <w:rPr>
          <w:bCs/>
          <w:iCs/>
          <w:sz w:val="24"/>
          <w:szCs w:val="24"/>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sidRPr="00292DEA">
        <w:rPr>
          <w:bCs/>
          <w:iCs/>
          <w:sz w:val="24"/>
          <w:szCs w:val="24"/>
          <w:shd w:val="clear" w:color="auto" w:fill="FFFFFF"/>
        </w:rPr>
        <w:t xml:space="preserve">проекта </w:t>
      </w:r>
      <w:r w:rsidR="009A4C53" w:rsidRPr="00292DEA">
        <w:rPr>
          <w:bCs/>
          <w:iCs/>
          <w:sz w:val="24"/>
          <w:szCs w:val="24"/>
          <w:shd w:val="clear" w:color="auto" w:fill="FFFFFF"/>
        </w:rPr>
        <w:t xml:space="preserve">результата предоставления муниципальной услуги </w:t>
      </w:r>
      <w:r w:rsidRPr="00292DEA">
        <w:rPr>
          <w:bCs/>
          <w:iCs/>
          <w:sz w:val="24"/>
          <w:szCs w:val="24"/>
          <w:shd w:val="clear" w:color="auto" w:fill="FFFFFF"/>
        </w:rPr>
        <w:t>(далее – проекты</w:t>
      </w:r>
      <w:r w:rsidR="00B519CF" w:rsidRPr="00292DEA">
        <w:rPr>
          <w:bCs/>
          <w:iCs/>
          <w:sz w:val="24"/>
          <w:szCs w:val="24"/>
          <w:shd w:val="clear" w:color="auto" w:fill="FFFFFF"/>
        </w:rPr>
        <w:t xml:space="preserve"> документов</w:t>
      </w:r>
      <w:r w:rsidRPr="00292DEA">
        <w:rPr>
          <w:bCs/>
          <w:iCs/>
          <w:sz w:val="24"/>
          <w:szCs w:val="24"/>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DB5B73" w:rsidRPr="00292DEA" w:rsidRDefault="003E5AB9" w:rsidP="00F654DE">
      <w:pPr>
        <w:pStyle w:val="ConsPlusNormal"/>
        <w:ind w:right="-1" w:firstLine="709"/>
        <w:jc w:val="both"/>
        <w:rPr>
          <w:bCs/>
          <w:iCs/>
          <w:sz w:val="24"/>
          <w:szCs w:val="24"/>
          <w:shd w:val="clear" w:color="auto" w:fill="FFFFFF"/>
        </w:rPr>
      </w:pPr>
      <w:r w:rsidRPr="00292DEA">
        <w:rPr>
          <w:bCs/>
          <w:iCs/>
          <w:sz w:val="24"/>
          <w:szCs w:val="24"/>
          <w:shd w:val="clear" w:color="auto" w:fill="FFFFFF"/>
        </w:rPr>
        <w:t>Подготовленные проекты</w:t>
      </w:r>
      <w:r w:rsidR="00B519CF" w:rsidRPr="00292DEA">
        <w:rPr>
          <w:bCs/>
          <w:iCs/>
          <w:sz w:val="24"/>
          <w:szCs w:val="24"/>
          <w:shd w:val="clear" w:color="auto" w:fill="FFFFFF"/>
        </w:rPr>
        <w:t xml:space="preserve"> документов</w:t>
      </w:r>
      <w:r w:rsidRPr="00292DEA">
        <w:rPr>
          <w:bCs/>
          <w:iCs/>
          <w:sz w:val="24"/>
          <w:szCs w:val="24"/>
          <w:shd w:val="clear" w:color="auto" w:fill="FFFFFF"/>
        </w:rPr>
        <w:t>, имеющие замечания</w:t>
      </w:r>
      <w:r w:rsidR="00DB5B73" w:rsidRPr="00292DEA">
        <w:rPr>
          <w:bCs/>
          <w:iCs/>
          <w:sz w:val="24"/>
          <w:szCs w:val="24"/>
          <w:shd w:val="clear" w:color="auto" w:fill="FFFFFF"/>
        </w:rPr>
        <w:t>, возвращаются на доработку лицу, ответственному за подготовку результата муниципальной услуги.</w:t>
      </w:r>
      <w:r w:rsidR="00B519CF" w:rsidRPr="00292DEA">
        <w:rPr>
          <w:bCs/>
          <w:iCs/>
          <w:sz w:val="24"/>
          <w:szCs w:val="24"/>
          <w:shd w:val="clear" w:color="auto" w:fill="FFFFFF"/>
        </w:rPr>
        <w:t xml:space="preserve"> После устранения замечаний проекты документов повторно передаются для согласования и подписания.</w:t>
      </w:r>
    </w:p>
    <w:p w:rsidR="00B519CF" w:rsidRPr="00292DEA" w:rsidRDefault="00B519CF" w:rsidP="00F654DE">
      <w:pPr>
        <w:pStyle w:val="ConsPlusNormal"/>
        <w:ind w:right="-1" w:firstLine="709"/>
        <w:jc w:val="both"/>
        <w:rPr>
          <w:bCs/>
          <w:iCs/>
          <w:sz w:val="24"/>
          <w:szCs w:val="24"/>
          <w:shd w:val="clear" w:color="auto" w:fill="FFFFFF"/>
        </w:rPr>
      </w:pPr>
      <w:r w:rsidRPr="00292DEA">
        <w:rPr>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B519CF" w:rsidRPr="00292DEA" w:rsidRDefault="00B519CF" w:rsidP="00F654DE">
      <w:pPr>
        <w:pStyle w:val="ConsPlusNormal"/>
        <w:ind w:right="-1" w:firstLine="709"/>
        <w:jc w:val="both"/>
        <w:rPr>
          <w:bCs/>
          <w:iCs/>
          <w:sz w:val="24"/>
          <w:szCs w:val="24"/>
          <w:shd w:val="clear" w:color="auto" w:fill="FFFFFF"/>
        </w:rPr>
      </w:pPr>
      <w:r w:rsidRPr="00292DEA">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5C0659" w:rsidRPr="00292DEA" w:rsidRDefault="005C0659" w:rsidP="00F654DE">
      <w:pPr>
        <w:pStyle w:val="ConsPlusNormal"/>
        <w:ind w:right="-1" w:firstLine="709"/>
        <w:jc w:val="both"/>
        <w:rPr>
          <w:sz w:val="24"/>
          <w:szCs w:val="24"/>
        </w:rPr>
      </w:pPr>
      <w:r w:rsidRPr="00292DEA">
        <w:rPr>
          <w:sz w:val="24"/>
          <w:szCs w:val="24"/>
        </w:rPr>
        <w:t>Административные процедуры выполня</w:t>
      </w:r>
      <w:r w:rsidR="00867072" w:rsidRPr="00292DEA">
        <w:rPr>
          <w:sz w:val="24"/>
          <w:szCs w:val="24"/>
        </w:rPr>
        <w:t>ю</w:t>
      </w:r>
      <w:r w:rsidRPr="00292DEA">
        <w:rPr>
          <w:sz w:val="24"/>
          <w:szCs w:val="24"/>
        </w:rPr>
        <w:t xml:space="preserve">тся в течение </w:t>
      </w:r>
      <w:r w:rsidR="007A291F" w:rsidRPr="00292DEA">
        <w:rPr>
          <w:sz w:val="24"/>
          <w:szCs w:val="24"/>
        </w:rPr>
        <w:t>четырех</w:t>
      </w:r>
      <w:r w:rsidRPr="00292DEA">
        <w:rPr>
          <w:sz w:val="24"/>
          <w:szCs w:val="24"/>
        </w:rPr>
        <w:t xml:space="preserve"> </w:t>
      </w:r>
      <w:r w:rsidR="009A4C53" w:rsidRPr="00292DEA">
        <w:rPr>
          <w:sz w:val="24"/>
          <w:szCs w:val="24"/>
        </w:rPr>
        <w:t>рабоч</w:t>
      </w:r>
      <w:r w:rsidR="00B50E27" w:rsidRPr="00292DEA">
        <w:rPr>
          <w:sz w:val="24"/>
          <w:szCs w:val="24"/>
        </w:rPr>
        <w:t>их</w:t>
      </w:r>
      <w:r w:rsidRPr="00292DEA">
        <w:rPr>
          <w:sz w:val="24"/>
          <w:szCs w:val="24"/>
        </w:rPr>
        <w:t xml:space="preserve"> дн</w:t>
      </w:r>
      <w:r w:rsidR="00B50E27" w:rsidRPr="00292DEA">
        <w:rPr>
          <w:sz w:val="24"/>
          <w:szCs w:val="24"/>
        </w:rPr>
        <w:t>ей</w:t>
      </w:r>
      <w:r w:rsidRPr="00292DEA">
        <w:rPr>
          <w:sz w:val="24"/>
          <w:szCs w:val="24"/>
        </w:rPr>
        <w:t>.</w:t>
      </w:r>
    </w:p>
    <w:p w:rsidR="00C36CD9" w:rsidRPr="00292DEA" w:rsidRDefault="00A47F23" w:rsidP="00F654DE">
      <w:pPr>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292DEA">
        <w:rPr>
          <w:rFonts w:ascii="Arial" w:hAnsi="Arial" w:cs="Arial"/>
          <w:bCs/>
          <w:iCs/>
          <w:sz w:val="24"/>
          <w:szCs w:val="24"/>
          <w:shd w:val="clear" w:color="auto" w:fill="FFFFFF"/>
        </w:rPr>
        <w:t>решение об отказе в предоставлении муниципальной услуги</w:t>
      </w:r>
      <w:r w:rsidRPr="00292DEA">
        <w:rPr>
          <w:rFonts w:ascii="Arial" w:hAnsi="Arial" w:cs="Arial"/>
          <w:sz w:val="24"/>
          <w:szCs w:val="24"/>
        </w:rPr>
        <w:t xml:space="preserve">, </w:t>
      </w:r>
      <w:r w:rsidR="00B50E27" w:rsidRPr="00292DEA">
        <w:rPr>
          <w:rFonts w:ascii="Arial" w:hAnsi="Arial" w:cs="Arial"/>
          <w:bCs/>
          <w:iCs/>
          <w:sz w:val="24"/>
          <w:szCs w:val="24"/>
          <w:shd w:val="clear" w:color="auto" w:fill="FFFFFF"/>
        </w:rPr>
        <w:t>решение о признании садового дома жилым домом или жилого дома садовым домом</w:t>
      </w:r>
      <w:r w:rsidR="00C36CD9" w:rsidRPr="00292DEA">
        <w:rPr>
          <w:rFonts w:ascii="Arial" w:hAnsi="Arial" w:cs="Arial"/>
          <w:bCs/>
          <w:iCs/>
          <w:sz w:val="24"/>
          <w:szCs w:val="24"/>
          <w:shd w:val="clear" w:color="auto" w:fill="FFFFFF"/>
        </w:rPr>
        <w:t>.</w:t>
      </w:r>
    </w:p>
    <w:p w:rsidR="00DB5B73" w:rsidRPr="00292DEA" w:rsidRDefault="00DB5B73" w:rsidP="00F654DE">
      <w:pPr>
        <w:tabs>
          <w:tab w:val="left" w:pos="8610"/>
        </w:tabs>
        <w:spacing w:after="0" w:line="240" w:lineRule="auto"/>
        <w:ind w:right="-1" w:firstLine="709"/>
        <w:jc w:val="both"/>
        <w:rPr>
          <w:rFonts w:ascii="Arial" w:hAnsi="Arial" w:cs="Arial"/>
          <w:sz w:val="24"/>
          <w:szCs w:val="24"/>
        </w:rPr>
      </w:pPr>
      <w:r w:rsidRPr="00292DEA">
        <w:rPr>
          <w:rFonts w:ascii="Arial" w:hAnsi="Arial" w:cs="Arial"/>
          <w:sz w:val="24"/>
          <w:szCs w:val="24"/>
        </w:rPr>
        <w:t>3.</w:t>
      </w:r>
      <w:r w:rsidR="009D27FA" w:rsidRPr="00292DEA">
        <w:rPr>
          <w:rFonts w:ascii="Arial" w:hAnsi="Arial" w:cs="Arial"/>
          <w:sz w:val="24"/>
          <w:szCs w:val="24"/>
        </w:rPr>
        <w:t>5</w:t>
      </w:r>
      <w:r w:rsidRPr="00292DEA">
        <w:rPr>
          <w:rFonts w:ascii="Arial" w:hAnsi="Arial" w:cs="Arial"/>
          <w:sz w:val="24"/>
          <w:szCs w:val="24"/>
        </w:rPr>
        <w:t>.</w:t>
      </w:r>
      <w:r w:rsidR="009D27FA" w:rsidRPr="00292DEA">
        <w:rPr>
          <w:rFonts w:ascii="Arial" w:hAnsi="Arial" w:cs="Arial"/>
          <w:sz w:val="24"/>
          <w:szCs w:val="24"/>
        </w:rPr>
        <w:t>4</w:t>
      </w:r>
      <w:r w:rsidRPr="00292DEA">
        <w:rPr>
          <w:rFonts w:ascii="Arial" w:hAnsi="Arial" w:cs="Arial"/>
          <w:sz w:val="24"/>
          <w:szCs w:val="24"/>
        </w:rPr>
        <w:t>. Исполнение процедур, указанных в пунктах 3.</w:t>
      </w:r>
      <w:r w:rsidR="009D27FA" w:rsidRPr="00292DEA">
        <w:rPr>
          <w:rFonts w:ascii="Arial" w:hAnsi="Arial" w:cs="Arial"/>
          <w:sz w:val="24"/>
          <w:szCs w:val="24"/>
        </w:rPr>
        <w:t>5</w:t>
      </w:r>
      <w:r w:rsidRPr="00292DEA">
        <w:rPr>
          <w:rFonts w:ascii="Arial" w:hAnsi="Arial" w:cs="Arial"/>
          <w:sz w:val="24"/>
          <w:szCs w:val="24"/>
        </w:rPr>
        <w:t>.2</w:t>
      </w:r>
      <w:r w:rsidR="009A4C53" w:rsidRPr="00292DEA">
        <w:rPr>
          <w:rFonts w:ascii="Arial" w:hAnsi="Arial" w:cs="Arial"/>
          <w:sz w:val="24"/>
          <w:szCs w:val="24"/>
        </w:rPr>
        <w:t>,</w:t>
      </w:r>
      <w:r w:rsidRPr="00292DEA">
        <w:rPr>
          <w:rFonts w:ascii="Arial" w:hAnsi="Arial" w:cs="Arial"/>
          <w:sz w:val="24"/>
          <w:szCs w:val="24"/>
        </w:rPr>
        <w:t xml:space="preserve"> 3.</w:t>
      </w:r>
      <w:r w:rsidR="009D27FA" w:rsidRPr="00292DEA">
        <w:rPr>
          <w:rFonts w:ascii="Arial" w:hAnsi="Arial" w:cs="Arial"/>
          <w:sz w:val="24"/>
          <w:szCs w:val="24"/>
        </w:rPr>
        <w:t>5</w:t>
      </w:r>
      <w:r w:rsidRPr="00292DEA">
        <w:rPr>
          <w:rFonts w:ascii="Arial" w:hAnsi="Arial" w:cs="Arial"/>
          <w:sz w:val="24"/>
          <w:szCs w:val="24"/>
        </w:rPr>
        <w:t>.</w:t>
      </w:r>
      <w:r w:rsidR="009A4C53" w:rsidRPr="00292DEA">
        <w:rPr>
          <w:rFonts w:ascii="Arial" w:hAnsi="Arial" w:cs="Arial"/>
          <w:sz w:val="24"/>
          <w:szCs w:val="24"/>
        </w:rPr>
        <w:t>3</w:t>
      </w:r>
      <w:r w:rsidRPr="00292DEA">
        <w:rPr>
          <w:rFonts w:ascii="Arial" w:hAnsi="Arial" w:cs="Arial"/>
          <w:sz w:val="24"/>
          <w:szCs w:val="24"/>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50E27" w:rsidRPr="00292DEA" w:rsidRDefault="009D27FA" w:rsidP="00F654DE">
      <w:pPr>
        <w:spacing w:after="0" w:line="240" w:lineRule="auto"/>
        <w:ind w:right="-1" w:firstLine="709"/>
        <w:jc w:val="both"/>
        <w:rPr>
          <w:rFonts w:ascii="Arial" w:hAnsi="Arial" w:cs="Arial"/>
          <w:sz w:val="24"/>
          <w:szCs w:val="24"/>
        </w:rPr>
      </w:pPr>
      <w:r w:rsidRPr="00292DEA">
        <w:rPr>
          <w:rFonts w:ascii="Arial" w:hAnsi="Arial" w:cs="Arial"/>
          <w:sz w:val="24"/>
          <w:szCs w:val="24"/>
        </w:rPr>
        <w:t>3.5.5. </w:t>
      </w:r>
      <w:r w:rsidR="00DB5B73" w:rsidRPr="00292DEA">
        <w:rPr>
          <w:rFonts w:ascii="Arial" w:hAnsi="Arial" w:cs="Arial"/>
          <w:sz w:val="24"/>
          <w:szCs w:val="24"/>
        </w:rPr>
        <w:t>Максимальный срок выполнения административных процедур, указанных в пункте 3.</w:t>
      </w:r>
      <w:r w:rsidRPr="00292DEA">
        <w:rPr>
          <w:rFonts w:ascii="Arial" w:hAnsi="Arial" w:cs="Arial"/>
          <w:sz w:val="24"/>
          <w:szCs w:val="24"/>
        </w:rPr>
        <w:t>5</w:t>
      </w:r>
      <w:r w:rsidR="00DB5B73" w:rsidRPr="00292DEA">
        <w:rPr>
          <w:rFonts w:ascii="Arial" w:hAnsi="Arial" w:cs="Arial"/>
          <w:sz w:val="24"/>
          <w:szCs w:val="24"/>
        </w:rPr>
        <w:t xml:space="preserve"> Регламента, </w:t>
      </w:r>
      <w:r w:rsidR="00B50E27" w:rsidRPr="00292DEA">
        <w:rPr>
          <w:rFonts w:ascii="Arial" w:hAnsi="Arial" w:cs="Arial"/>
          <w:sz w:val="24"/>
          <w:szCs w:val="24"/>
        </w:rPr>
        <w:t>составляет</w:t>
      </w:r>
      <w:r w:rsidR="00C36CD9" w:rsidRPr="00292DEA">
        <w:rPr>
          <w:rFonts w:ascii="Arial" w:hAnsi="Arial" w:cs="Arial"/>
          <w:sz w:val="24"/>
          <w:szCs w:val="24"/>
        </w:rPr>
        <w:t xml:space="preserve"> </w:t>
      </w:r>
      <w:r w:rsidR="007A291F" w:rsidRPr="00292DEA">
        <w:rPr>
          <w:rFonts w:ascii="Arial" w:hAnsi="Arial" w:cs="Arial"/>
          <w:sz w:val="24"/>
          <w:szCs w:val="24"/>
        </w:rPr>
        <w:t>девять</w:t>
      </w:r>
      <w:r w:rsidR="00C36CD9" w:rsidRPr="00292DEA">
        <w:rPr>
          <w:rFonts w:ascii="Arial" w:hAnsi="Arial" w:cs="Arial"/>
          <w:sz w:val="24"/>
          <w:szCs w:val="24"/>
        </w:rPr>
        <w:t xml:space="preserve"> рабочих дн</w:t>
      </w:r>
      <w:r w:rsidR="007A291F" w:rsidRPr="00292DEA">
        <w:rPr>
          <w:rFonts w:ascii="Arial" w:hAnsi="Arial" w:cs="Arial"/>
          <w:sz w:val="24"/>
          <w:szCs w:val="24"/>
        </w:rPr>
        <w:t>ей</w:t>
      </w:r>
      <w:r w:rsidR="00B50E27" w:rsidRPr="00292DEA">
        <w:rPr>
          <w:rFonts w:ascii="Arial" w:hAnsi="Arial" w:cs="Arial"/>
          <w:sz w:val="24"/>
          <w:szCs w:val="24"/>
        </w:rPr>
        <w:t>.</w:t>
      </w:r>
    </w:p>
    <w:p w:rsidR="00DB5B73" w:rsidRPr="00292DEA" w:rsidRDefault="00DB5B73" w:rsidP="00F654DE">
      <w:pPr>
        <w:spacing w:after="0" w:line="240" w:lineRule="auto"/>
        <w:ind w:right="-1" w:firstLine="709"/>
        <w:jc w:val="both"/>
        <w:rPr>
          <w:rFonts w:ascii="Arial" w:hAnsi="Arial" w:cs="Arial"/>
          <w:sz w:val="24"/>
          <w:szCs w:val="24"/>
        </w:rPr>
      </w:pPr>
    </w:p>
    <w:p w:rsidR="00DB5B73" w:rsidRPr="00292DEA" w:rsidRDefault="00DB5B73" w:rsidP="00F654DE">
      <w:pPr>
        <w:spacing w:after="0" w:line="240" w:lineRule="auto"/>
        <w:ind w:right="-1"/>
        <w:jc w:val="center"/>
        <w:rPr>
          <w:rFonts w:ascii="Arial" w:hAnsi="Arial" w:cs="Arial"/>
          <w:sz w:val="24"/>
          <w:szCs w:val="24"/>
        </w:rPr>
      </w:pPr>
      <w:r w:rsidRPr="00292DEA">
        <w:rPr>
          <w:rFonts w:ascii="Arial" w:hAnsi="Arial" w:cs="Arial"/>
          <w:sz w:val="24"/>
          <w:szCs w:val="24"/>
        </w:rPr>
        <w:t>3.</w:t>
      </w:r>
      <w:r w:rsidR="009D27FA" w:rsidRPr="00292DEA">
        <w:rPr>
          <w:rFonts w:ascii="Arial" w:hAnsi="Arial" w:cs="Arial"/>
          <w:sz w:val="24"/>
          <w:szCs w:val="24"/>
        </w:rPr>
        <w:t>6</w:t>
      </w:r>
      <w:r w:rsidRPr="00292DEA">
        <w:rPr>
          <w:rFonts w:ascii="Arial" w:hAnsi="Arial" w:cs="Arial"/>
          <w:sz w:val="24"/>
          <w:szCs w:val="24"/>
        </w:rPr>
        <w:t>. Выдача (направление) заявителю результата муниципальной услуги</w:t>
      </w:r>
    </w:p>
    <w:p w:rsidR="00DB5B73" w:rsidRPr="00292DEA" w:rsidRDefault="00DB5B73" w:rsidP="00F654DE">
      <w:pPr>
        <w:spacing w:after="0" w:line="240" w:lineRule="auto"/>
        <w:ind w:right="-1" w:firstLine="709"/>
        <w:jc w:val="both"/>
        <w:rPr>
          <w:rFonts w:ascii="Arial" w:hAnsi="Arial" w:cs="Arial"/>
          <w:sz w:val="24"/>
          <w:szCs w:val="24"/>
        </w:rPr>
      </w:pPr>
    </w:p>
    <w:p w:rsidR="00DB5B73" w:rsidRPr="00292DEA" w:rsidRDefault="00DB5B73" w:rsidP="00F654DE">
      <w:pPr>
        <w:spacing w:after="0" w:line="240" w:lineRule="auto"/>
        <w:ind w:right="-1" w:firstLine="709"/>
        <w:jc w:val="both"/>
        <w:rPr>
          <w:rFonts w:ascii="Arial" w:hAnsi="Arial" w:cs="Arial"/>
          <w:sz w:val="24"/>
          <w:szCs w:val="24"/>
        </w:rPr>
      </w:pPr>
      <w:r w:rsidRPr="00292DEA">
        <w:rPr>
          <w:rFonts w:ascii="Arial" w:hAnsi="Arial" w:cs="Arial"/>
          <w:sz w:val="24"/>
          <w:szCs w:val="24"/>
        </w:rPr>
        <w:t>3.</w:t>
      </w:r>
      <w:r w:rsidR="009D27FA" w:rsidRPr="00292DEA">
        <w:rPr>
          <w:rFonts w:ascii="Arial" w:hAnsi="Arial" w:cs="Arial"/>
          <w:sz w:val="24"/>
          <w:szCs w:val="24"/>
        </w:rPr>
        <w:t>6</w:t>
      </w:r>
      <w:r w:rsidRPr="00292DEA">
        <w:rPr>
          <w:rFonts w:ascii="Arial" w:hAnsi="Arial" w:cs="Arial"/>
          <w:sz w:val="24"/>
          <w:szCs w:val="24"/>
        </w:rPr>
        <w:t xml:space="preserve">.1.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sidRPr="00292DEA">
        <w:rPr>
          <w:rFonts w:ascii="Arial" w:hAnsi="Arial" w:cs="Arial"/>
          <w:sz w:val="24"/>
          <w:szCs w:val="24"/>
        </w:rPr>
        <w:t xml:space="preserve">(отказ в предоставлении) </w:t>
      </w:r>
      <w:r w:rsidRPr="00292DEA">
        <w:rPr>
          <w:rFonts w:ascii="Arial" w:hAnsi="Arial" w:cs="Arial"/>
          <w:sz w:val="24"/>
          <w:szCs w:val="24"/>
        </w:rPr>
        <w:t>муниципальной услуги.</w:t>
      </w:r>
    </w:p>
    <w:p w:rsidR="00DB5B73" w:rsidRPr="00292DEA" w:rsidRDefault="00DB5B73" w:rsidP="00F654DE">
      <w:pPr>
        <w:spacing w:after="0" w:line="240" w:lineRule="auto"/>
        <w:ind w:right="-1" w:firstLine="709"/>
        <w:jc w:val="both"/>
        <w:rPr>
          <w:rFonts w:ascii="Arial" w:hAnsi="Arial" w:cs="Arial"/>
          <w:sz w:val="24"/>
          <w:szCs w:val="24"/>
        </w:rPr>
      </w:pPr>
      <w:r w:rsidRPr="00292DEA">
        <w:rPr>
          <w:rFonts w:ascii="Arial" w:hAnsi="Arial" w:cs="Arial"/>
          <w:sz w:val="24"/>
          <w:szCs w:val="24"/>
        </w:rPr>
        <w:t xml:space="preserve">Должностным лицом, ответственным за выполнение административной процедуры, является </w:t>
      </w:r>
      <w:r w:rsidR="008B5617" w:rsidRPr="00292DEA">
        <w:rPr>
          <w:rFonts w:ascii="Arial" w:hAnsi="Arial" w:cs="Arial"/>
          <w:sz w:val="24"/>
          <w:szCs w:val="24"/>
        </w:rPr>
        <w:t>-</w:t>
      </w:r>
      <w:r w:rsidRPr="00292DEA">
        <w:rPr>
          <w:rFonts w:ascii="Arial" w:hAnsi="Arial" w:cs="Arial"/>
          <w:i/>
          <w:sz w:val="24"/>
          <w:szCs w:val="24"/>
        </w:rPr>
        <w:t xml:space="preserve"> сведения о должностном лице</w:t>
      </w:r>
      <w:r w:rsidR="008B5617" w:rsidRPr="00292DEA">
        <w:rPr>
          <w:rFonts w:ascii="Arial" w:hAnsi="Arial" w:cs="Arial"/>
          <w:spacing w:val="1"/>
          <w:sz w:val="24"/>
          <w:szCs w:val="24"/>
        </w:rPr>
        <w:t xml:space="preserve"> (приложение № 7)</w:t>
      </w:r>
      <w:r w:rsidR="008B5617" w:rsidRPr="00292DEA">
        <w:rPr>
          <w:rFonts w:ascii="Arial" w:hAnsi="Arial" w:cs="Arial"/>
          <w:sz w:val="24"/>
          <w:szCs w:val="24"/>
        </w:rPr>
        <w:t xml:space="preserve"> </w:t>
      </w:r>
      <w:r w:rsidRPr="00292DEA">
        <w:rPr>
          <w:rFonts w:ascii="Arial" w:hAnsi="Arial" w:cs="Arial"/>
          <w:sz w:val="24"/>
          <w:szCs w:val="24"/>
        </w:rPr>
        <w:t>(далее - должностное лицо, ответственное за выдачу (направление) документов).</w:t>
      </w:r>
    </w:p>
    <w:p w:rsidR="00DB5B73" w:rsidRPr="00292DEA" w:rsidRDefault="00DB5B73" w:rsidP="00F654DE">
      <w:pPr>
        <w:spacing w:after="0" w:line="240" w:lineRule="auto"/>
        <w:ind w:right="-1" w:firstLine="709"/>
        <w:jc w:val="both"/>
        <w:rPr>
          <w:rFonts w:ascii="Arial" w:hAnsi="Arial" w:cs="Arial"/>
          <w:sz w:val="24"/>
          <w:szCs w:val="24"/>
        </w:rPr>
      </w:pPr>
      <w:r w:rsidRPr="00292DEA">
        <w:rPr>
          <w:rFonts w:ascii="Arial" w:hAnsi="Arial" w:cs="Arial"/>
          <w:sz w:val="24"/>
          <w:szCs w:val="24"/>
        </w:rPr>
        <w:t>Должностное лицо, ответственное за выдачу (направление) документов:</w:t>
      </w:r>
    </w:p>
    <w:p w:rsidR="00DB5B73" w:rsidRPr="00292DEA" w:rsidRDefault="00DB5B73" w:rsidP="00F654DE">
      <w:pPr>
        <w:spacing w:after="0" w:line="240" w:lineRule="auto"/>
        <w:ind w:right="-1" w:firstLine="709"/>
        <w:jc w:val="both"/>
        <w:rPr>
          <w:rFonts w:ascii="Arial" w:hAnsi="Arial" w:cs="Arial"/>
          <w:sz w:val="24"/>
          <w:szCs w:val="24"/>
        </w:rPr>
      </w:pPr>
      <w:r w:rsidRPr="00292DEA">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r w:rsidR="000E7D4F" w:rsidRPr="00292DEA">
        <w:rPr>
          <w:rFonts w:ascii="Arial" w:hAnsi="Arial" w:cs="Arial"/>
          <w:sz w:val="24"/>
          <w:szCs w:val="24"/>
        </w:rPr>
        <w:t>, в государственную информационную систему обеспечения градостроительной деятельности</w:t>
      </w:r>
      <w:r w:rsidRPr="00292DEA">
        <w:rPr>
          <w:rFonts w:ascii="Arial" w:hAnsi="Arial" w:cs="Arial"/>
          <w:sz w:val="24"/>
          <w:szCs w:val="24"/>
        </w:rPr>
        <w:t>;</w:t>
      </w:r>
    </w:p>
    <w:p w:rsidR="00DB5B73" w:rsidRPr="00292DEA" w:rsidRDefault="00DB5B73" w:rsidP="00F654DE">
      <w:pPr>
        <w:spacing w:after="0" w:line="240" w:lineRule="auto"/>
        <w:ind w:right="-1" w:firstLine="709"/>
        <w:jc w:val="both"/>
        <w:rPr>
          <w:rFonts w:ascii="Arial" w:hAnsi="Arial" w:cs="Arial"/>
          <w:sz w:val="24"/>
          <w:szCs w:val="24"/>
        </w:rPr>
      </w:pPr>
      <w:r w:rsidRPr="00292DEA">
        <w:rPr>
          <w:rFonts w:ascii="Arial" w:hAnsi="Arial" w:cs="Arial"/>
          <w:sz w:val="24"/>
          <w:szCs w:val="24"/>
        </w:rPr>
        <w:t xml:space="preserve">извещает заявителя (его представителя) через </w:t>
      </w:r>
      <w:r w:rsidR="00A363D8" w:rsidRPr="00292DEA">
        <w:rPr>
          <w:rFonts w:ascii="Arial" w:hAnsi="Arial" w:cs="Arial"/>
          <w:sz w:val="24"/>
          <w:szCs w:val="24"/>
        </w:rPr>
        <w:t xml:space="preserve">Единый портал, </w:t>
      </w:r>
      <w:r w:rsidRPr="00292DEA">
        <w:rPr>
          <w:rFonts w:ascii="Arial" w:hAnsi="Arial" w:cs="Arial"/>
          <w:sz w:val="24"/>
          <w:szCs w:val="24"/>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Pr="00292DEA" w:rsidRDefault="00DB5B73" w:rsidP="00F654DE">
      <w:pPr>
        <w:spacing w:after="0" w:line="240" w:lineRule="auto"/>
        <w:ind w:right="-1" w:firstLine="709"/>
        <w:jc w:val="both"/>
        <w:rPr>
          <w:rFonts w:ascii="Arial" w:hAnsi="Arial" w:cs="Arial"/>
          <w:sz w:val="24"/>
          <w:szCs w:val="24"/>
        </w:rPr>
      </w:pPr>
      <w:r w:rsidRPr="00292DEA">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292DEA" w:rsidRDefault="00DB5B73" w:rsidP="00F654DE">
      <w:pPr>
        <w:spacing w:after="0" w:line="240" w:lineRule="auto"/>
        <w:ind w:right="-1" w:firstLine="709"/>
        <w:jc w:val="both"/>
        <w:rPr>
          <w:rFonts w:ascii="Arial" w:hAnsi="Arial" w:cs="Arial"/>
          <w:sz w:val="24"/>
          <w:szCs w:val="24"/>
        </w:rPr>
      </w:pPr>
      <w:r w:rsidRPr="00292DEA">
        <w:rPr>
          <w:rFonts w:ascii="Arial" w:hAnsi="Arial" w:cs="Arial"/>
          <w:sz w:val="24"/>
          <w:szCs w:val="24"/>
        </w:rPr>
        <w:t xml:space="preserve">Процедуры, устанавливаемые настоящим пунктом, </w:t>
      </w:r>
      <w:r w:rsidR="007A6954" w:rsidRPr="00292DEA">
        <w:rPr>
          <w:rFonts w:ascii="Arial" w:hAnsi="Arial" w:cs="Arial"/>
          <w:sz w:val="24"/>
          <w:szCs w:val="24"/>
        </w:rPr>
        <w:t>выполняются</w:t>
      </w:r>
      <w:r w:rsidRPr="00292DEA">
        <w:rPr>
          <w:rFonts w:ascii="Arial" w:hAnsi="Arial" w:cs="Arial"/>
          <w:sz w:val="24"/>
          <w:szCs w:val="24"/>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B5B73" w:rsidRPr="00292DEA" w:rsidRDefault="00F6170F" w:rsidP="00F654DE">
      <w:pPr>
        <w:spacing w:after="0" w:line="240" w:lineRule="auto"/>
        <w:ind w:right="-1" w:firstLine="709"/>
        <w:jc w:val="both"/>
        <w:rPr>
          <w:rFonts w:ascii="Arial" w:hAnsi="Arial" w:cs="Arial"/>
          <w:sz w:val="24"/>
          <w:szCs w:val="24"/>
        </w:rPr>
      </w:pPr>
      <w:r w:rsidRPr="00292DEA">
        <w:rPr>
          <w:rFonts w:ascii="Arial" w:hAnsi="Arial" w:cs="Arial"/>
          <w:sz w:val="24"/>
          <w:szCs w:val="24"/>
        </w:rPr>
        <w:t xml:space="preserve">Результатами </w:t>
      </w:r>
      <w:r w:rsidRPr="00292DEA">
        <w:rPr>
          <w:rFonts w:ascii="Arial" w:hAnsi="Arial" w:cs="Arial"/>
          <w:bCs/>
          <w:iCs/>
          <w:sz w:val="24"/>
          <w:szCs w:val="24"/>
          <w:shd w:val="clear" w:color="auto" w:fill="FFFFFF"/>
        </w:rPr>
        <w:t>выполнения административных процедур являются</w:t>
      </w:r>
      <w:r w:rsidRPr="00292DEA">
        <w:rPr>
          <w:rFonts w:ascii="Arial" w:hAnsi="Arial" w:cs="Arial"/>
          <w:sz w:val="24"/>
          <w:szCs w:val="24"/>
        </w:rPr>
        <w:t xml:space="preserve">: </w:t>
      </w:r>
      <w:r w:rsidR="00DB5B73" w:rsidRPr="00292DEA">
        <w:rPr>
          <w:rFonts w:ascii="Arial" w:hAnsi="Arial" w:cs="Arial"/>
          <w:sz w:val="24"/>
          <w:szCs w:val="24"/>
        </w:rPr>
        <w:t>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B5B73" w:rsidRPr="00292DEA" w:rsidRDefault="00DB5B73" w:rsidP="00F654DE">
      <w:pPr>
        <w:spacing w:after="0" w:line="240" w:lineRule="auto"/>
        <w:ind w:right="-1" w:firstLine="709"/>
        <w:jc w:val="both"/>
        <w:rPr>
          <w:rFonts w:ascii="Arial" w:hAnsi="Arial" w:cs="Arial"/>
          <w:sz w:val="24"/>
          <w:szCs w:val="24"/>
        </w:rPr>
      </w:pPr>
      <w:r w:rsidRPr="00292DEA">
        <w:rPr>
          <w:rFonts w:ascii="Arial" w:hAnsi="Arial" w:cs="Arial"/>
          <w:sz w:val="24"/>
          <w:szCs w:val="24"/>
        </w:rPr>
        <w:t>3.</w:t>
      </w:r>
      <w:r w:rsidR="009D27FA" w:rsidRPr="00292DEA">
        <w:rPr>
          <w:rFonts w:ascii="Arial" w:hAnsi="Arial" w:cs="Arial"/>
          <w:sz w:val="24"/>
          <w:szCs w:val="24"/>
        </w:rPr>
        <w:t>6</w:t>
      </w:r>
      <w:r w:rsidRPr="00292DEA">
        <w:rPr>
          <w:rFonts w:ascii="Arial" w:hAnsi="Arial" w:cs="Arial"/>
          <w:sz w:val="24"/>
          <w:szCs w:val="24"/>
        </w:rPr>
        <w:t>.2. Порядок выдачи (направления) результата предоставления муниципальной услуги:</w:t>
      </w:r>
    </w:p>
    <w:p w:rsidR="00DB5B73" w:rsidRPr="00292DEA" w:rsidRDefault="00DB5B73" w:rsidP="00F654DE">
      <w:pPr>
        <w:spacing w:after="0" w:line="240" w:lineRule="auto"/>
        <w:ind w:right="-1" w:firstLine="709"/>
        <w:jc w:val="both"/>
        <w:rPr>
          <w:rFonts w:ascii="Arial" w:hAnsi="Arial" w:cs="Arial"/>
          <w:sz w:val="24"/>
          <w:szCs w:val="24"/>
        </w:rPr>
      </w:pPr>
      <w:r w:rsidRPr="00292DEA">
        <w:rPr>
          <w:rFonts w:ascii="Arial" w:hAnsi="Arial" w:cs="Arial"/>
          <w:sz w:val="24"/>
          <w:szCs w:val="24"/>
        </w:rPr>
        <w:t>3.</w:t>
      </w:r>
      <w:r w:rsidR="009D27FA" w:rsidRPr="00292DEA">
        <w:rPr>
          <w:rFonts w:ascii="Arial" w:hAnsi="Arial" w:cs="Arial"/>
          <w:sz w:val="24"/>
          <w:szCs w:val="24"/>
        </w:rPr>
        <w:t>6</w:t>
      </w:r>
      <w:r w:rsidRPr="00292DEA">
        <w:rPr>
          <w:rFonts w:ascii="Arial" w:hAnsi="Arial" w:cs="Arial"/>
          <w:sz w:val="24"/>
          <w:szCs w:val="24"/>
        </w:rPr>
        <w:t xml:space="preserve">.2.1.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292DEA" w:rsidRDefault="00DB5B73" w:rsidP="00F654DE">
      <w:pPr>
        <w:spacing w:after="0" w:line="240" w:lineRule="auto"/>
        <w:ind w:right="-1" w:firstLine="709"/>
        <w:jc w:val="both"/>
        <w:rPr>
          <w:rFonts w:ascii="Arial" w:hAnsi="Arial" w:cs="Arial"/>
          <w:sz w:val="24"/>
          <w:szCs w:val="24"/>
        </w:rPr>
      </w:pPr>
      <w:r w:rsidRPr="00292DEA">
        <w:rPr>
          <w:rFonts w:ascii="Arial" w:hAnsi="Arial" w:cs="Arial"/>
          <w:sz w:val="24"/>
          <w:szCs w:val="24"/>
        </w:rPr>
        <w:t xml:space="preserve">Процедуры, устанавливаемые настоящим пунктом, </w:t>
      </w:r>
      <w:r w:rsidR="007A6954" w:rsidRPr="00292DEA">
        <w:rPr>
          <w:rFonts w:ascii="Arial" w:hAnsi="Arial" w:cs="Arial"/>
          <w:sz w:val="24"/>
          <w:szCs w:val="24"/>
        </w:rPr>
        <w:t>выполняются</w:t>
      </w:r>
      <w:r w:rsidRPr="00292DEA">
        <w:rPr>
          <w:rFonts w:ascii="Arial" w:hAnsi="Arial" w:cs="Arial"/>
          <w:sz w:val="24"/>
          <w:szCs w:val="24"/>
        </w:rPr>
        <w:t xml:space="preserve"> в порядке очередности, в день прибытия заявителя в сроки, установленные регламентом работы МФЦ.</w:t>
      </w:r>
    </w:p>
    <w:p w:rsidR="00DB5B73" w:rsidRPr="00292DEA" w:rsidRDefault="00DB5B73" w:rsidP="00F654DE">
      <w:pPr>
        <w:spacing w:after="0" w:line="240" w:lineRule="auto"/>
        <w:ind w:right="-1" w:firstLine="709"/>
        <w:jc w:val="both"/>
        <w:rPr>
          <w:rFonts w:ascii="Arial" w:hAnsi="Arial" w:cs="Arial"/>
          <w:sz w:val="24"/>
          <w:szCs w:val="24"/>
        </w:rPr>
      </w:pPr>
      <w:r w:rsidRPr="00292DEA">
        <w:rPr>
          <w:rFonts w:ascii="Arial" w:hAnsi="Arial" w:cs="Arial"/>
          <w:sz w:val="24"/>
          <w:szCs w:val="24"/>
        </w:rPr>
        <w:t>3.</w:t>
      </w:r>
      <w:r w:rsidR="009D27FA" w:rsidRPr="00292DEA">
        <w:rPr>
          <w:rFonts w:ascii="Arial" w:hAnsi="Arial" w:cs="Arial"/>
          <w:sz w:val="24"/>
          <w:szCs w:val="24"/>
        </w:rPr>
        <w:t>6</w:t>
      </w:r>
      <w:r w:rsidRPr="00292DEA">
        <w:rPr>
          <w:rFonts w:ascii="Arial" w:hAnsi="Arial" w:cs="Arial"/>
          <w:sz w:val="24"/>
          <w:szCs w:val="24"/>
        </w:rPr>
        <w:t xml:space="preserve">.2.2. При обращении заявителя за результатом муниципальной услуги через </w:t>
      </w:r>
      <w:r w:rsidR="00A363D8" w:rsidRPr="00292DEA">
        <w:rPr>
          <w:rFonts w:ascii="Arial" w:hAnsi="Arial" w:cs="Arial"/>
          <w:sz w:val="24"/>
          <w:szCs w:val="24"/>
        </w:rPr>
        <w:t xml:space="preserve">Единый портал, </w:t>
      </w:r>
      <w:r w:rsidRPr="00292DEA">
        <w:rPr>
          <w:rFonts w:ascii="Arial" w:hAnsi="Arial" w:cs="Arial"/>
          <w:sz w:val="24"/>
          <w:szCs w:val="24"/>
        </w:rPr>
        <w:t xml:space="preserve">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DB5B73" w:rsidRPr="00292DEA" w:rsidRDefault="00DB5B73" w:rsidP="00F654DE">
      <w:pPr>
        <w:spacing w:after="0" w:line="240" w:lineRule="auto"/>
        <w:ind w:right="-1" w:firstLine="709"/>
        <w:jc w:val="both"/>
        <w:rPr>
          <w:rFonts w:ascii="Arial" w:hAnsi="Arial" w:cs="Arial"/>
          <w:sz w:val="24"/>
          <w:szCs w:val="24"/>
        </w:rPr>
      </w:pPr>
      <w:r w:rsidRPr="00292DEA">
        <w:rPr>
          <w:rFonts w:ascii="Arial" w:hAnsi="Arial" w:cs="Arial"/>
          <w:sz w:val="24"/>
          <w:szCs w:val="24"/>
        </w:rPr>
        <w:t xml:space="preserve">Процедуры, устанавливаемые настоящим пунктом, </w:t>
      </w:r>
      <w:r w:rsidR="007A6954" w:rsidRPr="00292DEA">
        <w:rPr>
          <w:rFonts w:ascii="Arial" w:hAnsi="Arial" w:cs="Arial"/>
          <w:sz w:val="24"/>
          <w:szCs w:val="24"/>
        </w:rPr>
        <w:t>выполняются</w:t>
      </w:r>
      <w:r w:rsidRPr="00292DEA">
        <w:rPr>
          <w:rFonts w:ascii="Arial" w:hAnsi="Arial" w:cs="Arial"/>
          <w:sz w:val="24"/>
          <w:szCs w:val="24"/>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B5B73" w:rsidRPr="00292DEA" w:rsidRDefault="00F6170F" w:rsidP="00F654DE">
      <w:pPr>
        <w:spacing w:after="0" w:line="240" w:lineRule="auto"/>
        <w:ind w:right="-1" w:firstLine="709"/>
        <w:jc w:val="both"/>
        <w:rPr>
          <w:rFonts w:ascii="Arial" w:hAnsi="Arial" w:cs="Arial"/>
          <w:sz w:val="24"/>
          <w:szCs w:val="24"/>
        </w:rPr>
      </w:pPr>
      <w:r w:rsidRPr="00292DEA">
        <w:rPr>
          <w:rFonts w:ascii="Arial" w:hAnsi="Arial" w:cs="Arial"/>
          <w:sz w:val="24"/>
          <w:szCs w:val="24"/>
        </w:rPr>
        <w:t xml:space="preserve">Результатами </w:t>
      </w:r>
      <w:r w:rsidRPr="00292DEA">
        <w:rPr>
          <w:rFonts w:ascii="Arial" w:hAnsi="Arial" w:cs="Arial"/>
          <w:bCs/>
          <w:iCs/>
          <w:sz w:val="24"/>
          <w:szCs w:val="24"/>
          <w:shd w:val="clear" w:color="auto" w:fill="FFFFFF"/>
        </w:rPr>
        <w:t>выполнения административных процедур являются</w:t>
      </w:r>
      <w:r w:rsidRPr="00292DEA">
        <w:rPr>
          <w:rFonts w:ascii="Arial" w:hAnsi="Arial" w:cs="Arial"/>
          <w:sz w:val="24"/>
          <w:szCs w:val="24"/>
        </w:rPr>
        <w:t xml:space="preserve">: </w:t>
      </w:r>
      <w:r w:rsidR="00DB5B73" w:rsidRPr="00292DEA">
        <w:rPr>
          <w:rFonts w:ascii="Arial" w:hAnsi="Arial" w:cs="Arial"/>
          <w:sz w:val="24"/>
          <w:szCs w:val="24"/>
        </w:rPr>
        <w:t xml:space="preserve">направление (предоставление) с использованием </w:t>
      </w:r>
      <w:r w:rsidR="00A363D8" w:rsidRPr="00292DEA">
        <w:rPr>
          <w:rFonts w:ascii="Arial" w:hAnsi="Arial" w:cs="Arial"/>
          <w:sz w:val="24"/>
          <w:szCs w:val="24"/>
        </w:rPr>
        <w:t xml:space="preserve">Единого портала, </w:t>
      </w:r>
      <w:r w:rsidR="00DB5B73" w:rsidRPr="00292DEA">
        <w:rPr>
          <w:rFonts w:ascii="Arial" w:hAnsi="Arial" w:cs="Arial"/>
          <w:sz w:val="24"/>
          <w:szCs w:val="24"/>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292DEA" w:rsidRDefault="00DB5B73" w:rsidP="00F654DE">
      <w:pPr>
        <w:spacing w:after="0" w:line="240" w:lineRule="auto"/>
        <w:ind w:right="-1" w:firstLine="709"/>
        <w:jc w:val="both"/>
        <w:rPr>
          <w:rFonts w:ascii="Arial" w:hAnsi="Arial" w:cs="Arial"/>
          <w:sz w:val="24"/>
          <w:szCs w:val="24"/>
        </w:rPr>
      </w:pPr>
    </w:p>
    <w:p w:rsidR="00DB5B73" w:rsidRPr="00292DEA" w:rsidRDefault="00DB5B73" w:rsidP="00F654DE">
      <w:pPr>
        <w:spacing w:after="0" w:line="240" w:lineRule="auto"/>
        <w:ind w:right="-1" w:firstLine="709"/>
        <w:jc w:val="center"/>
        <w:rPr>
          <w:rFonts w:ascii="Arial" w:hAnsi="Arial" w:cs="Arial"/>
          <w:sz w:val="24"/>
          <w:szCs w:val="24"/>
        </w:rPr>
      </w:pPr>
      <w:r w:rsidRPr="00292DEA">
        <w:rPr>
          <w:rFonts w:ascii="Arial" w:hAnsi="Arial" w:cs="Arial"/>
          <w:sz w:val="24"/>
          <w:szCs w:val="24"/>
        </w:rPr>
        <w:t>3.</w:t>
      </w:r>
      <w:r w:rsidR="009D27FA" w:rsidRPr="00292DEA">
        <w:rPr>
          <w:rFonts w:ascii="Arial" w:hAnsi="Arial" w:cs="Arial"/>
          <w:sz w:val="24"/>
          <w:szCs w:val="24"/>
        </w:rPr>
        <w:t>7</w:t>
      </w:r>
      <w:r w:rsidRPr="00292DEA">
        <w:rPr>
          <w:rFonts w:ascii="Arial" w:hAnsi="Arial" w:cs="Arial"/>
          <w:sz w:val="24"/>
          <w:szCs w:val="24"/>
        </w:rPr>
        <w:t>. Исправление технических ошибок</w:t>
      </w:r>
    </w:p>
    <w:p w:rsidR="00DB5B73" w:rsidRPr="00292DEA" w:rsidRDefault="00DB5B73" w:rsidP="00F654DE">
      <w:pPr>
        <w:spacing w:after="0" w:line="240" w:lineRule="auto"/>
        <w:ind w:right="-1" w:firstLine="709"/>
        <w:jc w:val="both"/>
        <w:rPr>
          <w:rFonts w:ascii="Arial" w:hAnsi="Arial" w:cs="Arial"/>
          <w:sz w:val="24"/>
          <w:szCs w:val="24"/>
        </w:rPr>
      </w:pPr>
    </w:p>
    <w:p w:rsidR="00DB5B73" w:rsidRPr="00292DEA" w:rsidRDefault="00DB5B73" w:rsidP="00F654DE">
      <w:pPr>
        <w:spacing w:after="0" w:line="240" w:lineRule="auto"/>
        <w:ind w:right="-1" w:firstLine="709"/>
        <w:jc w:val="both"/>
        <w:rPr>
          <w:rFonts w:ascii="Arial" w:hAnsi="Arial" w:cs="Arial"/>
          <w:sz w:val="24"/>
          <w:szCs w:val="24"/>
        </w:rPr>
      </w:pPr>
      <w:r w:rsidRPr="00292DEA">
        <w:rPr>
          <w:rFonts w:ascii="Arial" w:hAnsi="Arial" w:cs="Arial"/>
          <w:sz w:val="24"/>
          <w:szCs w:val="24"/>
        </w:rPr>
        <w:t>3.</w:t>
      </w:r>
      <w:r w:rsidR="009D27FA" w:rsidRPr="00292DEA">
        <w:rPr>
          <w:rFonts w:ascii="Arial" w:hAnsi="Arial" w:cs="Arial"/>
          <w:sz w:val="24"/>
          <w:szCs w:val="24"/>
        </w:rPr>
        <w:t>7</w:t>
      </w:r>
      <w:r w:rsidRPr="00292DEA">
        <w:rPr>
          <w:rFonts w:ascii="Arial" w:hAnsi="Arial" w:cs="Arial"/>
          <w:sz w:val="24"/>
          <w:szCs w:val="24"/>
        </w:rPr>
        <w:t>.1. В случае обнаружения технической ошибки в документе, являющемся результатом муниципальной услуги, заявитель направляет в Исполком:</w:t>
      </w:r>
    </w:p>
    <w:p w:rsidR="00DB5B73" w:rsidRPr="00292DEA" w:rsidRDefault="00DB5B73" w:rsidP="00F654DE">
      <w:pPr>
        <w:spacing w:after="0" w:line="240" w:lineRule="auto"/>
        <w:ind w:right="-1" w:firstLine="709"/>
        <w:jc w:val="both"/>
        <w:rPr>
          <w:rFonts w:ascii="Arial" w:hAnsi="Arial" w:cs="Arial"/>
          <w:sz w:val="24"/>
          <w:szCs w:val="24"/>
        </w:rPr>
      </w:pPr>
      <w:r w:rsidRPr="00292DEA">
        <w:rPr>
          <w:rFonts w:ascii="Arial" w:hAnsi="Arial" w:cs="Arial"/>
          <w:sz w:val="24"/>
          <w:szCs w:val="24"/>
        </w:rPr>
        <w:t>заявление об исправлении технической ошибки (приложение №</w:t>
      </w:r>
      <w:r w:rsidR="00E9515E" w:rsidRPr="00292DEA">
        <w:rPr>
          <w:rFonts w:ascii="Arial" w:hAnsi="Arial" w:cs="Arial"/>
          <w:sz w:val="24"/>
          <w:szCs w:val="24"/>
        </w:rPr>
        <w:t xml:space="preserve"> </w:t>
      </w:r>
      <w:r w:rsidR="00FA28B7" w:rsidRPr="00292DEA">
        <w:rPr>
          <w:rFonts w:ascii="Arial" w:hAnsi="Arial" w:cs="Arial"/>
          <w:sz w:val="24"/>
          <w:szCs w:val="24"/>
        </w:rPr>
        <w:t>6</w:t>
      </w:r>
      <w:r w:rsidRPr="00292DEA">
        <w:rPr>
          <w:rFonts w:ascii="Arial" w:hAnsi="Arial" w:cs="Arial"/>
          <w:sz w:val="24"/>
          <w:szCs w:val="24"/>
        </w:rPr>
        <w:t>);</w:t>
      </w:r>
    </w:p>
    <w:p w:rsidR="00DB5B73" w:rsidRPr="00292DEA" w:rsidRDefault="00DB5B73" w:rsidP="00F654DE">
      <w:pPr>
        <w:spacing w:after="0" w:line="240" w:lineRule="auto"/>
        <w:ind w:right="-1" w:firstLine="709"/>
        <w:jc w:val="both"/>
        <w:rPr>
          <w:rFonts w:ascii="Arial" w:hAnsi="Arial" w:cs="Arial"/>
          <w:sz w:val="24"/>
          <w:szCs w:val="24"/>
        </w:rPr>
      </w:pPr>
      <w:r w:rsidRPr="00292DEA">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DB5B73" w:rsidRPr="00292DEA" w:rsidRDefault="00DB5B73" w:rsidP="00F654DE">
      <w:pPr>
        <w:spacing w:after="0" w:line="240" w:lineRule="auto"/>
        <w:ind w:right="-1" w:firstLine="709"/>
        <w:jc w:val="both"/>
        <w:rPr>
          <w:rFonts w:ascii="Arial" w:hAnsi="Arial" w:cs="Arial"/>
          <w:sz w:val="24"/>
          <w:szCs w:val="24"/>
        </w:rPr>
      </w:pPr>
      <w:r w:rsidRPr="00292DEA">
        <w:rPr>
          <w:rFonts w:ascii="Arial" w:hAnsi="Arial" w:cs="Arial"/>
          <w:sz w:val="24"/>
          <w:szCs w:val="24"/>
        </w:rPr>
        <w:t xml:space="preserve">документы, имеющие юридическую силу, свидетельствующие о наличии технической ошибки. </w:t>
      </w:r>
    </w:p>
    <w:p w:rsidR="00DB5B73" w:rsidRPr="00292DEA" w:rsidRDefault="00DB5B73" w:rsidP="00F654DE">
      <w:pPr>
        <w:spacing w:after="0" w:line="240" w:lineRule="auto"/>
        <w:ind w:right="-1" w:firstLine="709"/>
        <w:jc w:val="both"/>
        <w:rPr>
          <w:rFonts w:ascii="Arial" w:hAnsi="Arial" w:cs="Arial"/>
          <w:sz w:val="24"/>
          <w:szCs w:val="24"/>
        </w:rPr>
      </w:pPr>
      <w:r w:rsidRPr="00292DEA">
        <w:rPr>
          <w:rFonts w:ascii="Arial" w:hAnsi="Arial" w:cs="Arial"/>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sidRPr="00292DEA">
        <w:rPr>
          <w:rFonts w:ascii="Arial" w:hAnsi="Arial" w:cs="Arial"/>
          <w:sz w:val="24"/>
          <w:szCs w:val="24"/>
        </w:rPr>
        <w:t xml:space="preserve">Единый портал, </w:t>
      </w:r>
      <w:r w:rsidRPr="00292DEA">
        <w:rPr>
          <w:rFonts w:ascii="Arial" w:hAnsi="Arial" w:cs="Arial"/>
          <w:sz w:val="24"/>
          <w:szCs w:val="24"/>
        </w:rPr>
        <w:t>Республиканский портал или МФЦ.</w:t>
      </w:r>
    </w:p>
    <w:p w:rsidR="00DB5B73" w:rsidRPr="00292DEA" w:rsidRDefault="00DB5B73" w:rsidP="00F654DE">
      <w:pPr>
        <w:spacing w:after="0" w:line="240" w:lineRule="auto"/>
        <w:ind w:right="-1" w:firstLine="709"/>
        <w:jc w:val="both"/>
        <w:rPr>
          <w:rFonts w:ascii="Arial" w:hAnsi="Arial" w:cs="Arial"/>
          <w:sz w:val="24"/>
          <w:szCs w:val="24"/>
        </w:rPr>
      </w:pPr>
      <w:r w:rsidRPr="00292DEA">
        <w:rPr>
          <w:rFonts w:ascii="Arial" w:hAnsi="Arial" w:cs="Arial"/>
          <w:sz w:val="24"/>
          <w:szCs w:val="24"/>
        </w:rPr>
        <w:t>3.</w:t>
      </w:r>
      <w:r w:rsidR="009D27FA" w:rsidRPr="00292DEA">
        <w:rPr>
          <w:rFonts w:ascii="Arial" w:hAnsi="Arial" w:cs="Arial"/>
          <w:sz w:val="24"/>
          <w:szCs w:val="24"/>
        </w:rPr>
        <w:t>7</w:t>
      </w:r>
      <w:r w:rsidRPr="00292DEA">
        <w:rPr>
          <w:rFonts w:ascii="Arial" w:hAnsi="Arial" w:cs="Arial"/>
          <w:sz w:val="24"/>
          <w:szCs w:val="24"/>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292DEA" w:rsidRDefault="00F6170F" w:rsidP="00F654DE">
      <w:pPr>
        <w:spacing w:after="0" w:line="240" w:lineRule="auto"/>
        <w:ind w:right="-1" w:firstLine="709"/>
        <w:jc w:val="both"/>
        <w:rPr>
          <w:rFonts w:ascii="Arial" w:hAnsi="Arial" w:cs="Arial"/>
          <w:sz w:val="24"/>
          <w:szCs w:val="24"/>
        </w:rPr>
      </w:pPr>
      <w:r w:rsidRPr="00292DEA">
        <w:rPr>
          <w:rFonts w:ascii="Arial" w:hAnsi="Arial" w:cs="Arial"/>
          <w:sz w:val="24"/>
          <w:szCs w:val="24"/>
        </w:rPr>
        <w:t>Процедуры</w:t>
      </w:r>
      <w:r w:rsidR="00DB5B73" w:rsidRPr="00292DEA">
        <w:rPr>
          <w:rFonts w:ascii="Arial" w:hAnsi="Arial" w:cs="Arial"/>
          <w:sz w:val="24"/>
          <w:szCs w:val="24"/>
        </w:rPr>
        <w:t>, устанавливаем</w:t>
      </w:r>
      <w:r w:rsidRPr="00292DEA">
        <w:rPr>
          <w:rFonts w:ascii="Arial" w:hAnsi="Arial" w:cs="Arial"/>
          <w:sz w:val="24"/>
          <w:szCs w:val="24"/>
        </w:rPr>
        <w:t>ые</w:t>
      </w:r>
      <w:r w:rsidR="00DB5B73" w:rsidRPr="00292DEA">
        <w:rPr>
          <w:rFonts w:ascii="Arial" w:hAnsi="Arial" w:cs="Arial"/>
          <w:sz w:val="24"/>
          <w:szCs w:val="24"/>
        </w:rPr>
        <w:t xml:space="preserve"> настоящим пунктом, </w:t>
      </w:r>
      <w:r w:rsidRPr="00292DEA">
        <w:rPr>
          <w:rFonts w:ascii="Arial" w:hAnsi="Arial" w:cs="Arial"/>
          <w:sz w:val="24"/>
          <w:szCs w:val="24"/>
        </w:rPr>
        <w:t>выполняю</w:t>
      </w:r>
      <w:r w:rsidR="007A6954" w:rsidRPr="00292DEA">
        <w:rPr>
          <w:rFonts w:ascii="Arial" w:hAnsi="Arial" w:cs="Arial"/>
          <w:sz w:val="24"/>
          <w:szCs w:val="24"/>
        </w:rPr>
        <w:t>тся</w:t>
      </w:r>
      <w:r w:rsidR="00DB5B73" w:rsidRPr="00292DEA">
        <w:rPr>
          <w:rFonts w:ascii="Arial" w:hAnsi="Arial" w:cs="Arial"/>
          <w:sz w:val="24"/>
          <w:szCs w:val="24"/>
        </w:rPr>
        <w:t xml:space="preserve"> в течение одного рабочего дня с даты регистрации заявления. </w:t>
      </w:r>
    </w:p>
    <w:p w:rsidR="00DB5B73" w:rsidRPr="00292DEA" w:rsidRDefault="00F6170F" w:rsidP="00F654DE">
      <w:pPr>
        <w:spacing w:after="0" w:line="240" w:lineRule="auto"/>
        <w:ind w:right="-1" w:firstLine="709"/>
        <w:jc w:val="both"/>
        <w:rPr>
          <w:rFonts w:ascii="Arial" w:hAnsi="Arial" w:cs="Arial"/>
          <w:sz w:val="24"/>
          <w:szCs w:val="24"/>
        </w:rPr>
      </w:pPr>
      <w:r w:rsidRPr="00292DEA">
        <w:rPr>
          <w:rFonts w:ascii="Arial" w:hAnsi="Arial" w:cs="Arial"/>
          <w:sz w:val="24"/>
          <w:szCs w:val="24"/>
        </w:rPr>
        <w:t xml:space="preserve">Результатами </w:t>
      </w:r>
      <w:r w:rsidRPr="00292DEA">
        <w:rPr>
          <w:rFonts w:ascii="Arial" w:hAnsi="Arial" w:cs="Arial"/>
          <w:bCs/>
          <w:iCs/>
          <w:sz w:val="24"/>
          <w:szCs w:val="24"/>
          <w:shd w:val="clear" w:color="auto" w:fill="FFFFFF"/>
        </w:rPr>
        <w:t>выполнения административных процедур являются</w:t>
      </w:r>
      <w:r w:rsidRPr="00292DEA">
        <w:rPr>
          <w:rFonts w:ascii="Arial" w:hAnsi="Arial" w:cs="Arial"/>
          <w:sz w:val="24"/>
          <w:szCs w:val="24"/>
        </w:rPr>
        <w:t xml:space="preserve">: </w:t>
      </w:r>
      <w:r w:rsidR="00DB5B73" w:rsidRPr="00292DEA">
        <w:rPr>
          <w:rFonts w:ascii="Arial" w:hAnsi="Arial" w:cs="Arial"/>
          <w:sz w:val="24"/>
          <w:szCs w:val="24"/>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292DEA" w:rsidRDefault="00DB5B73" w:rsidP="00F654DE">
      <w:pPr>
        <w:spacing w:after="0" w:line="240" w:lineRule="auto"/>
        <w:ind w:right="-1" w:firstLine="709"/>
        <w:jc w:val="both"/>
        <w:rPr>
          <w:rFonts w:ascii="Arial" w:hAnsi="Arial" w:cs="Arial"/>
          <w:sz w:val="24"/>
          <w:szCs w:val="24"/>
        </w:rPr>
      </w:pPr>
      <w:r w:rsidRPr="00292DEA">
        <w:rPr>
          <w:rFonts w:ascii="Arial" w:hAnsi="Arial" w:cs="Arial"/>
          <w:sz w:val="24"/>
          <w:szCs w:val="24"/>
        </w:rPr>
        <w:t>3.</w:t>
      </w:r>
      <w:r w:rsidR="009D27FA" w:rsidRPr="00292DEA">
        <w:rPr>
          <w:rFonts w:ascii="Arial" w:hAnsi="Arial" w:cs="Arial"/>
          <w:sz w:val="24"/>
          <w:szCs w:val="24"/>
        </w:rPr>
        <w:t>7</w:t>
      </w:r>
      <w:r w:rsidRPr="00292DEA">
        <w:rPr>
          <w:rFonts w:ascii="Arial" w:hAnsi="Arial" w:cs="Arial"/>
          <w:sz w:val="24"/>
          <w:szCs w:val="24"/>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rsidR="00265AC2" w:rsidRPr="00292DEA">
        <w:rPr>
          <w:rFonts w:ascii="Arial" w:hAnsi="Arial" w:cs="Arial"/>
          <w:sz w:val="24"/>
          <w:szCs w:val="24"/>
        </w:rPr>
        <w:t>5</w:t>
      </w:r>
      <w:r w:rsidRPr="00292DEA">
        <w:rPr>
          <w:rFonts w:ascii="Arial" w:hAnsi="Arial" w:cs="Arial"/>
          <w:sz w:val="24"/>
          <w:szCs w:val="24"/>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292DEA" w:rsidRDefault="00DB5B73" w:rsidP="00F654DE">
      <w:pPr>
        <w:spacing w:after="0" w:line="240" w:lineRule="auto"/>
        <w:ind w:right="-1" w:firstLine="709"/>
        <w:jc w:val="both"/>
        <w:rPr>
          <w:rFonts w:ascii="Arial" w:hAnsi="Arial" w:cs="Arial"/>
          <w:sz w:val="24"/>
          <w:szCs w:val="24"/>
        </w:rPr>
      </w:pPr>
      <w:r w:rsidRPr="00292DEA">
        <w:rPr>
          <w:rFonts w:ascii="Arial" w:hAnsi="Arial" w:cs="Arial"/>
          <w:sz w:val="24"/>
          <w:szCs w:val="24"/>
        </w:rPr>
        <w:t>Процедур</w:t>
      </w:r>
      <w:r w:rsidR="00F6170F" w:rsidRPr="00292DEA">
        <w:rPr>
          <w:rFonts w:ascii="Arial" w:hAnsi="Arial" w:cs="Arial"/>
          <w:sz w:val="24"/>
          <w:szCs w:val="24"/>
        </w:rPr>
        <w:t>ы</w:t>
      </w:r>
      <w:r w:rsidRPr="00292DEA">
        <w:rPr>
          <w:rFonts w:ascii="Arial" w:hAnsi="Arial" w:cs="Arial"/>
          <w:sz w:val="24"/>
          <w:szCs w:val="24"/>
        </w:rPr>
        <w:t>, устанавливаем</w:t>
      </w:r>
      <w:r w:rsidR="00F6170F" w:rsidRPr="00292DEA">
        <w:rPr>
          <w:rFonts w:ascii="Arial" w:hAnsi="Arial" w:cs="Arial"/>
          <w:sz w:val="24"/>
          <w:szCs w:val="24"/>
        </w:rPr>
        <w:t>ые</w:t>
      </w:r>
      <w:r w:rsidRPr="00292DEA">
        <w:rPr>
          <w:rFonts w:ascii="Arial" w:hAnsi="Arial" w:cs="Arial"/>
          <w:sz w:val="24"/>
          <w:szCs w:val="24"/>
        </w:rPr>
        <w:t xml:space="preserve"> настоящим пунктом, </w:t>
      </w:r>
      <w:r w:rsidR="00F6170F" w:rsidRPr="00292DEA">
        <w:rPr>
          <w:rFonts w:ascii="Arial" w:hAnsi="Arial" w:cs="Arial"/>
          <w:sz w:val="24"/>
          <w:szCs w:val="24"/>
        </w:rPr>
        <w:t>выполняю</w:t>
      </w:r>
      <w:r w:rsidR="007A6954" w:rsidRPr="00292DEA">
        <w:rPr>
          <w:rFonts w:ascii="Arial" w:hAnsi="Arial" w:cs="Arial"/>
          <w:sz w:val="24"/>
          <w:szCs w:val="24"/>
        </w:rPr>
        <w:t>тся</w:t>
      </w:r>
      <w:r w:rsidRPr="00292DEA">
        <w:rPr>
          <w:rFonts w:ascii="Arial" w:hAnsi="Arial" w:cs="Arial"/>
          <w:sz w:val="24"/>
          <w:szCs w:val="24"/>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292DEA" w:rsidRDefault="00F6170F" w:rsidP="00F654DE">
      <w:pPr>
        <w:spacing w:after="0" w:line="240" w:lineRule="auto"/>
        <w:ind w:right="-1" w:firstLine="709"/>
        <w:jc w:val="both"/>
        <w:rPr>
          <w:rFonts w:ascii="Arial" w:hAnsi="Arial" w:cs="Arial"/>
          <w:sz w:val="24"/>
          <w:szCs w:val="24"/>
        </w:rPr>
      </w:pPr>
      <w:r w:rsidRPr="00292DEA">
        <w:rPr>
          <w:rFonts w:ascii="Arial" w:hAnsi="Arial" w:cs="Arial"/>
          <w:sz w:val="24"/>
          <w:szCs w:val="24"/>
        </w:rPr>
        <w:t xml:space="preserve">Результатами </w:t>
      </w:r>
      <w:r w:rsidRPr="00292DEA">
        <w:rPr>
          <w:rFonts w:ascii="Arial" w:hAnsi="Arial" w:cs="Arial"/>
          <w:bCs/>
          <w:iCs/>
          <w:sz w:val="24"/>
          <w:szCs w:val="24"/>
          <w:shd w:val="clear" w:color="auto" w:fill="FFFFFF"/>
        </w:rPr>
        <w:t>выполнения административных процедур являются</w:t>
      </w:r>
      <w:r w:rsidRPr="00292DEA">
        <w:rPr>
          <w:rFonts w:ascii="Arial" w:hAnsi="Arial" w:cs="Arial"/>
          <w:sz w:val="24"/>
          <w:szCs w:val="24"/>
        </w:rPr>
        <w:t xml:space="preserve">: </w:t>
      </w:r>
      <w:r w:rsidR="00DB5B73" w:rsidRPr="00292DEA">
        <w:rPr>
          <w:rFonts w:ascii="Arial" w:hAnsi="Arial" w:cs="Arial"/>
          <w:sz w:val="24"/>
          <w:szCs w:val="24"/>
        </w:rPr>
        <w:t>выданный (направленный) заявителю документ.</w:t>
      </w:r>
    </w:p>
    <w:p w:rsidR="006B759A" w:rsidRPr="00292DEA" w:rsidRDefault="006B759A" w:rsidP="00F654DE">
      <w:pPr>
        <w:pStyle w:val="ConsPlusNonformat"/>
        <w:tabs>
          <w:tab w:val="left" w:pos="9781"/>
        </w:tabs>
        <w:ind w:right="-1" w:firstLine="709"/>
        <w:jc w:val="center"/>
        <w:rPr>
          <w:rFonts w:ascii="Arial" w:hAnsi="Arial" w:cs="Arial"/>
          <w:b/>
          <w:sz w:val="24"/>
          <w:szCs w:val="24"/>
        </w:rPr>
      </w:pPr>
    </w:p>
    <w:p w:rsidR="00401702" w:rsidRPr="00292DEA" w:rsidRDefault="00401702" w:rsidP="00F654DE">
      <w:pPr>
        <w:pStyle w:val="ConsPlusNonformat"/>
        <w:tabs>
          <w:tab w:val="left" w:pos="9781"/>
        </w:tabs>
        <w:ind w:right="-1" w:firstLine="709"/>
        <w:jc w:val="center"/>
        <w:rPr>
          <w:rFonts w:ascii="Arial" w:hAnsi="Arial" w:cs="Arial"/>
          <w:b/>
          <w:sz w:val="24"/>
          <w:szCs w:val="24"/>
        </w:rPr>
      </w:pPr>
      <w:r w:rsidRPr="00292DEA">
        <w:rPr>
          <w:rFonts w:ascii="Arial" w:hAnsi="Arial" w:cs="Arial"/>
          <w:b/>
          <w:sz w:val="24"/>
          <w:szCs w:val="24"/>
        </w:rPr>
        <w:t>4. Порядок и формы контроля за предоставлением муниципальной услуги</w:t>
      </w:r>
    </w:p>
    <w:p w:rsidR="00401702" w:rsidRPr="00292DEA" w:rsidRDefault="00401702" w:rsidP="00F654DE">
      <w:pPr>
        <w:pStyle w:val="ConsPlusNonformat"/>
        <w:tabs>
          <w:tab w:val="left" w:pos="9781"/>
        </w:tabs>
        <w:ind w:right="-1" w:firstLine="709"/>
        <w:jc w:val="both"/>
        <w:rPr>
          <w:rFonts w:ascii="Arial" w:hAnsi="Arial" w:cs="Arial"/>
          <w:sz w:val="24"/>
          <w:szCs w:val="24"/>
        </w:rPr>
      </w:pPr>
    </w:p>
    <w:p w:rsidR="006B759A" w:rsidRPr="00292DEA" w:rsidRDefault="006B759A" w:rsidP="00F654DE">
      <w:pPr>
        <w:pStyle w:val="ConsPlusNonformat"/>
        <w:tabs>
          <w:tab w:val="left" w:pos="9781"/>
        </w:tabs>
        <w:ind w:right="-1"/>
        <w:jc w:val="center"/>
        <w:rPr>
          <w:rFonts w:ascii="Arial" w:hAnsi="Arial" w:cs="Arial"/>
          <w:sz w:val="24"/>
          <w:szCs w:val="24"/>
        </w:rPr>
      </w:pPr>
      <w:r w:rsidRPr="00292DEA">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B759A" w:rsidRPr="00292DEA" w:rsidRDefault="006B759A" w:rsidP="00F654DE">
      <w:pPr>
        <w:pStyle w:val="ConsPlusNonformat"/>
        <w:tabs>
          <w:tab w:val="left" w:pos="9781"/>
        </w:tabs>
        <w:ind w:right="-1"/>
        <w:jc w:val="center"/>
        <w:rPr>
          <w:rFonts w:ascii="Arial" w:hAnsi="Arial" w:cs="Arial"/>
          <w:sz w:val="24"/>
          <w:szCs w:val="24"/>
        </w:rPr>
      </w:pPr>
    </w:p>
    <w:p w:rsidR="006B759A" w:rsidRPr="00292DEA" w:rsidRDefault="006B759A" w:rsidP="00F654DE">
      <w:pPr>
        <w:pStyle w:val="ConsPlusNonformat"/>
        <w:tabs>
          <w:tab w:val="left" w:pos="9781"/>
        </w:tabs>
        <w:ind w:right="-1" w:firstLine="709"/>
        <w:jc w:val="both"/>
        <w:rPr>
          <w:rFonts w:ascii="Arial" w:hAnsi="Arial" w:cs="Arial"/>
          <w:sz w:val="24"/>
          <w:szCs w:val="24"/>
        </w:rPr>
      </w:pPr>
      <w:r w:rsidRPr="00292DEA">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292DEA" w:rsidRDefault="006B759A" w:rsidP="00F654DE">
      <w:pPr>
        <w:pStyle w:val="ConsPlusNonformat"/>
        <w:tabs>
          <w:tab w:val="left" w:pos="9781"/>
        </w:tabs>
        <w:ind w:right="-1" w:firstLine="709"/>
        <w:jc w:val="both"/>
        <w:rPr>
          <w:rFonts w:ascii="Arial" w:hAnsi="Arial" w:cs="Arial"/>
          <w:sz w:val="24"/>
          <w:szCs w:val="24"/>
        </w:rPr>
      </w:pPr>
      <w:r w:rsidRPr="00292DEA">
        <w:rPr>
          <w:rFonts w:ascii="Arial" w:hAnsi="Arial" w:cs="Arial"/>
          <w:sz w:val="24"/>
          <w:szCs w:val="24"/>
        </w:rPr>
        <w:t>Формами контроля за соблюдением исполнения административных процедур являются:</w:t>
      </w:r>
    </w:p>
    <w:p w:rsidR="006B759A" w:rsidRPr="00292DEA" w:rsidRDefault="006B759A" w:rsidP="00F654DE">
      <w:pPr>
        <w:pStyle w:val="ConsPlusNonformat"/>
        <w:tabs>
          <w:tab w:val="left" w:pos="9781"/>
        </w:tabs>
        <w:ind w:right="-1" w:firstLine="709"/>
        <w:jc w:val="both"/>
        <w:rPr>
          <w:rFonts w:ascii="Arial" w:hAnsi="Arial" w:cs="Arial"/>
          <w:sz w:val="24"/>
          <w:szCs w:val="24"/>
        </w:rPr>
      </w:pPr>
      <w:r w:rsidRPr="00292DEA">
        <w:rPr>
          <w:rFonts w:ascii="Arial" w:hAnsi="Arial" w:cs="Arial"/>
          <w:sz w:val="24"/>
          <w:szCs w:val="24"/>
        </w:rPr>
        <w:t>1) проверка и согласование проектов документов по предоставлению муниципальной услуги;</w:t>
      </w:r>
    </w:p>
    <w:p w:rsidR="006B759A" w:rsidRPr="00292DEA" w:rsidRDefault="006B759A" w:rsidP="00F654DE">
      <w:pPr>
        <w:pStyle w:val="ConsPlusNonformat"/>
        <w:tabs>
          <w:tab w:val="left" w:pos="9781"/>
        </w:tabs>
        <w:ind w:right="-1" w:firstLine="709"/>
        <w:jc w:val="both"/>
        <w:rPr>
          <w:rFonts w:ascii="Arial" w:hAnsi="Arial" w:cs="Arial"/>
          <w:sz w:val="24"/>
          <w:szCs w:val="24"/>
        </w:rPr>
      </w:pPr>
      <w:r w:rsidRPr="00292DEA">
        <w:rPr>
          <w:rFonts w:ascii="Arial" w:hAnsi="Arial" w:cs="Arial"/>
          <w:sz w:val="24"/>
          <w:szCs w:val="24"/>
        </w:rPr>
        <w:t>2) проводимые в установленном порядке проверки ведения делопроизводства;</w:t>
      </w:r>
    </w:p>
    <w:p w:rsidR="006B759A" w:rsidRPr="00292DEA" w:rsidRDefault="006B759A" w:rsidP="00F654DE">
      <w:pPr>
        <w:pStyle w:val="ConsPlusNonformat"/>
        <w:tabs>
          <w:tab w:val="left" w:pos="9781"/>
        </w:tabs>
        <w:ind w:right="-1" w:firstLine="709"/>
        <w:jc w:val="both"/>
        <w:rPr>
          <w:rFonts w:ascii="Arial" w:hAnsi="Arial" w:cs="Arial"/>
          <w:sz w:val="24"/>
          <w:szCs w:val="24"/>
        </w:rPr>
      </w:pPr>
      <w:r w:rsidRPr="00292DEA">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6B759A" w:rsidRPr="00292DEA" w:rsidRDefault="006B759A" w:rsidP="00F654DE">
      <w:pPr>
        <w:pStyle w:val="ConsPlusNonformat"/>
        <w:tabs>
          <w:tab w:val="left" w:pos="9781"/>
        </w:tabs>
        <w:ind w:right="-1" w:firstLine="709"/>
        <w:jc w:val="both"/>
        <w:rPr>
          <w:rFonts w:ascii="Arial" w:hAnsi="Arial" w:cs="Arial"/>
          <w:sz w:val="24"/>
          <w:szCs w:val="24"/>
        </w:rPr>
      </w:pPr>
      <w:r w:rsidRPr="00292DEA">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B759A" w:rsidRPr="00292DEA" w:rsidRDefault="006B759A" w:rsidP="00F654DE">
      <w:pPr>
        <w:pStyle w:val="ConsPlusNonformat"/>
        <w:tabs>
          <w:tab w:val="left" w:pos="9781"/>
        </w:tabs>
        <w:ind w:right="-1" w:firstLine="709"/>
        <w:jc w:val="both"/>
        <w:rPr>
          <w:rFonts w:ascii="Arial" w:hAnsi="Arial" w:cs="Arial"/>
          <w:sz w:val="24"/>
          <w:szCs w:val="24"/>
        </w:rPr>
      </w:pPr>
      <w:r w:rsidRPr="00292DEA">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B759A" w:rsidRPr="00292DEA" w:rsidRDefault="006B759A" w:rsidP="00F654DE">
      <w:pPr>
        <w:pStyle w:val="ConsPlusNonformat"/>
        <w:tabs>
          <w:tab w:val="left" w:pos="9781"/>
        </w:tabs>
        <w:ind w:right="-1" w:firstLine="709"/>
        <w:jc w:val="both"/>
        <w:rPr>
          <w:rFonts w:ascii="Arial" w:hAnsi="Arial" w:cs="Arial"/>
          <w:sz w:val="24"/>
          <w:szCs w:val="24"/>
        </w:rPr>
      </w:pPr>
      <w:r w:rsidRPr="00292DEA">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292DEA" w:rsidRDefault="006B759A" w:rsidP="00F654DE">
      <w:pPr>
        <w:pStyle w:val="ConsPlusNonformat"/>
        <w:tabs>
          <w:tab w:val="left" w:pos="9781"/>
        </w:tabs>
        <w:ind w:right="-1" w:firstLine="709"/>
        <w:jc w:val="both"/>
        <w:rPr>
          <w:rFonts w:ascii="Arial" w:hAnsi="Arial" w:cs="Arial"/>
          <w:sz w:val="24"/>
          <w:szCs w:val="24"/>
        </w:rPr>
      </w:pPr>
      <w:r w:rsidRPr="00292DEA">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B759A" w:rsidRPr="00292DEA" w:rsidRDefault="006B759A" w:rsidP="00F654DE">
      <w:pPr>
        <w:pStyle w:val="ConsPlusNonformat"/>
        <w:tabs>
          <w:tab w:val="left" w:pos="9781"/>
        </w:tabs>
        <w:ind w:right="-1" w:firstLine="709"/>
        <w:jc w:val="both"/>
        <w:rPr>
          <w:rFonts w:ascii="Arial" w:hAnsi="Arial" w:cs="Arial"/>
          <w:sz w:val="24"/>
          <w:szCs w:val="24"/>
        </w:rPr>
      </w:pPr>
      <w:r w:rsidRPr="00292DEA">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292DEA" w:rsidRDefault="006B759A" w:rsidP="00F654DE">
      <w:pPr>
        <w:pStyle w:val="ConsPlusNonformat"/>
        <w:tabs>
          <w:tab w:val="left" w:pos="9781"/>
        </w:tabs>
        <w:ind w:right="-1" w:firstLine="709"/>
        <w:jc w:val="both"/>
        <w:rPr>
          <w:rFonts w:ascii="Arial" w:hAnsi="Arial" w:cs="Arial"/>
          <w:sz w:val="24"/>
          <w:szCs w:val="24"/>
        </w:rPr>
      </w:pPr>
    </w:p>
    <w:p w:rsidR="006B759A" w:rsidRPr="00292DEA" w:rsidRDefault="006B759A" w:rsidP="00F654DE">
      <w:pPr>
        <w:pStyle w:val="ConsPlusNonformat"/>
        <w:tabs>
          <w:tab w:val="left" w:pos="9781"/>
        </w:tabs>
        <w:ind w:right="-1"/>
        <w:jc w:val="center"/>
        <w:rPr>
          <w:rFonts w:ascii="Arial" w:hAnsi="Arial" w:cs="Arial"/>
          <w:sz w:val="24"/>
          <w:szCs w:val="24"/>
        </w:rPr>
      </w:pPr>
      <w:r w:rsidRPr="00292DEA">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sidRPr="00292DEA">
        <w:rPr>
          <w:rFonts w:ascii="Arial" w:hAnsi="Arial" w:cs="Arial"/>
          <w:sz w:val="24"/>
          <w:szCs w:val="24"/>
        </w:rPr>
        <w:t>ия</w:t>
      </w:r>
      <w:r w:rsidRPr="00292DEA">
        <w:rPr>
          <w:rFonts w:ascii="Arial" w:hAnsi="Arial" w:cs="Arial"/>
          <w:sz w:val="24"/>
          <w:szCs w:val="24"/>
        </w:rPr>
        <w:t xml:space="preserve"> муниципальной услуги</w:t>
      </w:r>
    </w:p>
    <w:p w:rsidR="006B759A" w:rsidRPr="00292DEA" w:rsidRDefault="006B759A" w:rsidP="00F654DE">
      <w:pPr>
        <w:pStyle w:val="ConsPlusNonformat"/>
        <w:tabs>
          <w:tab w:val="left" w:pos="9781"/>
        </w:tabs>
        <w:ind w:right="-1"/>
        <w:jc w:val="center"/>
        <w:rPr>
          <w:rFonts w:ascii="Arial" w:hAnsi="Arial" w:cs="Arial"/>
          <w:sz w:val="24"/>
          <w:szCs w:val="24"/>
        </w:rPr>
      </w:pPr>
    </w:p>
    <w:p w:rsidR="006B759A" w:rsidRPr="00292DEA" w:rsidRDefault="006B759A" w:rsidP="00F654DE">
      <w:pPr>
        <w:pStyle w:val="ConsPlusNonformat"/>
        <w:tabs>
          <w:tab w:val="left" w:pos="9781"/>
        </w:tabs>
        <w:ind w:right="-1" w:firstLine="709"/>
        <w:jc w:val="both"/>
        <w:rPr>
          <w:rFonts w:ascii="Arial" w:hAnsi="Arial" w:cs="Arial"/>
          <w:sz w:val="24"/>
          <w:szCs w:val="24"/>
        </w:rPr>
      </w:pPr>
      <w:r w:rsidRPr="00292DEA">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292DEA" w:rsidRDefault="006B759A" w:rsidP="00F654DE">
      <w:pPr>
        <w:pStyle w:val="ConsPlusNonformat"/>
        <w:tabs>
          <w:tab w:val="left" w:pos="9781"/>
        </w:tabs>
        <w:ind w:right="-1" w:firstLine="709"/>
        <w:jc w:val="both"/>
        <w:rPr>
          <w:rFonts w:ascii="Arial" w:hAnsi="Arial" w:cs="Arial"/>
          <w:sz w:val="24"/>
          <w:szCs w:val="24"/>
        </w:rPr>
      </w:pPr>
    </w:p>
    <w:p w:rsidR="006B759A" w:rsidRPr="00292DEA" w:rsidRDefault="006B759A" w:rsidP="00F654DE">
      <w:pPr>
        <w:pStyle w:val="ConsPlusNonformat"/>
        <w:tabs>
          <w:tab w:val="left" w:pos="9781"/>
        </w:tabs>
        <w:ind w:right="-1"/>
        <w:jc w:val="center"/>
        <w:rPr>
          <w:rFonts w:ascii="Arial" w:hAnsi="Arial" w:cs="Arial"/>
          <w:sz w:val="24"/>
          <w:szCs w:val="24"/>
        </w:rPr>
      </w:pPr>
      <w:r w:rsidRPr="00292DEA">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B759A" w:rsidRPr="00292DEA" w:rsidRDefault="006B759A" w:rsidP="00F654DE">
      <w:pPr>
        <w:pStyle w:val="ConsPlusNonformat"/>
        <w:tabs>
          <w:tab w:val="left" w:pos="9781"/>
        </w:tabs>
        <w:ind w:right="-1"/>
        <w:jc w:val="center"/>
        <w:rPr>
          <w:rFonts w:ascii="Arial" w:hAnsi="Arial" w:cs="Arial"/>
          <w:sz w:val="24"/>
          <w:szCs w:val="24"/>
        </w:rPr>
      </w:pPr>
    </w:p>
    <w:p w:rsidR="006B759A" w:rsidRPr="00292DEA" w:rsidRDefault="006B759A" w:rsidP="00F654DE">
      <w:pPr>
        <w:pStyle w:val="ConsPlusNonformat"/>
        <w:tabs>
          <w:tab w:val="left" w:pos="9781"/>
        </w:tabs>
        <w:ind w:right="-1" w:firstLine="709"/>
        <w:jc w:val="both"/>
        <w:rPr>
          <w:rFonts w:ascii="Arial" w:hAnsi="Arial" w:cs="Arial"/>
          <w:sz w:val="24"/>
          <w:szCs w:val="24"/>
        </w:rPr>
      </w:pPr>
      <w:r w:rsidRPr="00292DEA">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292DEA" w:rsidRDefault="006B759A" w:rsidP="00F654DE">
      <w:pPr>
        <w:pStyle w:val="ConsPlusNonformat"/>
        <w:tabs>
          <w:tab w:val="left" w:pos="9781"/>
        </w:tabs>
        <w:ind w:right="-1" w:firstLine="709"/>
        <w:jc w:val="both"/>
        <w:rPr>
          <w:rFonts w:ascii="Arial" w:hAnsi="Arial" w:cs="Arial"/>
          <w:sz w:val="24"/>
          <w:szCs w:val="24"/>
        </w:rPr>
      </w:pPr>
      <w:r w:rsidRPr="00292DEA">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6B759A" w:rsidRPr="00292DEA" w:rsidRDefault="006B759A" w:rsidP="00F654DE">
      <w:pPr>
        <w:pStyle w:val="ConsPlusNonformat"/>
        <w:tabs>
          <w:tab w:val="left" w:pos="9781"/>
        </w:tabs>
        <w:ind w:right="-1" w:firstLine="709"/>
        <w:jc w:val="both"/>
        <w:rPr>
          <w:rFonts w:ascii="Arial" w:hAnsi="Arial" w:cs="Arial"/>
          <w:sz w:val="24"/>
          <w:szCs w:val="24"/>
        </w:rPr>
      </w:pPr>
      <w:r w:rsidRPr="00292DEA">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Pr="00292DEA" w:rsidRDefault="006B759A" w:rsidP="00F654DE">
      <w:pPr>
        <w:pStyle w:val="ConsPlusNonformat"/>
        <w:tabs>
          <w:tab w:val="left" w:pos="9781"/>
        </w:tabs>
        <w:ind w:right="-1" w:firstLine="709"/>
        <w:jc w:val="both"/>
        <w:rPr>
          <w:rFonts w:ascii="Arial" w:hAnsi="Arial" w:cs="Arial"/>
          <w:sz w:val="24"/>
          <w:szCs w:val="24"/>
        </w:rPr>
      </w:pPr>
      <w:r w:rsidRPr="00292DEA">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B759A" w:rsidRPr="00292DEA" w:rsidRDefault="006B759A" w:rsidP="00F654DE">
      <w:pPr>
        <w:pStyle w:val="ConsPlusNonformat"/>
        <w:tabs>
          <w:tab w:val="left" w:pos="9781"/>
        </w:tabs>
        <w:ind w:right="-1" w:firstLine="709"/>
        <w:jc w:val="both"/>
        <w:rPr>
          <w:rFonts w:ascii="Arial" w:hAnsi="Arial" w:cs="Arial"/>
          <w:sz w:val="24"/>
          <w:szCs w:val="24"/>
        </w:rPr>
      </w:pPr>
    </w:p>
    <w:p w:rsidR="006B759A" w:rsidRPr="00292DEA" w:rsidRDefault="006B759A" w:rsidP="00F654DE">
      <w:pPr>
        <w:pStyle w:val="ConsPlusNonformat"/>
        <w:tabs>
          <w:tab w:val="left" w:pos="9781"/>
        </w:tabs>
        <w:ind w:right="-1"/>
        <w:jc w:val="center"/>
        <w:rPr>
          <w:rFonts w:ascii="Arial" w:hAnsi="Arial" w:cs="Arial"/>
          <w:sz w:val="24"/>
          <w:szCs w:val="24"/>
        </w:rPr>
      </w:pPr>
      <w:r w:rsidRPr="00292DEA">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B759A" w:rsidRPr="00292DEA" w:rsidRDefault="006B759A" w:rsidP="00F654DE">
      <w:pPr>
        <w:pStyle w:val="ConsPlusNonformat"/>
        <w:tabs>
          <w:tab w:val="left" w:pos="9781"/>
        </w:tabs>
        <w:ind w:right="-1"/>
        <w:jc w:val="center"/>
        <w:rPr>
          <w:rFonts w:ascii="Arial" w:hAnsi="Arial" w:cs="Arial"/>
          <w:sz w:val="24"/>
          <w:szCs w:val="24"/>
        </w:rPr>
      </w:pPr>
    </w:p>
    <w:p w:rsidR="006B759A" w:rsidRPr="00292DEA" w:rsidRDefault="006B759A" w:rsidP="00F654DE">
      <w:pPr>
        <w:pStyle w:val="ConsPlusNonformat"/>
        <w:tabs>
          <w:tab w:val="left" w:pos="9781"/>
        </w:tabs>
        <w:ind w:right="-1" w:firstLine="709"/>
        <w:jc w:val="both"/>
        <w:rPr>
          <w:rFonts w:ascii="Arial" w:hAnsi="Arial" w:cs="Arial"/>
          <w:sz w:val="24"/>
          <w:szCs w:val="24"/>
        </w:rPr>
      </w:pPr>
      <w:r w:rsidRPr="00292DEA">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292DEA" w:rsidRDefault="00401702"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401702" w:rsidRPr="00292DEA" w:rsidRDefault="00401702" w:rsidP="00F654DE">
      <w:pPr>
        <w:tabs>
          <w:tab w:val="left" w:pos="9781"/>
        </w:tabs>
        <w:autoSpaceDE w:val="0"/>
        <w:autoSpaceDN w:val="0"/>
        <w:adjustRightInd w:val="0"/>
        <w:spacing w:after="0" w:line="240" w:lineRule="auto"/>
        <w:ind w:right="-1"/>
        <w:jc w:val="center"/>
        <w:rPr>
          <w:rFonts w:ascii="Arial" w:hAnsi="Arial" w:cs="Arial"/>
          <w:b/>
          <w:sz w:val="24"/>
          <w:szCs w:val="24"/>
        </w:rPr>
      </w:pPr>
      <w:r w:rsidRPr="00292DEA">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sidRPr="00292DEA">
        <w:rPr>
          <w:rFonts w:ascii="Arial" w:hAnsi="Arial" w:cs="Arial"/>
          <w:b/>
          <w:sz w:val="24"/>
          <w:szCs w:val="24"/>
        </w:rPr>
        <w:t xml:space="preserve"> от 27.07.2010 №210-ФЗ</w:t>
      </w:r>
      <w:r w:rsidRPr="00292DEA">
        <w:rPr>
          <w:rFonts w:ascii="Arial" w:hAnsi="Arial" w:cs="Arial"/>
          <w:b/>
          <w:sz w:val="24"/>
          <w:szCs w:val="24"/>
        </w:rPr>
        <w:t>, а также их должностных лиц, муниципальных служащих, работников</w:t>
      </w:r>
    </w:p>
    <w:p w:rsidR="00401702" w:rsidRPr="00292DEA" w:rsidRDefault="00401702" w:rsidP="00F654DE">
      <w:pPr>
        <w:tabs>
          <w:tab w:val="left" w:pos="9781"/>
        </w:tabs>
        <w:autoSpaceDE w:val="0"/>
        <w:autoSpaceDN w:val="0"/>
        <w:adjustRightInd w:val="0"/>
        <w:spacing w:after="0" w:line="240" w:lineRule="auto"/>
        <w:ind w:right="-1" w:firstLine="709"/>
        <w:jc w:val="center"/>
        <w:rPr>
          <w:rFonts w:ascii="Arial" w:hAnsi="Arial" w:cs="Arial"/>
          <w:sz w:val="24"/>
          <w:szCs w:val="24"/>
        </w:rPr>
      </w:pPr>
    </w:p>
    <w:p w:rsidR="00450CB6" w:rsidRPr="00292DEA"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292DEA"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Заявитель может обратиться с жалобой, в том числе в следующих случаях:</w:t>
      </w:r>
    </w:p>
    <w:p w:rsidR="00450CB6" w:rsidRPr="00292DEA"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292DEA"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292DEA"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292DEA"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292DEA"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292DEA"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292DEA"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292DEA"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450CB6" w:rsidRPr="00292DEA"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292DEA"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292DEA"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292DEA"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292DEA"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5.3. Жалоба должна содержать:</w:t>
      </w:r>
    </w:p>
    <w:p w:rsidR="00450CB6" w:rsidRPr="00292DEA"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292DEA"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292DEA"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292DEA"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292DEA"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450CB6" w:rsidRPr="00292DEA"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292DEA"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5.6. По результатам рассмотрения жалобы принимается одно из следующих решений:</w:t>
      </w:r>
    </w:p>
    <w:p w:rsidR="00450CB6" w:rsidRPr="00292DEA"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292DEA"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2) в удовлетворении жалобы отказывается.</w:t>
      </w:r>
    </w:p>
    <w:p w:rsidR="00450CB6" w:rsidRPr="00292DEA"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292DEA"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292DEA"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292DEA"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292DEA" w:rsidRDefault="00401702"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401702" w:rsidRPr="00292DEA" w:rsidRDefault="00401702" w:rsidP="00F654DE">
      <w:pPr>
        <w:autoSpaceDE w:val="0"/>
        <w:autoSpaceDN w:val="0"/>
        <w:adjustRightInd w:val="0"/>
        <w:spacing w:after="0" w:line="240" w:lineRule="auto"/>
        <w:ind w:right="-1" w:firstLine="720"/>
        <w:jc w:val="both"/>
        <w:rPr>
          <w:rFonts w:ascii="Arial" w:hAnsi="Arial" w:cs="Arial"/>
          <w:sz w:val="24"/>
          <w:szCs w:val="24"/>
        </w:rPr>
        <w:sectPr w:rsidR="00401702" w:rsidRPr="00292DEA" w:rsidSect="00B50E27">
          <w:headerReference w:type="even" r:id="rId8"/>
          <w:headerReference w:type="default" r:id="rId9"/>
          <w:headerReference w:type="first" r:id="rId10"/>
          <w:pgSz w:w="11906" w:h="16838"/>
          <w:pgMar w:top="1134" w:right="851" w:bottom="1134" w:left="1134" w:header="709" w:footer="709" w:gutter="0"/>
          <w:cols w:space="708"/>
          <w:titlePg/>
          <w:docGrid w:linePitch="360"/>
        </w:sectPr>
      </w:pPr>
    </w:p>
    <w:p w:rsidR="001E2130" w:rsidRPr="00292DEA" w:rsidRDefault="001E2130" w:rsidP="001E2130">
      <w:pPr>
        <w:spacing w:after="0" w:line="240" w:lineRule="auto"/>
        <w:jc w:val="right"/>
        <w:rPr>
          <w:rFonts w:ascii="Arial" w:hAnsi="Arial" w:cs="Arial"/>
          <w:sz w:val="24"/>
          <w:szCs w:val="24"/>
        </w:rPr>
      </w:pPr>
      <w:r w:rsidRPr="00292DEA">
        <w:rPr>
          <w:rFonts w:ascii="Arial" w:hAnsi="Arial" w:cs="Arial"/>
          <w:sz w:val="24"/>
          <w:szCs w:val="24"/>
        </w:rPr>
        <w:t>Приложение № 1</w:t>
      </w:r>
    </w:p>
    <w:p w:rsidR="004378DB" w:rsidRPr="00292DEA" w:rsidRDefault="004378DB" w:rsidP="004378DB">
      <w:pPr>
        <w:spacing w:after="0" w:line="240" w:lineRule="auto"/>
        <w:ind w:right="-1"/>
        <w:rPr>
          <w:rFonts w:ascii="Arial" w:hAnsi="Arial" w:cs="Arial"/>
          <w:sz w:val="24"/>
          <w:szCs w:val="24"/>
        </w:rPr>
      </w:pPr>
    </w:p>
    <w:p w:rsidR="004378DB" w:rsidRPr="00292DEA" w:rsidRDefault="004378DB" w:rsidP="004378DB">
      <w:pPr>
        <w:spacing w:after="0" w:line="240" w:lineRule="auto"/>
        <w:ind w:right="-1"/>
        <w:rPr>
          <w:rFonts w:ascii="Arial" w:hAnsi="Arial" w:cs="Arial"/>
          <w:sz w:val="24"/>
          <w:szCs w:val="24"/>
        </w:rPr>
      </w:pPr>
      <w:r w:rsidRPr="00292DEA">
        <w:rPr>
          <w:rFonts w:ascii="Arial" w:hAnsi="Arial" w:cs="Arial"/>
          <w:sz w:val="24"/>
          <w:szCs w:val="24"/>
        </w:rPr>
        <w:t>(Бланк органа, предоставляющего муниципальную услугу)</w:t>
      </w:r>
    </w:p>
    <w:p w:rsidR="001E2130" w:rsidRPr="00292DEA" w:rsidRDefault="001E2130" w:rsidP="001E2130">
      <w:pPr>
        <w:pStyle w:val="af6"/>
        <w:tabs>
          <w:tab w:val="left" w:pos="1377"/>
        </w:tabs>
        <w:rPr>
          <w:rFonts w:ascii="Arial" w:hAnsi="Arial" w:cs="Arial"/>
          <w:b w:val="0"/>
          <w:sz w:val="24"/>
          <w:szCs w:val="24"/>
        </w:rPr>
      </w:pPr>
    </w:p>
    <w:p w:rsidR="001E2130" w:rsidRPr="00292DEA" w:rsidRDefault="001E2130" w:rsidP="00054AD4">
      <w:pPr>
        <w:pStyle w:val="af6"/>
        <w:tabs>
          <w:tab w:val="left" w:pos="1377"/>
        </w:tabs>
        <w:rPr>
          <w:rFonts w:ascii="Arial" w:hAnsi="Arial" w:cs="Arial"/>
          <w:b w:val="0"/>
          <w:sz w:val="24"/>
          <w:szCs w:val="24"/>
        </w:rPr>
      </w:pPr>
    </w:p>
    <w:p w:rsidR="00B50E27" w:rsidRPr="00292DEA" w:rsidRDefault="0047483E" w:rsidP="00054AD4">
      <w:pPr>
        <w:widowControl w:val="0"/>
        <w:autoSpaceDE w:val="0"/>
        <w:autoSpaceDN w:val="0"/>
        <w:spacing w:before="1" w:after="0" w:line="322" w:lineRule="exact"/>
        <w:jc w:val="center"/>
        <w:outlineLvl w:val="0"/>
        <w:rPr>
          <w:rFonts w:ascii="Arial" w:hAnsi="Arial" w:cs="Arial"/>
          <w:bCs/>
          <w:sz w:val="24"/>
          <w:szCs w:val="24"/>
          <w:lang w:eastAsia="en-US"/>
        </w:rPr>
      </w:pPr>
      <w:r w:rsidRPr="00292DEA">
        <w:rPr>
          <w:rFonts w:ascii="Arial" w:hAnsi="Arial" w:cs="Arial"/>
          <w:bCs/>
          <w:sz w:val="24"/>
          <w:szCs w:val="24"/>
          <w:lang w:eastAsia="en-US"/>
        </w:rPr>
        <w:t>РЕШЕНИЕ</w:t>
      </w:r>
    </w:p>
    <w:p w:rsidR="00B50E27" w:rsidRPr="00292DEA" w:rsidRDefault="00B50E27" w:rsidP="00054AD4">
      <w:pPr>
        <w:widowControl w:val="0"/>
        <w:autoSpaceDE w:val="0"/>
        <w:autoSpaceDN w:val="0"/>
        <w:spacing w:after="0" w:line="240" w:lineRule="auto"/>
        <w:jc w:val="center"/>
        <w:rPr>
          <w:rFonts w:ascii="Arial" w:hAnsi="Arial" w:cs="Arial"/>
          <w:sz w:val="24"/>
          <w:szCs w:val="24"/>
          <w:lang w:eastAsia="en-US"/>
        </w:rPr>
      </w:pPr>
      <w:r w:rsidRPr="00292DEA">
        <w:rPr>
          <w:rFonts w:ascii="Arial" w:hAnsi="Arial" w:cs="Arial"/>
          <w:sz w:val="24"/>
          <w:szCs w:val="24"/>
          <w:lang w:eastAsia="en-US"/>
        </w:rPr>
        <w:t>о</w:t>
      </w:r>
      <w:r w:rsidRPr="00292DEA">
        <w:rPr>
          <w:rFonts w:ascii="Arial" w:hAnsi="Arial" w:cs="Arial"/>
          <w:spacing w:val="-1"/>
          <w:sz w:val="24"/>
          <w:szCs w:val="24"/>
          <w:lang w:eastAsia="en-US"/>
        </w:rPr>
        <w:t xml:space="preserve"> </w:t>
      </w:r>
      <w:r w:rsidR="009613ED" w:rsidRPr="00292DEA">
        <w:rPr>
          <w:rFonts w:ascii="Arial" w:hAnsi="Arial" w:cs="Arial"/>
          <w:sz w:val="24"/>
          <w:szCs w:val="24"/>
        </w:rPr>
        <w:t>согласовании архитектурно-градостроительного облика объекта капитального строительства</w:t>
      </w:r>
    </w:p>
    <w:p w:rsidR="00B50E27" w:rsidRPr="00292DEA" w:rsidRDefault="00B50E27" w:rsidP="00054AD4">
      <w:pPr>
        <w:widowControl w:val="0"/>
        <w:tabs>
          <w:tab w:val="left" w:pos="2376"/>
          <w:tab w:val="left" w:pos="3084"/>
        </w:tabs>
        <w:autoSpaceDE w:val="0"/>
        <w:autoSpaceDN w:val="0"/>
        <w:spacing w:before="37" w:after="0" w:line="240" w:lineRule="auto"/>
        <w:jc w:val="center"/>
        <w:rPr>
          <w:rFonts w:ascii="Arial" w:hAnsi="Arial" w:cs="Arial"/>
          <w:sz w:val="24"/>
          <w:szCs w:val="24"/>
          <w:lang w:eastAsia="en-US"/>
        </w:rPr>
      </w:pPr>
      <w:r w:rsidRPr="00292DEA">
        <w:rPr>
          <w:rFonts w:ascii="Arial" w:hAnsi="Arial" w:cs="Arial"/>
          <w:sz w:val="24"/>
          <w:szCs w:val="24"/>
          <w:lang w:eastAsia="en-US"/>
        </w:rPr>
        <w:t>от</w:t>
      </w:r>
      <w:r w:rsidR="00054AD4" w:rsidRPr="00292DEA">
        <w:rPr>
          <w:rFonts w:ascii="Arial" w:hAnsi="Arial" w:cs="Arial"/>
          <w:sz w:val="24"/>
          <w:szCs w:val="24"/>
          <w:lang w:eastAsia="en-US"/>
        </w:rPr>
        <w:t xml:space="preserve"> _______________</w:t>
      </w:r>
      <w:r w:rsidRPr="00292DEA">
        <w:rPr>
          <w:rFonts w:ascii="Arial" w:hAnsi="Arial" w:cs="Arial"/>
          <w:sz w:val="24"/>
          <w:szCs w:val="24"/>
          <w:lang w:eastAsia="en-US"/>
        </w:rPr>
        <w:tab/>
        <w:t>№</w:t>
      </w:r>
      <w:r w:rsidRPr="00292DEA">
        <w:rPr>
          <w:rFonts w:ascii="Arial" w:hAnsi="Arial" w:cs="Arial"/>
          <w:sz w:val="24"/>
          <w:szCs w:val="24"/>
          <w:lang w:eastAsia="en-US"/>
        </w:rPr>
        <w:tab/>
      </w:r>
      <w:r w:rsidR="00054AD4" w:rsidRPr="00292DEA">
        <w:rPr>
          <w:rFonts w:ascii="Arial" w:hAnsi="Arial" w:cs="Arial"/>
          <w:sz w:val="24"/>
          <w:szCs w:val="24"/>
          <w:lang w:eastAsia="en-US"/>
        </w:rPr>
        <w:t>__________________</w:t>
      </w:r>
    </w:p>
    <w:p w:rsidR="00B50E27" w:rsidRPr="00292DEA" w:rsidRDefault="00B50E27" w:rsidP="00054AD4">
      <w:pPr>
        <w:widowControl w:val="0"/>
        <w:autoSpaceDE w:val="0"/>
        <w:autoSpaceDN w:val="0"/>
        <w:spacing w:before="10" w:after="0" w:line="240" w:lineRule="auto"/>
        <w:rPr>
          <w:rFonts w:ascii="Arial" w:hAnsi="Arial" w:cs="Arial"/>
          <w:sz w:val="24"/>
          <w:szCs w:val="24"/>
          <w:lang w:eastAsia="en-US"/>
        </w:rPr>
      </w:pPr>
    </w:p>
    <w:p w:rsidR="00054AD4" w:rsidRPr="00292DEA" w:rsidRDefault="00054AD4" w:rsidP="00054AD4">
      <w:pPr>
        <w:widowControl w:val="0"/>
        <w:tabs>
          <w:tab w:val="left" w:pos="4234"/>
        </w:tabs>
        <w:autoSpaceDE w:val="0"/>
        <w:autoSpaceDN w:val="0"/>
        <w:spacing w:after="0" w:line="240" w:lineRule="auto"/>
        <w:rPr>
          <w:rFonts w:ascii="Arial" w:hAnsi="Arial" w:cs="Arial"/>
          <w:sz w:val="24"/>
          <w:szCs w:val="24"/>
          <w:lang w:eastAsia="en-US"/>
        </w:rPr>
      </w:pPr>
    </w:p>
    <w:p w:rsidR="009613ED" w:rsidRPr="00292DEA" w:rsidRDefault="009613ED" w:rsidP="009613ED">
      <w:pPr>
        <w:pStyle w:val="Default"/>
        <w:jc w:val="both"/>
        <w:rPr>
          <w:rFonts w:ascii="Arial" w:hAnsi="Arial" w:cs="Arial"/>
        </w:rPr>
      </w:pPr>
      <w:r w:rsidRPr="00292DEA">
        <w:rPr>
          <w:rFonts w:ascii="Arial" w:hAnsi="Arial" w:cs="Arial"/>
        </w:rPr>
        <w:t>По результатам рассмотрения заявления о предоставлении муниципальной услуги</w:t>
      </w:r>
    </w:p>
    <w:p w:rsidR="009613ED" w:rsidRPr="00292DEA" w:rsidRDefault="009613ED" w:rsidP="009613ED">
      <w:pPr>
        <w:pStyle w:val="Default"/>
        <w:jc w:val="both"/>
        <w:rPr>
          <w:rFonts w:ascii="Arial" w:hAnsi="Arial" w:cs="Arial"/>
        </w:rPr>
      </w:pPr>
      <w:r w:rsidRPr="00292DEA">
        <w:rPr>
          <w:rFonts w:ascii="Arial" w:hAnsi="Arial" w:cs="Arial"/>
        </w:rPr>
        <w:t>выдаче решения о согласовании архитектурно-градостроительного облика объекта капитального строительства от ___________________ № ____________, __________ принято решение о согласовании архитектурно-градостроительного облика _____________</w:t>
      </w:r>
      <w:r w:rsidRPr="00292DEA">
        <w:rPr>
          <w:rFonts w:ascii="Arial" w:hAnsi="Arial" w:cs="Arial"/>
          <w:i/>
          <w:iCs/>
        </w:rPr>
        <w:t xml:space="preserve">, </w:t>
      </w:r>
      <w:r w:rsidRPr="00292DEA">
        <w:rPr>
          <w:rFonts w:ascii="Arial" w:hAnsi="Arial" w:cs="Arial"/>
        </w:rPr>
        <w:t xml:space="preserve">при проведении __________________ по адресу: _____________________. </w:t>
      </w:r>
    </w:p>
    <w:p w:rsidR="009613ED" w:rsidRPr="00292DEA" w:rsidRDefault="009613ED" w:rsidP="009613ED">
      <w:pPr>
        <w:pStyle w:val="Default"/>
        <w:jc w:val="both"/>
        <w:rPr>
          <w:rFonts w:ascii="Arial" w:hAnsi="Arial" w:cs="Arial"/>
        </w:rPr>
      </w:pPr>
      <w:r w:rsidRPr="00292DEA">
        <w:rPr>
          <w:rFonts w:ascii="Arial" w:hAnsi="Arial" w:cs="Arial"/>
        </w:rPr>
        <w:t xml:space="preserve">Кадастровый(-е) номер(-а): объекта(-ов) капитального строительства: ______________________, находящегося(-ихся) на земельном(-ых) участке(-ах) с кадастровым(-ми) номером(-ами) ____________________, и имеющего(-их) следующие основные параметры: </w:t>
      </w:r>
    </w:p>
    <w:p w:rsidR="009613ED" w:rsidRPr="00292DEA" w:rsidRDefault="009613ED" w:rsidP="009613ED">
      <w:pPr>
        <w:pStyle w:val="Default"/>
        <w:jc w:val="both"/>
        <w:rPr>
          <w:rFonts w:ascii="Arial" w:hAnsi="Arial" w:cs="Arial"/>
        </w:rPr>
      </w:pPr>
      <w:r w:rsidRPr="00292DEA">
        <w:rPr>
          <w:rFonts w:ascii="Arial" w:hAnsi="Arial" w:cs="Arial"/>
        </w:rPr>
        <w:t xml:space="preserve">- _______________________; </w:t>
      </w:r>
    </w:p>
    <w:p w:rsidR="009613ED" w:rsidRPr="00292DEA" w:rsidRDefault="009613ED" w:rsidP="009613ED">
      <w:pPr>
        <w:pStyle w:val="Default"/>
        <w:jc w:val="both"/>
        <w:rPr>
          <w:rFonts w:ascii="Arial" w:hAnsi="Arial" w:cs="Arial"/>
        </w:rPr>
      </w:pPr>
      <w:r w:rsidRPr="00292DEA">
        <w:rPr>
          <w:rFonts w:ascii="Arial" w:hAnsi="Arial" w:cs="Arial"/>
        </w:rPr>
        <w:t xml:space="preserve">- _______________________; </w:t>
      </w:r>
    </w:p>
    <w:p w:rsidR="009613ED" w:rsidRPr="00292DEA" w:rsidRDefault="009613ED" w:rsidP="009613ED">
      <w:pPr>
        <w:pStyle w:val="Default"/>
        <w:jc w:val="both"/>
        <w:rPr>
          <w:rFonts w:ascii="Arial" w:hAnsi="Arial" w:cs="Arial"/>
        </w:rPr>
      </w:pPr>
      <w:r w:rsidRPr="00292DEA">
        <w:rPr>
          <w:rFonts w:ascii="Arial" w:hAnsi="Arial" w:cs="Arial"/>
        </w:rPr>
        <w:t xml:space="preserve">- _______________________; </w:t>
      </w:r>
    </w:p>
    <w:p w:rsidR="009613ED" w:rsidRPr="00292DEA" w:rsidRDefault="009613ED" w:rsidP="009613ED">
      <w:pPr>
        <w:widowControl w:val="0"/>
        <w:autoSpaceDE w:val="0"/>
        <w:autoSpaceDN w:val="0"/>
        <w:spacing w:after="0" w:line="240" w:lineRule="auto"/>
        <w:jc w:val="both"/>
        <w:rPr>
          <w:rFonts w:ascii="Arial" w:hAnsi="Arial" w:cs="Arial"/>
          <w:sz w:val="24"/>
          <w:szCs w:val="24"/>
        </w:rPr>
      </w:pPr>
    </w:p>
    <w:p w:rsidR="009613ED" w:rsidRPr="00292DEA" w:rsidRDefault="009613ED" w:rsidP="009613ED">
      <w:pPr>
        <w:widowControl w:val="0"/>
        <w:autoSpaceDE w:val="0"/>
        <w:autoSpaceDN w:val="0"/>
        <w:spacing w:after="0" w:line="240" w:lineRule="auto"/>
        <w:jc w:val="both"/>
        <w:rPr>
          <w:rFonts w:ascii="Arial" w:hAnsi="Arial" w:cs="Arial"/>
          <w:sz w:val="24"/>
          <w:szCs w:val="24"/>
        </w:rPr>
      </w:pPr>
    </w:p>
    <w:p w:rsidR="00B50E27" w:rsidRPr="00292DEA" w:rsidRDefault="009613ED" w:rsidP="009613ED">
      <w:pPr>
        <w:widowControl w:val="0"/>
        <w:autoSpaceDE w:val="0"/>
        <w:autoSpaceDN w:val="0"/>
        <w:spacing w:after="0" w:line="240" w:lineRule="auto"/>
        <w:jc w:val="both"/>
        <w:rPr>
          <w:rFonts w:ascii="Arial" w:hAnsi="Arial" w:cs="Arial"/>
          <w:i/>
          <w:sz w:val="24"/>
          <w:szCs w:val="24"/>
          <w:lang w:eastAsia="en-US"/>
        </w:rPr>
      </w:pPr>
      <w:r w:rsidRPr="00292DEA">
        <w:rPr>
          <w:rFonts w:ascii="Arial" w:hAnsi="Arial" w:cs="Arial"/>
          <w:sz w:val="24"/>
          <w:szCs w:val="24"/>
        </w:rPr>
        <w:t>Приложение: материалы по описанию архитектурно-градостроительного облика объекта (группы объектов) капитального строительства.</w:t>
      </w:r>
    </w:p>
    <w:p w:rsidR="00B50E27" w:rsidRPr="00292DEA" w:rsidRDefault="00B50E27" w:rsidP="00054AD4">
      <w:pPr>
        <w:widowControl w:val="0"/>
        <w:autoSpaceDE w:val="0"/>
        <w:autoSpaceDN w:val="0"/>
        <w:spacing w:after="0" w:line="240" w:lineRule="auto"/>
        <w:rPr>
          <w:rFonts w:ascii="Arial" w:hAnsi="Arial" w:cs="Arial"/>
          <w:i/>
          <w:sz w:val="24"/>
          <w:szCs w:val="24"/>
          <w:lang w:eastAsia="en-US"/>
        </w:rPr>
      </w:pPr>
    </w:p>
    <w:p w:rsidR="00054AD4" w:rsidRPr="00292DEA" w:rsidRDefault="00054AD4" w:rsidP="00054AD4">
      <w:pPr>
        <w:tabs>
          <w:tab w:val="left" w:pos="1690"/>
        </w:tabs>
        <w:spacing w:after="0" w:line="240" w:lineRule="auto"/>
        <w:rPr>
          <w:rFonts w:ascii="Arial" w:hAnsi="Arial" w:cs="Arial"/>
          <w:sz w:val="24"/>
          <w:szCs w:val="24"/>
        </w:rPr>
      </w:pPr>
      <w:r w:rsidRPr="00292DEA">
        <w:rPr>
          <w:rFonts w:ascii="Arial" w:hAnsi="Arial" w:cs="Arial"/>
          <w:noProof/>
          <w:sz w:val="24"/>
          <w:szCs w:val="24"/>
        </w:rPr>
        <mc:AlternateContent>
          <mc:Choice Requires="wps">
            <w:drawing>
              <wp:anchor distT="0" distB="0" distL="0" distR="0" simplePos="0" relativeHeight="251659264" behindDoc="1" locked="0" layoutInCell="1" allowOverlap="1">
                <wp:simplePos x="0" y="0"/>
                <wp:positionH relativeFrom="page">
                  <wp:posOffset>2631515</wp:posOffset>
                </wp:positionH>
                <wp:positionV relativeFrom="paragraph">
                  <wp:posOffset>265108</wp:posOffset>
                </wp:positionV>
                <wp:extent cx="2887980" cy="449580"/>
                <wp:effectExtent l="0" t="0" r="0" b="0"/>
                <wp:wrapTopAndBottom/>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2667B" w:rsidRPr="00054AD4" w:rsidRDefault="00E2667B"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margin-left:207.2pt;margin-top:20.85pt;width:227.4pt;height:35.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gWAkAIAAAU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" filled="f" strokeweight=".5pt">
                <v:textbox inset="0,0,0,0">
                  <w:txbxContent>
                    <w:p w:rsidR="00E2667B" w:rsidRPr="00054AD4" w:rsidRDefault="00E2667B"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054AD4" w:rsidRPr="00292DEA" w:rsidRDefault="00054AD4" w:rsidP="00054AD4">
      <w:pPr>
        <w:tabs>
          <w:tab w:val="left" w:pos="1690"/>
        </w:tabs>
        <w:spacing w:after="0" w:line="240" w:lineRule="auto"/>
        <w:rPr>
          <w:rFonts w:ascii="Arial" w:hAnsi="Arial" w:cs="Arial"/>
          <w:sz w:val="24"/>
          <w:szCs w:val="24"/>
        </w:rPr>
      </w:pPr>
    </w:p>
    <w:p w:rsidR="00054AD4" w:rsidRPr="00292DEA" w:rsidRDefault="00054AD4" w:rsidP="00054AD4">
      <w:pPr>
        <w:tabs>
          <w:tab w:val="left" w:pos="1690"/>
        </w:tabs>
        <w:spacing w:after="0" w:line="240" w:lineRule="auto"/>
        <w:rPr>
          <w:rFonts w:ascii="Arial" w:hAnsi="Arial" w:cs="Arial"/>
          <w:sz w:val="24"/>
          <w:szCs w:val="24"/>
        </w:rPr>
      </w:pPr>
      <w:r w:rsidRPr="00292DEA">
        <w:rPr>
          <w:rFonts w:ascii="Arial" w:hAnsi="Arial" w:cs="Arial"/>
          <w:sz w:val="24"/>
          <w:szCs w:val="24"/>
        </w:rPr>
        <w:t>Руководитель</w:t>
      </w:r>
    </w:p>
    <w:p w:rsidR="00054AD4" w:rsidRPr="00292DEA" w:rsidRDefault="00054AD4" w:rsidP="00054AD4">
      <w:pPr>
        <w:spacing w:after="0" w:line="240" w:lineRule="auto"/>
        <w:rPr>
          <w:rFonts w:ascii="Arial" w:hAnsi="Arial" w:cs="Arial"/>
          <w:sz w:val="24"/>
          <w:szCs w:val="24"/>
        </w:rPr>
      </w:pPr>
      <w:r w:rsidRPr="00292DEA">
        <w:rPr>
          <w:rFonts w:ascii="Arial" w:hAnsi="Arial" w:cs="Arial"/>
          <w:sz w:val="24"/>
          <w:szCs w:val="24"/>
        </w:rPr>
        <w:t>исполнительного комитета района                                                    ____________________</w:t>
      </w:r>
    </w:p>
    <w:p w:rsidR="00B50E27" w:rsidRPr="00292DEA" w:rsidRDefault="00B50E27" w:rsidP="00054AD4">
      <w:pPr>
        <w:widowControl w:val="0"/>
        <w:autoSpaceDE w:val="0"/>
        <w:autoSpaceDN w:val="0"/>
        <w:spacing w:after="0" w:line="240" w:lineRule="auto"/>
        <w:rPr>
          <w:rFonts w:ascii="Arial" w:hAnsi="Arial" w:cs="Arial"/>
          <w:sz w:val="24"/>
          <w:szCs w:val="24"/>
          <w:lang w:eastAsia="en-US"/>
        </w:rPr>
      </w:pPr>
    </w:p>
    <w:p w:rsidR="00291390" w:rsidRPr="00292DEA" w:rsidRDefault="00291390" w:rsidP="001E2130">
      <w:pPr>
        <w:spacing w:after="0" w:line="240" w:lineRule="auto"/>
        <w:jc w:val="both"/>
        <w:rPr>
          <w:rFonts w:ascii="Arial" w:hAnsi="Arial" w:cs="Arial"/>
          <w:sz w:val="24"/>
          <w:szCs w:val="24"/>
        </w:rPr>
      </w:pPr>
    </w:p>
    <w:p w:rsidR="009613ED" w:rsidRPr="00292DEA" w:rsidRDefault="001E2130" w:rsidP="009613ED">
      <w:pPr>
        <w:pStyle w:val="Default"/>
        <w:ind w:left="5670"/>
        <w:rPr>
          <w:rFonts w:ascii="Arial" w:hAnsi="Arial" w:cs="Arial"/>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sidRPr="00292DEA">
        <w:rPr>
          <w:rFonts w:ascii="Arial" w:hAnsi="Arial" w:cs="Arial"/>
        </w:rPr>
        <w:br w:type="page"/>
      </w:r>
      <w:r w:rsidR="009613ED" w:rsidRPr="00292DEA">
        <w:rPr>
          <w:rFonts w:ascii="Arial" w:hAnsi="Arial" w:cs="Arial"/>
        </w:rPr>
        <w:t xml:space="preserve">Приложение </w:t>
      </w:r>
    </w:p>
    <w:p w:rsidR="009613ED" w:rsidRPr="00292DEA" w:rsidRDefault="009613ED" w:rsidP="009613ED">
      <w:pPr>
        <w:pStyle w:val="Default"/>
        <w:ind w:left="5670"/>
        <w:rPr>
          <w:rFonts w:ascii="Arial" w:hAnsi="Arial" w:cs="Arial"/>
        </w:rPr>
      </w:pPr>
      <w:r w:rsidRPr="00292DEA">
        <w:rPr>
          <w:rFonts w:ascii="Arial" w:hAnsi="Arial" w:cs="Arial"/>
        </w:rPr>
        <w:t xml:space="preserve">к решению о согласовании архитектурно-градостроительного облика объекта капитального строительства </w:t>
      </w:r>
    </w:p>
    <w:p w:rsidR="009613ED" w:rsidRPr="00292DEA" w:rsidRDefault="009613ED" w:rsidP="009613ED">
      <w:pPr>
        <w:pStyle w:val="Default"/>
        <w:rPr>
          <w:rFonts w:ascii="Arial" w:hAnsi="Arial" w:cs="Arial"/>
          <w:i/>
          <w:iCs/>
        </w:rPr>
      </w:pPr>
    </w:p>
    <w:p w:rsidR="009613ED" w:rsidRPr="00292DEA" w:rsidRDefault="009613ED" w:rsidP="009613ED">
      <w:pPr>
        <w:pStyle w:val="Default"/>
        <w:rPr>
          <w:rFonts w:ascii="Arial" w:hAnsi="Arial" w:cs="Arial"/>
        </w:rPr>
      </w:pPr>
      <w:r w:rsidRPr="00292DEA">
        <w:rPr>
          <w:rFonts w:ascii="Arial" w:hAnsi="Arial" w:cs="Arial"/>
          <w:i/>
          <w:iCs/>
        </w:rPr>
        <w:t xml:space="preserve">Образец </w:t>
      </w:r>
    </w:p>
    <w:p w:rsidR="009613ED" w:rsidRPr="00292DEA" w:rsidRDefault="009613ED" w:rsidP="009613ED">
      <w:pPr>
        <w:pStyle w:val="Default"/>
        <w:rPr>
          <w:rFonts w:ascii="Arial" w:hAnsi="Arial" w:cs="Arial"/>
          <w:b/>
          <w:bCs/>
        </w:rPr>
      </w:pPr>
    </w:p>
    <w:p w:rsidR="009613ED" w:rsidRPr="00292DEA" w:rsidRDefault="009613ED" w:rsidP="009613ED">
      <w:pPr>
        <w:pStyle w:val="Default"/>
        <w:rPr>
          <w:rFonts w:ascii="Arial" w:hAnsi="Arial" w:cs="Arial"/>
          <w:b/>
          <w:bCs/>
        </w:rPr>
      </w:pPr>
    </w:p>
    <w:p w:rsidR="009613ED" w:rsidRPr="00292DEA" w:rsidRDefault="009613ED" w:rsidP="009613ED">
      <w:pPr>
        <w:pStyle w:val="Default"/>
        <w:jc w:val="center"/>
        <w:rPr>
          <w:rFonts w:ascii="Arial" w:hAnsi="Arial" w:cs="Arial"/>
        </w:rPr>
      </w:pPr>
      <w:r w:rsidRPr="00292DEA">
        <w:rPr>
          <w:rFonts w:ascii="Arial" w:hAnsi="Arial" w:cs="Arial"/>
          <w:bCs/>
        </w:rPr>
        <w:t>МАТЕРИАЛЫ</w:t>
      </w:r>
    </w:p>
    <w:p w:rsidR="009613ED" w:rsidRPr="00292DEA" w:rsidRDefault="009613ED" w:rsidP="009613ED">
      <w:pPr>
        <w:pStyle w:val="Default"/>
        <w:jc w:val="center"/>
        <w:rPr>
          <w:rFonts w:ascii="Arial" w:hAnsi="Arial" w:cs="Arial"/>
        </w:rPr>
      </w:pPr>
      <w:r w:rsidRPr="00292DEA">
        <w:rPr>
          <w:rFonts w:ascii="Arial" w:hAnsi="Arial" w:cs="Arial"/>
          <w:bCs/>
        </w:rPr>
        <w:t>ПО ОПИСАНИЮ АРХИТЕКТУРНО-ГРАДОСТРОИТЕЛЬНОГО</w:t>
      </w:r>
    </w:p>
    <w:p w:rsidR="001E2130" w:rsidRPr="00292DEA" w:rsidRDefault="009613ED" w:rsidP="009613ED">
      <w:pPr>
        <w:spacing w:after="0" w:line="240" w:lineRule="auto"/>
        <w:jc w:val="center"/>
        <w:rPr>
          <w:rFonts w:ascii="Arial" w:hAnsi="Arial" w:cs="Arial"/>
          <w:sz w:val="24"/>
          <w:szCs w:val="24"/>
        </w:rPr>
      </w:pPr>
      <w:r w:rsidRPr="00292DEA">
        <w:rPr>
          <w:rFonts w:ascii="Arial" w:hAnsi="Arial" w:cs="Arial"/>
          <w:bCs/>
          <w:sz w:val="24"/>
          <w:szCs w:val="24"/>
        </w:rPr>
        <w:t>ОБЛИКА ОБЪЕКТА (ГРУППЫ ОБЪЕКТОВ) КАПИТАЛЬНОГО СТРОИТЕЛЬСТВА</w:t>
      </w:r>
    </w:p>
    <w:p w:rsidR="009613ED" w:rsidRPr="00292DEA" w:rsidRDefault="009613ED">
      <w:pPr>
        <w:spacing w:after="0" w:line="240" w:lineRule="auto"/>
        <w:rPr>
          <w:rFonts w:ascii="Arial" w:hAnsi="Arial" w:cs="Arial"/>
          <w:sz w:val="24"/>
          <w:szCs w:val="24"/>
        </w:rPr>
      </w:pPr>
    </w:p>
    <w:p w:rsidR="009613ED" w:rsidRPr="00292DEA" w:rsidRDefault="009613ED">
      <w:pPr>
        <w:spacing w:after="0" w:line="240" w:lineRule="auto"/>
        <w:rPr>
          <w:rFonts w:ascii="Arial" w:hAnsi="Arial" w:cs="Arial"/>
          <w:sz w:val="24"/>
          <w:szCs w:val="24"/>
        </w:rPr>
      </w:pPr>
    </w:p>
    <w:p w:rsidR="009613ED" w:rsidRPr="00292DEA" w:rsidRDefault="009613ED">
      <w:pPr>
        <w:spacing w:after="0" w:line="240" w:lineRule="auto"/>
        <w:rPr>
          <w:rFonts w:ascii="Arial" w:hAnsi="Arial" w:cs="Arial"/>
          <w:sz w:val="24"/>
          <w:szCs w:val="24"/>
        </w:rPr>
      </w:pPr>
    </w:p>
    <w:p w:rsidR="009613ED" w:rsidRPr="00292DEA" w:rsidRDefault="009613ED">
      <w:pPr>
        <w:spacing w:after="0" w:line="240" w:lineRule="auto"/>
        <w:rPr>
          <w:rFonts w:ascii="Arial" w:hAnsi="Arial" w:cs="Arial"/>
          <w:sz w:val="24"/>
          <w:szCs w:val="24"/>
        </w:rPr>
      </w:pPr>
    </w:p>
    <w:p w:rsidR="009613ED" w:rsidRPr="00292DEA" w:rsidRDefault="009613ED">
      <w:pPr>
        <w:spacing w:after="0" w:line="240" w:lineRule="auto"/>
        <w:rPr>
          <w:rFonts w:ascii="Arial" w:hAnsi="Arial" w:cs="Arial"/>
          <w:sz w:val="24"/>
          <w:szCs w:val="24"/>
        </w:rPr>
      </w:pPr>
    </w:p>
    <w:p w:rsidR="009613ED" w:rsidRPr="00292DEA" w:rsidRDefault="009613ED">
      <w:pPr>
        <w:spacing w:after="0" w:line="240" w:lineRule="auto"/>
        <w:rPr>
          <w:rFonts w:ascii="Arial" w:hAnsi="Arial" w:cs="Arial"/>
          <w:sz w:val="24"/>
          <w:szCs w:val="24"/>
        </w:rPr>
      </w:pPr>
    </w:p>
    <w:p w:rsidR="009613ED" w:rsidRPr="00292DEA" w:rsidRDefault="009613ED">
      <w:pPr>
        <w:spacing w:after="0" w:line="240" w:lineRule="auto"/>
        <w:rPr>
          <w:rFonts w:ascii="Arial" w:hAnsi="Arial" w:cs="Arial"/>
          <w:sz w:val="24"/>
          <w:szCs w:val="24"/>
        </w:rPr>
      </w:pPr>
    </w:p>
    <w:p w:rsidR="009613ED" w:rsidRPr="00292DEA" w:rsidRDefault="009613ED">
      <w:pPr>
        <w:spacing w:after="0" w:line="240" w:lineRule="auto"/>
        <w:rPr>
          <w:rFonts w:ascii="Arial" w:hAnsi="Arial" w:cs="Arial"/>
          <w:sz w:val="24"/>
          <w:szCs w:val="24"/>
        </w:rPr>
      </w:pPr>
    </w:p>
    <w:p w:rsidR="009613ED" w:rsidRPr="00292DEA" w:rsidRDefault="009613ED">
      <w:pPr>
        <w:spacing w:after="0" w:line="240" w:lineRule="auto"/>
        <w:rPr>
          <w:rFonts w:ascii="Arial" w:hAnsi="Arial" w:cs="Arial"/>
          <w:sz w:val="24"/>
          <w:szCs w:val="24"/>
        </w:rPr>
      </w:pPr>
    </w:p>
    <w:p w:rsidR="009613ED" w:rsidRPr="00292DEA" w:rsidRDefault="009613ED" w:rsidP="009613ED">
      <w:pPr>
        <w:tabs>
          <w:tab w:val="left" w:pos="1690"/>
        </w:tabs>
        <w:spacing w:after="0" w:line="240" w:lineRule="auto"/>
        <w:rPr>
          <w:rFonts w:ascii="Arial" w:hAnsi="Arial" w:cs="Arial"/>
          <w:sz w:val="24"/>
          <w:szCs w:val="24"/>
        </w:rPr>
      </w:pPr>
      <w:r w:rsidRPr="00292DEA">
        <w:rPr>
          <w:rFonts w:ascii="Arial" w:hAnsi="Arial" w:cs="Arial"/>
          <w:noProof/>
          <w:sz w:val="24"/>
          <w:szCs w:val="24"/>
        </w:rPr>
        <mc:AlternateContent>
          <mc:Choice Requires="wps">
            <w:drawing>
              <wp:anchor distT="0" distB="0" distL="0" distR="0" simplePos="0" relativeHeight="251667456" behindDoc="1" locked="0" layoutInCell="1" allowOverlap="1" wp14:anchorId="61B0D950" wp14:editId="588DCEF7">
                <wp:simplePos x="0" y="0"/>
                <wp:positionH relativeFrom="page">
                  <wp:posOffset>2631515</wp:posOffset>
                </wp:positionH>
                <wp:positionV relativeFrom="paragraph">
                  <wp:posOffset>265108</wp:posOffset>
                </wp:positionV>
                <wp:extent cx="2887980" cy="449580"/>
                <wp:effectExtent l="0" t="0" r="0" b="0"/>
                <wp:wrapTopAndBottom/>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2667B" w:rsidRPr="00054AD4" w:rsidRDefault="00E2667B" w:rsidP="009613E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0D950" id="Надпись 3" o:spid="_x0000_s1027" type="#_x0000_t202" style="position:absolute;margin-left:207.2pt;margin-top:20.85pt;width:227.4pt;height:35.4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" filled="f" strokeweight=".5pt">
                <v:textbox inset="0,0,0,0">
                  <w:txbxContent>
                    <w:p w:rsidR="00E2667B" w:rsidRPr="00054AD4" w:rsidRDefault="00E2667B" w:rsidP="009613E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9613ED" w:rsidRPr="00292DEA" w:rsidRDefault="009613ED" w:rsidP="009613ED">
      <w:pPr>
        <w:tabs>
          <w:tab w:val="left" w:pos="1690"/>
        </w:tabs>
        <w:spacing w:after="0" w:line="240" w:lineRule="auto"/>
        <w:rPr>
          <w:rFonts w:ascii="Arial" w:hAnsi="Arial" w:cs="Arial"/>
          <w:sz w:val="24"/>
          <w:szCs w:val="24"/>
        </w:rPr>
      </w:pPr>
    </w:p>
    <w:p w:rsidR="009613ED" w:rsidRPr="00292DEA" w:rsidRDefault="009613ED" w:rsidP="009613ED">
      <w:pPr>
        <w:tabs>
          <w:tab w:val="left" w:pos="1690"/>
        </w:tabs>
        <w:spacing w:after="0" w:line="240" w:lineRule="auto"/>
        <w:rPr>
          <w:rFonts w:ascii="Arial" w:hAnsi="Arial" w:cs="Arial"/>
          <w:sz w:val="24"/>
          <w:szCs w:val="24"/>
        </w:rPr>
      </w:pPr>
      <w:r w:rsidRPr="00292DEA">
        <w:rPr>
          <w:rFonts w:ascii="Arial" w:hAnsi="Arial" w:cs="Arial"/>
          <w:sz w:val="24"/>
          <w:szCs w:val="24"/>
        </w:rPr>
        <w:t>Руководитель</w:t>
      </w:r>
    </w:p>
    <w:p w:rsidR="009613ED" w:rsidRPr="00292DEA" w:rsidRDefault="009613ED" w:rsidP="009613ED">
      <w:pPr>
        <w:spacing w:after="0" w:line="240" w:lineRule="auto"/>
        <w:rPr>
          <w:rFonts w:ascii="Arial" w:hAnsi="Arial" w:cs="Arial"/>
          <w:sz w:val="24"/>
          <w:szCs w:val="24"/>
        </w:rPr>
      </w:pPr>
      <w:r w:rsidRPr="00292DEA">
        <w:rPr>
          <w:rFonts w:ascii="Arial" w:hAnsi="Arial" w:cs="Arial"/>
          <w:sz w:val="24"/>
          <w:szCs w:val="24"/>
        </w:rPr>
        <w:t>исполнительного комитета района                                                    ____________________</w:t>
      </w:r>
    </w:p>
    <w:p w:rsidR="009613ED" w:rsidRPr="00292DEA" w:rsidRDefault="009613ED" w:rsidP="009613ED">
      <w:pPr>
        <w:widowControl w:val="0"/>
        <w:autoSpaceDE w:val="0"/>
        <w:autoSpaceDN w:val="0"/>
        <w:spacing w:after="0" w:line="240" w:lineRule="auto"/>
        <w:rPr>
          <w:rFonts w:ascii="Arial" w:hAnsi="Arial" w:cs="Arial"/>
          <w:sz w:val="24"/>
          <w:szCs w:val="24"/>
          <w:lang w:eastAsia="en-US"/>
        </w:rPr>
      </w:pPr>
    </w:p>
    <w:p w:rsidR="009613ED" w:rsidRPr="00292DEA" w:rsidRDefault="009613ED">
      <w:pPr>
        <w:spacing w:after="0" w:line="240" w:lineRule="auto"/>
        <w:rPr>
          <w:rFonts w:ascii="Arial" w:hAnsi="Arial" w:cs="Arial"/>
          <w:sz w:val="24"/>
          <w:szCs w:val="24"/>
        </w:rPr>
      </w:pPr>
      <w:r w:rsidRPr="00292DEA">
        <w:rPr>
          <w:rFonts w:ascii="Arial" w:hAnsi="Arial" w:cs="Arial"/>
          <w:sz w:val="24"/>
          <w:szCs w:val="24"/>
        </w:rPr>
        <w:br w:type="page"/>
      </w:r>
    </w:p>
    <w:p w:rsidR="00710C32" w:rsidRPr="00292DEA" w:rsidRDefault="00710C32" w:rsidP="00710C32">
      <w:pPr>
        <w:autoSpaceDE w:val="0"/>
        <w:ind w:left="5670" w:right="-1" w:hanging="150"/>
        <w:jc w:val="right"/>
        <w:rPr>
          <w:rFonts w:ascii="Arial" w:hAnsi="Arial" w:cs="Arial"/>
          <w:sz w:val="24"/>
          <w:szCs w:val="24"/>
        </w:rPr>
      </w:pPr>
      <w:r w:rsidRPr="00292DEA">
        <w:rPr>
          <w:rFonts w:ascii="Arial" w:hAnsi="Arial" w:cs="Arial"/>
          <w:sz w:val="24"/>
          <w:szCs w:val="24"/>
        </w:rPr>
        <w:t>Приложение № 2</w:t>
      </w:r>
    </w:p>
    <w:p w:rsidR="00A61C29" w:rsidRPr="00292DEA" w:rsidRDefault="00A61C29" w:rsidP="00A61C29">
      <w:pPr>
        <w:spacing w:after="0" w:line="240" w:lineRule="auto"/>
        <w:ind w:right="-1"/>
        <w:rPr>
          <w:rFonts w:ascii="Arial" w:hAnsi="Arial" w:cs="Arial"/>
          <w:sz w:val="24"/>
          <w:szCs w:val="24"/>
        </w:rPr>
      </w:pPr>
      <w:r w:rsidRPr="00292DEA">
        <w:rPr>
          <w:rFonts w:ascii="Arial" w:hAnsi="Arial" w:cs="Arial"/>
          <w:sz w:val="24"/>
          <w:szCs w:val="24"/>
        </w:rPr>
        <w:t>(Бланк органа, предоставляющего муниципальную услугу)</w:t>
      </w:r>
    </w:p>
    <w:p w:rsidR="00A61C29" w:rsidRPr="00292DEA" w:rsidRDefault="00A61C29" w:rsidP="00A61C29">
      <w:pPr>
        <w:spacing w:after="0" w:line="240" w:lineRule="auto"/>
        <w:jc w:val="right"/>
        <w:rPr>
          <w:rFonts w:ascii="Arial" w:hAnsi="Arial" w:cs="Arial"/>
          <w:sz w:val="24"/>
          <w:szCs w:val="24"/>
        </w:rPr>
      </w:pPr>
    </w:p>
    <w:p w:rsidR="00A55455" w:rsidRPr="00292DEA" w:rsidRDefault="00A55455" w:rsidP="00A55455">
      <w:pPr>
        <w:spacing w:after="0" w:line="240" w:lineRule="auto"/>
        <w:ind w:right="-1"/>
        <w:jc w:val="center"/>
        <w:rPr>
          <w:rFonts w:ascii="Arial" w:hAnsi="Arial" w:cs="Arial"/>
          <w:sz w:val="24"/>
          <w:szCs w:val="24"/>
        </w:rPr>
      </w:pPr>
    </w:p>
    <w:p w:rsidR="00A55455" w:rsidRPr="00292DEA" w:rsidRDefault="00A55455" w:rsidP="00A55455">
      <w:pPr>
        <w:spacing w:after="0" w:line="240" w:lineRule="auto"/>
        <w:ind w:right="-1"/>
        <w:jc w:val="center"/>
        <w:rPr>
          <w:rFonts w:ascii="Arial" w:hAnsi="Arial" w:cs="Arial"/>
          <w:sz w:val="24"/>
          <w:szCs w:val="24"/>
        </w:rPr>
      </w:pPr>
      <w:r w:rsidRPr="00292DEA">
        <w:rPr>
          <w:rFonts w:ascii="Arial" w:hAnsi="Arial" w:cs="Arial"/>
          <w:sz w:val="24"/>
          <w:szCs w:val="24"/>
        </w:rPr>
        <w:t>РЕШЕНИЕ</w:t>
      </w:r>
    </w:p>
    <w:p w:rsidR="00A55455" w:rsidRPr="00292DEA" w:rsidRDefault="00A55455" w:rsidP="00A55455">
      <w:pPr>
        <w:spacing w:after="0" w:line="240" w:lineRule="auto"/>
        <w:ind w:right="-1"/>
        <w:jc w:val="center"/>
        <w:rPr>
          <w:rFonts w:ascii="Arial" w:hAnsi="Arial" w:cs="Arial"/>
          <w:sz w:val="24"/>
          <w:szCs w:val="24"/>
        </w:rPr>
      </w:pPr>
      <w:r w:rsidRPr="00292DEA">
        <w:rPr>
          <w:rFonts w:ascii="Arial" w:hAnsi="Arial" w:cs="Arial"/>
          <w:sz w:val="24"/>
          <w:szCs w:val="24"/>
        </w:rPr>
        <w:t>об отказе в предоставлении муниципальной услуги по</w:t>
      </w:r>
      <w:r w:rsidRPr="00292DEA">
        <w:rPr>
          <w:rFonts w:ascii="Arial" w:hAnsi="Arial" w:cs="Arial"/>
          <w:sz w:val="24"/>
          <w:szCs w:val="24"/>
        </w:rPr>
        <w:br/>
      </w:r>
      <w:r w:rsidR="00E2682F" w:rsidRPr="00292DEA">
        <w:rPr>
          <w:rFonts w:ascii="Arial" w:hAnsi="Arial" w:cs="Arial"/>
          <w:sz w:val="24"/>
          <w:szCs w:val="24"/>
        </w:rPr>
        <w:t>выдаче решения о согласовании архитектурно-градостроительного облика объекта капитального строительства</w:t>
      </w:r>
      <w:r w:rsidRPr="00292DEA">
        <w:rPr>
          <w:rFonts w:ascii="Arial" w:hAnsi="Arial" w:cs="Arial"/>
          <w:sz w:val="24"/>
          <w:szCs w:val="24"/>
        </w:rPr>
        <w:br/>
      </w:r>
    </w:p>
    <w:p w:rsidR="00A55455" w:rsidRPr="00292DEA" w:rsidRDefault="00A55455" w:rsidP="00A55455">
      <w:pPr>
        <w:spacing w:after="0" w:line="240" w:lineRule="auto"/>
        <w:ind w:right="-1"/>
        <w:jc w:val="center"/>
        <w:rPr>
          <w:rFonts w:ascii="Arial" w:hAnsi="Arial" w:cs="Arial"/>
          <w:sz w:val="24"/>
          <w:szCs w:val="24"/>
        </w:rPr>
      </w:pPr>
    </w:p>
    <w:p w:rsidR="00A55455" w:rsidRPr="00292DEA" w:rsidRDefault="00A55455" w:rsidP="00A55455">
      <w:pPr>
        <w:spacing w:after="0" w:line="240" w:lineRule="auto"/>
        <w:ind w:right="-1"/>
        <w:rPr>
          <w:rFonts w:ascii="Arial" w:hAnsi="Arial" w:cs="Arial"/>
          <w:sz w:val="24"/>
          <w:szCs w:val="24"/>
        </w:rPr>
      </w:pPr>
      <w:r w:rsidRPr="00292DEA">
        <w:rPr>
          <w:rFonts w:ascii="Arial" w:hAnsi="Arial" w:cs="Arial"/>
          <w:sz w:val="24"/>
          <w:szCs w:val="24"/>
        </w:rPr>
        <w:t xml:space="preserve">В связи с обращением  </w:t>
      </w:r>
    </w:p>
    <w:p w:rsidR="00A55455" w:rsidRPr="00292DEA" w:rsidRDefault="00A55455" w:rsidP="00A55455">
      <w:pPr>
        <w:pBdr>
          <w:top w:val="single" w:sz="4" w:space="1" w:color="000000"/>
        </w:pBdr>
        <w:spacing w:after="0" w:line="240" w:lineRule="auto"/>
        <w:ind w:left="2381" w:right="-1"/>
        <w:jc w:val="center"/>
        <w:rPr>
          <w:rFonts w:ascii="Arial" w:hAnsi="Arial" w:cs="Arial"/>
          <w:sz w:val="24"/>
          <w:szCs w:val="24"/>
        </w:rPr>
      </w:pPr>
      <w:r w:rsidRPr="00292DEA">
        <w:rPr>
          <w:rFonts w:ascii="Arial" w:hAnsi="Arial" w:cs="Arial"/>
          <w:sz w:val="24"/>
          <w:szCs w:val="24"/>
        </w:rPr>
        <w:t>(Ф.И.О. физического лица, наименование юридического лица – заявителя)</w:t>
      </w:r>
    </w:p>
    <w:p w:rsidR="00A55455" w:rsidRPr="00292DEA" w:rsidRDefault="00A55455" w:rsidP="00A55455">
      <w:pPr>
        <w:spacing w:after="0" w:line="240" w:lineRule="auto"/>
        <w:ind w:right="-1"/>
        <w:rPr>
          <w:rFonts w:ascii="Arial" w:hAnsi="Arial" w:cs="Arial"/>
          <w:sz w:val="24"/>
          <w:szCs w:val="24"/>
        </w:rPr>
      </w:pPr>
    </w:p>
    <w:p w:rsidR="00A55455" w:rsidRPr="00292DEA" w:rsidRDefault="00A55455" w:rsidP="00A55455">
      <w:pPr>
        <w:spacing w:after="0" w:line="240" w:lineRule="auto"/>
        <w:ind w:right="-1"/>
        <w:rPr>
          <w:rFonts w:ascii="Arial" w:hAnsi="Arial" w:cs="Arial"/>
          <w:sz w:val="24"/>
          <w:szCs w:val="24"/>
        </w:rPr>
      </w:pPr>
      <w:r w:rsidRPr="00292DEA">
        <w:rPr>
          <w:rFonts w:ascii="Arial" w:hAnsi="Arial" w:cs="Arial"/>
          <w:sz w:val="24"/>
          <w:szCs w:val="24"/>
        </w:rPr>
        <w:t>заявление № _______ от_____._____.________гг., о ______________________________________</w:t>
      </w:r>
    </w:p>
    <w:p w:rsidR="00A55455" w:rsidRPr="00292DEA" w:rsidRDefault="00A55455" w:rsidP="00A55455">
      <w:pPr>
        <w:spacing w:after="0" w:line="240" w:lineRule="auto"/>
        <w:ind w:right="-1"/>
        <w:rPr>
          <w:rFonts w:ascii="Arial" w:hAnsi="Arial" w:cs="Arial"/>
          <w:sz w:val="24"/>
          <w:szCs w:val="24"/>
        </w:rPr>
      </w:pPr>
    </w:p>
    <w:p w:rsidR="00A55455" w:rsidRPr="00292DEA" w:rsidRDefault="00A55455" w:rsidP="00A55455">
      <w:pPr>
        <w:spacing w:after="0" w:line="240" w:lineRule="auto"/>
        <w:ind w:right="-1"/>
        <w:rPr>
          <w:rFonts w:ascii="Arial" w:hAnsi="Arial" w:cs="Arial"/>
          <w:sz w:val="24"/>
          <w:szCs w:val="24"/>
        </w:rPr>
      </w:pPr>
      <w:r w:rsidRPr="00292DEA">
        <w:rPr>
          <w:rFonts w:ascii="Arial" w:hAnsi="Arial" w:cs="Arial"/>
          <w:sz w:val="24"/>
          <w:szCs w:val="24"/>
        </w:rPr>
        <w:t>__________________________________________________________________________________</w:t>
      </w:r>
    </w:p>
    <w:p w:rsidR="00A55455" w:rsidRPr="00292DEA" w:rsidRDefault="00A55455" w:rsidP="00A55455">
      <w:pPr>
        <w:spacing w:after="0" w:line="240" w:lineRule="auto"/>
        <w:ind w:right="-1"/>
        <w:rPr>
          <w:rFonts w:ascii="Arial" w:hAnsi="Arial" w:cs="Arial"/>
          <w:sz w:val="24"/>
          <w:szCs w:val="24"/>
        </w:rPr>
      </w:pPr>
    </w:p>
    <w:p w:rsidR="00A55455" w:rsidRPr="00292DEA" w:rsidRDefault="00A55455" w:rsidP="00A55455">
      <w:pPr>
        <w:spacing w:after="0" w:line="240" w:lineRule="auto"/>
        <w:ind w:right="-1"/>
        <w:rPr>
          <w:rFonts w:ascii="Arial" w:hAnsi="Arial" w:cs="Arial"/>
          <w:sz w:val="24"/>
          <w:szCs w:val="24"/>
        </w:rPr>
      </w:pPr>
      <w:r w:rsidRPr="00292DEA">
        <w:rPr>
          <w:rFonts w:ascii="Arial" w:hAnsi="Arial" w:cs="Arial"/>
          <w:sz w:val="24"/>
          <w:szCs w:val="24"/>
        </w:rPr>
        <w:t xml:space="preserve">на основании:  </w:t>
      </w:r>
    </w:p>
    <w:p w:rsidR="00A55455" w:rsidRPr="00292DEA" w:rsidRDefault="00A55455" w:rsidP="00A55455">
      <w:pPr>
        <w:pBdr>
          <w:top w:val="single" w:sz="4" w:space="1" w:color="000000"/>
        </w:pBdr>
        <w:spacing w:after="0" w:line="240" w:lineRule="auto"/>
        <w:ind w:left="1560" w:right="-1"/>
        <w:jc w:val="center"/>
        <w:rPr>
          <w:rFonts w:ascii="Arial" w:hAnsi="Arial" w:cs="Arial"/>
          <w:sz w:val="24"/>
          <w:szCs w:val="24"/>
        </w:rPr>
      </w:pPr>
    </w:p>
    <w:p w:rsidR="00A55455" w:rsidRPr="00292DEA" w:rsidRDefault="00A55455" w:rsidP="00A55455">
      <w:pPr>
        <w:tabs>
          <w:tab w:val="left" w:pos="9837"/>
        </w:tabs>
        <w:spacing w:after="0" w:line="240" w:lineRule="auto"/>
        <w:ind w:right="-1"/>
        <w:rPr>
          <w:rFonts w:ascii="Arial" w:hAnsi="Arial" w:cs="Arial"/>
          <w:sz w:val="24"/>
          <w:szCs w:val="24"/>
        </w:rPr>
      </w:pPr>
      <w:r w:rsidRPr="00292DEA">
        <w:rPr>
          <w:rFonts w:ascii="Arial" w:hAnsi="Arial" w:cs="Arial"/>
          <w:sz w:val="24"/>
          <w:szCs w:val="24"/>
        </w:rPr>
        <w:tab/>
      </w:r>
    </w:p>
    <w:p w:rsidR="00A55455" w:rsidRPr="00292DEA" w:rsidRDefault="00A55455" w:rsidP="00A55455">
      <w:pPr>
        <w:pBdr>
          <w:top w:val="single" w:sz="4" w:space="1" w:color="000000"/>
        </w:pBdr>
        <w:spacing w:after="0" w:line="240" w:lineRule="auto"/>
        <w:ind w:right="-1"/>
        <w:jc w:val="center"/>
        <w:rPr>
          <w:rFonts w:ascii="Arial" w:hAnsi="Arial" w:cs="Arial"/>
          <w:sz w:val="24"/>
          <w:szCs w:val="24"/>
        </w:rPr>
      </w:pPr>
    </w:p>
    <w:p w:rsidR="00A55455" w:rsidRPr="00292DEA" w:rsidRDefault="00A55455" w:rsidP="00A55455">
      <w:pPr>
        <w:spacing w:after="0" w:line="240" w:lineRule="auto"/>
        <w:ind w:right="-1"/>
        <w:jc w:val="both"/>
        <w:rPr>
          <w:rFonts w:ascii="Arial" w:hAnsi="Arial" w:cs="Arial"/>
          <w:sz w:val="24"/>
          <w:szCs w:val="24"/>
        </w:rPr>
      </w:pPr>
      <w:r w:rsidRPr="00292DEA">
        <w:rPr>
          <w:rFonts w:ascii="Arial" w:hAnsi="Arial" w:cs="Arial"/>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rsidR="00A55455" w:rsidRPr="00292DEA" w:rsidRDefault="00A55455" w:rsidP="00A55455">
      <w:pPr>
        <w:spacing w:after="0" w:line="240" w:lineRule="auto"/>
        <w:ind w:right="-1"/>
        <w:rPr>
          <w:rFonts w:ascii="Arial" w:hAnsi="Arial" w:cs="Arial"/>
          <w:sz w:val="24"/>
          <w:szCs w:val="24"/>
        </w:rPr>
      </w:pPr>
    </w:p>
    <w:p w:rsidR="00A55455" w:rsidRPr="00292DEA" w:rsidRDefault="00A55455" w:rsidP="00A55455">
      <w:pPr>
        <w:spacing w:after="0" w:line="240" w:lineRule="auto"/>
        <w:ind w:right="-1"/>
        <w:rPr>
          <w:rFonts w:ascii="Arial" w:hAnsi="Arial" w:cs="Arial"/>
          <w:sz w:val="24"/>
          <w:szCs w:val="24"/>
        </w:rPr>
      </w:pPr>
      <w:r w:rsidRPr="00292DEA">
        <w:rPr>
          <w:rFonts w:ascii="Arial" w:hAnsi="Arial" w:cs="Arial"/>
          <w:sz w:val="24"/>
          <w:szCs w:val="24"/>
        </w:rPr>
        <w:t>1.</w:t>
      </w:r>
    </w:p>
    <w:p w:rsidR="00A55455" w:rsidRPr="00292DEA" w:rsidRDefault="00A55455" w:rsidP="00A55455">
      <w:pPr>
        <w:spacing w:after="0" w:line="240" w:lineRule="auto"/>
        <w:ind w:right="-1"/>
        <w:jc w:val="both"/>
        <w:rPr>
          <w:rFonts w:ascii="Arial" w:hAnsi="Arial" w:cs="Arial"/>
          <w:sz w:val="24"/>
          <w:szCs w:val="24"/>
        </w:rPr>
      </w:pPr>
    </w:p>
    <w:p w:rsidR="00A55455" w:rsidRPr="00292DEA" w:rsidRDefault="00A55455" w:rsidP="00A55455">
      <w:pPr>
        <w:spacing w:after="0" w:line="240" w:lineRule="auto"/>
        <w:ind w:right="-1"/>
        <w:jc w:val="both"/>
        <w:rPr>
          <w:rFonts w:ascii="Arial" w:hAnsi="Arial" w:cs="Arial"/>
          <w:sz w:val="24"/>
          <w:szCs w:val="24"/>
        </w:rPr>
      </w:pPr>
      <w:r w:rsidRPr="00292DEA">
        <w:rPr>
          <w:rFonts w:ascii="Arial" w:hAnsi="Arial" w:cs="Arial"/>
          <w:sz w:val="24"/>
          <w:szCs w:val="24"/>
        </w:rPr>
        <w:t xml:space="preserve">2. </w:t>
      </w:r>
    </w:p>
    <w:p w:rsidR="00A55455" w:rsidRPr="00292DEA" w:rsidRDefault="00A55455" w:rsidP="00A55455">
      <w:pPr>
        <w:spacing w:after="0" w:line="240" w:lineRule="auto"/>
        <w:ind w:right="-1"/>
        <w:rPr>
          <w:rFonts w:ascii="Arial" w:hAnsi="Arial" w:cs="Arial"/>
          <w:sz w:val="24"/>
          <w:szCs w:val="24"/>
        </w:rPr>
      </w:pPr>
    </w:p>
    <w:p w:rsidR="00A55455" w:rsidRPr="00292DEA" w:rsidRDefault="00A55455" w:rsidP="00A55455">
      <w:pPr>
        <w:spacing w:after="0" w:line="240" w:lineRule="auto"/>
        <w:ind w:right="-1"/>
        <w:rPr>
          <w:rFonts w:ascii="Arial" w:hAnsi="Arial" w:cs="Arial"/>
          <w:sz w:val="24"/>
          <w:szCs w:val="24"/>
        </w:rPr>
      </w:pPr>
    </w:p>
    <w:p w:rsidR="00054AD4" w:rsidRPr="00292DEA" w:rsidRDefault="00054AD4" w:rsidP="00A55455">
      <w:pPr>
        <w:spacing w:after="0" w:line="240" w:lineRule="auto"/>
        <w:ind w:right="-1"/>
        <w:rPr>
          <w:rFonts w:ascii="Arial" w:hAnsi="Arial" w:cs="Arial"/>
          <w:sz w:val="24"/>
          <w:szCs w:val="24"/>
        </w:rPr>
      </w:pPr>
    </w:p>
    <w:p w:rsidR="00054AD4" w:rsidRPr="00292DEA" w:rsidRDefault="00054AD4" w:rsidP="00A55455">
      <w:pPr>
        <w:spacing w:after="0" w:line="240" w:lineRule="auto"/>
        <w:ind w:right="-1"/>
        <w:rPr>
          <w:rFonts w:ascii="Arial" w:hAnsi="Arial" w:cs="Arial"/>
          <w:sz w:val="24"/>
          <w:szCs w:val="24"/>
        </w:rPr>
      </w:pPr>
      <w:r w:rsidRPr="00292DEA">
        <w:rPr>
          <w:rFonts w:ascii="Arial" w:hAnsi="Arial" w:cs="Arial"/>
          <w:noProof/>
          <w:sz w:val="24"/>
          <w:szCs w:val="24"/>
        </w:rPr>
        <mc:AlternateContent>
          <mc:Choice Requires="wps">
            <w:drawing>
              <wp:anchor distT="0" distB="0" distL="0" distR="0" simplePos="0" relativeHeight="251661312" behindDoc="1" locked="0" layoutInCell="1" allowOverlap="1" wp14:anchorId="3E8844C0" wp14:editId="0CC24C2D">
                <wp:simplePos x="0" y="0"/>
                <wp:positionH relativeFrom="page">
                  <wp:posOffset>2767187</wp:posOffset>
                </wp:positionH>
                <wp:positionV relativeFrom="paragraph">
                  <wp:posOffset>203418</wp:posOffset>
                </wp:positionV>
                <wp:extent cx="2887980" cy="449580"/>
                <wp:effectExtent l="0" t="0" r="0" b="0"/>
                <wp:wrapTopAndBottom/>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2667B" w:rsidRPr="00054AD4" w:rsidRDefault="00E2667B"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844C0" id="Надпись 5" o:spid="_x0000_s1028" type="#_x0000_t202" style="position:absolute;margin-left:217.9pt;margin-top:16pt;width:227.4pt;height:35.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" filled="f" strokeweight=".5pt">
                <v:textbox inset="0,0,0,0">
                  <w:txbxContent>
                    <w:p w:rsidR="00E2667B" w:rsidRPr="00054AD4" w:rsidRDefault="00E2667B"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054AD4" w:rsidRPr="00292DEA" w:rsidRDefault="00054AD4" w:rsidP="00A55455">
      <w:pPr>
        <w:spacing w:after="0" w:line="240" w:lineRule="auto"/>
        <w:ind w:right="-1"/>
        <w:rPr>
          <w:rFonts w:ascii="Arial" w:hAnsi="Arial" w:cs="Arial"/>
          <w:sz w:val="24"/>
          <w:szCs w:val="24"/>
        </w:rPr>
      </w:pPr>
    </w:p>
    <w:p w:rsidR="00A55455" w:rsidRPr="00292DEA" w:rsidRDefault="00A55455" w:rsidP="00A55455">
      <w:pPr>
        <w:spacing w:after="0" w:line="240" w:lineRule="auto"/>
        <w:ind w:right="-1"/>
        <w:rPr>
          <w:rFonts w:ascii="Arial" w:hAnsi="Arial" w:cs="Arial"/>
          <w:sz w:val="24"/>
          <w:szCs w:val="24"/>
        </w:rPr>
      </w:pPr>
      <w:r w:rsidRPr="00292DEA">
        <w:rPr>
          <w:rFonts w:ascii="Arial" w:hAnsi="Arial" w:cs="Arial"/>
          <w:sz w:val="24"/>
          <w:szCs w:val="24"/>
        </w:rPr>
        <w:t>Должностное лицо (ФИО)</w:t>
      </w:r>
    </w:p>
    <w:p w:rsidR="00A55455" w:rsidRPr="00292DEA" w:rsidRDefault="00A55455" w:rsidP="00A55455">
      <w:pPr>
        <w:pBdr>
          <w:top w:val="single" w:sz="4" w:space="9" w:color="000000"/>
        </w:pBdr>
        <w:spacing w:after="0" w:line="240" w:lineRule="auto"/>
        <w:ind w:left="5670" w:right="-1"/>
        <w:jc w:val="center"/>
        <w:rPr>
          <w:rFonts w:ascii="Arial" w:hAnsi="Arial" w:cs="Arial"/>
          <w:sz w:val="24"/>
          <w:szCs w:val="24"/>
        </w:rPr>
      </w:pPr>
    </w:p>
    <w:p w:rsidR="00A55455" w:rsidRPr="00292DEA" w:rsidRDefault="00A55455" w:rsidP="00A55455">
      <w:pPr>
        <w:pBdr>
          <w:top w:val="single" w:sz="4" w:space="9" w:color="000000"/>
        </w:pBdr>
        <w:spacing w:after="0" w:line="240" w:lineRule="auto"/>
        <w:ind w:left="5670" w:right="-1"/>
        <w:jc w:val="center"/>
        <w:rPr>
          <w:rFonts w:ascii="Arial" w:hAnsi="Arial" w:cs="Arial"/>
          <w:sz w:val="24"/>
          <w:szCs w:val="24"/>
        </w:rPr>
      </w:pPr>
      <w:r w:rsidRPr="00292DEA">
        <w:rPr>
          <w:rFonts w:ascii="Arial" w:hAnsi="Arial" w:cs="Arial"/>
          <w:sz w:val="24"/>
          <w:szCs w:val="24"/>
        </w:rPr>
        <w:t>(подпись должностного лица органа, осуществляющего подписание)</w:t>
      </w:r>
    </w:p>
    <w:p w:rsidR="00A55455" w:rsidRPr="00292DEA" w:rsidRDefault="00A55455" w:rsidP="00A55455">
      <w:pPr>
        <w:ind w:right="-1"/>
        <w:rPr>
          <w:rFonts w:ascii="Arial" w:hAnsi="Arial" w:cs="Arial"/>
          <w:sz w:val="24"/>
          <w:szCs w:val="24"/>
        </w:rPr>
      </w:pPr>
    </w:p>
    <w:p w:rsidR="00A55455" w:rsidRPr="00292DEA" w:rsidRDefault="00A55455" w:rsidP="00A55455">
      <w:pPr>
        <w:ind w:right="-1"/>
        <w:rPr>
          <w:rFonts w:ascii="Arial" w:hAnsi="Arial" w:cs="Arial"/>
          <w:sz w:val="24"/>
          <w:szCs w:val="24"/>
        </w:rPr>
      </w:pPr>
    </w:p>
    <w:p w:rsidR="00A55455" w:rsidRPr="00292DEA" w:rsidRDefault="00A55455" w:rsidP="00A55455">
      <w:pPr>
        <w:spacing w:line="240" w:lineRule="auto"/>
        <w:ind w:right="-1"/>
        <w:rPr>
          <w:rFonts w:ascii="Arial" w:hAnsi="Arial" w:cs="Arial"/>
          <w:sz w:val="24"/>
          <w:szCs w:val="24"/>
        </w:rPr>
      </w:pPr>
      <w:r w:rsidRPr="00292DEA">
        <w:rPr>
          <w:rFonts w:ascii="Arial" w:hAnsi="Arial" w:cs="Arial"/>
          <w:sz w:val="24"/>
          <w:szCs w:val="24"/>
        </w:rPr>
        <w:t>Исполнитель (ФИО)</w:t>
      </w:r>
    </w:p>
    <w:p w:rsidR="00A55455" w:rsidRPr="00292DEA" w:rsidRDefault="00A55455" w:rsidP="00A55455">
      <w:pPr>
        <w:spacing w:line="240" w:lineRule="auto"/>
        <w:ind w:right="-1"/>
        <w:rPr>
          <w:rFonts w:ascii="Arial" w:hAnsi="Arial" w:cs="Arial"/>
          <w:sz w:val="24"/>
          <w:szCs w:val="24"/>
        </w:rPr>
      </w:pPr>
      <w:r w:rsidRPr="00292DEA">
        <w:rPr>
          <w:rFonts w:ascii="Arial" w:hAnsi="Arial" w:cs="Arial"/>
          <w:sz w:val="24"/>
          <w:szCs w:val="24"/>
        </w:rPr>
        <w:t>______________________________</w:t>
      </w:r>
    </w:p>
    <w:p w:rsidR="00A55455" w:rsidRPr="00292DEA" w:rsidRDefault="00A55455" w:rsidP="00A55455">
      <w:pPr>
        <w:ind w:right="-1"/>
        <w:rPr>
          <w:rFonts w:ascii="Arial" w:hAnsi="Arial" w:cs="Arial"/>
          <w:sz w:val="24"/>
          <w:szCs w:val="24"/>
        </w:rPr>
      </w:pPr>
      <w:r w:rsidRPr="00292DEA">
        <w:rPr>
          <w:rFonts w:ascii="Arial" w:hAnsi="Arial" w:cs="Arial"/>
          <w:sz w:val="24"/>
          <w:szCs w:val="24"/>
        </w:rPr>
        <w:t>(контакты исполнителя)</w:t>
      </w:r>
    </w:p>
    <w:p w:rsidR="00FA3A09" w:rsidRPr="00292DEA" w:rsidRDefault="00A61C29" w:rsidP="00F83240">
      <w:pPr>
        <w:spacing w:after="0" w:line="240" w:lineRule="auto"/>
        <w:jc w:val="right"/>
        <w:rPr>
          <w:rFonts w:ascii="Arial" w:hAnsi="Arial" w:cs="Arial"/>
          <w:sz w:val="24"/>
          <w:szCs w:val="24"/>
        </w:rPr>
      </w:pPr>
      <w:r w:rsidRPr="00292DEA">
        <w:rPr>
          <w:rFonts w:ascii="Arial" w:hAnsi="Arial" w:cs="Arial"/>
          <w:sz w:val="24"/>
          <w:szCs w:val="24"/>
        </w:rPr>
        <w:br w:type="page"/>
      </w:r>
      <w:r w:rsidR="00054AD4" w:rsidRPr="00292DEA">
        <w:rPr>
          <w:rFonts w:ascii="Arial" w:hAnsi="Arial" w:cs="Arial"/>
          <w:sz w:val="24"/>
          <w:szCs w:val="24"/>
        </w:rPr>
        <w:t>Приложение № 3</w:t>
      </w:r>
    </w:p>
    <w:p w:rsidR="00FA3A09" w:rsidRPr="00292DEA" w:rsidRDefault="00FA3A09" w:rsidP="00FA3A09">
      <w:pPr>
        <w:autoSpaceDE w:val="0"/>
        <w:autoSpaceDN w:val="0"/>
        <w:spacing w:after="0" w:line="240" w:lineRule="auto"/>
        <w:rPr>
          <w:rFonts w:ascii="Arial" w:hAnsi="Arial" w:cs="Arial"/>
          <w:sz w:val="24"/>
          <w:szCs w:val="24"/>
        </w:rPr>
      </w:pPr>
    </w:p>
    <w:p w:rsidR="0065618F" w:rsidRPr="00292DEA" w:rsidRDefault="0065618F" w:rsidP="00F83240">
      <w:pPr>
        <w:autoSpaceDE w:val="0"/>
        <w:autoSpaceDN w:val="0"/>
        <w:spacing w:before="60" w:after="0" w:line="240" w:lineRule="auto"/>
        <w:jc w:val="right"/>
        <w:rPr>
          <w:rFonts w:ascii="Arial" w:hAnsi="Arial" w:cs="Arial"/>
          <w:sz w:val="24"/>
          <w:szCs w:val="24"/>
        </w:rPr>
      </w:pPr>
      <w:r w:rsidRPr="00292DEA">
        <w:rPr>
          <w:rFonts w:ascii="Arial" w:hAnsi="Arial" w:cs="Arial"/>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292DEA" w:rsidTr="004A0A2B">
        <w:tc>
          <w:tcPr>
            <w:tcW w:w="5273" w:type="dxa"/>
            <w:gridSpan w:val="3"/>
            <w:tcBorders>
              <w:top w:val="nil"/>
              <w:left w:val="nil"/>
              <w:bottom w:val="nil"/>
              <w:right w:val="nil"/>
            </w:tcBorders>
            <w:vAlign w:val="bottom"/>
          </w:tcPr>
          <w:p w:rsidR="0065618F" w:rsidRPr="00292DEA" w:rsidRDefault="0065618F" w:rsidP="0065618F">
            <w:pPr>
              <w:autoSpaceDE w:val="0"/>
              <w:autoSpaceDN w:val="0"/>
              <w:spacing w:after="0" w:line="240" w:lineRule="auto"/>
              <w:rPr>
                <w:rFonts w:ascii="Arial" w:hAnsi="Arial" w:cs="Arial"/>
                <w:sz w:val="24"/>
                <w:szCs w:val="24"/>
              </w:rPr>
            </w:pPr>
            <w:r w:rsidRPr="00292DEA">
              <w:rPr>
                <w:rFonts w:ascii="Arial" w:hAnsi="Arial" w:cs="Arial"/>
                <w:sz w:val="24"/>
                <w:szCs w:val="24"/>
              </w:rPr>
              <w:t xml:space="preserve">В </w:t>
            </w:r>
          </w:p>
          <w:p w:rsidR="0065618F" w:rsidRPr="00292DEA" w:rsidRDefault="0065618F" w:rsidP="0065618F">
            <w:pPr>
              <w:autoSpaceDE w:val="0"/>
              <w:autoSpaceDN w:val="0"/>
              <w:spacing w:after="0" w:line="240" w:lineRule="auto"/>
              <w:rPr>
                <w:rFonts w:ascii="Arial" w:hAnsi="Arial" w:cs="Arial"/>
                <w:sz w:val="24"/>
                <w:szCs w:val="24"/>
              </w:rPr>
            </w:pPr>
            <w:r w:rsidRPr="00292DEA">
              <w:rPr>
                <w:rFonts w:ascii="Arial" w:hAnsi="Arial" w:cs="Arial"/>
                <w:sz w:val="24"/>
                <w:szCs w:val="24"/>
              </w:rPr>
              <w:t>(наименование органа местного самоуправления)</w:t>
            </w:r>
          </w:p>
        </w:tc>
      </w:tr>
      <w:tr w:rsidR="0065618F" w:rsidRPr="00292DEA" w:rsidTr="004A0A2B">
        <w:tc>
          <w:tcPr>
            <w:tcW w:w="5273" w:type="dxa"/>
            <w:gridSpan w:val="3"/>
            <w:tcBorders>
              <w:top w:val="nil"/>
              <w:left w:val="nil"/>
              <w:bottom w:val="single" w:sz="4" w:space="0" w:color="auto"/>
              <w:right w:val="nil"/>
            </w:tcBorders>
            <w:vAlign w:val="bottom"/>
          </w:tcPr>
          <w:p w:rsidR="0065618F" w:rsidRPr="00292DEA" w:rsidRDefault="0065618F" w:rsidP="0065618F">
            <w:pPr>
              <w:autoSpaceDE w:val="0"/>
              <w:autoSpaceDN w:val="0"/>
              <w:spacing w:before="60" w:after="0" w:line="240" w:lineRule="auto"/>
              <w:jc w:val="both"/>
              <w:rPr>
                <w:rFonts w:ascii="Arial" w:hAnsi="Arial" w:cs="Arial"/>
                <w:sz w:val="24"/>
                <w:szCs w:val="24"/>
              </w:rPr>
            </w:pPr>
          </w:p>
        </w:tc>
      </w:tr>
      <w:tr w:rsidR="0065618F" w:rsidRPr="00292DEA" w:rsidTr="004A0A2B">
        <w:tc>
          <w:tcPr>
            <w:tcW w:w="5273" w:type="dxa"/>
            <w:gridSpan w:val="3"/>
            <w:tcBorders>
              <w:top w:val="nil"/>
              <w:left w:val="nil"/>
              <w:bottom w:val="single" w:sz="4" w:space="0" w:color="auto"/>
              <w:right w:val="nil"/>
            </w:tcBorders>
            <w:vAlign w:val="bottom"/>
          </w:tcPr>
          <w:p w:rsidR="0065618F" w:rsidRPr="00292DEA" w:rsidRDefault="0065618F" w:rsidP="0065618F">
            <w:pPr>
              <w:autoSpaceDE w:val="0"/>
              <w:autoSpaceDN w:val="0"/>
              <w:spacing w:before="60" w:after="0" w:line="240" w:lineRule="auto"/>
              <w:jc w:val="both"/>
              <w:rPr>
                <w:rFonts w:ascii="Arial" w:hAnsi="Arial" w:cs="Arial"/>
                <w:sz w:val="24"/>
                <w:szCs w:val="24"/>
              </w:rPr>
            </w:pPr>
          </w:p>
        </w:tc>
      </w:tr>
      <w:tr w:rsidR="0065618F" w:rsidRPr="00292DEA" w:rsidTr="004A0A2B">
        <w:tc>
          <w:tcPr>
            <w:tcW w:w="5273" w:type="dxa"/>
            <w:gridSpan w:val="3"/>
            <w:tcBorders>
              <w:top w:val="nil"/>
              <w:left w:val="nil"/>
              <w:bottom w:val="nil"/>
              <w:right w:val="nil"/>
            </w:tcBorders>
          </w:tcPr>
          <w:p w:rsidR="0065618F" w:rsidRPr="00292DEA" w:rsidRDefault="0065618F" w:rsidP="0065618F">
            <w:pPr>
              <w:autoSpaceDE w:val="0"/>
              <w:autoSpaceDN w:val="0"/>
              <w:spacing w:after="0" w:line="240" w:lineRule="auto"/>
              <w:jc w:val="center"/>
              <w:rPr>
                <w:rFonts w:ascii="Arial" w:hAnsi="Arial" w:cs="Arial"/>
                <w:sz w:val="24"/>
                <w:szCs w:val="24"/>
              </w:rPr>
            </w:pPr>
            <w:r w:rsidRPr="00292DEA">
              <w:rPr>
                <w:rFonts w:ascii="Arial" w:hAnsi="Arial" w:cs="Arial"/>
                <w:sz w:val="24"/>
                <w:szCs w:val="24"/>
              </w:rPr>
              <w:t>(полное наименование организации и</w:t>
            </w:r>
          </w:p>
          <w:p w:rsidR="0065618F" w:rsidRPr="00292DEA" w:rsidRDefault="0065618F" w:rsidP="0065618F">
            <w:pPr>
              <w:autoSpaceDE w:val="0"/>
              <w:autoSpaceDN w:val="0"/>
              <w:spacing w:after="0" w:line="240" w:lineRule="auto"/>
              <w:jc w:val="center"/>
              <w:rPr>
                <w:rFonts w:ascii="Arial" w:hAnsi="Arial" w:cs="Arial"/>
                <w:sz w:val="24"/>
                <w:szCs w:val="24"/>
              </w:rPr>
            </w:pPr>
            <w:r w:rsidRPr="00292DEA">
              <w:rPr>
                <w:rFonts w:ascii="Arial" w:hAnsi="Arial" w:cs="Arial"/>
                <w:sz w:val="24"/>
                <w:szCs w:val="24"/>
              </w:rPr>
              <w:t xml:space="preserve"> организационно-правовой формы)</w:t>
            </w:r>
          </w:p>
        </w:tc>
      </w:tr>
      <w:tr w:rsidR="0065618F" w:rsidRPr="00292DEA" w:rsidTr="004A0A2B">
        <w:tc>
          <w:tcPr>
            <w:tcW w:w="5273" w:type="dxa"/>
            <w:gridSpan w:val="3"/>
            <w:tcBorders>
              <w:top w:val="nil"/>
              <w:left w:val="nil"/>
              <w:bottom w:val="nil"/>
              <w:right w:val="nil"/>
            </w:tcBorders>
            <w:vAlign w:val="bottom"/>
          </w:tcPr>
          <w:p w:rsidR="0065618F" w:rsidRPr="00292DEA" w:rsidRDefault="0065618F" w:rsidP="0065618F">
            <w:pPr>
              <w:autoSpaceDE w:val="0"/>
              <w:autoSpaceDN w:val="0"/>
              <w:spacing w:after="0" w:line="240" w:lineRule="auto"/>
              <w:rPr>
                <w:rFonts w:ascii="Arial" w:hAnsi="Arial" w:cs="Arial"/>
                <w:sz w:val="24"/>
                <w:szCs w:val="24"/>
              </w:rPr>
            </w:pPr>
            <w:r w:rsidRPr="00292DEA">
              <w:rPr>
                <w:rFonts w:ascii="Arial" w:hAnsi="Arial" w:cs="Arial"/>
                <w:sz w:val="24"/>
                <w:szCs w:val="24"/>
              </w:rPr>
              <w:t>в лице:</w:t>
            </w:r>
          </w:p>
        </w:tc>
      </w:tr>
      <w:tr w:rsidR="0065618F" w:rsidRPr="00292DEA" w:rsidTr="004A0A2B">
        <w:tc>
          <w:tcPr>
            <w:tcW w:w="5273" w:type="dxa"/>
            <w:gridSpan w:val="3"/>
            <w:tcBorders>
              <w:top w:val="nil"/>
              <w:left w:val="nil"/>
              <w:bottom w:val="single" w:sz="4" w:space="0" w:color="auto"/>
              <w:right w:val="nil"/>
            </w:tcBorders>
            <w:vAlign w:val="bottom"/>
          </w:tcPr>
          <w:p w:rsidR="0065618F" w:rsidRPr="00292DEA" w:rsidRDefault="0065618F" w:rsidP="0065618F">
            <w:pPr>
              <w:autoSpaceDE w:val="0"/>
              <w:autoSpaceDN w:val="0"/>
              <w:spacing w:before="60" w:after="0" w:line="240" w:lineRule="auto"/>
              <w:jc w:val="both"/>
              <w:rPr>
                <w:rFonts w:ascii="Arial" w:hAnsi="Arial" w:cs="Arial"/>
                <w:sz w:val="24"/>
                <w:szCs w:val="24"/>
              </w:rPr>
            </w:pPr>
          </w:p>
        </w:tc>
      </w:tr>
      <w:tr w:rsidR="0065618F" w:rsidRPr="00292DEA" w:rsidTr="004A0A2B">
        <w:tc>
          <w:tcPr>
            <w:tcW w:w="5273" w:type="dxa"/>
            <w:gridSpan w:val="3"/>
            <w:tcBorders>
              <w:top w:val="nil"/>
              <w:left w:val="nil"/>
              <w:bottom w:val="single" w:sz="4" w:space="0" w:color="auto"/>
              <w:right w:val="nil"/>
            </w:tcBorders>
            <w:vAlign w:val="bottom"/>
          </w:tcPr>
          <w:p w:rsidR="0065618F" w:rsidRPr="00292DEA" w:rsidRDefault="0065618F" w:rsidP="0065618F">
            <w:pPr>
              <w:autoSpaceDE w:val="0"/>
              <w:autoSpaceDN w:val="0"/>
              <w:spacing w:before="60" w:after="0" w:line="240" w:lineRule="auto"/>
              <w:jc w:val="both"/>
              <w:rPr>
                <w:rFonts w:ascii="Arial" w:hAnsi="Arial" w:cs="Arial"/>
                <w:sz w:val="24"/>
                <w:szCs w:val="24"/>
              </w:rPr>
            </w:pPr>
          </w:p>
        </w:tc>
      </w:tr>
      <w:tr w:rsidR="0065618F" w:rsidRPr="00292DEA" w:rsidTr="004A0A2B">
        <w:tc>
          <w:tcPr>
            <w:tcW w:w="5273" w:type="dxa"/>
            <w:gridSpan w:val="3"/>
            <w:tcBorders>
              <w:top w:val="nil"/>
              <w:left w:val="nil"/>
              <w:bottom w:val="nil"/>
              <w:right w:val="nil"/>
            </w:tcBorders>
          </w:tcPr>
          <w:p w:rsidR="0065618F" w:rsidRPr="00292DEA" w:rsidRDefault="0065618F" w:rsidP="0065618F">
            <w:pPr>
              <w:autoSpaceDE w:val="0"/>
              <w:autoSpaceDN w:val="0"/>
              <w:spacing w:after="0" w:line="240" w:lineRule="auto"/>
              <w:jc w:val="center"/>
              <w:rPr>
                <w:rFonts w:ascii="Arial" w:hAnsi="Arial" w:cs="Arial"/>
                <w:sz w:val="24"/>
                <w:szCs w:val="24"/>
              </w:rPr>
            </w:pPr>
            <w:r w:rsidRPr="00292DEA">
              <w:rPr>
                <w:rFonts w:ascii="Arial" w:hAnsi="Arial" w:cs="Arial"/>
                <w:sz w:val="24"/>
                <w:szCs w:val="24"/>
              </w:rPr>
              <w:t>(ФИО руководителя или иного</w:t>
            </w:r>
          </w:p>
          <w:p w:rsidR="0065618F" w:rsidRPr="00292DEA" w:rsidRDefault="0065618F" w:rsidP="0065618F">
            <w:pPr>
              <w:autoSpaceDE w:val="0"/>
              <w:autoSpaceDN w:val="0"/>
              <w:spacing w:after="0" w:line="240" w:lineRule="auto"/>
              <w:jc w:val="center"/>
              <w:rPr>
                <w:rFonts w:ascii="Arial" w:hAnsi="Arial" w:cs="Arial"/>
                <w:sz w:val="24"/>
                <w:szCs w:val="24"/>
              </w:rPr>
            </w:pPr>
            <w:r w:rsidRPr="00292DEA">
              <w:rPr>
                <w:rFonts w:ascii="Arial" w:hAnsi="Arial" w:cs="Arial"/>
                <w:sz w:val="24"/>
                <w:szCs w:val="24"/>
              </w:rPr>
              <w:t xml:space="preserve"> уполномоченного лица)</w:t>
            </w:r>
          </w:p>
        </w:tc>
      </w:tr>
      <w:tr w:rsidR="0065618F" w:rsidRPr="00292DEA" w:rsidTr="004A0A2B">
        <w:tc>
          <w:tcPr>
            <w:tcW w:w="5273" w:type="dxa"/>
            <w:gridSpan w:val="3"/>
            <w:tcBorders>
              <w:top w:val="nil"/>
              <w:left w:val="nil"/>
              <w:bottom w:val="nil"/>
              <w:right w:val="nil"/>
            </w:tcBorders>
            <w:vAlign w:val="bottom"/>
          </w:tcPr>
          <w:p w:rsidR="0065618F" w:rsidRPr="00292DEA" w:rsidRDefault="0065618F" w:rsidP="0065618F">
            <w:pPr>
              <w:autoSpaceDE w:val="0"/>
              <w:autoSpaceDN w:val="0"/>
              <w:spacing w:after="0" w:line="240" w:lineRule="auto"/>
              <w:rPr>
                <w:rFonts w:ascii="Arial" w:hAnsi="Arial" w:cs="Arial"/>
                <w:sz w:val="24"/>
                <w:szCs w:val="24"/>
              </w:rPr>
            </w:pPr>
            <w:r w:rsidRPr="00292DEA">
              <w:rPr>
                <w:rFonts w:ascii="Arial" w:hAnsi="Arial" w:cs="Arial"/>
                <w:sz w:val="24"/>
                <w:szCs w:val="24"/>
              </w:rPr>
              <w:t>Документ, удостоверяющий личность</w:t>
            </w:r>
          </w:p>
          <w:p w:rsidR="0065618F" w:rsidRPr="00292DEA" w:rsidRDefault="0065618F" w:rsidP="0065618F">
            <w:pPr>
              <w:autoSpaceDE w:val="0"/>
              <w:autoSpaceDN w:val="0"/>
              <w:spacing w:after="0" w:line="240" w:lineRule="auto"/>
              <w:rPr>
                <w:rFonts w:ascii="Arial" w:hAnsi="Arial" w:cs="Arial"/>
                <w:sz w:val="24"/>
                <w:szCs w:val="24"/>
              </w:rPr>
            </w:pPr>
            <w:r w:rsidRPr="00292DEA">
              <w:rPr>
                <w:rFonts w:ascii="Arial" w:hAnsi="Arial" w:cs="Arial"/>
                <w:sz w:val="24"/>
                <w:szCs w:val="24"/>
              </w:rPr>
              <w:t>заявителя:</w:t>
            </w:r>
          </w:p>
        </w:tc>
      </w:tr>
      <w:tr w:rsidR="0065618F" w:rsidRPr="00292DEA" w:rsidTr="004A0A2B">
        <w:tc>
          <w:tcPr>
            <w:tcW w:w="5273" w:type="dxa"/>
            <w:gridSpan w:val="3"/>
            <w:tcBorders>
              <w:top w:val="nil"/>
              <w:left w:val="nil"/>
              <w:bottom w:val="single" w:sz="4" w:space="0" w:color="auto"/>
              <w:right w:val="nil"/>
            </w:tcBorders>
            <w:vAlign w:val="bottom"/>
          </w:tcPr>
          <w:p w:rsidR="0065618F" w:rsidRPr="00292DEA" w:rsidRDefault="0065618F" w:rsidP="0065618F">
            <w:pPr>
              <w:autoSpaceDE w:val="0"/>
              <w:autoSpaceDN w:val="0"/>
              <w:spacing w:before="60" w:after="0" w:line="240" w:lineRule="auto"/>
              <w:jc w:val="both"/>
              <w:rPr>
                <w:rFonts w:ascii="Arial" w:hAnsi="Arial" w:cs="Arial"/>
                <w:sz w:val="24"/>
                <w:szCs w:val="24"/>
              </w:rPr>
            </w:pPr>
          </w:p>
        </w:tc>
      </w:tr>
      <w:tr w:rsidR="0065618F" w:rsidRPr="00292DEA" w:rsidTr="004A0A2B">
        <w:tc>
          <w:tcPr>
            <w:tcW w:w="5273" w:type="dxa"/>
            <w:gridSpan w:val="3"/>
            <w:tcBorders>
              <w:top w:val="nil"/>
              <w:left w:val="nil"/>
              <w:bottom w:val="nil"/>
              <w:right w:val="nil"/>
            </w:tcBorders>
          </w:tcPr>
          <w:p w:rsidR="0065618F" w:rsidRPr="00292DEA" w:rsidRDefault="0065618F" w:rsidP="0065618F">
            <w:pPr>
              <w:autoSpaceDE w:val="0"/>
              <w:autoSpaceDN w:val="0"/>
              <w:spacing w:after="0" w:line="240" w:lineRule="auto"/>
              <w:jc w:val="center"/>
              <w:rPr>
                <w:rFonts w:ascii="Arial" w:hAnsi="Arial" w:cs="Arial"/>
                <w:sz w:val="24"/>
                <w:szCs w:val="24"/>
              </w:rPr>
            </w:pPr>
            <w:r w:rsidRPr="00292DEA">
              <w:rPr>
                <w:rFonts w:ascii="Arial" w:hAnsi="Arial" w:cs="Arial"/>
                <w:sz w:val="24"/>
                <w:szCs w:val="24"/>
              </w:rPr>
              <w:t>(вид документа)</w:t>
            </w:r>
          </w:p>
        </w:tc>
      </w:tr>
      <w:tr w:rsidR="0065618F" w:rsidRPr="00292DEA" w:rsidTr="004A0A2B">
        <w:tc>
          <w:tcPr>
            <w:tcW w:w="5273" w:type="dxa"/>
            <w:gridSpan w:val="3"/>
            <w:tcBorders>
              <w:top w:val="nil"/>
              <w:left w:val="nil"/>
              <w:bottom w:val="single" w:sz="4" w:space="0" w:color="auto"/>
              <w:right w:val="nil"/>
            </w:tcBorders>
            <w:vAlign w:val="bottom"/>
          </w:tcPr>
          <w:p w:rsidR="0065618F" w:rsidRPr="00292DEA" w:rsidRDefault="0065618F" w:rsidP="0065618F">
            <w:pPr>
              <w:autoSpaceDE w:val="0"/>
              <w:autoSpaceDN w:val="0"/>
              <w:spacing w:before="60" w:after="0" w:line="240" w:lineRule="auto"/>
              <w:jc w:val="both"/>
              <w:rPr>
                <w:rFonts w:ascii="Arial" w:hAnsi="Arial" w:cs="Arial"/>
                <w:sz w:val="24"/>
                <w:szCs w:val="24"/>
              </w:rPr>
            </w:pPr>
          </w:p>
        </w:tc>
      </w:tr>
      <w:tr w:rsidR="0065618F" w:rsidRPr="00292DEA" w:rsidTr="004A0A2B">
        <w:tc>
          <w:tcPr>
            <w:tcW w:w="5273" w:type="dxa"/>
            <w:gridSpan w:val="3"/>
            <w:tcBorders>
              <w:top w:val="nil"/>
              <w:left w:val="nil"/>
              <w:bottom w:val="nil"/>
              <w:right w:val="nil"/>
            </w:tcBorders>
          </w:tcPr>
          <w:p w:rsidR="0065618F" w:rsidRPr="00292DEA" w:rsidRDefault="0065618F" w:rsidP="0065618F">
            <w:pPr>
              <w:autoSpaceDE w:val="0"/>
              <w:autoSpaceDN w:val="0"/>
              <w:spacing w:after="0" w:line="240" w:lineRule="auto"/>
              <w:jc w:val="center"/>
              <w:rPr>
                <w:rFonts w:ascii="Arial" w:hAnsi="Arial" w:cs="Arial"/>
                <w:sz w:val="24"/>
                <w:szCs w:val="24"/>
              </w:rPr>
            </w:pPr>
            <w:r w:rsidRPr="00292DEA">
              <w:rPr>
                <w:rFonts w:ascii="Arial" w:hAnsi="Arial" w:cs="Arial"/>
                <w:sz w:val="24"/>
                <w:szCs w:val="24"/>
              </w:rPr>
              <w:t>(серия, номер)</w:t>
            </w:r>
          </w:p>
        </w:tc>
      </w:tr>
      <w:tr w:rsidR="0065618F" w:rsidRPr="00292DEA" w:rsidTr="004A0A2B">
        <w:tc>
          <w:tcPr>
            <w:tcW w:w="5273" w:type="dxa"/>
            <w:gridSpan w:val="3"/>
            <w:tcBorders>
              <w:top w:val="nil"/>
              <w:left w:val="nil"/>
              <w:bottom w:val="single" w:sz="4" w:space="0" w:color="auto"/>
              <w:right w:val="nil"/>
            </w:tcBorders>
            <w:vAlign w:val="bottom"/>
          </w:tcPr>
          <w:p w:rsidR="0065618F" w:rsidRPr="00292DEA" w:rsidRDefault="0065618F" w:rsidP="0065618F">
            <w:pPr>
              <w:autoSpaceDE w:val="0"/>
              <w:autoSpaceDN w:val="0"/>
              <w:spacing w:before="60" w:after="0" w:line="240" w:lineRule="auto"/>
              <w:jc w:val="both"/>
              <w:rPr>
                <w:rFonts w:ascii="Arial" w:hAnsi="Arial" w:cs="Arial"/>
                <w:sz w:val="24"/>
                <w:szCs w:val="24"/>
              </w:rPr>
            </w:pPr>
          </w:p>
        </w:tc>
      </w:tr>
      <w:tr w:rsidR="0065618F" w:rsidRPr="00292DEA" w:rsidTr="004A0A2B">
        <w:tc>
          <w:tcPr>
            <w:tcW w:w="5273" w:type="dxa"/>
            <w:gridSpan w:val="3"/>
            <w:tcBorders>
              <w:top w:val="nil"/>
              <w:left w:val="nil"/>
              <w:bottom w:val="nil"/>
              <w:right w:val="nil"/>
            </w:tcBorders>
          </w:tcPr>
          <w:p w:rsidR="0065618F" w:rsidRPr="00292DEA" w:rsidRDefault="0065618F" w:rsidP="0065618F">
            <w:pPr>
              <w:autoSpaceDE w:val="0"/>
              <w:autoSpaceDN w:val="0"/>
              <w:spacing w:after="0" w:line="240" w:lineRule="auto"/>
              <w:jc w:val="center"/>
              <w:rPr>
                <w:rFonts w:ascii="Arial" w:hAnsi="Arial" w:cs="Arial"/>
                <w:sz w:val="24"/>
                <w:szCs w:val="24"/>
              </w:rPr>
            </w:pPr>
            <w:r w:rsidRPr="00292DEA">
              <w:rPr>
                <w:rFonts w:ascii="Arial" w:hAnsi="Arial" w:cs="Arial"/>
                <w:sz w:val="24"/>
                <w:szCs w:val="24"/>
              </w:rPr>
              <w:t>(кем, когда выдан)</w:t>
            </w:r>
          </w:p>
        </w:tc>
      </w:tr>
      <w:tr w:rsidR="0065618F" w:rsidRPr="00292DEA" w:rsidTr="004A0A2B">
        <w:tc>
          <w:tcPr>
            <w:tcW w:w="5273" w:type="dxa"/>
            <w:gridSpan w:val="3"/>
            <w:tcBorders>
              <w:top w:val="nil"/>
              <w:left w:val="nil"/>
              <w:bottom w:val="nil"/>
              <w:right w:val="nil"/>
            </w:tcBorders>
            <w:vAlign w:val="bottom"/>
          </w:tcPr>
          <w:p w:rsidR="0065618F" w:rsidRPr="00292DEA" w:rsidRDefault="0065618F" w:rsidP="0065618F">
            <w:pPr>
              <w:autoSpaceDE w:val="0"/>
              <w:autoSpaceDN w:val="0"/>
              <w:spacing w:after="0" w:line="240" w:lineRule="auto"/>
              <w:rPr>
                <w:rFonts w:ascii="Arial" w:hAnsi="Arial" w:cs="Arial"/>
                <w:sz w:val="24"/>
                <w:szCs w:val="24"/>
              </w:rPr>
            </w:pPr>
            <w:r w:rsidRPr="00292DEA">
              <w:rPr>
                <w:rFonts w:ascii="Arial" w:hAnsi="Arial" w:cs="Arial"/>
                <w:sz w:val="24"/>
                <w:szCs w:val="24"/>
              </w:rPr>
              <w:t>Сведения о государственной регистрации</w:t>
            </w:r>
          </w:p>
          <w:p w:rsidR="0065618F" w:rsidRPr="00292DEA" w:rsidRDefault="0065618F" w:rsidP="0065618F">
            <w:pPr>
              <w:autoSpaceDE w:val="0"/>
              <w:autoSpaceDN w:val="0"/>
              <w:spacing w:after="0" w:line="240" w:lineRule="auto"/>
              <w:rPr>
                <w:rFonts w:ascii="Arial" w:hAnsi="Arial" w:cs="Arial"/>
                <w:sz w:val="24"/>
                <w:szCs w:val="24"/>
              </w:rPr>
            </w:pPr>
            <w:r w:rsidRPr="00292DEA">
              <w:rPr>
                <w:rFonts w:ascii="Arial" w:hAnsi="Arial" w:cs="Arial"/>
                <w:sz w:val="24"/>
                <w:szCs w:val="24"/>
              </w:rPr>
              <w:t>юридического лица:</w:t>
            </w:r>
          </w:p>
        </w:tc>
      </w:tr>
      <w:tr w:rsidR="0065618F" w:rsidRPr="00292DEA" w:rsidTr="004A0A2B">
        <w:tc>
          <w:tcPr>
            <w:tcW w:w="5273" w:type="dxa"/>
            <w:gridSpan w:val="3"/>
            <w:tcBorders>
              <w:top w:val="nil"/>
              <w:left w:val="nil"/>
              <w:bottom w:val="nil"/>
              <w:right w:val="nil"/>
            </w:tcBorders>
            <w:vAlign w:val="bottom"/>
          </w:tcPr>
          <w:p w:rsidR="0065618F" w:rsidRPr="00292DEA" w:rsidRDefault="0065618F" w:rsidP="0065618F">
            <w:pPr>
              <w:autoSpaceDE w:val="0"/>
              <w:autoSpaceDN w:val="0"/>
              <w:spacing w:before="60" w:after="0" w:line="240" w:lineRule="auto"/>
              <w:jc w:val="both"/>
              <w:rPr>
                <w:rFonts w:ascii="Arial" w:hAnsi="Arial" w:cs="Arial"/>
                <w:sz w:val="24"/>
                <w:szCs w:val="24"/>
              </w:rPr>
            </w:pPr>
            <w:r w:rsidRPr="00292DEA">
              <w:rPr>
                <w:rFonts w:ascii="Arial" w:hAnsi="Arial" w:cs="Arial"/>
                <w:sz w:val="24"/>
                <w:szCs w:val="24"/>
              </w:rPr>
              <w:t>ОГРН</w:t>
            </w:r>
          </w:p>
        </w:tc>
      </w:tr>
      <w:tr w:rsidR="0065618F" w:rsidRPr="00292DEA" w:rsidTr="004A0A2B">
        <w:tc>
          <w:tcPr>
            <w:tcW w:w="5273" w:type="dxa"/>
            <w:gridSpan w:val="3"/>
            <w:tcBorders>
              <w:top w:val="nil"/>
              <w:left w:val="nil"/>
              <w:bottom w:val="single" w:sz="4" w:space="0" w:color="auto"/>
              <w:right w:val="nil"/>
            </w:tcBorders>
            <w:vAlign w:val="bottom"/>
          </w:tcPr>
          <w:p w:rsidR="0065618F" w:rsidRPr="00292DEA" w:rsidRDefault="0065618F" w:rsidP="0065618F">
            <w:pPr>
              <w:autoSpaceDE w:val="0"/>
              <w:autoSpaceDN w:val="0"/>
              <w:spacing w:before="60" w:after="0" w:line="240" w:lineRule="auto"/>
              <w:jc w:val="both"/>
              <w:rPr>
                <w:rFonts w:ascii="Arial" w:hAnsi="Arial" w:cs="Arial"/>
                <w:sz w:val="24"/>
                <w:szCs w:val="24"/>
              </w:rPr>
            </w:pPr>
          </w:p>
        </w:tc>
      </w:tr>
      <w:tr w:rsidR="0065618F" w:rsidRPr="00292DEA" w:rsidTr="004A0A2B">
        <w:tc>
          <w:tcPr>
            <w:tcW w:w="5273" w:type="dxa"/>
            <w:gridSpan w:val="3"/>
            <w:tcBorders>
              <w:top w:val="nil"/>
              <w:left w:val="nil"/>
              <w:bottom w:val="single" w:sz="4" w:space="0" w:color="auto"/>
              <w:right w:val="nil"/>
            </w:tcBorders>
            <w:vAlign w:val="bottom"/>
          </w:tcPr>
          <w:p w:rsidR="0065618F" w:rsidRPr="00292DEA" w:rsidRDefault="0065618F" w:rsidP="0065618F">
            <w:pPr>
              <w:autoSpaceDE w:val="0"/>
              <w:autoSpaceDN w:val="0"/>
              <w:spacing w:before="60" w:after="0" w:line="240" w:lineRule="auto"/>
              <w:jc w:val="both"/>
              <w:rPr>
                <w:rFonts w:ascii="Arial" w:hAnsi="Arial" w:cs="Arial"/>
                <w:sz w:val="24"/>
                <w:szCs w:val="24"/>
              </w:rPr>
            </w:pPr>
          </w:p>
        </w:tc>
      </w:tr>
      <w:tr w:rsidR="0065618F" w:rsidRPr="00292DEA" w:rsidTr="004A0A2B">
        <w:tc>
          <w:tcPr>
            <w:tcW w:w="5273" w:type="dxa"/>
            <w:gridSpan w:val="3"/>
            <w:tcBorders>
              <w:top w:val="nil"/>
              <w:left w:val="nil"/>
              <w:bottom w:val="nil"/>
              <w:right w:val="nil"/>
            </w:tcBorders>
            <w:vAlign w:val="bottom"/>
          </w:tcPr>
          <w:p w:rsidR="0065618F" w:rsidRPr="00292DEA" w:rsidRDefault="0065618F" w:rsidP="0065618F">
            <w:pPr>
              <w:autoSpaceDE w:val="0"/>
              <w:autoSpaceDN w:val="0"/>
              <w:spacing w:before="60" w:after="0" w:line="240" w:lineRule="auto"/>
              <w:jc w:val="both"/>
              <w:rPr>
                <w:rFonts w:ascii="Arial" w:hAnsi="Arial" w:cs="Arial"/>
                <w:sz w:val="24"/>
                <w:szCs w:val="24"/>
              </w:rPr>
            </w:pPr>
            <w:r w:rsidRPr="00292DEA">
              <w:rPr>
                <w:rFonts w:ascii="Arial" w:hAnsi="Arial" w:cs="Arial"/>
                <w:sz w:val="24"/>
                <w:szCs w:val="24"/>
              </w:rPr>
              <w:t>ИНН</w:t>
            </w:r>
          </w:p>
        </w:tc>
      </w:tr>
      <w:tr w:rsidR="0065618F" w:rsidRPr="00292DEA" w:rsidTr="004A0A2B">
        <w:tc>
          <w:tcPr>
            <w:tcW w:w="5273" w:type="dxa"/>
            <w:gridSpan w:val="3"/>
            <w:tcBorders>
              <w:top w:val="nil"/>
              <w:left w:val="nil"/>
              <w:bottom w:val="single" w:sz="4" w:space="0" w:color="auto"/>
              <w:right w:val="nil"/>
            </w:tcBorders>
            <w:vAlign w:val="bottom"/>
          </w:tcPr>
          <w:p w:rsidR="0065618F" w:rsidRPr="00292DEA" w:rsidRDefault="0065618F" w:rsidP="0065618F">
            <w:pPr>
              <w:autoSpaceDE w:val="0"/>
              <w:autoSpaceDN w:val="0"/>
              <w:spacing w:before="60" w:after="0" w:line="240" w:lineRule="auto"/>
              <w:jc w:val="both"/>
              <w:rPr>
                <w:rFonts w:ascii="Arial" w:hAnsi="Arial" w:cs="Arial"/>
                <w:sz w:val="24"/>
                <w:szCs w:val="24"/>
              </w:rPr>
            </w:pPr>
          </w:p>
        </w:tc>
      </w:tr>
      <w:tr w:rsidR="0065618F" w:rsidRPr="00292DEA" w:rsidTr="004A0A2B">
        <w:tc>
          <w:tcPr>
            <w:tcW w:w="5273" w:type="dxa"/>
            <w:gridSpan w:val="3"/>
            <w:tcBorders>
              <w:top w:val="nil"/>
              <w:left w:val="nil"/>
              <w:bottom w:val="nil"/>
              <w:right w:val="nil"/>
            </w:tcBorders>
            <w:vAlign w:val="bottom"/>
          </w:tcPr>
          <w:p w:rsidR="0065618F" w:rsidRPr="00292DEA" w:rsidRDefault="0065618F" w:rsidP="0065618F">
            <w:pPr>
              <w:autoSpaceDE w:val="0"/>
              <w:autoSpaceDN w:val="0"/>
              <w:spacing w:before="60" w:after="0" w:line="240" w:lineRule="auto"/>
              <w:jc w:val="both"/>
              <w:rPr>
                <w:rFonts w:ascii="Arial" w:hAnsi="Arial" w:cs="Arial"/>
                <w:sz w:val="24"/>
                <w:szCs w:val="24"/>
              </w:rPr>
            </w:pPr>
            <w:r w:rsidRPr="00292DEA">
              <w:rPr>
                <w:rFonts w:ascii="Arial" w:hAnsi="Arial" w:cs="Arial"/>
                <w:sz w:val="24"/>
                <w:szCs w:val="24"/>
              </w:rPr>
              <w:t>Место нахождения</w:t>
            </w:r>
          </w:p>
        </w:tc>
      </w:tr>
      <w:tr w:rsidR="0065618F" w:rsidRPr="00292DEA" w:rsidTr="004A0A2B">
        <w:tc>
          <w:tcPr>
            <w:tcW w:w="5273" w:type="dxa"/>
            <w:gridSpan w:val="3"/>
            <w:tcBorders>
              <w:top w:val="nil"/>
              <w:left w:val="nil"/>
              <w:bottom w:val="single" w:sz="4" w:space="0" w:color="auto"/>
              <w:right w:val="nil"/>
            </w:tcBorders>
            <w:vAlign w:val="bottom"/>
          </w:tcPr>
          <w:p w:rsidR="0065618F" w:rsidRPr="00292DEA" w:rsidRDefault="0065618F" w:rsidP="0065618F">
            <w:pPr>
              <w:autoSpaceDE w:val="0"/>
              <w:autoSpaceDN w:val="0"/>
              <w:spacing w:before="60" w:after="0" w:line="240" w:lineRule="auto"/>
              <w:jc w:val="both"/>
              <w:rPr>
                <w:rFonts w:ascii="Arial" w:hAnsi="Arial" w:cs="Arial"/>
                <w:sz w:val="24"/>
                <w:szCs w:val="24"/>
              </w:rPr>
            </w:pPr>
          </w:p>
        </w:tc>
      </w:tr>
      <w:tr w:rsidR="0065618F" w:rsidRPr="00292DEA" w:rsidTr="004A0A2B">
        <w:tc>
          <w:tcPr>
            <w:tcW w:w="5273" w:type="dxa"/>
            <w:gridSpan w:val="3"/>
            <w:tcBorders>
              <w:top w:val="nil"/>
              <w:left w:val="nil"/>
              <w:bottom w:val="single" w:sz="4" w:space="0" w:color="auto"/>
              <w:right w:val="nil"/>
            </w:tcBorders>
            <w:vAlign w:val="bottom"/>
          </w:tcPr>
          <w:p w:rsidR="0065618F" w:rsidRPr="00292DEA" w:rsidRDefault="0065618F" w:rsidP="0065618F">
            <w:pPr>
              <w:autoSpaceDE w:val="0"/>
              <w:autoSpaceDN w:val="0"/>
              <w:spacing w:before="60" w:after="0" w:line="240" w:lineRule="auto"/>
              <w:jc w:val="both"/>
              <w:rPr>
                <w:rFonts w:ascii="Arial" w:hAnsi="Arial" w:cs="Arial"/>
                <w:sz w:val="24"/>
                <w:szCs w:val="24"/>
              </w:rPr>
            </w:pPr>
          </w:p>
        </w:tc>
      </w:tr>
      <w:tr w:rsidR="0065618F" w:rsidRPr="00292DEA" w:rsidTr="004A0A2B">
        <w:tc>
          <w:tcPr>
            <w:tcW w:w="5273" w:type="dxa"/>
            <w:gridSpan w:val="3"/>
            <w:tcBorders>
              <w:top w:val="nil"/>
              <w:left w:val="nil"/>
              <w:bottom w:val="nil"/>
              <w:right w:val="nil"/>
            </w:tcBorders>
            <w:vAlign w:val="bottom"/>
          </w:tcPr>
          <w:p w:rsidR="0065618F" w:rsidRPr="00292DEA" w:rsidRDefault="0065618F" w:rsidP="0065618F">
            <w:pPr>
              <w:autoSpaceDE w:val="0"/>
              <w:autoSpaceDN w:val="0"/>
              <w:spacing w:before="60" w:after="0" w:line="240" w:lineRule="auto"/>
              <w:jc w:val="both"/>
              <w:rPr>
                <w:rFonts w:ascii="Arial" w:hAnsi="Arial" w:cs="Arial"/>
                <w:sz w:val="24"/>
                <w:szCs w:val="24"/>
              </w:rPr>
            </w:pPr>
            <w:r w:rsidRPr="00292DEA">
              <w:rPr>
                <w:rFonts w:ascii="Arial" w:hAnsi="Arial" w:cs="Arial"/>
                <w:sz w:val="24"/>
                <w:szCs w:val="24"/>
              </w:rPr>
              <w:t>Контактная информация:</w:t>
            </w:r>
          </w:p>
        </w:tc>
      </w:tr>
      <w:tr w:rsidR="0065618F" w:rsidRPr="00292DEA" w:rsidTr="004A0A2B">
        <w:tc>
          <w:tcPr>
            <w:tcW w:w="1380" w:type="dxa"/>
            <w:gridSpan w:val="2"/>
            <w:tcBorders>
              <w:top w:val="nil"/>
              <w:left w:val="nil"/>
              <w:bottom w:val="nil"/>
              <w:right w:val="nil"/>
            </w:tcBorders>
            <w:vAlign w:val="bottom"/>
          </w:tcPr>
          <w:p w:rsidR="0065618F" w:rsidRPr="00292DEA" w:rsidRDefault="0065618F" w:rsidP="0065618F">
            <w:pPr>
              <w:autoSpaceDE w:val="0"/>
              <w:autoSpaceDN w:val="0"/>
              <w:spacing w:before="60" w:after="0" w:line="240" w:lineRule="auto"/>
              <w:jc w:val="both"/>
              <w:rPr>
                <w:rFonts w:ascii="Arial" w:hAnsi="Arial" w:cs="Arial"/>
                <w:sz w:val="24"/>
                <w:szCs w:val="24"/>
              </w:rPr>
            </w:pPr>
            <w:r w:rsidRPr="00292DEA">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65618F" w:rsidRPr="00292DEA" w:rsidRDefault="0065618F" w:rsidP="0065618F">
            <w:pPr>
              <w:autoSpaceDE w:val="0"/>
              <w:autoSpaceDN w:val="0"/>
              <w:spacing w:before="60" w:after="0" w:line="240" w:lineRule="auto"/>
              <w:jc w:val="both"/>
              <w:rPr>
                <w:rFonts w:ascii="Arial" w:hAnsi="Arial" w:cs="Arial"/>
                <w:sz w:val="24"/>
                <w:szCs w:val="24"/>
              </w:rPr>
            </w:pPr>
          </w:p>
        </w:tc>
      </w:tr>
      <w:tr w:rsidR="0065618F" w:rsidRPr="00292DEA" w:rsidTr="004A0A2B">
        <w:tc>
          <w:tcPr>
            <w:tcW w:w="1380" w:type="dxa"/>
            <w:gridSpan w:val="2"/>
            <w:tcBorders>
              <w:top w:val="nil"/>
              <w:left w:val="nil"/>
              <w:bottom w:val="nil"/>
              <w:right w:val="nil"/>
            </w:tcBorders>
            <w:vAlign w:val="bottom"/>
          </w:tcPr>
          <w:p w:rsidR="0065618F" w:rsidRPr="00292DEA" w:rsidRDefault="0065618F" w:rsidP="0065618F">
            <w:pPr>
              <w:autoSpaceDE w:val="0"/>
              <w:autoSpaceDN w:val="0"/>
              <w:spacing w:before="60" w:after="0" w:line="240" w:lineRule="auto"/>
              <w:jc w:val="both"/>
              <w:rPr>
                <w:rFonts w:ascii="Arial" w:hAnsi="Arial" w:cs="Arial"/>
                <w:sz w:val="24"/>
                <w:szCs w:val="24"/>
              </w:rPr>
            </w:pPr>
            <w:r w:rsidRPr="00292DEA">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65618F" w:rsidRPr="00292DEA" w:rsidRDefault="0065618F" w:rsidP="0065618F">
            <w:pPr>
              <w:autoSpaceDE w:val="0"/>
              <w:autoSpaceDN w:val="0"/>
              <w:spacing w:before="60" w:after="0" w:line="240" w:lineRule="auto"/>
              <w:jc w:val="both"/>
              <w:rPr>
                <w:rFonts w:ascii="Arial" w:hAnsi="Arial" w:cs="Arial"/>
                <w:sz w:val="24"/>
                <w:szCs w:val="24"/>
              </w:rPr>
            </w:pPr>
          </w:p>
        </w:tc>
      </w:tr>
      <w:tr w:rsidR="0065618F" w:rsidRPr="00292DEA" w:rsidTr="004A0A2B">
        <w:tc>
          <w:tcPr>
            <w:tcW w:w="1065" w:type="dxa"/>
            <w:tcBorders>
              <w:top w:val="nil"/>
              <w:left w:val="nil"/>
              <w:bottom w:val="nil"/>
              <w:right w:val="nil"/>
            </w:tcBorders>
            <w:vAlign w:val="bottom"/>
          </w:tcPr>
          <w:p w:rsidR="0065618F" w:rsidRPr="00292DEA" w:rsidRDefault="0065618F" w:rsidP="0065618F">
            <w:pPr>
              <w:autoSpaceDE w:val="0"/>
              <w:autoSpaceDN w:val="0"/>
              <w:spacing w:before="60" w:after="0" w:line="240" w:lineRule="auto"/>
              <w:jc w:val="both"/>
              <w:rPr>
                <w:rFonts w:ascii="Arial" w:hAnsi="Arial" w:cs="Arial"/>
                <w:sz w:val="24"/>
                <w:szCs w:val="24"/>
              </w:rPr>
            </w:pPr>
            <w:r w:rsidRPr="00292DEA">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65618F" w:rsidRPr="00292DEA" w:rsidRDefault="0065618F" w:rsidP="0065618F">
            <w:pPr>
              <w:autoSpaceDE w:val="0"/>
              <w:autoSpaceDN w:val="0"/>
              <w:spacing w:before="60" w:after="0" w:line="240" w:lineRule="auto"/>
              <w:jc w:val="both"/>
              <w:rPr>
                <w:rFonts w:ascii="Arial" w:hAnsi="Arial" w:cs="Arial"/>
                <w:sz w:val="24"/>
                <w:szCs w:val="24"/>
              </w:rPr>
            </w:pPr>
          </w:p>
        </w:tc>
      </w:tr>
    </w:tbl>
    <w:p w:rsidR="0065618F" w:rsidRPr="00292DEA" w:rsidRDefault="0065618F" w:rsidP="0065618F">
      <w:pPr>
        <w:autoSpaceDE w:val="0"/>
        <w:autoSpaceDN w:val="0"/>
        <w:spacing w:before="60" w:after="0" w:line="240" w:lineRule="auto"/>
        <w:jc w:val="both"/>
        <w:rPr>
          <w:rFonts w:ascii="Arial" w:hAnsi="Arial" w:cs="Arial"/>
          <w:sz w:val="24"/>
          <w:szCs w:val="24"/>
        </w:rPr>
      </w:pPr>
      <w:r w:rsidRPr="00292DEA">
        <w:rPr>
          <w:rFonts w:ascii="Arial" w:hAnsi="Arial" w:cs="Arial"/>
          <w:sz w:val="24"/>
          <w:szCs w:val="24"/>
        </w:rPr>
        <w:t>Для физических лиц и индивидуальных</w:t>
      </w:r>
    </w:p>
    <w:p w:rsidR="0065618F" w:rsidRPr="00292DEA" w:rsidRDefault="0065618F" w:rsidP="0065618F">
      <w:pPr>
        <w:autoSpaceDE w:val="0"/>
        <w:autoSpaceDN w:val="0"/>
        <w:spacing w:before="60" w:after="0" w:line="240" w:lineRule="auto"/>
        <w:jc w:val="both"/>
        <w:rPr>
          <w:rFonts w:ascii="Arial" w:hAnsi="Arial" w:cs="Arial"/>
          <w:sz w:val="24"/>
          <w:szCs w:val="24"/>
        </w:rPr>
      </w:pPr>
      <w:r w:rsidRPr="00292DEA">
        <w:rPr>
          <w:rFonts w:ascii="Arial" w:hAnsi="Arial" w:cs="Arial"/>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292DEA" w:rsidTr="004A0A2B">
        <w:tc>
          <w:tcPr>
            <w:tcW w:w="5273" w:type="dxa"/>
            <w:gridSpan w:val="3"/>
            <w:tcBorders>
              <w:top w:val="nil"/>
              <w:left w:val="nil"/>
              <w:bottom w:val="nil"/>
              <w:right w:val="nil"/>
            </w:tcBorders>
            <w:vAlign w:val="bottom"/>
          </w:tcPr>
          <w:p w:rsidR="0065618F" w:rsidRPr="00292DEA" w:rsidRDefault="0065618F" w:rsidP="0065618F">
            <w:pPr>
              <w:autoSpaceDE w:val="0"/>
              <w:autoSpaceDN w:val="0"/>
              <w:spacing w:after="0" w:line="240" w:lineRule="auto"/>
              <w:rPr>
                <w:rFonts w:ascii="Arial" w:hAnsi="Arial" w:cs="Arial"/>
                <w:sz w:val="24"/>
                <w:szCs w:val="24"/>
              </w:rPr>
            </w:pPr>
            <w:r w:rsidRPr="00292DEA">
              <w:rPr>
                <w:rFonts w:ascii="Arial" w:hAnsi="Arial" w:cs="Arial"/>
                <w:sz w:val="24"/>
                <w:szCs w:val="24"/>
              </w:rPr>
              <w:t>ФИО</w:t>
            </w:r>
          </w:p>
        </w:tc>
      </w:tr>
      <w:tr w:rsidR="0065618F" w:rsidRPr="00292DEA" w:rsidTr="004A0A2B">
        <w:tc>
          <w:tcPr>
            <w:tcW w:w="5273" w:type="dxa"/>
            <w:gridSpan w:val="3"/>
            <w:tcBorders>
              <w:top w:val="nil"/>
              <w:left w:val="nil"/>
              <w:bottom w:val="single" w:sz="4" w:space="0" w:color="auto"/>
              <w:right w:val="nil"/>
            </w:tcBorders>
            <w:vAlign w:val="bottom"/>
          </w:tcPr>
          <w:p w:rsidR="0065618F" w:rsidRPr="00292DEA" w:rsidRDefault="0065618F" w:rsidP="0065618F">
            <w:pPr>
              <w:autoSpaceDE w:val="0"/>
              <w:autoSpaceDN w:val="0"/>
              <w:spacing w:before="60" w:after="0" w:line="240" w:lineRule="auto"/>
              <w:jc w:val="both"/>
              <w:rPr>
                <w:rFonts w:ascii="Arial" w:hAnsi="Arial" w:cs="Arial"/>
                <w:sz w:val="24"/>
                <w:szCs w:val="24"/>
              </w:rPr>
            </w:pPr>
          </w:p>
        </w:tc>
      </w:tr>
      <w:tr w:rsidR="0065618F" w:rsidRPr="00292DEA" w:rsidTr="004A0A2B">
        <w:tc>
          <w:tcPr>
            <w:tcW w:w="5273" w:type="dxa"/>
            <w:gridSpan w:val="3"/>
            <w:tcBorders>
              <w:top w:val="nil"/>
              <w:left w:val="nil"/>
              <w:bottom w:val="nil"/>
              <w:right w:val="nil"/>
            </w:tcBorders>
            <w:vAlign w:val="bottom"/>
          </w:tcPr>
          <w:p w:rsidR="0065618F" w:rsidRPr="00292DEA" w:rsidRDefault="0065618F" w:rsidP="0065618F">
            <w:pPr>
              <w:autoSpaceDE w:val="0"/>
              <w:autoSpaceDN w:val="0"/>
              <w:spacing w:after="0" w:line="240" w:lineRule="auto"/>
              <w:rPr>
                <w:rFonts w:ascii="Arial" w:hAnsi="Arial" w:cs="Arial"/>
                <w:sz w:val="24"/>
                <w:szCs w:val="24"/>
              </w:rPr>
            </w:pPr>
            <w:r w:rsidRPr="00292DEA">
              <w:rPr>
                <w:rFonts w:ascii="Arial" w:hAnsi="Arial" w:cs="Arial"/>
                <w:sz w:val="24"/>
                <w:szCs w:val="24"/>
              </w:rPr>
              <w:t>Документ, удостоверяющий личность:</w:t>
            </w:r>
          </w:p>
        </w:tc>
      </w:tr>
      <w:tr w:rsidR="0065618F" w:rsidRPr="00292DEA" w:rsidTr="004A0A2B">
        <w:tc>
          <w:tcPr>
            <w:tcW w:w="5273" w:type="dxa"/>
            <w:gridSpan w:val="3"/>
            <w:tcBorders>
              <w:top w:val="nil"/>
              <w:left w:val="nil"/>
              <w:bottom w:val="single" w:sz="4" w:space="0" w:color="auto"/>
              <w:right w:val="nil"/>
            </w:tcBorders>
            <w:vAlign w:val="bottom"/>
          </w:tcPr>
          <w:p w:rsidR="0065618F" w:rsidRPr="00292DEA" w:rsidRDefault="0065618F" w:rsidP="0065618F">
            <w:pPr>
              <w:autoSpaceDE w:val="0"/>
              <w:autoSpaceDN w:val="0"/>
              <w:spacing w:before="60" w:after="0" w:line="240" w:lineRule="auto"/>
              <w:jc w:val="both"/>
              <w:rPr>
                <w:rFonts w:ascii="Arial" w:hAnsi="Arial" w:cs="Arial"/>
                <w:sz w:val="24"/>
                <w:szCs w:val="24"/>
              </w:rPr>
            </w:pPr>
          </w:p>
        </w:tc>
      </w:tr>
      <w:tr w:rsidR="0065618F" w:rsidRPr="00292DEA" w:rsidTr="004A0A2B">
        <w:tc>
          <w:tcPr>
            <w:tcW w:w="5273" w:type="dxa"/>
            <w:gridSpan w:val="3"/>
            <w:tcBorders>
              <w:top w:val="nil"/>
              <w:left w:val="nil"/>
              <w:bottom w:val="nil"/>
              <w:right w:val="nil"/>
            </w:tcBorders>
          </w:tcPr>
          <w:p w:rsidR="0065618F" w:rsidRPr="00292DEA" w:rsidRDefault="0065618F" w:rsidP="0065618F">
            <w:pPr>
              <w:autoSpaceDE w:val="0"/>
              <w:autoSpaceDN w:val="0"/>
              <w:spacing w:after="0" w:line="240" w:lineRule="auto"/>
              <w:jc w:val="center"/>
              <w:rPr>
                <w:rFonts w:ascii="Arial" w:hAnsi="Arial" w:cs="Arial"/>
                <w:sz w:val="24"/>
                <w:szCs w:val="24"/>
              </w:rPr>
            </w:pPr>
            <w:r w:rsidRPr="00292DEA">
              <w:rPr>
                <w:rFonts w:ascii="Arial" w:hAnsi="Arial" w:cs="Arial"/>
                <w:sz w:val="24"/>
                <w:szCs w:val="24"/>
              </w:rPr>
              <w:t>(вид документа)</w:t>
            </w:r>
          </w:p>
        </w:tc>
      </w:tr>
      <w:tr w:rsidR="0065618F" w:rsidRPr="00292DEA" w:rsidTr="004A0A2B">
        <w:tc>
          <w:tcPr>
            <w:tcW w:w="5273" w:type="dxa"/>
            <w:gridSpan w:val="3"/>
            <w:tcBorders>
              <w:top w:val="nil"/>
              <w:left w:val="nil"/>
              <w:bottom w:val="single" w:sz="4" w:space="0" w:color="auto"/>
              <w:right w:val="nil"/>
            </w:tcBorders>
            <w:vAlign w:val="bottom"/>
          </w:tcPr>
          <w:p w:rsidR="0065618F" w:rsidRPr="00292DEA" w:rsidRDefault="0065618F" w:rsidP="0065618F">
            <w:pPr>
              <w:autoSpaceDE w:val="0"/>
              <w:autoSpaceDN w:val="0"/>
              <w:spacing w:before="60" w:after="0" w:line="240" w:lineRule="auto"/>
              <w:jc w:val="both"/>
              <w:rPr>
                <w:rFonts w:ascii="Arial" w:hAnsi="Arial" w:cs="Arial"/>
                <w:sz w:val="24"/>
                <w:szCs w:val="24"/>
              </w:rPr>
            </w:pPr>
          </w:p>
        </w:tc>
      </w:tr>
      <w:tr w:rsidR="0065618F" w:rsidRPr="00292DEA" w:rsidTr="004A0A2B">
        <w:tc>
          <w:tcPr>
            <w:tcW w:w="5273" w:type="dxa"/>
            <w:gridSpan w:val="3"/>
            <w:tcBorders>
              <w:top w:val="nil"/>
              <w:left w:val="nil"/>
              <w:bottom w:val="nil"/>
              <w:right w:val="nil"/>
            </w:tcBorders>
          </w:tcPr>
          <w:p w:rsidR="0065618F" w:rsidRPr="00292DEA" w:rsidRDefault="0065618F" w:rsidP="0065618F">
            <w:pPr>
              <w:autoSpaceDE w:val="0"/>
              <w:autoSpaceDN w:val="0"/>
              <w:spacing w:after="0" w:line="240" w:lineRule="auto"/>
              <w:jc w:val="center"/>
              <w:rPr>
                <w:rFonts w:ascii="Arial" w:hAnsi="Arial" w:cs="Arial"/>
                <w:sz w:val="24"/>
                <w:szCs w:val="24"/>
              </w:rPr>
            </w:pPr>
            <w:r w:rsidRPr="00292DEA">
              <w:rPr>
                <w:rFonts w:ascii="Arial" w:hAnsi="Arial" w:cs="Arial"/>
                <w:sz w:val="24"/>
                <w:szCs w:val="24"/>
              </w:rPr>
              <w:t>(серия, номер)</w:t>
            </w:r>
          </w:p>
        </w:tc>
      </w:tr>
      <w:tr w:rsidR="0065618F" w:rsidRPr="00292DEA" w:rsidTr="004A0A2B">
        <w:tc>
          <w:tcPr>
            <w:tcW w:w="5273" w:type="dxa"/>
            <w:gridSpan w:val="3"/>
            <w:tcBorders>
              <w:top w:val="nil"/>
              <w:left w:val="nil"/>
              <w:bottom w:val="single" w:sz="4" w:space="0" w:color="auto"/>
              <w:right w:val="nil"/>
            </w:tcBorders>
            <w:vAlign w:val="bottom"/>
          </w:tcPr>
          <w:p w:rsidR="0065618F" w:rsidRPr="00292DEA" w:rsidRDefault="0065618F" w:rsidP="0065618F">
            <w:pPr>
              <w:autoSpaceDE w:val="0"/>
              <w:autoSpaceDN w:val="0"/>
              <w:spacing w:before="60" w:after="0" w:line="240" w:lineRule="auto"/>
              <w:jc w:val="both"/>
              <w:rPr>
                <w:rFonts w:ascii="Arial" w:hAnsi="Arial" w:cs="Arial"/>
                <w:sz w:val="24"/>
                <w:szCs w:val="24"/>
              </w:rPr>
            </w:pPr>
          </w:p>
        </w:tc>
      </w:tr>
      <w:tr w:rsidR="0065618F" w:rsidRPr="00292DEA" w:rsidTr="004A0A2B">
        <w:tc>
          <w:tcPr>
            <w:tcW w:w="5273" w:type="dxa"/>
            <w:gridSpan w:val="3"/>
            <w:tcBorders>
              <w:top w:val="nil"/>
              <w:left w:val="nil"/>
              <w:bottom w:val="nil"/>
              <w:right w:val="nil"/>
            </w:tcBorders>
          </w:tcPr>
          <w:p w:rsidR="0065618F" w:rsidRPr="00292DEA" w:rsidRDefault="0065618F" w:rsidP="0065618F">
            <w:pPr>
              <w:autoSpaceDE w:val="0"/>
              <w:autoSpaceDN w:val="0"/>
              <w:spacing w:after="0" w:line="240" w:lineRule="auto"/>
              <w:jc w:val="center"/>
              <w:rPr>
                <w:rFonts w:ascii="Arial" w:hAnsi="Arial" w:cs="Arial"/>
                <w:sz w:val="24"/>
                <w:szCs w:val="24"/>
              </w:rPr>
            </w:pPr>
            <w:r w:rsidRPr="00292DEA">
              <w:rPr>
                <w:rFonts w:ascii="Arial" w:hAnsi="Arial" w:cs="Arial"/>
                <w:sz w:val="24"/>
                <w:szCs w:val="24"/>
              </w:rPr>
              <w:t>(кем, когда выдан)</w:t>
            </w:r>
          </w:p>
        </w:tc>
      </w:tr>
      <w:tr w:rsidR="0065618F" w:rsidRPr="00292DEA" w:rsidTr="004A0A2B">
        <w:tc>
          <w:tcPr>
            <w:tcW w:w="5273" w:type="dxa"/>
            <w:gridSpan w:val="3"/>
            <w:tcBorders>
              <w:top w:val="nil"/>
              <w:left w:val="nil"/>
              <w:bottom w:val="nil"/>
              <w:right w:val="nil"/>
            </w:tcBorders>
            <w:vAlign w:val="bottom"/>
          </w:tcPr>
          <w:p w:rsidR="0065618F" w:rsidRPr="00292DEA" w:rsidRDefault="0065618F" w:rsidP="0065618F">
            <w:pPr>
              <w:autoSpaceDE w:val="0"/>
              <w:autoSpaceDN w:val="0"/>
              <w:spacing w:before="60" w:after="0" w:line="240" w:lineRule="auto"/>
              <w:jc w:val="both"/>
              <w:rPr>
                <w:rFonts w:ascii="Arial" w:hAnsi="Arial" w:cs="Arial"/>
                <w:sz w:val="24"/>
                <w:szCs w:val="24"/>
              </w:rPr>
            </w:pPr>
            <w:r w:rsidRPr="00292DEA">
              <w:rPr>
                <w:rFonts w:ascii="Arial" w:hAnsi="Arial" w:cs="Arial"/>
                <w:sz w:val="24"/>
                <w:szCs w:val="24"/>
              </w:rPr>
              <w:t>ОРГНИП (для ИП)</w:t>
            </w:r>
          </w:p>
        </w:tc>
      </w:tr>
      <w:tr w:rsidR="0065618F" w:rsidRPr="00292DEA" w:rsidTr="004A0A2B">
        <w:tc>
          <w:tcPr>
            <w:tcW w:w="5273" w:type="dxa"/>
            <w:gridSpan w:val="3"/>
            <w:tcBorders>
              <w:top w:val="nil"/>
              <w:left w:val="nil"/>
              <w:bottom w:val="single" w:sz="4" w:space="0" w:color="auto"/>
              <w:right w:val="nil"/>
            </w:tcBorders>
            <w:vAlign w:val="bottom"/>
          </w:tcPr>
          <w:p w:rsidR="0065618F" w:rsidRPr="00292DEA" w:rsidRDefault="0065618F" w:rsidP="0065618F">
            <w:pPr>
              <w:autoSpaceDE w:val="0"/>
              <w:autoSpaceDN w:val="0"/>
              <w:spacing w:before="60" w:after="0" w:line="240" w:lineRule="auto"/>
              <w:jc w:val="both"/>
              <w:rPr>
                <w:rFonts w:ascii="Arial" w:hAnsi="Arial" w:cs="Arial"/>
                <w:sz w:val="24"/>
                <w:szCs w:val="24"/>
              </w:rPr>
            </w:pPr>
          </w:p>
        </w:tc>
      </w:tr>
      <w:tr w:rsidR="0065618F" w:rsidRPr="00292DEA" w:rsidTr="004A0A2B">
        <w:tc>
          <w:tcPr>
            <w:tcW w:w="5273" w:type="dxa"/>
            <w:gridSpan w:val="3"/>
            <w:tcBorders>
              <w:top w:val="nil"/>
              <w:left w:val="nil"/>
              <w:bottom w:val="nil"/>
              <w:right w:val="nil"/>
            </w:tcBorders>
            <w:vAlign w:val="bottom"/>
          </w:tcPr>
          <w:p w:rsidR="0065618F" w:rsidRPr="00292DEA" w:rsidRDefault="0065618F" w:rsidP="0065618F">
            <w:pPr>
              <w:autoSpaceDE w:val="0"/>
              <w:autoSpaceDN w:val="0"/>
              <w:spacing w:before="60" w:after="0" w:line="240" w:lineRule="auto"/>
              <w:jc w:val="both"/>
              <w:rPr>
                <w:rFonts w:ascii="Arial" w:hAnsi="Arial" w:cs="Arial"/>
                <w:sz w:val="24"/>
                <w:szCs w:val="24"/>
              </w:rPr>
            </w:pPr>
            <w:r w:rsidRPr="00292DEA">
              <w:rPr>
                <w:rFonts w:ascii="Arial" w:hAnsi="Arial" w:cs="Arial"/>
                <w:sz w:val="24"/>
                <w:szCs w:val="24"/>
              </w:rPr>
              <w:t>Адрес регистрации</w:t>
            </w:r>
          </w:p>
        </w:tc>
      </w:tr>
      <w:tr w:rsidR="0065618F" w:rsidRPr="00292DEA" w:rsidTr="004A0A2B">
        <w:tc>
          <w:tcPr>
            <w:tcW w:w="5273" w:type="dxa"/>
            <w:gridSpan w:val="3"/>
            <w:tcBorders>
              <w:top w:val="nil"/>
              <w:left w:val="nil"/>
              <w:bottom w:val="single" w:sz="4" w:space="0" w:color="auto"/>
              <w:right w:val="nil"/>
            </w:tcBorders>
            <w:vAlign w:val="bottom"/>
          </w:tcPr>
          <w:p w:rsidR="0065618F" w:rsidRPr="00292DEA" w:rsidRDefault="0065618F" w:rsidP="0065618F">
            <w:pPr>
              <w:autoSpaceDE w:val="0"/>
              <w:autoSpaceDN w:val="0"/>
              <w:spacing w:before="60" w:after="0" w:line="240" w:lineRule="auto"/>
              <w:jc w:val="both"/>
              <w:rPr>
                <w:rFonts w:ascii="Arial" w:hAnsi="Arial" w:cs="Arial"/>
                <w:sz w:val="24"/>
                <w:szCs w:val="24"/>
              </w:rPr>
            </w:pPr>
          </w:p>
        </w:tc>
      </w:tr>
      <w:tr w:rsidR="0065618F" w:rsidRPr="00292DEA" w:rsidTr="004A0A2B">
        <w:tc>
          <w:tcPr>
            <w:tcW w:w="5273" w:type="dxa"/>
            <w:gridSpan w:val="3"/>
            <w:tcBorders>
              <w:top w:val="nil"/>
              <w:left w:val="nil"/>
              <w:bottom w:val="single" w:sz="4" w:space="0" w:color="auto"/>
              <w:right w:val="nil"/>
            </w:tcBorders>
            <w:vAlign w:val="bottom"/>
          </w:tcPr>
          <w:p w:rsidR="0065618F" w:rsidRPr="00292DEA" w:rsidRDefault="0065618F" w:rsidP="0065618F">
            <w:pPr>
              <w:autoSpaceDE w:val="0"/>
              <w:autoSpaceDN w:val="0"/>
              <w:spacing w:before="60" w:after="0" w:line="240" w:lineRule="auto"/>
              <w:jc w:val="both"/>
              <w:rPr>
                <w:rFonts w:ascii="Arial" w:hAnsi="Arial" w:cs="Arial"/>
                <w:sz w:val="24"/>
                <w:szCs w:val="24"/>
              </w:rPr>
            </w:pPr>
          </w:p>
        </w:tc>
      </w:tr>
      <w:tr w:rsidR="0065618F" w:rsidRPr="00292DEA" w:rsidTr="004A0A2B">
        <w:tc>
          <w:tcPr>
            <w:tcW w:w="5273" w:type="dxa"/>
            <w:gridSpan w:val="3"/>
            <w:tcBorders>
              <w:top w:val="nil"/>
              <w:left w:val="nil"/>
              <w:bottom w:val="single" w:sz="4" w:space="0" w:color="auto"/>
              <w:right w:val="nil"/>
            </w:tcBorders>
            <w:vAlign w:val="bottom"/>
          </w:tcPr>
          <w:p w:rsidR="0065618F" w:rsidRPr="00292DEA" w:rsidRDefault="0065618F" w:rsidP="0065618F">
            <w:pPr>
              <w:autoSpaceDE w:val="0"/>
              <w:autoSpaceDN w:val="0"/>
              <w:spacing w:before="60" w:after="0" w:line="240" w:lineRule="auto"/>
              <w:jc w:val="both"/>
              <w:rPr>
                <w:rFonts w:ascii="Arial" w:hAnsi="Arial" w:cs="Arial"/>
                <w:sz w:val="24"/>
                <w:szCs w:val="24"/>
              </w:rPr>
            </w:pPr>
            <w:r w:rsidRPr="00292DEA">
              <w:rPr>
                <w:rFonts w:ascii="Arial" w:hAnsi="Arial" w:cs="Arial"/>
                <w:sz w:val="24"/>
                <w:szCs w:val="24"/>
              </w:rPr>
              <w:t>Представитель по доверенности или законный представитель:</w:t>
            </w:r>
          </w:p>
        </w:tc>
      </w:tr>
      <w:tr w:rsidR="0065618F" w:rsidRPr="00292DEA" w:rsidTr="004A0A2B">
        <w:tc>
          <w:tcPr>
            <w:tcW w:w="5273" w:type="dxa"/>
            <w:gridSpan w:val="3"/>
            <w:tcBorders>
              <w:top w:val="nil"/>
              <w:left w:val="nil"/>
              <w:bottom w:val="single" w:sz="4" w:space="0" w:color="auto"/>
              <w:right w:val="nil"/>
            </w:tcBorders>
            <w:vAlign w:val="bottom"/>
          </w:tcPr>
          <w:p w:rsidR="0065618F" w:rsidRPr="00292DEA" w:rsidRDefault="0065618F" w:rsidP="0065618F">
            <w:pPr>
              <w:autoSpaceDE w:val="0"/>
              <w:autoSpaceDN w:val="0"/>
              <w:spacing w:after="0" w:line="240" w:lineRule="auto"/>
              <w:rPr>
                <w:rFonts w:ascii="Arial" w:hAnsi="Arial" w:cs="Arial"/>
                <w:sz w:val="24"/>
                <w:szCs w:val="24"/>
              </w:rPr>
            </w:pPr>
            <w:r w:rsidRPr="00292DEA">
              <w:rPr>
                <w:rFonts w:ascii="Arial" w:hAnsi="Arial" w:cs="Arial"/>
                <w:sz w:val="24"/>
                <w:szCs w:val="24"/>
              </w:rPr>
              <w:t>ФИО</w:t>
            </w:r>
          </w:p>
        </w:tc>
      </w:tr>
      <w:tr w:rsidR="0065618F" w:rsidRPr="00292DEA" w:rsidTr="004A0A2B">
        <w:tc>
          <w:tcPr>
            <w:tcW w:w="5273" w:type="dxa"/>
            <w:gridSpan w:val="3"/>
            <w:tcBorders>
              <w:top w:val="nil"/>
              <w:left w:val="nil"/>
              <w:bottom w:val="single" w:sz="4" w:space="0" w:color="auto"/>
              <w:right w:val="nil"/>
            </w:tcBorders>
            <w:vAlign w:val="bottom"/>
          </w:tcPr>
          <w:p w:rsidR="0065618F" w:rsidRPr="00292DEA" w:rsidRDefault="0065618F" w:rsidP="0065618F">
            <w:pPr>
              <w:autoSpaceDE w:val="0"/>
              <w:autoSpaceDN w:val="0"/>
              <w:spacing w:before="60" w:after="0" w:line="240" w:lineRule="auto"/>
              <w:jc w:val="both"/>
              <w:rPr>
                <w:rFonts w:ascii="Arial" w:hAnsi="Arial" w:cs="Arial"/>
                <w:sz w:val="24"/>
                <w:szCs w:val="24"/>
              </w:rPr>
            </w:pPr>
          </w:p>
        </w:tc>
      </w:tr>
      <w:tr w:rsidR="0065618F" w:rsidRPr="00292DEA" w:rsidTr="004A0A2B">
        <w:tc>
          <w:tcPr>
            <w:tcW w:w="5273" w:type="dxa"/>
            <w:gridSpan w:val="3"/>
            <w:tcBorders>
              <w:top w:val="nil"/>
              <w:left w:val="nil"/>
              <w:bottom w:val="single" w:sz="4" w:space="0" w:color="auto"/>
              <w:right w:val="nil"/>
            </w:tcBorders>
            <w:vAlign w:val="bottom"/>
          </w:tcPr>
          <w:p w:rsidR="0065618F" w:rsidRPr="00292DEA" w:rsidRDefault="0065618F" w:rsidP="0065618F">
            <w:pPr>
              <w:autoSpaceDE w:val="0"/>
              <w:autoSpaceDN w:val="0"/>
              <w:spacing w:after="0" w:line="240" w:lineRule="auto"/>
              <w:rPr>
                <w:rFonts w:ascii="Arial" w:hAnsi="Arial" w:cs="Arial"/>
                <w:sz w:val="24"/>
                <w:szCs w:val="24"/>
              </w:rPr>
            </w:pPr>
            <w:r w:rsidRPr="00292DEA">
              <w:rPr>
                <w:rFonts w:ascii="Arial" w:hAnsi="Arial" w:cs="Arial"/>
                <w:sz w:val="24"/>
                <w:szCs w:val="24"/>
              </w:rPr>
              <w:t>Документ, удостоверяющий личность:</w:t>
            </w:r>
          </w:p>
        </w:tc>
      </w:tr>
      <w:tr w:rsidR="0065618F" w:rsidRPr="00292DEA" w:rsidTr="004A0A2B">
        <w:tc>
          <w:tcPr>
            <w:tcW w:w="5273" w:type="dxa"/>
            <w:gridSpan w:val="3"/>
            <w:tcBorders>
              <w:top w:val="nil"/>
              <w:left w:val="nil"/>
              <w:bottom w:val="single" w:sz="4" w:space="0" w:color="auto"/>
              <w:right w:val="nil"/>
            </w:tcBorders>
            <w:vAlign w:val="bottom"/>
          </w:tcPr>
          <w:p w:rsidR="0065618F" w:rsidRPr="00292DEA" w:rsidRDefault="0065618F" w:rsidP="0065618F">
            <w:pPr>
              <w:autoSpaceDE w:val="0"/>
              <w:autoSpaceDN w:val="0"/>
              <w:spacing w:before="60" w:after="0" w:line="240" w:lineRule="auto"/>
              <w:jc w:val="both"/>
              <w:rPr>
                <w:rFonts w:ascii="Arial" w:hAnsi="Arial" w:cs="Arial"/>
                <w:sz w:val="24"/>
                <w:szCs w:val="24"/>
              </w:rPr>
            </w:pPr>
          </w:p>
        </w:tc>
      </w:tr>
      <w:tr w:rsidR="0065618F" w:rsidRPr="00292DEA" w:rsidTr="004A0A2B">
        <w:tc>
          <w:tcPr>
            <w:tcW w:w="5273" w:type="dxa"/>
            <w:gridSpan w:val="3"/>
            <w:tcBorders>
              <w:top w:val="single" w:sz="4" w:space="0" w:color="auto"/>
              <w:left w:val="nil"/>
              <w:right w:val="nil"/>
            </w:tcBorders>
          </w:tcPr>
          <w:p w:rsidR="0065618F" w:rsidRPr="00292DEA" w:rsidRDefault="0065618F" w:rsidP="0065618F">
            <w:pPr>
              <w:autoSpaceDE w:val="0"/>
              <w:autoSpaceDN w:val="0"/>
              <w:spacing w:after="0" w:line="240" w:lineRule="auto"/>
              <w:jc w:val="center"/>
              <w:rPr>
                <w:rFonts w:ascii="Arial" w:hAnsi="Arial" w:cs="Arial"/>
                <w:sz w:val="24"/>
                <w:szCs w:val="24"/>
              </w:rPr>
            </w:pPr>
            <w:r w:rsidRPr="00292DEA">
              <w:rPr>
                <w:rFonts w:ascii="Arial" w:hAnsi="Arial" w:cs="Arial"/>
                <w:sz w:val="24"/>
                <w:szCs w:val="24"/>
              </w:rPr>
              <w:t>(вид документа)</w:t>
            </w:r>
          </w:p>
        </w:tc>
      </w:tr>
      <w:tr w:rsidR="0065618F" w:rsidRPr="00292DEA" w:rsidTr="004A0A2B">
        <w:tc>
          <w:tcPr>
            <w:tcW w:w="5273" w:type="dxa"/>
            <w:gridSpan w:val="3"/>
            <w:tcBorders>
              <w:left w:val="nil"/>
              <w:bottom w:val="single" w:sz="4" w:space="0" w:color="auto"/>
              <w:right w:val="nil"/>
            </w:tcBorders>
            <w:vAlign w:val="bottom"/>
          </w:tcPr>
          <w:p w:rsidR="0065618F" w:rsidRPr="00292DEA" w:rsidRDefault="0065618F" w:rsidP="0065618F">
            <w:pPr>
              <w:autoSpaceDE w:val="0"/>
              <w:autoSpaceDN w:val="0"/>
              <w:spacing w:before="60" w:after="0" w:line="240" w:lineRule="auto"/>
              <w:jc w:val="both"/>
              <w:rPr>
                <w:rFonts w:ascii="Arial" w:hAnsi="Arial" w:cs="Arial"/>
                <w:sz w:val="24"/>
                <w:szCs w:val="24"/>
              </w:rPr>
            </w:pPr>
          </w:p>
        </w:tc>
      </w:tr>
      <w:tr w:rsidR="0065618F" w:rsidRPr="00292DEA" w:rsidTr="004A0A2B">
        <w:tc>
          <w:tcPr>
            <w:tcW w:w="5273" w:type="dxa"/>
            <w:gridSpan w:val="3"/>
            <w:tcBorders>
              <w:top w:val="single" w:sz="4" w:space="0" w:color="auto"/>
              <w:left w:val="nil"/>
              <w:right w:val="nil"/>
            </w:tcBorders>
          </w:tcPr>
          <w:p w:rsidR="0065618F" w:rsidRPr="00292DEA" w:rsidRDefault="0065618F" w:rsidP="0065618F">
            <w:pPr>
              <w:autoSpaceDE w:val="0"/>
              <w:autoSpaceDN w:val="0"/>
              <w:spacing w:after="0" w:line="240" w:lineRule="auto"/>
              <w:jc w:val="center"/>
              <w:rPr>
                <w:rFonts w:ascii="Arial" w:hAnsi="Arial" w:cs="Arial"/>
                <w:sz w:val="24"/>
                <w:szCs w:val="24"/>
              </w:rPr>
            </w:pPr>
            <w:r w:rsidRPr="00292DEA">
              <w:rPr>
                <w:rFonts w:ascii="Arial" w:hAnsi="Arial" w:cs="Arial"/>
                <w:sz w:val="24"/>
                <w:szCs w:val="24"/>
              </w:rPr>
              <w:t>(серия, номер)</w:t>
            </w:r>
          </w:p>
        </w:tc>
      </w:tr>
      <w:tr w:rsidR="0065618F" w:rsidRPr="00292DEA" w:rsidTr="004A0A2B">
        <w:tc>
          <w:tcPr>
            <w:tcW w:w="5273" w:type="dxa"/>
            <w:gridSpan w:val="3"/>
            <w:tcBorders>
              <w:left w:val="nil"/>
              <w:bottom w:val="single" w:sz="4" w:space="0" w:color="auto"/>
              <w:right w:val="nil"/>
            </w:tcBorders>
            <w:vAlign w:val="bottom"/>
          </w:tcPr>
          <w:p w:rsidR="0065618F" w:rsidRPr="00292DEA" w:rsidRDefault="0065618F" w:rsidP="0065618F">
            <w:pPr>
              <w:autoSpaceDE w:val="0"/>
              <w:autoSpaceDN w:val="0"/>
              <w:spacing w:before="60" w:after="0" w:line="240" w:lineRule="auto"/>
              <w:jc w:val="both"/>
              <w:rPr>
                <w:rFonts w:ascii="Arial" w:hAnsi="Arial" w:cs="Arial"/>
                <w:sz w:val="24"/>
                <w:szCs w:val="24"/>
              </w:rPr>
            </w:pPr>
          </w:p>
        </w:tc>
      </w:tr>
      <w:tr w:rsidR="0065618F" w:rsidRPr="00292DEA" w:rsidTr="004A0A2B">
        <w:tc>
          <w:tcPr>
            <w:tcW w:w="5273" w:type="dxa"/>
            <w:gridSpan w:val="3"/>
            <w:tcBorders>
              <w:top w:val="single" w:sz="4" w:space="0" w:color="auto"/>
              <w:left w:val="nil"/>
              <w:right w:val="nil"/>
            </w:tcBorders>
          </w:tcPr>
          <w:p w:rsidR="0065618F" w:rsidRPr="00292DEA" w:rsidRDefault="0065618F" w:rsidP="0065618F">
            <w:pPr>
              <w:autoSpaceDE w:val="0"/>
              <w:autoSpaceDN w:val="0"/>
              <w:spacing w:after="0" w:line="240" w:lineRule="auto"/>
              <w:jc w:val="center"/>
              <w:rPr>
                <w:rFonts w:ascii="Arial" w:hAnsi="Arial" w:cs="Arial"/>
                <w:sz w:val="24"/>
                <w:szCs w:val="24"/>
              </w:rPr>
            </w:pPr>
            <w:r w:rsidRPr="00292DEA">
              <w:rPr>
                <w:rFonts w:ascii="Arial" w:hAnsi="Arial" w:cs="Arial"/>
                <w:sz w:val="24"/>
                <w:szCs w:val="24"/>
              </w:rPr>
              <w:t>(кем, когда выдан)</w:t>
            </w:r>
          </w:p>
        </w:tc>
      </w:tr>
      <w:tr w:rsidR="0065618F" w:rsidRPr="00292DEA" w:rsidTr="004A0A2B">
        <w:tc>
          <w:tcPr>
            <w:tcW w:w="5273" w:type="dxa"/>
            <w:gridSpan w:val="3"/>
            <w:tcBorders>
              <w:left w:val="nil"/>
              <w:bottom w:val="single" w:sz="4" w:space="0" w:color="auto"/>
              <w:right w:val="nil"/>
            </w:tcBorders>
            <w:vAlign w:val="bottom"/>
          </w:tcPr>
          <w:p w:rsidR="0065618F" w:rsidRPr="00292DEA" w:rsidRDefault="0065618F" w:rsidP="0065618F">
            <w:pPr>
              <w:autoSpaceDE w:val="0"/>
              <w:autoSpaceDN w:val="0"/>
              <w:spacing w:before="60" w:after="0" w:line="240" w:lineRule="auto"/>
              <w:jc w:val="both"/>
              <w:rPr>
                <w:rFonts w:ascii="Arial" w:hAnsi="Arial" w:cs="Arial"/>
                <w:sz w:val="24"/>
                <w:szCs w:val="24"/>
              </w:rPr>
            </w:pPr>
            <w:r w:rsidRPr="00292DEA">
              <w:rPr>
                <w:rFonts w:ascii="Arial" w:hAnsi="Arial" w:cs="Arial"/>
                <w:sz w:val="24"/>
                <w:szCs w:val="24"/>
              </w:rPr>
              <w:t>Реквизиты документа, подтверждающего полномочия:</w:t>
            </w:r>
          </w:p>
        </w:tc>
      </w:tr>
      <w:tr w:rsidR="0065618F" w:rsidRPr="00292DEA" w:rsidTr="004A0A2B">
        <w:tc>
          <w:tcPr>
            <w:tcW w:w="5273" w:type="dxa"/>
            <w:gridSpan w:val="3"/>
            <w:tcBorders>
              <w:top w:val="nil"/>
              <w:left w:val="nil"/>
              <w:bottom w:val="single" w:sz="4" w:space="0" w:color="auto"/>
              <w:right w:val="nil"/>
            </w:tcBorders>
            <w:vAlign w:val="bottom"/>
          </w:tcPr>
          <w:p w:rsidR="0065618F" w:rsidRPr="00292DEA" w:rsidRDefault="0065618F" w:rsidP="0065618F">
            <w:pPr>
              <w:autoSpaceDE w:val="0"/>
              <w:autoSpaceDN w:val="0"/>
              <w:spacing w:before="60" w:after="0" w:line="240" w:lineRule="auto"/>
              <w:jc w:val="both"/>
              <w:rPr>
                <w:rFonts w:ascii="Arial" w:hAnsi="Arial" w:cs="Arial"/>
                <w:sz w:val="24"/>
                <w:szCs w:val="24"/>
              </w:rPr>
            </w:pPr>
          </w:p>
        </w:tc>
      </w:tr>
      <w:tr w:rsidR="0065618F" w:rsidRPr="00292DEA" w:rsidTr="004A0A2B">
        <w:tc>
          <w:tcPr>
            <w:tcW w:w="5273" w:type="dxa"/>
            <w:gridSpan w:val="3"/>
            <w:tcBorders>
              <w:top w:val="nil"/>
              <w:left w:val="nil"/>
              <w:bottom w:val="single" w:sz="4" w:space="0" w:color="auto"/>
              <w:right w:val="nil"/>
            </w:tcBorders>
            <w:vAlign w:val="bottom"/>
          </w:tcPr>
          <w:p w:rsidR="0065618F" w:rsidRPr="00292DEA" w:rsidRDefault="0065618F" w:rsidP="0065618F">
            <w:pPr>
              <w:autoSpaceDE w:val="0"/>
              <w:autoSpaceDN w:val="0"/>
              <w:spacing w:before="60" w:after="0" w:line="240" w:lineRule="auto"/>
              <w:jc w:val="both"/>
              <w:rPr>
                <w:rFonts w:ascii="Arial" w:hAnsi="Arial" w:cs="Arial"/>
                <w:sz w:val="24"/>
                <w:szCs w:val="24"/>
              </w:rPr>
            </w:pPr>
            <w:r w:rsidRPr="00292DEA">
              <w:rPr>
                <w:rFonts w:ascii="Arial" w:hAnsi="Arial" w:cs="Arial"/>
                <w:sz w:val="24"/>
                <w:szCs w:val="24"/>
              </w:rPr>
              <w:t>Адрес регистрации</w:t>
            </w:r>
          </w:p>
        </w:tc>
      </w:tr>
      <w:tr w:rsidR="0065618F" w:rsidRPr="00292DEA" w:rsidTr="004A0A2B">
        <w:tc>
          <w:tcPr>
            <w:tcW w:w="5273" w:type="dxa"/>
            <w:gridSpan w:val="3"/>
            <w:tcBorders>
              <w:top w:val="nil"/>
              <w:left w:val="nil"/>
              <w:bottom w:val="single" w:sz="4" w:space="0" w:color="auto"/>
              <w:right w:val="nil"/>
            </w:tcBorders>
            <w:vAlign w:val="bottom"/>
          </w:tcPr>
          <w:p w:rsidR="0065618F" w:rsidRPr="00292DEA" w:rsidRDefault="0065618F" w:rsidP="0065618F">
            <w:pPr>
              <w:autoSpaceDE w:val="0"/>
              <w:autoSpaceDN w:val="0"/>
              <w:spacing w:before="60" w:after="0" w:line="240" w:lineRule="auto"/>
              <w:jc w:val="both"/>
              <w:rPr>
                <w:rFonts w:ascii="Arial" w:hAnsi="Arial" w:cs="Arial"/>
                <w:sz w:val="24"/>
                <w:szCs w:val="24"/>
              </w:rPr>
            </w:pPr>
          </w:p>
        </w:tc>
      </w:tr>
      <w:tr w:rsidR="0065618F" w:rsidRPr="00292DEA" w:rsidTr="004A0A2B">
        <w:tc>
          <w:tcPr>
            <w:tcW w:w="5273" w:type="dxa"/>
            <w:gridSpan w:val="3"/>
            <w:tcBorders>
              <w:top w:val="nil"/>
              <w:left w:val="nil"/>
              <w:bottom w:val="single" w:sz="4" w:space="0" w:color="auto"/>
              <w:right w:val="nil"/>
            </w:tcBorders>
            <w:vAlign w:val="bottom"/>
          </w:tcPr>
          <w:p w:rsidR="0065618F" w:rsidRPr="00292DEA" w:rsidRDefault="0065618F" w:rsidP="0065618F">
            <w:pPr>
              <w:autoSpaceDE w:val="0"/>
              <w:autoSpaceDN w:val="0"/>
              <w:spacing w:before="60" w:after="0" w:line="240" w:lineRule="auto"/>
              <w:jc w:val="both"/>
              <w:rPr>
                <w:rFonts w:ascii="Arial" w:hAnsi="Arial" w:cs="Arial"/>
                <w:sz w:val="24"/>
                <w:szCs w:val="24"/>
              </w:rPr>
            </w:pPr>
          </w:p>
        </w:tc>
      </w:tr>
      <w:tr w:rsidR="0065618F" w:rsidRPr="00292DEA" w:rsidTr="004A0A2B">
        <w:tc>
          <w:tcPr>
            <w:tcW w:w="5273" w:type="dxa"/>
            <w:gridSpan w:val="3"/>
            <w:tcBorders>
              <w:top w:val="nil"/>
              <w:left w:val="nil"/>
              <w:bottom w:val="nil"/>
              <w:right w:val="nil"/>
            </w:tcBorders>
            <w:vAlign w:val="bottom"/>
          </w:tcPr>
          <w:p w:rsidR="0065618F" w:rsidRPr="00292DEA" w:rsidRDefault="0065618F" w:rsidP="0065618F">
            <w:pPr>
              <w:autoSpaceDE w:val="0"/>
              <w:autoSpaceDN w:val="0"/>
              <w:spacing w:before="60" w:after="0" w:line="240" w:lineRule="auto"/>
              <w:jc w:val="both"/>
              <w:rPr>
                <w:rFonts w:ascii="Arial" w:hAnsi="Arial" w:cs="Arial"/>
                <w:sz w:val="24"/>
                <w:szCs w:val="24"/>
              </w:rPr>
            </w:pPr>
            <w:r w:rsidRPr="00292DEA">
              <w:rPr>
                <w:rFonts w:ascii="Arial" w:hAnsi="Arial" w:cs="Arial"/>
                <w:sz w:val="24"/>
                <w:szCs w:val="24"/>
              </w:rPr>
              <w:t>Контактная информация:</w:t>
            </w:r>
          </w:p>
        </w:tc>
      </w:tr>
      <w:tr w:rsidR="0065618F" w:rsidRPr="00292DEA" w:rsidTr="004A0A2B">
        <w:tc>
          <w:tcPr>
            <w:tcW w:w="1380" w:type="dxa"/>
            <w:gridSpan w:val="2"/>
            <w:tcBorders>
              <w:top w:val="nil"/>
              <w:left w:val="nil"/>
              <w:bottom w:val="nil"/>
              <w:right w:val="nil"/>
            </w:tcBorders>
            <w:vAlign w:val="bottom"/>
          </w:tcPr>
          <w:p w:rsidR="0065618F" w:rsidRPr="00292DEA" w:rsidRDefault="0065618F" w:rsidP="0065618F">
            <w:pPr>
              <w:autoSpaceDE w:val="0"/>
              <w:autoSpaceDN w:val="0"/>
              <w:spacing w:before="60" w:after="0" w:line="240" w:lineRule="auto"/>
              <w:jc w:val="both"/>
              <w:rPr>
                <w:rFonts w:ascii="Arial" w:hAnsi="Arial" w:cs="Arial"/>
                <w:sz w:val="24"/>
                <w:szCs w:val="24"/>
              </w:rPr>
            </w:pPr>
            <w:r w:rsidRPr="00292DEA">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65618F" w:rsidRPr="00292DEA" w:rsidRDefault="0065618F" w:rsidP="0065618F">
            <w:pPr>
              <w:autoSpaceDE w:val="0"/>
              <w:autoSpaceDN w:val="0"/>
              <w:spacing w:before="60" w:after="0" w:line="240" w:lineRule="auto"/>
              <w:jc w:val="both"/>
              <w:rPr>
                <w:rFonts w:ascii="Arial" w:hAnsi="Arial" w:cs="Arial"/>
                <w:sz w:val="24"/>
                <w:szCs w:val="24"/>
              </w:rPr>
            </w:pPr>
          </w:p>
        </w:tc>
      </w:tr>
      <w:tr w:rsidR="0065618F" w:rsidRPr="00292DEA" w:rsidTr="004A0A2B">
        <w:tc>
          <w:tcPr>
            <w:tcW w:w="1380" w:type="dxa"/>
            <w:gridSpan w:val="2"/>
            <w:tcBorders>
              <w:top w:val="nil"/>
              <w:left w:val="nil"/>
              <w:bottom w:val="nil"/>
              <w:right w:val="nil"/>
            </w:tcBorders>
            <w:vAlign w:val="bottom"/>
          </w:tcPr>
          <w:p w:rsidR="0065618F" w:rsidRPr="00292DEA" w:rsidRDefault="0065618F" w:rsidP="0065618F">
            <w:pPr>
              <w:autoSpaceDE w:val="0"/>
              <w:autoSpaceDN w:val="0"/>
              <w:spacing w:before="60" w:after="0" w:line="240" w:lineRule="auto"/>
              <w:jc w:val="both"/>
              <w:rPr>
                <w:rFonts w:ascii="Arial" w:hAnsi="Arial" w:cs="Arial"/>
                <w:sz w:val="24"/>
                <w:szCs w:val="24"/>
              </w:rPr>
            </w:pPr>
            <w:r w:rsidRPr="00292DEA">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65618F" w:rsidRPr="00292DEA" w:rsidRDefault="0065618F" w:rsidP="0065618F">
            <w:pPr>
              <w:autoSpaceDE w:val="0"/>
              <w:autoSpaceDN w:val="0"/>
              <w:spacing w:before="60" w:after="0" w:line="240" w:lineRule="auto"/>
              <w:jc w:val="both"/>
              <w:rPr>
                <w:rFonts w:ascii="Arial" w:hAnsi="Arial" w:cs="Arial"/>
                <w:sz w:val="24"/>
                <w:szCs w:val="24"/>
              </w:rPr>
            </w:pPr>
          </w:p>
        </w:tc>
      </w:tr>
      <w:tr w:rsidR="0065618F" w:rsidRPr="00292DEA" w:rsidTr="004A0A2B">
        <w:tc>
          <w:tcPr>
            <w:tcW w:w="1065" w:type="dxa"/>
            <w:tcBorders>
              <w:top w:val="nil"/>
              <w:left w:val="nil"/>
              <w:bottom w:val="nil"/>
              <w:right w:val="nil"/>
            </w:tcBorders>
            <w:vAlign w:val="bottom"/>
          </w:tcPr>
          <w:p w:rsidR="0065618F" w:rsidRPr="00292DEA" w:rsidRDefault="0065618F" w:rsidP="0065618F">
            <w:pPr>
              <w:autoSpaceDE w:val="0"/>
              <w:autoSpaceDN w:val="0"/>
              <w:spacing w:before="60" w:after="0" w:line="240" w:lineRule="auto"/>
              <w:jc w:val="both"/>
              <w:rPr>
                <w:rFonts w:ascii="Arial" w:hAnsi="Arial" w:cs="Arial"/>
                <w:sz w:val="24"/>
                <w:szCs w:val="24"/>
              </w:rPr>
            </w:pPr>
            <w:r w:rsidRPr="00292DEA">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65618F" w:rsidRPr="00292DEA" w:rsidRDefault="0065618F" w:rsidP="0065618F">
            <w:pPr>
              <w:autoSpaceDE w:val="0"/>
              <w:autoSpaceDN w:val="0"/>
              <w:spacing w:before="60" w:after="0" w:line="240" w:lineRule="auto"/>
              <w:jc w:val="both"/>
              <w:rPr>
                <w:rFonts w:ascii="Arial" w:hAnsi="Arial" w:cs="Arial"/>
                <w:sz w:val="24"/>
                <w:szCs w:val="24"/>
              </w:rPr>
            </w:pPr>
          </w:p>
        </w:tc>
      </w:tr>
    </w:tbl>
    <w:p w:rsidR="0065618F" w:rsidRPr="00292DEA" w:rsidRDefault="0065618F" w:rsidP="0040487B">
      <w:pPr>
        <w:spacing w:after="1" w:line="280" w:lineRule="atLeast"/>
        <w:jc w:val="center"/>
        <w:rPr>
          <w:rFonts w:ascii="Arial" w:hAnsi="Arial" w:cs="Arial"/>
          <w:b/>
          <w:sz w:val="24"/>
          <w:szCs w:val="24"/>
        </w:rPr>
      </w:pPr>
    </w:p>
    <w:p w:rsidR="0065618F" w:rsidRPr="00292DEA" w:rsidRDefault="0065618F" w:rsidP="0040487B">
      <w:pPr>
        <w:spacing w:after="1" w:line="280" w:lineRule="atLeast"/>
        <w:jc w:val="center"/>
        <w:rPr>
          <w:rFonts w:ascii="Arial" w:hAnsi="Arial" w:cs="Arial"/>
          <w:b/>
          <w:sz w:val="24"/>
          <w:szCs w:val="24"/>
        </w:rPr>
      </w:pPr>
    </w:p>
    <w:p w:rsidR="0040487B" w:rsidRPr="00292DEA" w:rsidRDefault="0040487B" w:rsidP="0040487B">
      <w:pPr>
        <w:spacing w:after="1" w:line="280" w:lineRule="atLeast"/>
        <w:jc w:val="center"/>
        <w:rPr>
          <w:rFonts w:ascii="Arial" w:hAnsi="Arial" w:cs="Arial"/>
          <w:sz w:val="24"/>
          <w:szCs w:val="24"/>
        </w:rPr>
      </w:pPr>
      <w:r w:rsidRPr="00292DEA">
        <w:rPr>
          <w:rFonts w:ascii="Arial" w:hAnsi="Arial" w:cs="Arial"/>
          <w:sz w:val="24"/>
          <w:szCs w:val="24"/>
        </w:rPr>
        <w:t>ФОРМА ЗАЯВЛЕНИЯ</w:t>
      </w:r>
    </w:p>
    <w:p w:rsidR="00A55455" w:rsidRPr="00292DEA" w:rsidRDefault="00A55455" w:rsidP="00A55455">
      <w:pPr>
        <w:spacing w:after="1" w:line="280" w:lineRule="atLeast"/>
        <w:jc w:val="both"/>
        <w:rPr>
          <w:rFonts w:ascii="Arial" w:hAnsi="Arial" w:cs="Arial"/>
          <w:sz w:val="24"/>
          <w:szCs w:val="24"/>
        </w:rPr>
      </w:pPr>
    </w:p>
    <w:p w:rsidR="005655ED" w:rsidRPr="00292DEA" w:rsidRDefault="005655ED" w:rsidP="005655ED">
      <w:pPr>
        <w:pStyle w:val="Default"/>
        <w:jc w:val="both"/>
        <w:rPr>
          <w:rFonts w:ascii="Arial" w:hAnsi="Arial" w:cs="Arial"/>
        </w:rPr>
      </w:pPr>
      <w:r w:rsidRPr="00292DEA">
        <w:rPr>
          <w:rFonts w:ascii="Arial" w:hAnsi="Arial" w:cs="Arial"/>
        </w:rPr>
        <w:t xml:space="preserve">Прошу согласовать архитектурно-градостроительный облик объекта (группы объектов) в соответствии с представленными материалами. </w:t>
      </w:r>
    </w:p>
    <w:p w:rsidR="005655ED" w:rsidRPr="00292DEA" w:rsidRDefault="005655ED" w:rsidP="005655ED">
      <w:pPr>
        <w:pStyle w:val="Default"/>
        <w:rPr>
          <w:rFonts w:ascii="Arial" w:hAnsi="Arial" w:cs="Arial"/>
        </w:rPr>
      </w:pPr>
      <w:r w:rsidRPr="00292DEA">
        <w:rPr>
          <w:rFonts w:ascii="Arial" w:hAnsi="Arial" w:cs="Arial"/>
        </w:rPr>
        <w:t>Перечень необходимых сведений:</w:t>
      </w:r>
    </w:p>
    <w:p w:rsidR="005655ED" w:rsidRPr="00292DEA" w:rsidRDefault="005655ED" w:rsidP="005655ED">
      <w:pPr>
        <w:pStyle w:val="Default"/>
        <w:rPr>
          <w:rFonts w:ascii="Arial" w:hAnsi="Arial" w:cs="Arial"/>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3"/>
        <w:gridCol w:w="2551"/>
      </w:tblGrid>
      <w:tr w:rsidR="005655ED" w:rsidRPr="00292DEA" w:rsidTr="009613ED">
        <w:trPr>
          <w:trHeight w:val="90"/>
        </w:trPr>
        <w:tc>
          <w:tcPr>
            <w:tcW w:w="7763" w:type="dxa"/>
          </w:tcPr>
          <w:p w:rsidR="005655ED" w:rsidRPr="00292DEA" w:rsidRDefault="005655ED">
            <w:pPr>
              <w:pStyle w:val="Default"/>
              <w:rPr>
                <w:rFonts w:ascii="Arial" w:hAnsi="Arial" w:cs="Arial"/>
              </w:rPr>
            </w:pPr>
            <w:r w:rsidRPr="00292DEA">
              <w:rPr>
                <w:rFonts w:ascii="Arial" w:hAnsi="Arial" w:cs="Arial"/>
              </w:rPr>
              <w:t xml:space="preserve">Вид работ </w:t>
            </w:r>
          </w:p>
        </w:tc>
        <w:tc>
          <w:tcPr>
            <w:tcW w:w="2551" w:type="dxa"/>
          </w:tcPr>
          <w:p w:rsidR="005655ED" w:rsidRPr="00292DEA" w:rsidRDefault="005655ED">
            <w:pPr>
              <w:pStyle w:val="Default"/>
              <w:rPr>
                <w:rFonts w:ascii="Arial" w:hAnsi="Arial" w:cs="Arial"/>
              </w:rPr>
            </w:pPr>
          </w:p>
        </w:tc>
      </w:tr>
      <w:tr w:rsidR="005655ED" w:rsidRPr="00292DEA" w:rsidTr="009613ED">
        <w:trPr>
          <w:trHeight w:val="90"/>
        </w:trPr>
        <w:tc>
          <w:tcPr>
            <w:tcW w:w="7763" w:type="dxa"/>
          </w:tcPr>
          <w:p w:rsidR="005655ED" w:rsidRPr="00292DEA" w:rsidRDefault="005655ED">
            <w:pPr>
              <w:pStyle w:val="Default"/>
              <w:rPr>
                <w:rFonts w:ascii="Arial" w:hAnsi="Arial" w:cs="Arial"/>
              </w:rPr>
            </w:pPr>
            <w:r w:rsidRPr="00292DEA">
              <w:rPr>
                <w:rFonts w:ascii="Arial" w:hAnsi="Arial" w:cs="Arial"/>
              </w:rPr>
              <w:t xml:space="preserve">Кадастровый(-е) номер(-а) земельного(-ых) участка(-ов) </w:t>
            </w:r>
          </w:p>
        </w:tc>
        <w:tc>
          <w:tcPr>
            <w:tcW w:w="2551" w:type="dxa"/>
          </w:tcPr>
          <w:p w:rsidR="005655ED" w:rsidRPr="00292DEA" w:rsidRDefault="005655ED">
            <w:pPr>
              <w:pStyle w:val="Default"/>
              <w:rPr>
                <w:rFonts w:ascii="Arial" w:hAnsi="Arial" w:cs="Arial"/>
              </w:rPr>
            </w:pPr>
          </w:p>
        </w:tc>
      </w:tr>
      <w:tr w:rsidR="005655ED" w:rsidRPr="00292DEA" w:rsidTr="009613ED">
        <w:trPr>
          <w:trHeight w:val="90"/>
        </w:trPr>
        <w:tc>
          <w:tcPr>
            <w:tcW w:w="7763" w:type="dxa"/>
          </w:tcPr>
          <w:p w:rsidR="005655ED" w:rsidRPr="00292DEA" w:rsidRDefault="005655ED">
            <w:pPr>
              <w:pStyle w:val="Default"/>
              <w:rPr>
                <w:rFonts w:ascii="Arial" w:hAnsi="Arial" w:cs="Arial"/>
              </w:rPr>
            </w:pPr>
            <w:r w:rsidRPr="00292DEA">
              <w:rPr>
                <w:rFonts w:ascii="Arial" w:hAnsi="Arial" w:cs="Arial"/>
              </w:rPr>
              <w:t xml:space="preserve">Кадастровый(-е) номер(-а) объекта(-ов) капитального строительства </w:t>
            </w:r>
          </w:p>
        </w:tc>
        <w:tc>
          <w:tcPr>
            <w:tcW w:w="2551" w:type="dxa"/>
          </w:tcPr>
          <w:p w:rsidR="005655ED" w:rsidRPr="00292DEA" w:rsidRDefault="005655ED">
            <w:pPr>
              <w:pStyle w:val="Default"/>
              <w:rPr>
                <w:rFonts w:ascii="Arial" w:hAnsi="Arial" w:cs="Arial"/>
              </w:rPr>
            </w:pPr>
          </w:p>
        </w:tc>
      </w:tr>
      <w:tr w:rsidR="005655ED" w:rsidRPr="00292DEA" w:rsidTr="009613ED">
        <w:trPr>
          <w:trHeight w:val="90"/>
        </w:trPr>
        <w:tc>
          <w:tcPr>
            <w:tcW w:w="7763" w:type="dxa"/>
          </w:tcPr>
          <w:p w:rsidR="005655ED" w:rsidRPr="00292DEA" w:rsidRDefault="005655ED">
            <w:pPr>
              <w:pStyle w:val="Default"/>
              <w:rPr>
                <w:rFonts w:ascii="Arial" w:hAnsi="Arial" w:cs="Arial"/>
              </w:rPr>
            </w:pPr>
            <w:r w:rsidRPr="00292DEA">
              <w:rPr>
                <w:rFonts w:ascii="Arial" w:hAnsi="Arial" w:cs="Arial"/>
              </w:rPr>
              <w:t xml:space="preserve">Наименование(-я) объекта(-ов) </w:t>
            </w:r>
          </w:p>
        </w:tc>
        <w:tc>
          <w:tcPr>
            <w:tcW w:w="2551" w:type="dxa"/>
          </w:tcPr>
          <w:p w:rsidR="005655ED" w:rsidRPr="00292DEA" w:rsidRDefault="005655ED">
            <w:pPr>
              <w:pStyle w:val="Default"/>
              <w:rPr>
                <w:rFonts w:ascii="Arial" w:hAnsi="Arial" w:cs="Arial"/>
              </w:rPr>
            </w:pPr>
          </w:p>
        </w:tc>
      </w:tr>
      <w:tr w:rsidR="005655ED" w:rsidRPr="00292DEA" w:rsidTr="009613ED">
        <w:trPr>
          <w:trHeight w:val="90"/>
        </w:trPr>
        <w:tc>
          <w:tcPr>
            <w:tcW w:w="7763" w:type="dxa"/>
          </w:tcPr>
          <w:p w:rsidR="005655ED" w:rsidRPr="00292DEA" w:rsidRDefault="005655ED">
            <w:pPr>
              <w:pStyle w:val="Default"/>
              <w:rPr>
                <w:rFonts w:ascii="Arial" w:hAnsi="Arial" w:cs="Arial"/>
              </w:rPr>
            </w:pPr>
            <w:r w:rsidRPr="00292DEA">
              <w:rPr>
                <w:rFonts w:ascii="Arial" w:hAnsi="Arial" w:cs="Arial"/>
              </w:rPr>
              <w:t xml:space="preserve">ФИО автора архитектурного проекта </w:t>
            </w:r>
          </w:p>
        </w:tc>
        <w:tc>
          <w:tcPr>
            <w:tcW w:w="2551" w:type="dxa"/>
          </w:tcPr>
          <w:p w:rsidR="005655ED" w:rsidRPr="00292DEA" w:rsidRDefault="005655ED">
            <w:pPr>
              <w:pStyle w:val="Default"/>
              <w:rPr>
                <w:rFonts w:ascii="Arial" w:hAnsi="Arial" w:cs="Arial"/>
              </w:rPr>
            </w:pPr>
          </w:p>
        </w:tc>
      </w:tr>
      <w:tr w:rsidR="005655ED" w:rsidRPr="00292DEA" w:rsidTr="009613ED">
        <w:trPr>
          <w:trHeight w:val="90"/>
        </w:trPr>
        <w:tc>
          <w:tcPr>
            <w:tcW w:w="7763" w:type="dxa"/>
          </w:tcPr>
          <w:p w:rsidR="005655ED" w:rsidRPr="00292DEA" w:rsidRDefault="005655ED">
            <w:pPr>
              <w:pStyle w:val="Default"/>
              <w:rPr>
                <w:rFonts w:ascii="Arial" w:hAnsi="Arial" w:cs="Arial"/>
              </w:rPr>
            </w:pPr>
            <w:r w:rsidRPr="00292DEA">
              <w:rPr>
                <w:rFonts w:ascii="Arial" w:hAnsi="Arial" w:cs="Arial"/>
              </w:rPr>
              <w:t xml:space="preserve">Дата решения об утверждении документации по планировке территории </w:t>
            </w:r>
          </w:p>
        </w:tc>
        <w:tc>
          <w:tcPr>
            <w:tcW w:w="2551" w:type="dxa"/>
          </w:tcPr>
          <w:p w:rsidR="005655ED" w:rsidRPr="00292DEA" w:rsidRDefault="005655ED">
            <w:pPr>
              <w:pStyle w:val="Default"/>
              <w:rPr>
                <w:rFonts w:ascii="Arial" w:hAnsi="Arial" w:cs="Arial"/>
              </w:rPr>
            </w:pPr>
          </w:p>
        </w:tc>
      </w:tr>
      <w:tr w:rsidR="005655ED" w:rsidRPr="00292DEA" w:rsidTr="009613ED">
        <w:trPr>
          <w:trHeight w:val="90"/>
        </w:trPr>
        <w:tc>
          <w:tcPr>
            <w:tcW w:w="7763" w:type="dxa"/>
          </w:tcPr>
          <w:p w:rsidR="005655ED" w:rsidRPr="00292DEA" w:rsidRDefault="005655ED">
            <w:pPr>
              <w:pStyle w:val="Default"/>
              <w:rPr>
                <w:rFonts w:ascii="Arial" w:hAnsi="Arial" w:cs="Arial"/>
              </w:rPr>
            </w:pPr>
            <w:r w:rsidRPr="00292DEA">
              <w:rPr>
                <w:rFonts w:ascii="Arial" w:hAnsi="Arial" w:cs="Arial"/>
              </w:rPr>
              <w:t xml:space="preserve">Номер решения об утверждении документации по планировке территории </w:t>
            </w:r>
          </w:p>
        </w:tc>
        <w:tc>
          <w:tcPr>
            <w:tcW w:w="2551" w:type="dxa"/>
          </w:tcPr>
          <w:p w:rsidR="005655ED" w:rsidRPr="00292DEA" w:rsidRDefault="005655ED">
            <w:pPr>
              <w:pStyle w:val="Default"/>
              <w:rPr>
                <w:rFonts w:ascii="Arial" w:hAnsi="Arial" w:cs="Arial"/>
              </w:rPr>
            </w:pPr>
          </w:p>
        </w:tc>
      </w:tr>
      <w:tr w:rsidR="005655ED" w:rsidRPr="00292DEA" w:rsidTr="009613ED">
        <w:trPr>
          <w:trHeight w:val="90"/>
        </w:trPr>
        <w:tc>
          <w:tcPr>
            <w:tcW w:w="7763" w:type="dxa"/>
          </w:tcPr>
          <w:p w:rsidR="005655ED" w:rsidRPr="00292DEA" w:rsidRDefault="005655ED">
            <w:pPr>
              <w:pStyle w:val="Default"/>
              <w:rPr>
                <w:rFonts w:ascii="Arial" w:hAnsi="Arial" w:cs="Arial"/>
              </w:rPr>
            </w:pPr>
            <w:r w:rsidRPr="00292DEA">
              <w:rPr>
                <w:rFonts w:ascii="Arial" w:hAnsi="Arial" w:cs="Arial"/>
              </w:rPr>
              <w:t xml:space="preserve">Наименование органа, утвердившего документацию по планировке территории </w:t>
            </w:r>
          </w:p>
        </w:tc>
        <w:tc>
          <w:tcPr>
            <w:tcW w:w="2551" w:type="dxa"/>
          </w:tcPr>
          <w:p w:rsidR="005655ED" w:rsidRPr="00292DEA" w:rsidRDefault="005655ED">
            <w:pPr>
              <w:pStyle w:val="Default"/>
              <w:rPr>
                <w:rFonts w:ascii="Arial" w:hAnsi="Arial" w:cs="Arial"/>
              </w:rPr>
            </w:pPr>
          </w:p>
        </w:tc>
      </w:tr>
      <w:tr w:rsidR="005655ED" w:rsidRPr="00292DEA" w:rsidTr="009613ED">
        <w:trPr>
          <w:trHeight w:val="90"/>
        </w:trPr>
        <w:tc>
          <w:tcPr>
            <w:tcW w:w="7763" w:type="dxa"/>
          </w:tcPr>
          <w:p w:rsidR="005655ED" w:rsidRPr="00292DEA" w:rsidRDefault="005655ED">
            <w:pPr>
              <w:pStyle w:val="Default"/>
              <w:rPr>
                <w:rFonts w:ascii="Arial" w:hAnsi="Arial" w:cs="Arial"/>
              </w:rPr>
            </w:pPr>
            <w:r w:rsidRPr="00292DEA">
              <w:rPr>
                <w:rFonts w:ascii="Arial" w:hAnsi="Arial" w:cs="Arial"/>
              </w:rPr>
              <w:t>Дата ранее выданного решения о согласовании архитектурно-градостроительного облика</w:t>
            </w:r>
          </w:p>
        </w:tc>
        <w:tc>
          <w:tcPr>
            <w:tcW w:w="2551" w:type="dxa"/>
          </w:tcPr>
          <w:p w:rsidR="005655ED" w:rsidRPr="00292DEA" w:rsidRDefault="005655ED">
            <w:pPr>
              <w:pStyle w:val="Default"/>
              <w:rPr>
                <w:rFonts w:ascii="Arial" w:hAnsi="Arial" w:cs="Arial"/>
              </w:rPr>
            </w:pPr>
          </w:p>
        </w:tc>
      </w:tr>
      <w:tr w:rsidR="005655ED" w:rsidRPr="00292DEA" w:rsidTr="009613ED">
        <w:trPr>
          <w:trHeight w:val="90"/>
        </w:trPr>
        <w:tc>
          <w:tcPr>
            <w:tcW w:w="7763" w:type="dxa"/>
          </w:tcPr>
          <w:p w:rsidR="005655ED" w:rsidRPr="00292DEA" w:rsidRDefault="005655ED">
            <w:pPr>
              <w:pStyle w:val="Default"/>
              <w:rPr>
                <w:rFonts w:ascii="Arial" w:hAnsi="Arial" w:cs="Arial"/>
              </w:rPr>
            </w:pPr>
            <w:r w:rsidRPr="00292DEA">
              <w:rPr>
                <w:rFonts w:ascii="Arial" w:hAnsi="Arial" w:cs="Arial"/>
              </w:rPr>
              <w:t xml:space="preserve">Номер ранее выданного решения о согласовании архитектурно-градостроительного облика </w:t>
            </w:r>
          </w:p>
        </w:tc>
        <w:tc>
          <w:tcPr>
            <w:tcW w:w="2551" w:type="dxa"/>
          </w:tcPr>
          <w:p w:rsidR="005655ED" w:rsidRPr="00292DEA" w:rsidRDefault="005655ED">
            <w:pPr>
              <w:pStyle w:val="Default"/>
              <w:rPr>
                <w:rFonts w:ascii="Arial" w:hAnsi="Arial" w:cs="Arial"/>
              </w:rPr>
            </w:pPr>
          </w:p>
        </w:tc>
      </w:tr>
      <w:tr w:rsidR="005655ED" w:rsidRPr="00292DEA" w:rsidTr="009613ED">
        <w:trPr>
          <w:trHeight w:val="90"/>
        </w:trPr>
        <w:tc>
          <w:tcPr>
            <w:tcW w:w="7763" w:type="dxa"/>
          </w:tcPr>
          <w:p w:rsidR="005655ED" w:rsidRPr="00292DEA" w:rsidRDefault="005655ED">
            <w:pPr>
              <w:pStyle w:val="Default"/>
              <w:rPr>
                <w:rFonts w:ascii="Arial" w:hAnsi="Arial" w:cs="Arial"/>
              </w:rPr>
            </w:pPr>
            <w:r w:rsidRPr="00292DEA">
              <w:rPr>
                <w:rFonts w:ascii="Arial" w:hAnsi="Arial" w:cs="Arial"/>
              </w:rPr>
              <w:t xml:space="preserve">Наименование органа, ранее выдавшего решение о согласовании архитектурно-градостроительного облика </w:t>
            </w:r>
          </w:p>
        </w:tc>
        <w:tc>
          <w:tcPr>
            <w:tcW w:w="2551" w:type="dxa"/>
          </w:tcPr>
          <w:p w:rsidR="005655ED" w:rsidRPr="00292DEA" w:rsidRDefault="005655ED">
            <w:pPr>
              <w:pStyle w:val="Default"/>
              <w:rPr>
                <w:rFonts w:ascii="Arial" w:hAnsi="Arial" w:cs="Arial"/>
              </w:rPr>
            </w:pPr>
          </w:p>
        </w:tc>
      </w:tr>
      <w:tr w:rsidR="005655ED" w:rsidRPr="00292DEA" w:rsidTr="009613ED">
        <w:trPr>
          <w:trHeight w:val="90"/>
        </w:trPr>
        <w:tc>
          <w:tcPr>
            <w:tcW w:w="7763" w:type="dxa"/>
          </w:tcPr>
          <w:p w:rsidR="005655ED" w:rsidRPr="00292DEA" w:rsidRDefault="005655ED">
            <w:pPr>
              <w:pStyle w:val="Default"/>
              <w:rPr>
                <w:rFonts w:ascii="Arial" w:hAnsi="Arial" w:cs="Arial"/>
              </w:rPr>
            </w:pPr>
            <w:r w:rsidRPr="00292DEA">
              <w:rPr>
                <w:rFonts w:ascii="Arial" w:hAnsi="Arial" w:cs="Arial"/>
              </w:rPr>
              <w:t xml:space="preserve">Дата решения о согласовании архитектурно-градостроительного облика аналогичного многоквартирного жилого дома </w:t>
            </w:r>
          </w:p>
        </w:tc>
        <w:tc>
          <w:tcPr>
            <w:tcW w:w="2551" w:type="dxa"/>
          </w:tcPr>
          <w:p w:rsidR="005655ED" w:rsidRPr="00292DEA" w:rsidRDefault="005655ED">
            <w:pPr>
              <w:pStyle w:val="Default"/>
              <w:rPr>
                <w:rFonts w:ascii="Arial" w:hAnsi="Arial" w:cs="Arial"/>
              </w:rPr>
            </w:pPr>
          </w:p>
        </w:tc>
      </w:tr>
      <w:tr w:rsidR="005655ED" w:rsidRPr="00292DEA" w:rsidTr="009613ED">
        <w:trPr>
          <w:trHeight w:val="90"/>
        </w:trPr>
        <w:tc>
          <w:tcPr>
            <w:tcW w:w="7763" w:type="dxa"/>
          </w:tcPr>
          <w:p w:rsidR="005655ED" w:rsidRPr="00292DEA" w:rsidRDefault="005655ED">
            <w:pPr>
              <w:pStyle w:val="Default"/>
              <w:rPr>
                <w:rFonts w:ascii="Arial" w:hAnsi="Arial" w:cs="Arial"/>
              </w:rPr>
            </w:pPr>
            <w:r w:rsidRPr="00292DEA">
              <w:rPr>
                <w:rFonts w:ascii="Arial" w:hAnsi="Arial" w:cs="Arial"/>
              </w:rPr>
              <w:t xml:space="preserve">Номер решения о согласовании архитектурно-градостроительного облика аналогичного многоквартирного жилого дома </w:t>
            </w:r>
          </w:p>
        </w:tc>
        <w:tc>
          <w:tcPr>
            <w:tcW w:w="2551" w:type="dxa"/>
          </w:tcPr>
          <w:p w:rsidR="005655ED" w:rsidRPr="00292DEA" w:rsidRDefault="005655ED">
            <w:pPr>
              <w:pStyle w:val="Default"/>
              <w:rPr>
                <w:rFonts w:ascii="Arial" w:hAnsi="Arial" w:cs="Arial"/>
              </w:rPr>
            </w:pPr>
          </w:p>
        </w:tc>
      </w:tr>
      <w:tr w:rsidR="005655ED" w:rsidRPr="00292DEA" w:rsidTr="009613ED">
        <w:trPr>
          <w:trHeight w:val="206"/>
        </w:trPr>
        <w:tc>
          <w:tcPr>
            <w:tcW w:w="7763" w:type="dxa"/>
          </w:tcPr>
          <w:p w:rsidR="005655ED" w:rsidRPr="00292DEA" w:rsidRDefault="005655ED">
            <w:pPr>
              <w:pStyle w:val="Default"/>
              <w:rPr>
                <w:rFonts w:ascii="Arial" w:hAnsi="Arial" w:cs="Arial"/>
              </w:rPr>
            </w:pPr>
            <w:r w:rsidRPr="00292DEA">
              <w:rPr>
                <w:rFonts w:ascii="Arial" w:hAnsi="Arial" w:cs="Arial"/>
              </w:rPr>
              <w:t xml:space="preserve">Наименование органа, выдавшего решение о согласовании архитектурно-градостроительного облика аналогичного многоквартирного жилого дома </w:t>
            </w:r>
          </w:p>
        </w:tc>
        <w:tc>
          <w:tcPr>
            <w:tcW w:w="2551" w:type="dxa"/>
          </w:tcPr>
          <w:p w:rsidR="005655ED" w:rsidRPr="00292DEA" w:rsidRDefault="005655ED">
            <w:pPr>
              <w:pStyle w:val="Default"/>
              <w:rPr>
                <w:rFonts w:ascii="Arial" w:hAnsi="Arial" w:cs="Arial"/>
              </w:rPr>
            </w:pPr>
          </w:p>
        </w:tc>
      </w:tr>
      <w:tr w:rsidR="0065618F" w:rsidRPr="00292DEA" w:rsidTr="009613ED">
        <w:tblPrEx>
          <w:tblCellMar>
            <w:top w:w="102" w:type="dxa"/>
            <w:left w:w="62" w:type="dxa"/>
            <w:bottom w:w="102" w:type="dxa"/>
            <w:right w:w="62" w:type="dxa"/>
          </w:tblCellMar>
        </w:tblPrEx>
        <w:trPr>
          <w:trHeight w:val="573"/>
        </w:trPr>
        <w:tc>
          <w:tcPr>
            <w:tcW w:w="10314" w:type="dxa"/>
            <w:gridSpan w:val="2"/>
          </w:tcPr>
          <w:p w:rsidR="0065618F" w:rsidRPr="00292DEA" w:rsidRDefault="0065618F" w:rsidP="004A0A2B">
            <w:pPr>
              <w:autoSpaceDE w:val="0"/>
              <w:autoSpaceDN w:val="0"/>
              <w:adjustRightInd w:val="0"/>
              <w:spacing w:after="120" w:line="240" w:lineRule="auto"/>
              <w:jc w:val="both"/>
              <w:rPr>
                <w:rFonts w:ascii="Arial" w:hAnsi="Arial" w:cs="Arial"/>
                <w:sz w:val="24"/>
                <w:szCs w:val="24"/>
              </w:rPr>
            </w:pPr>
            <w:r w:rsidRPr="00292DEA">
              <w:rPr>
                <w:rFonts w:ascii="Arial" w:hAnsi="Arial" w:cs="Arial"/>
                <w:sz w:val="24"/>
                <w:szCs w:val="24"/>
              </w:rPr>
              <w:t>Результат муниципальной услуги прошу выдать (направить) в мой адрес следующим способом:</w:t>
            </w:r>
          </w:p>
        </w:tc>
      </w:tr>
      <w:tr w:rsidR="0065618F" w:rsidRPr="00292DEA" w:rsidTr="009613ED">
        <w:tblPrEx>
          <w:tblCellMar>
            <w:top w:w="102" w:type="dxa"/>
            <w:left w:w="62" w:type="dxa"/>
            <w:bottom w:w="102" w:type="dxa"/>
            <w:right w:w="62" w:type="dxa"/>
          </w:tblCellMar>
        </w:tblPrEx>
        <w:tc>
          <w:tcPr>
            <w:tcW w:w="10314" w:type="dxa"/>
            <w:gridSpan w:val="2"/>
          </w:tcPr>
          <w:p w:rsidR="0065618F" w:rsidRPr="00292DEA" w:rsidRDefault="0065618F" w:rsidP="004A0A2B">
            <w:pPr>
              <w:autoSpaceDE w:val="0"/>
              <w:autoSpaceDN w:val="0"/>
              <w:adjustRightInd w:val="0"/>
              <w:spacing w:after="120" w:line="240" w:lineRule="auto"/>
              <w:jc w:val="both"/>
              <w:rPr>
                <w:rFonts w:ascii="Arial" w:hAnsi="Arial" w:cs="Arial"/>
                <w:sz w:val="24"/>
                <w:szCs w:val="24"/>
              </w:rPr>
            </w:pPr>
            <w:r w:rsidRPr="00292DEA">
              <w:rPr>
                <w:rFonts w:ascii="Arial" w:hAnsi="Arial" w:cs="Arial"/>
                <w:noProof/>
                <w:position w:val="-9"/>
                <w:sz w:val="24"/>
                <w:szCs w:val="24"/>
              </w:rPr>
              <w:drawing>
                <wp:inline distT="0" distB="0" distL="0" distR="0" wp14:anchorId="47C8180A" wp14:editId="624F04BB">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292DEA">
              <w:rPr>
                <w:rFonts w:ascii="Arial" w:hAnsi="Arial" w:cs="Arial"/>
                <w:sz w:val="24"/>
                <w:szCs w:val="24"/>
              </w:rPr>
              <w:t xml:space="preserve"> В электронном виде в личный кабинет </w:t>
            </w:r>
            <w:r w:rsidR="00054AD4" w:rsidRPr="00292DEA">
              <w:rPr>
                <w:rFonts w:ascii="Arial" w:hAnsi="Arial" w:cs="Arial"/>
                <w:sz w:val="24"/>
                <w:szCs w:val="24"/>
              </w:rPr>
              <w:t xml:space="preserve">Единого портала государственных услуг, </w:t>
            </w:r>
            <w:r w:rsidRPr="00292DEA">
              <w:rPr>
                <w:rFonts w:ascii="Arial" w:hAnsi="Arial" w:cs="Arial"/>
                <w:sz w:val="24"/>
                <w:szCs w:val="24"/>
              </w:rPr>
              <w:t>Портала государственных и муниципальных услуг Республики Татарстан</w:t>
            </w:r>
          </w:p>
          <w:p w:rsidR="0065618F" w:rsidRPr="00292DEA" w:rsidRDefault="0065618F" w:rsidP="004A0A2B">
            <w:pPr>
              <w:autoSpaceDE w:val="0"/>
              <w:autoSpaceDN w:val="0"/>
              <w:adjustRightInd w:val="0"/>
              <w:spacing w:after="120" w:line="240" w:lineRule="auto"/>
              <w:jc w:val="both"/>
              <w:rPr>
                <w:rFonts w:ascii="Arial" w:hAnsi="Arial" w:cs="Arial"/>
                <w:sz w:val="24"/>
                <w:szCs w:val="24"/>
              </w:rPr>
            </w:pPr>
          </w:p>
          <w:p w:rsidR="0065618F" w:rsidRPr="00292DEA" w:rsidRDefault="0065618F" w:rsidP="004A0A2B">
            <w:pPr>
              <w:autoSpaceDE w:val="0"/>
              <w:autoSpaceDN w:val="0"/>
              <w:adjustRightInd w:val="0"/>
              <w:spacing w:after="120" w:line="240" w:lineRule="auto"/>
              <w:jc w:val="both"/>
              <w:rPr>
                <w:rFonts w:ascii="Arial" w:hAnsi="Arial" w:cs="Arial"/>
                <w:sz w:val="24"/>
                <w:szCs w:val="24"/>
              </w:rPr>
            </w:pPr>
            <w:r w:rsidRPr="00292DEA">
              <w:rPr>
                <w:rFonts w:ascii="Arial" w:hAnsi="Arial" w:cs="Arial"/>
                <w:noProof/>
                <w:position w:val="-9"/>
                <w:sz w:val="24"/>
                <w:szCs w:val="24"/>
              </w:rPr>
              <w:drawing>
                <wp:inline distT="0" distB="0" distL="0" distR="0" wp14:anchorId="0C75769E" wp14:editId="11544878">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292DEA">
              <w:rPr>
                <w:rFonts w:ascii="Arial" w:hAnsi="Arial" w:cs="Arial"/>
                <w:sz w:val="24"/>
                <w:szCs w:val="24"/>
              </w:rPr>
              <w:t xml:space="preserve"> В МФЦ</w:t>
            </w:r>
          </w:p>
        </w:tc>
      </w:tr>
    </w:tbl>
    <w:p w:rsidR="00953FE8" w:rsidRPr="00292DEA" w:rsidRDefault="00953FE8" w:rsidP="00953FE8">
      <w:pPr>
        <w:spacing w:after="0" w:line="240" w:lineRule="auto"/>
        <w:rPr>
          <w:rFonts w:ascii="Arial" w:hAnsi="Arial" w:cs="Arial"/>
          <w:sz w:val="24"/>
          <w:szCs w:val="24"/>
        </w:rPr>
      </w:pPr>
    </w:p>
    <w:p w:rsidR="00953FE8" w:rsidRPr="00292DEA" w:rsidRDefault="00953FE8" w:rsidP="00953FE8">
      <w:pPr>
        <w:spacing w:after="0" w:line="240" w:lineRule="auto"/>
        <w:rPr>
          <w:rFonts w:ascii="Arial" w:hAnsi="Arial" w:cs="Arial"/>
          <w:sz w:val="24"/>
          <w:szCs w:val="24"/>
        </w:rPr>
      </w:pPr>
    </w:p>
    <w:p w:rsidR="00953FE8" w:rsidRPr="00292DEA" w:rsidRDefault="00953FE8" w:rsidP="00953FE8">
      <w:pPr>
        <w:spacing w:after="0" w:line="240" w:lineRule="auto"/>
        <w:rPr>
          <w:rFonts w:ascii="Arial" w:hAnsi="Arial" w:cs="Arial"/>
          <w:sz w:val="24"/>
          <w:szCs w:val="24"/>
        </w:rPr>
      </w:pPr>
      <w:bookmarkStart w:id="12" w:name="Par83"/>
      <w:bookmarkStart w:id="13" w:name="Par90"/>
      <w:bookmarkEnd w:id="12"/>
      <w:bookmarkEnd w:id="13"/>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5618F" w:rsidRPr="00292DEA" w:rsidTr="0065618F">
        <w:tc>
          <w:tcPr>
            <w:tcW w:w="2382" w:type="dxa"/>
            <w:gridSpan w:val="2"/>
            <w:tcBorders>
              <w:top w:val="nil"/>
              <w:left w:val="nil"/>
              <w:bottom w:val="nil"/>
              <w:right w:val="nil"/>
            </w:tcBorders>
            <w:vAlign w:val="bottom"/>
          </w:tcPr>
          <w:p w:rsidR="0065618F" w:rsidRPr="00292DEA" w:rsidRDefault="0065618F" w:rsidP="004A0A2B">
            <w:pPr>
              <w:autoSpaceDE w:val="0"/>
              <w:autoSpaceDN w:val="0"/>
              <w:spacing w:before="60" w:after="0" w:line="240" w:lineRule="auto"/>
              <w:jc w:val="both"/>
              <w:rPr>
                <w:rFonts w:ascii="Arial" w:hAnsi="Arial" w:cs="Arial"/>
                <w:sz w:val="24"/>
                <w:szCs w:val="24"/>
              </w:rPr>
            </w:pPr>
            <w:r w:rsidRPr="00292DEA">
              <w:rPr>
                <w:rFonts w:ascii="Arial" w:hAnsi="Arial" w:cs="Arial"/>
                <w:sz w:val="24"/>
                <w:szCs w:val="24"/>
              </w:rPr>
              <w:t>Подпись заявителя</w:t>
            </w:r>
          </w:p>
        </w:tc>
        <w:tc>
          <w:tcPr>
            <w:tcW w:w="2977" w:type="dxa"/>
            <w:tcBorders>
              <w:top w:val="nil"/>
              <w:left w:val="nil"/>
              <w:bottom w:val="single" w:sz="4" w:space="0" w:color="auto"/>
              <w:right w:val="nil"/>
            </w:tcBorders>
            <w:vAlign w:val="bottom"/>
          </w:tcPr>
          <w:p w:rsidR="0065618F" w:rsidRPr="00292DEA" w:rsidRDefault="0065618F" w:rsidP="004A0A2B">
            <w:pPr>
              <w:autoSpaceDE w:val="0"/>
              <w:autoSpaceDN w:val="0"/>
              <w:spacing w:before="60" w:after="0" w:line="240" w:lineRule="auto"/>
              <w:jc w:val="both"/>
              <w:rPr>
                <w:rFonts w:ascii="Arial" w:hAnsi="Arial" w:cs="Arial"/>
                <w:sz w:val="24"/>
                <w:szCs w:val="24"/>
              </w:rPr>
            </w:pPr>
          </w:p>
        </w:tc>
        <w:tc>
          <w:tcPr>
            <w:tcW w:w="4677" w:type="dxa"/>
            <w:tcBorders>
              <w:top w:val="nil"/>
              <w:left w:val="nil"/>
              <w:bottom w:val="nil"/>
              <w:right w:val="nil"/>
            </w:tcBorders>
            <w:vAlign w:val="bottom"/>
          </w:tcPr>
          <w:p w:rsidR="0065618F" w:rsidRPr="00292DEA" w:rsidRDefault="0065618F" w:rsidP="004A0A2B">
            <w:pPr>
              <w:autoSpaceDE w:val="0"/>
              <w:autoSpaceDN w:val="0"/>
              <w:spacing w:before="60" w:after="0" w:line="240" w:lineRule="auto"/>
              <w:jc w:val="both"/>
              <w:rPr>
                <w:rFonts w:ascii="Arial" w:hAnsi="Arial" w:cs="Arial"/>
                <w:sz w:val="24"/>
                <w:szCs w:val="24"/>
              </w:rPr>
            </w:pPr>
          </w:p>
        </w:tc>
      </w:tr>
      <w:tr w:rsidR="0065618F" w:rsidRPr="00292DEA" w:rsidTr="0065618F">
        <w:tc>
          <w:tcPr>
            <w:tcW w:w="2382" w:type="dxa"/>
            <w:gridSpan w:val="2"/>
            <w:tcBorders>
              <w:top w:val="nil"/>
              <w:left w:val="nil"/>
              <w:bottom w:val="nil"/>
              <w:right w:val="nil"/>
            </w:tcBorders>
          </w:tcPr>
          <w:p w:rsidR="0065618F" w:rsidRPr="00292DEA" w:rsidRDefault="0065618F" w:rsidP="004A0A2B">
            <w:pPr>
              <w:autoSpaceDE w:val="0"/>
              <w:autoSpaceDN w:val="0"/>
              <w:spacing w:after="0" w:line="240" w:lineRule="auto"/>
              <w:jc w:val="center"/>
              <w:rPr>
                <w:rFonts w:ascii="Arial" w:hAnsi="Arial" w:cs="Arial"/>
                <w:sz w:val="24"/>
                <w:szCs w:val="24"/>
              </w:rPr>
            </w:pPr>
          </w:p>
        </w:tc>
        <w:tc>
          <w:tcPr>
            <w:tcW w:w="2977" w:type="dxa"/>
            <w:tcBorders>
              <w:top w:val="single" w:sz="4" w:space="0" w:color="auto"/>
              <w:left w:val="nil"/>
              <w:bottom w:val="nil"/>
              <w:right w:val="nil"/>
            </w:tcBorders>
          </w:tcPr>
          <w:p w:rsidR="0065618F" w:rsidRPr="00292DEA" w:rsidRDefault="0065618F" w:rsidP="004A0A2B">
            <w:pPr>
              <w:autoSpaceDE w:val="0"/>
              <w:autoSpaceDN w:val="0"/>
              <w:spacing w:after="0" w:line="240" w:lineRule="auto"/>
              <w:jc w:val="center"/>
              <w:rPr>
                <w:rFonts w:ascii="Arial" w:hAnsi="Arial" w:cs="Arial"/>
                <w:sz w:val="24"/>
                <w:szCs w:val="24"/>
              </w:rPr>
            </w:pPr>
            <w:r w:rsidRPr="00292DEA">
              <w:rPr>
                <w:rFonts w:ascii="Arial" w:hAnsi="Arial" w:cs="Arial"/>
                <w:sz w:val="24"/>
                <w:szCs w:val="24"/>
              </w:rPr>
              <w:t>(расшифровка подписи)</w:t>
            </w:r>
          </w:p>
        </w:tc>
        <w:tc>
          <w:tcPr>
            <w:tcW w:w="4677" w:type="dxa"/>
            <w:tcBorders>
              <w:top w:val="nil"/>
              <w:left w:val="nil"/>
              <w:bottom w:val="nil"/>
              <w:right w:val="nil"/>
            </w:tcBorders>
          </w:tcPr>
          <w:p w:rsidR="0065618F" w:rsidRPr="00292DEA" w:rsidRDefault="0065618F" w:rsidP="004A0A2B">
            <w:pPr>
              <w:autoSpaceDE w:val="0"/>
              <w:autoSpaceDN w:val="0"/>
              <w:spacing w:after="0" w:line="240" w:lineRule="auto"/>
              <w:jc w:val="center"/>
              <w:rPr>
                <w:rFonts w:ascii="Arial" w:hAnsi="Arial" w:cs="Arial"/>
                <w:sz w:val="24"/>
                <w:szCs w:val="24"/>
              </w:rPr>
            </w:pPr>
          </w:p>
        </w:tc>
      </w:tr>
      <w:tr w:rsidR="0065618F" w:rsidRPr="00292DEA" w:rsidTr="0065618F">
        <w:tc>
          <w:tcPr>
            <w:tcW w:w="823" w:type="dxa"/>
            <w:tcBorders>
              <w:top w:val="nil"/>
              <w:left w:val="nil"/>
              <w:bottom w:val="nil"/>
              <w:right w:val="nil"/>
            </w:tcBorders>
            <w:vAlign w:val="bottom"/>
          </w:tcPr>
          <w:p w:rsidR="0065618F" w:rsidRPr="00292DEA" w:rsidRDefault="0065618F" w:rsidP="004A0A2B">
            <w:pPr>
              <w:autoSpaceDE w:val="0"/>
              <w:autoSpaceDN w:val="0"/>
              <w:spacing w:before="60" w:after="0" w:line="240" w:lineRule="auto"/>
              <w:jc w:val="both"/>
              <w:rPr>
                <w:rFonts w:ascii="Arial" w:hAnsi="Arial" w:cs="Arial"/>
                <w:sz w:val="24"/>
                <w:szCs w:val="24"/>
              </w:rPr>
            </w:pPr>
            <w:r w:rsidRPr="00292DEA">
              <w:rPr>
                <w:rFonts w:ascii="Arial" w:hAnsi="Arial" w:cs="Arial"/>
                <w:sz w:val="24"/>
                <w:szCs w:val="24"/>
              </w:rPr>
              <w:t>Дата</w:t>
            </w:r>
          </w:p>
        </w:tc>
        <w:tc>
          <w:tcPr>
            <w:tcW w:w="4536" w:type="dxa"/>
            <w:gridSpan w:val="2"/>
            <w:tcBorders>
              <w:top w:val="nil"/>
              <w:left w:val="nil"/>
              <w:bottom w:val="single" w:sz="4" w:space="0" w:color="auto"/>
              <w:right w:val="nil"/>
            </w:tcBorders>
            <w:vAlign w:val="bottom"/>
          </w:tcPr>
          <w:p w:rsidR="0065618F" w:rsidRPr="00292DEA" w:rsidRDefault="0065618F" w:rsidP="004A0A2B">
            <w:pPr>
              <w:autoSpaceDE w:val="0"/>
              <w:autoSpaceDN w:val="0"/>
              <w:spacing w:before="60" w:after="0" w:line="240" w:lineRule="auto"/>
              <w:jc w:val="both"/>
              <w:rPr>
                <w:rFonts w:ascii="Arial" w:hAnsi="Arial" w:cs="Arial"/>
                <w:sz w:val="24"/>
                <w:szCs w:val="24"/>
              </w:rPr>
            </w:pPr>
          </w:p>
        </w:tc>
        <w:tc>
          <w:tcPr>
            <w:tcW w:w="4677" w:type="dxa"/>
            <w:tcBorders>
              <w:top w:val="nil"/>
              <w:left w:val="nil"/>
              <w:bottom w:val="nil"/>
              <w:right w:val="nil"/>
            </w:tcBorders>
            <w:vAlign w:val="bottom"/>
          </w:tcPr>
          <w:p w:rsidR="0065618F" w:rsidRPr="00292DEA" w:rsidRDefault="0065618F" w:rsidP="004A0A2B">
            <w:pPr>
              <w:autoSpaceDE w:val="0"/>
              <w:autoSpaceDN w:val="0"/>
              <w:spacing w:before="60" w:after="0" w:line="240" w:lineRule="auto"/>
              <w:jc w:val="both"/>
              <w:rPr>
                <w:rFonts w:ascii="Arial" w:hAnsi="Arial" w:cs="Arial"/>
                <w:sz w:val="24"/>
                <w:szCs w:val="24"/>
              </w:rPr>
            </w:pPr>
          </w:p>
        </w:tc>
      </w:tr>
    </w:tbl>
    <w:p w:rsidR="0065618F" w:rsidRPr="00292DEA" w:rsidRDefault="0065618F" w:rsidP="00953FE8">
      <w:pPr>
        <w:spacing w:after="0" w:line="240" w:lineRule="auto"/>
        <w:rPr>
          <w:rFonts w:ascii="Arial" w:hAnsi="Arial" w:cs="Arial"/>
          <w:sz w:val="24"/>
          <w:szCs w:val="24"/>
        </w:rPr>
      </w:pPr>
    </w:p>
    <w:p w:rsidR="0065618F" w:rsidRPr="00292DEA" w:rsidRDefault="0065618F" w:rsidP="00953FE8">
      <w:pPr>
        <w:spacing w:after="0" w:line="240" w:lineRule="auto"/>
        <w:rPr>
          <w:rFonts w:ascii="Arial" w:hAnsi="Arial" w:cs="Arial"/>
          <w:sz w:val="24"/>
          <w:szCs w:val="24"/>
        </w:rPr>
      </w:pPr>
    </w:p>
    <w:p w:rsidR="0065618F" w:rsidRPr="00292DEA" w:rsidRDefault="0065618F" w:rsidP="00953FE8">
      <w:pPr>
        <w:spacing w:after="0" w:line="240" w:lineRule="auto"/>
        <w:rPr>
          <w:rFonts w:ascii="Arial" w:hAnsi="Arial" w:cs="Arial"/>
          <w:sz w:val="24"/>
          <w:szCs w:val="24"/>
        </w:rPr>
      </w:pPr>
    </w:p>
    <w:p w:rsidR="0065618F" w:rsidRPr="00292DEA" w:rsidRDefault="0065618F" w:rsidP="00953FE8">
      <w:pPr>
        <w:spacing w:after="0" w:line="240" w:lineRule="auto"/>
        <w:rPr>
          <w:rFonts w:ascii="Arial" w:hAnsi="Arial" w:cs="Arial"/>
          <w:sz w:val="24"/>
          <w:szCs w:val="24"/>
        </w:rPr>
      </w:pPr>
    </w:p>
    <w:p w:rsidR="00811462" w:rsidRPr="00292DEA" w:rsidRDefault="00811462">
      <w:pPr>
        <w:spacing w:after="0" w:line="240" w:lineRule="auto"/>
        <w:rPr>
          <w:rFonts w:ascii="Arial" w:hAnsi="Arial" w:cs="Arial"/>
          <w:sz w:val="24"/>
          <w:szCs w:val="24"/>
        </w:rPr>
      </w:pPr>
      <w:r w:rsidRPr="00292DEA">
        <w:rPr>
          <w:rFonts w:ascii="Arial" w:hAnsi="Arial" w:cs="Arial"/>
          <w:sz w:val="24"/>
          <w:szCs w:val="24"/>
        </w:rPr>
        <w:br w:type="page"/>
      </w:r>
    </w:p>
    <w:p w:rsidR="00627E3D" w:rsidRPr="00292DEA" w:rsidRDefault="00627E3D" w:rsidP="00E2682F">
      <w:pPr>
        <w:spacing w:after="0" w:line="240" w:lineRule="auto"/>
        <w:jc w:val="right"/>
        <w:rPr>
          <w:rFonts w:ascii="Arial" w:hAnsi="Arial" w:cs="Arial"/>
          <w:sz w:val="24"/>
          <w:szCs w:val="24"/>
        </w:rPr>
      </w:pPr>
      <w:r w:rsidRPr="00292DEA">
        <w:rPr>
          <w:rFonts w:ascii="Arial" w:hAnsi="Arial" w:cs="Arial"/>
          <w:sz w:val="24"/>
          <w:szCs w:val="24"/>
        </w:rPr>
        <w:t>Приложение № 4</w:t>
      </w:r>
    </w:p>
    <w:p w:rsidR="00627E3D" w:rsidRPr="00292DEA" w:rsidRDefault="00627E3D">
      <w:pPr>
        <w:spacing w:after="0" w:line="240" w:lineRule="auto"/>
        <w:rPr>
          <w:rFonts w:ascii="Arial" w:hAnsi="Arial" w:cs="Arial"/>
          <w:sz w:val="24"/>
          <w:szCs w:val="24"/>
        </w:rPr>
      </w:pPr>
    </w:p>
    <w:p w:rsidR="00627E3D" w:rsidRPr="00292DEA" w:rsidRDefault="00627E3D" w:rsidP="00E2682F">
      <w:pPr>
        <w:spacing w:after="0" w:line="240" w:lineRule="auto"/>
        <w:jc w:val="center"/>
        <w:rPr>
          <w:rFonts w:ascii="Arial" w:hAnsi="Arial" w:cs="Arial"/>
          <w:sz w:val="24"/>
          <w:szCs w:val="24"/>
        </w:rPr>
      </w:pPr>
      <w:r w:rsidRPr="00292DEA">
        <w:rPr>
          <w:rFonts w:ascii="Arial" w:hAnsi="Arial" w:cs="Arial"/>
          <w:sz w:val="24"/>
          <w:szCs w:val="24"/>
        </w:rPr>
        <w:t xml:space="preserve">Требования </w:t>
      </w:r>
      <w:r w:rsidR="00E2682F" w:rsidRPr="00292DEA">
        <w:rPr>
          <w:rFonts w:ascii="Arial" w:hAnsi="Arial" w:cs="Arial"/>
          <w:sz w:val="24"/>
          <w:szCs w:val="24"/>
        </w:rPr>
        <w:br/>
        <w:t>к материалам по описанию архитектурно-градостроительного облика объекта</w:t>
      </w:r>
    </w:p>
    <w:p w:rsidR="00627E3D" w:rsidRPr="00292DEA" w:rsidRDefault="00627E3D">
      <w:pPr>
        <w:spacing w:after="0" w:line="240" w:lineRule="auto"/>
        <w:rPr>
          <w:rFonts w:ascii="Arial" w:hAnsi="Arial" w:cs="Arial"/>
          <w:sz w:val="24"/>
          <w:szCs w:val="24"/>
        </w:rPr>
      </w:pPr>
    </w:p>
    <w:p w:rsidR="00627E3D" w:rsidRPr="00292DEA" w:rsidRDefault="00627E3D">
      <w:pPr>
        <w:spacing w:after="0" w:line="240" w:lineRule="auto"/>
        <w:rPr>
          <w:rFonts w:ascii="Arial" w:hAnsi="Arial" w:cs="Arial"/>
          <w:sz w:val="24"/>
          <w:szCs w:val="24"/>
        </w:rPr>
      </w:pPr>
    </w:p>
    <w:p w:rsidR="00627E3D" w:rsidRPr="00292DEA" w:rsidRDefault="00627E3D" w:rsidP="008213AF">
      <w:pPr>
        <w:pStyle w:val="af5"/>
        <w:numPr>
          <w:ilvl w:val="0"/>
          <w:numId w:val="27"/>
        </w:numPr>
        <w:spacing w:after="0" w:line="240" w:lineRule="auto"/>
        <w:ind w:left="0" w:firstLine="709"/>
        <w:jc w:val="both"/>
        <w:rPr>
          <w:rFonts w:ascii="Arial" w:hAnsi="Arial" w:cs="Arial"/>
          <w:sz w:val="24"/>
          <w:szCs w:val="24"/>
        </w:rPr>
      </w:pPr>
      <w:r w:rsidRPr="00292DEA">
        <w:rPr>
          <w:rFonts w:ascii="Arial" w:hAnsi="Arial" w:cs="Arial"/>
          <w:sz w:val="24"/>
          <w:szCs w:val="24"/>
        </w:rPr>
        <w:t>Задание на проектирование объекта капитального строительства</w:t>
      </w:r>
      <w:r w:rsidR="00E2682F" w:rsidRPr="00292DEA">
        <w:rPr>
          <w:rFonts w:ascii="Arial" w:hAnsi="Arial" w:cs="Arial"/>
          <w:sz w:val="24"/>
          <w:szCs w:val="24"/>
        </w:rPr>
        <w:t xml:space="preserve"> у</w:t>
      </w:r>
      <w:r w:rsidRPr="00292DEA">
        <w:rPr>
          <w:rFonts w:ascii="Arial" w:hAnsi="Arial" w:cs="Arial"/>
          <w:sz w:val="24"/>
          <w:szCs w:val="24"/>
        </w:rPr>
        <w:t>твержд</w:t>
      </w:r>
      <w:r w:rsidR="00E2682F" w:rsidRPr="00292DEA">
        <w:rPr>
          <w:rFonts w:ascii="Arial" w:hAnsi="Arial" w:cs="Arial"/>
          <w:sz w:val="24"/>
          <w:szCs w:val="24"/>
        </w:rPr>
        <w:t>ается</w:t>
      </w:r>
      <w:r w:rsidRPr="00292DEA">
        <w:rPr>
          <w:rFonts w:ascii="Arial" w:hAnsi="Arial" w:cs="Arial"/>
          <w:sz w:val="24"/>
          <w:szCs w:val="24"/>
        </w:rPr>
        <w:t xml:space="preserve"> заказчиком (обязательно для бюджетных объектов)</w:t>
      </w:r>
      <w:r w:rsidR="00E2682F" w:rsidRPr="00292DEA">
        <w:rPr>
          <w:rFonts w:ascii="Arial" w:hAnsi="Arial" w:cs="Arial"/>
          <w:sz w:val="24"/>
          <w:szCs w:val="24"/>
        </w:rPr>
        <w:t>.</w:t>
      </w:r>
    </w:p>
    <w:p w:rsidR="00627E3D" w:rsidRPr="00292DEA" w:rsidRDefault="00627E3D" w:rsidP="008213AF">
      <w:pPr>
        <w:pStyle w:val="af5"/>
        <w:numPr>
          <w:ilvl w:val="0"/>
          <w:numId w:val="27"/>
        </w:numPr>
        <w:spacing w:after="0" w:line="240" w:lineRule="auto"/>
        <w:ind w:left="0" w:firstLine="709"/>
        <w:jc w:val="both"/>
        <w:rPr>
          <w:rFonts w:ascii="Arial" w:hAnsi="Arial" w:cs="Arial"/>
          <w:sz w:val="24"/>
          <w:szCs w:val="24"/>
        </w:rPr>
      </w:pPr>
      <w:r w:rsidRPr="00292DEA">
        <w:rPr>
          <w:rFonts w:ascii="Arial" w:hAnsi="Arial" w:cs="Arial"/>
          <w:sz w:val="24"/>
          <w:szCs w:val="24"/>
        </w:rPr>
        <w:t>Пояснительная записка</w:t>
      </w:r>
      <w:r w:rsidR="00E2682F" w:rsidRPr="00292DEA">
        <w:rPr>
          <w:rFonts w:ascii="Arial" w:hAnsi="Arial" w:cs="Arial"/>
          <w:sz w:val="24"/>
          <w:szCs w:val="24"/>
        </w:rPr>
        <w:t xml:space="preserve"> должна содержать:</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1) сведения о функциональном назначении объекта (комплекса (группы) объектов):</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 перечисляются все функции в составе объекта;</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 для комплекса (группы) объектов функции перечисляются для каждого объекта в отдельности, при этом каждому объекту должно быть присвоено наименование, единообразное для всех материалов в составе одного заявления;</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2) сведения о намерениях по изменению параметров объектов, строительство которых не завершено (в случае принятия решения об изменении параметров и внесении соответствующих изменений в проектную документацию);</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3) сведения о применении типовой серии или системы (указывается только для многоквартирных жилых домов, многоквартирных жилых домов-аналогов):</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 указывается информация о применении или неприменении типовой серии или системы;</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 в случае применения типовой серии или системы указываются: тип серии, домостроительный комбинат или компания, сведения о модернизации серии;</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 xml:space="preserve">- в случае планирования объекта по индивидуальному проекту указывается: </w:t>
      </w:r>
      <w:r w:rsidR="00185F45" w:rsidRPr="00292DEA">
        <w:rPr>
          <w:rFonts w:ascii="Arial" w:hAnsi="Arial" w:cs="Arial"/>
          <w:sz w:val="24"/>
          <w:szCs w:val="24"/>
        </w:rPr>
        <w:t>«</w:t>
      </w:r>
      <w:r w:rsidRPr="00292DEA">
        <w:rPr>
          <w:rFonts w:ascii="Arial" w:hAnsi="Arial" w:cs="Arial"/>
          <w:sz w:val="24"/>
          <w:szCs w:val="24"/>
        </w:rPr>
        <w:t xml:space="preserve">типовая серия не применялась, представлены архитектурные </w:t>
      </w:r>
      <w:r w:rsidR="00185F45" w:rsidRPr="00292DEA">
        <w:rPr>
          <w:rFonts w:ascii="Arial" w:hAnsi="Arial" w:cs="Arial"/>
          <w:sz w:val="24"/>
          <w:szCs w:val="24"/>
        </w:rPr>
        <w:t>решения индивидуального проекта»</w:t>
      </w:r>
      <w:r w:rsidRPr="00292DEA">
        <w:rPr>
          <w:rFonts w:ascii="Arial" w:hAnsi="Arial" w:cs="Arial"/>
          <w:sz w:val="24"/>
          <w:szCs w:val="24"/>
        </w:rPr>
        <w:t>;</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 xml:space="preserve">4) для объектов социальной инфраструктуры и бюджетных многоквартирных жилых домов указывается информация о проектировании и (или) планируемом строительстве и (или) планируемой эксплуатации за счет бюджетных средств </w:t>
      </w:r>
      <w:r w:rsidR="00185F45" w:rsidRPr="00292DEA">
        <w:rPr>
          <w:rFonts w:ascii="Arial" w:hAnsi="Arial" w:cs="Arial"/>
          <w:sz w:val="24"/>
          <w:szCs w:val="24"/>
        </w:rPr>
        <w:t>Республики Татарстан</w:t>
      </w:r>
      <w:r w:rsidRPr="00292DEA">
        <w:rPr>
          <w:rFonts w:ascii="Arial" w:hAnsi="Arial" w:cs="Arial"/>
          <w:sz w:val="24"/>
          <w:szCs w:val="24"/>
        </w:rPr>
        <w:t xml:space="preserve">, бюджетных средств муниципальных образований </w:t>
      </w:r>
      <w:r w:rsidR="00185F45" w:rsidRPr="00292DEA">
        <w:rPr>
          <w:rFonts w:ascii="Arial" w:hAnsi="Arial" w:cs="Arial"/>
          <w:sz w:val="24"/>
          <w:szCs w:val="24"/>
        </w:rPr>
        <w:t>Республики Татарстан</w:t>
      </w:r>
      <w:r w:rsidRPr="00292DEA">
        <w:rPr>
          <w:rFonts w:ascii="Arial" w:hAnsi="Arial" w:cs="Arial"/>
          <w:sz w:val="24"/>
          <w:szCs w:val="24"/>
        </w:rPr>
        <w:t xml:space="preserve"> или за счет внебюджетных средств;</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5) сведения о технико-экономических показателях объекта в виде таблицы (в случае, если в составе заявления представлен комплекс (группа) объектов, технико-экономические показатели указываются: для каждого объекта в отдельности и суммарно для комплекса (группы) объектов):</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 для объекта жилого назначения указываются: площадь застройки, площадь здания, площадь каждого из неповторяющихся надземных этажей, площадь подземная (при наличии), площадь каждого из неповторяющихся подземных этажей (при наличии), площадь нежилых помещений всего (при наличии), площадь каждого из нежилых помещений (указывается только для объектов, рассматриваемых по упрощенному порядку, при наличии) (указание помещений в составе объекта без конкретного функционального назначения не допускается), общая площадь квартир, количество квартир, количество посетителей (при наличии нежилых помещений), работников (при наличии нежилых помещений), количество жителей, максимальную разность отметок от поверхности проезжей части, проездов (в т.ч. проезда пожарных машин), прилегающих к зданию до наивысшей отметки верхнего элемента здания (далее - максимальная высота здания), этажность, количество этажей, высота каждого из неповторяющихся этажей и помещений для прокладки инженерных коммуникаций (указывается только для объектов, рассматриваемых по упрощенному порядку);</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 для объекта нежилого назначения указываются: площадь застройки, общая площадь объекта, площадь каждого из неповторяющихся надземных этажей, площадь подземная (при наличии), площадь каждого из неповторяющихся подземных этажей (при наличии), общая площадь нежилых помещений всего, площадь каждого из нежилых помещений (указывается только для объектов, рассматриваемых по упрощенному порядку), количество посетителей, количество работников, максимальную разность отметок от поверхности проезжей части, проездов (в т.ч. проезда пожарных машин), прилегающих к зданию до наивысшей отметки верхнего элемента здания (далее - максимальная высота здания), количество этажей, высота каждого из неповторяющихся этажей и помещений для прокладки инженерных коммуникаций (при наличии) (указывается только для объектов, рассматриваемых по упрощенному порядку);</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 для объекта социального назначения указываются технико-экономические показатели в соответствии с перечнем для объектов нежилого назначения, а также дополнительно указываются: мощность (вместимость) объекта, возраст посетителей;</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 для реконструируемого объекта дополнительно указывается сравнительная таблица технико-экономических показателей до и после реконструкции;</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 xml:space="preserve">- для многоквартирного жилого дома, аналогичного многоквартирному жилому дому, на который ранее выдавалось </w:t>
      </w:r>
      <w:r w:rsidR="00185F45" w:rsidRPr="00292DEA">
        <w:rPr>
          <w:rFonts w:ascii="Arial" w:hAnsi="Arial" w:cs="Arial"/>
          <w:sz w:val="24"/>
          <w:szCs w:val="24"/>
        </w:rPr>
        <w:t xml:space="preserve">согласование архитектурно-градостроительного облика (далее – </w:t>
      </w:r>
      <w:r w:rsidRPr="00292DEA">
        <w:rPr>
          <w:rFonts w:ascii="Arial" w:hAnsi="Arial" w:cs="Arial"/>
          <w:sz w:val="24"/>
          <w:szCs w:val="24"/>
        </w:rPr>
        <w:t>АГО</w:t>
      </w:r>
      <w:r w:rsidR="00185F45" w:rsidRPr="00292DEA">
        <w:rPr>
          <w:rFonts w:ascii="Arial" w:hAnsi="Arial" w:cs="Arial"/>
          <w:sz w:val="24"/>
          <w:szCs w:val="24"/>
        </w:rPr>
        <w:t>)</w:t>
      </w:r>
      <w:r w:rsidRPr="00292DEA">
        <w:rPr>
          <w:rFonts w:ascii="Arial" w:hAnsi="Arial" w:cs="Arial"/>
          <w:sz w:val="24"/>
          <w:szCs w:val="24"/>
        </w:rPr>
        <w:t>, дополнительно указывается сравнительная таблица технико-экономических показателей представляемого в составе заявления объекта и объекта, на который ранее получено свидетельство АГО;</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 для объектов, по которым принято решение об изменение параметров объекта (на который ранее выдавалось свидетельство АГО), указывается сравнительная таблица по параметрам представляемого в составе заявления объекта и объекта, строительство которого не завершено, на который ранее получено свидетельство АГО;</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6) сведения о транспортной и пешеходной доступности объекта(ов) капитального строительства, а также сведения об одновременности реализации элементов транспортной инфраструктуры, пешеходной сети, иных элементов благоустройства и объекта:</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 информация о реализации планируемых (реконструируемых) участков транспортной и пешеходной сети одновременно с объектом или о благоустройстве временной транспортной и пешеходной сети;</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 информация о реализации планируемых (увеличении существующих) элементов благоустройства, паркингов одновременно с объектом или о создании временных элементов благоустройства, мест хранения автотранспорта; в случае размещения элементов благоустройства и паркингов, планируемых к реализации на перспективу, указать планируемый срок реализации, условия (мероприятия), которые запланированы к выполнению для реализации элементов благоустройства и паркингов</w:t>
      </w:r>
      <w:r w:rsidR="00E2682F" w:rsidRPr="00292DEA">
        <w:rPr>
          <w:rFonts w:ascii="Arial" w:hAnsi="Arial" w:cs="Arial"/>
          <w:sz w:val="24"/>
          <w:szCs w:val="24"/>
        </w:rPr>
        <w:t>.</w:t>
      </w:r>
    </w:p>
    <w:p w:rsidR="00627E3D" w:rsidRPr="00292DEA" w:rsidRDefault="00E2682F" w:rsidP="008213AF">
      <w:pPr>
        <w:pStyle w:val="af5"/>
        <w:numPr>
          <w:ilvl w:val="0"/>
          <w:numId w:val="27"/>
        </w:numPr>
        <w:spacing w:after="0" w:line="240" w:lineRule="auto"/>
        <w:ind w:left="0" w:firstLine="709"/>
        <w:jc w:val="both"/>
        <w:rPr>
          <w:rFonts w:ascii="Arial" w:hAnsi="Arial" w:cs="Arial"/>
          <w:sz w:val="24"/>
          <w:szCs w:val="24"/>
        </w:rPr>
      </w:pPr>
      <w:r w:rsidRPr="00292DEA">
        <w:rPr>
          <w:rFonts w:ascii="Arial" w:hAnsi="Arial" w:cs="Arial"/>
          <w:sz w:val="24"/>
          <w:szCs w:val="24"/>
        </w:rPr>
        <w:t>Требования к ф</w:t>
      </w:r>
      <w:r w:rsidR="00627E3D" w:rsidRPr="00292DEA">
        <w:rPr>
          <w:rFonts w:ascii="Arial" w:hAnsi="Arial" w:cs="Arial"/>
          <w:sz w:val="24"/>
          <w:szCs w:val="24"/>
        </w:rPr>
        <w:t>отофиксаци</w:t>
      </w:r>
      <w:r w:rsidRPr="00292DEA">
        <w:rPr>
          <w:rFonts w:ascii="Arial" w:hAnsi="Arial" w:cs="Arial"/>
          <w:sz w:val="24"/>
          <w:szCs w:val="24"/>
        </w:rPr>
        <w:t>и</w:t>
      </w:r>
      <w:r w:rsidR="00627E3D" w:rsidRPr="00292DEA">
        <w:rPr>
          <w:rFonts w:ascii="Arial" w:hAnsi="Arial" w:cs="Arial"/>
          <w:sz w:val="24"/>
          <w:szCs w:val="24"/>
        </w:rPr>
        <w:t xml:space="preserve"> современного состояния земельного участка, на котором планируется создание (реконструкция) объекта (комплекса (группы) объектов)</w:t>
      </w:r>
      <w:r w:rsidRPr="00292DEA">
        <w:rPr>
          <w:rFonts w:ascii="Arial" w:hAnsi="Arial" w:cs="Arial"/>
          <w:sz w:val="24"/>
          <w:szCs w:val="24"/>
        </w:rPr>
        <w:t>:</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1) не менее трех фотографий с указанием даты произведения съемки;</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2) дата произведения съемки должна быть не позднее 3 месяцев от даты подачи заявления АГО;</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3) рекомендуется указывать видовые точки, с которых произведена съемка</w:t>
      </w:r>
      <w:r w:rsidR="008213AF" w:rsidRPr="00292DEA">
        <w:rPr>
          <w:rFonts w:ascii="Arial" w:hAnsi="Arial" w:cs="Arial"/>
          <w:sz w:val="24"/>
          <w:szCs w:val="24"/>
        </w:rPr>
        <w:t>.</w:t>
      </w:r>
    </w:p>
    <w:p w:rsidR="00627E3D" w:rsidRPr="00292DEA" w:rsidRDefault="008213AF" w:rsidP="008213AF">
      <w:pPr>
        <w:pStyle w:val="af5"/>
        <w:numPr>
          <w:ilvl w:val="0"/>
          <w:numId w:val="27"/>
        </w:numPr>
        <w:spacing w:after="0" w:line="240" w:lineRule="auto"/>
        <w:ind w:left="0" w:firstLine="709"/>
        <w:jc w:val="both"/>
        <w:rPr>
          <w:rFonts w:ascii="Arial" w:hAnsi="Arial" w:cs="Arial"/>
          <w:sz w:val="24"/>
          <w:szCs w:val="24"/>
        </w:rPr>
      </w:pPr>
      <w:r w:rsidRPr="00292DEA">
        <w:rPr>
          <w:rFonts w:ascii="Arial" w:hAnsi="Arial" w:cs="Arial"/>
          <w:sz w:val="24"/>
          <w:szCs w:val="24"/>
        </w:rPr>
        <w:t>Требования к фотофиксации</w:t>
      </w:r>
      <w:r w:rsidR="00627E3D" w:rsidRPr="00292DEA">
        <w:rPr>
          <w:rFonts w:ascii="Arial" w:hAnsi="Arial" w:cs="Arial"/>
          <w:sz w:val="24"/>
          <w:szCs w:val="24"/>
        </w:rPr>
        <w:t xml:space="preserve"> реконструируемого объекта</w:t>
      </w:r>
      <w:r w:rsidRPr="00292DEA">
        <w:rPr>
          <w:rFonts w:ascii="Arial" w:hAnsi="Arial" w:cs="Arial"/>
          <w:sz w:val="24"/>
          <w:szCs w:val="24"/>
        </w:rPr>
        <w:t>:</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1) не менее четырех фотографий фасадов объекта с указанием даты произведения съемки;</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2) дата произведения съемки должна быть не позднее 3 месяцев от даты подачи заявления АГО;</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3) необходимо указывать видовые точки, с которых произведена съемка</w:t>
      </w:r>
      <w:r w:rsidR="0098603F" w:rsidRPr="00292DEA">
        <w:rPr>
          <w:rFonts w:ascii="Arial" w:hAnsi="Arial" w:cs="Arial"/>
          <w:sz w:val="24"/>
          <w:szCs w:val="24"/>
        </w:rPr>
        <w:t>.</w:t>
      </w:r>
    </w:p>
    <w:p w:rsidR="00627E3D" w:rsidRPr="00292DEA" w:rsidRDefault="008213AF" w:rsidP="008213AF">
      <w:pPr>
        <w:pStyle w:val="af5"/>
        <w:numPr>
          <w:ilvl w:val="0"/>
          <w:numId w:val="27"/>
        </w:numPr>
        <w:spacing w:after="0" w:line="240" w:lineRule="auto"/>
        <w:ind w:left="0" w:firstLine="709"/>
        <w:jc w:val="both"/>
        <w:rPr>
          <w:rFonts w:ascii="Arial" w:hAnsi="Arial" w:cs="Arial"/>
          <w:sz w:val="24"/>
          <w:szCs w:val="24"/>
        </w:rPr>
      </w:pPr>
      <w:r w:rsidRPr="00292DEA">
        <w:rPr>
          <w:rFonts w:ascii="Arial" w:hAnsi="Arial" w:cs="Arial"/>
          <w:sz w:val="24"/>
          <w:szCs w:val="24"/>
        </w:rPr>
        <w:t>Требования к фотофиксации</w:t>
      </w:r>
      <w:r w:rsidR="00627E3D" w:rsidRPr="00292DEA">
        <w:rPr>
          <w:rFonts w:ascii="Arial" w:hAnsi="Arial" w:cs="Arial"/>
          <w:sz w:val="24"/>
          <w:szCs w:val="24"/>
        </w:rPr>
        <w:t xml:space="preserve"> объекта, строительство которого не завершено, по которому принято решение об изменении параметров объекта</w:t>
      </w:r>
      <w:r w:rsidRPr="00292DEA">
        <w:rPr>
          <w:rFonts w:ascii="Arial" w:hAnsi="Arial" w:cs="Arial"/>
          <w:sz w:val="24"/>
          <w:szCs w:val="24"/>
        </w:rPr>
        <w:t>:</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1) не менее четырех фотографий с указанием даты произведения съемки;</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2) дата произведения съемки должна быть не позднее 1-го месяца от даты подачи заявления АГО;</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3) необходимо указывать видовые точки, с которых произведена съемка</w:t>
      </w:r>
      <w:r w:rsidR="0098603F" w:rsidRPr="00292DEA">
        <w:rPr>
          <w:rFonts w:ascii="Arial" w:hAnsi="Arial" w:cs="Arial"/>
          <w:sz w:val="24"/>
          <w:szCs w:val="24"/>
        </w:rPr>
        <w:t>.</w:t>
      </w:r>
    </w:p>
    <w:p w:rsidR="00627E3D" w:rsidRPr="00292DEA" w:rsidRDefault="008213AF" w:rsidP="008213AF">
      <w:pPr>
        <w:pStyle w:val="af5"/>
        <w:numPr>
          <w:ilvl w:val="0"/>
          <w:numId w:val="27"/>
        </w:numPr>
        <w:spacing w:after="0" w:line="240" w:lineRule="auto"/>
        <w:ind w:left="0" w:firstLine="709"/>
        <w:jc w:val="both"/>
        <w:rPr>
          <w:rFonts w:ascii="Arial" w:hAnsi="Arial" w:cs="Arial"/>
          <w:sz w:val="24"/>
          <w:szCs w:val="24"/>
        </w:rPr>
      </w:pPr>
      <w:r w:rsidRPr="00292DEA">
        <w:rPr>
          <w:rFonts w:ascii="Arial" w:hAnsi="Arial" w:cs="Arial"/>
          <w:sz w:val="24"/>
          <w:szCs w:val="24"/>
        </w:rPr>
        <w:t xml:space="preserve">Требования к </w:t>
      </w:r>
      <w:r w:rsidR="00627E3D" w:rsidRPr="00292DEA">
        <w:rPr>
          <w:rFonts w:ascii="Arial" w:hAnsi="Arial" w:cs="Arial"/>
          <w:sz w:val="24"/>
          <w:szCs w:val="24"/>
        </w:rPr>
        <w:t>Схем</w:t>
      </w:r>
      <w:r w:rsidRPr="00292DEA">
        <w:rPr>
          <w:rFonts w:ascii="Arial" w:hAnsi="Arial" w:cs="Arial"/>
          <w:sz w:val="24"/>
          <w:szCs w:val="24"/>
        </w:rPr>
        <w:t>е</w:t>
      </w:r>
      <w:r w:rsidR="00627E3D" w:rsidRPr="00292DEA">
        <w:rPr>
          <w:rFonts w:ascii="Arial" w:hAnsi="Arial" w:cs="Arial"/>
          <w:sz w:val="24"/>
          <w:szCs w:val="24"/>
        </w:rPr>
        <w:t xml:space="preserve"> планировочной организации земельного участка (выполняется на топографической основе)</w:t>
      </w:r>
      <w:r w:rsidRPr="00292DEA">
        <w:rPr>
          <w:rFonts w:ascii="Arial" w:hAnsi="Arial" w:cs="Arial"/>
          <w:sz w:val="24"/>
          <w:szCs w:val="24"/>
        </w:rPr>
        <w:t>:</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1) места размещения существующих и проектируемых линейных объектов транспортной инфраструктуры (далее - подъезды) и места хранения автотранспорта:</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обозначение на схеме существующих подъездов и плоскостных автостоянок - сплошные тонкие черные линии (без фона);</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обозначение на схеме подъездов и плоскостных автостоянок, планируемых для обеспечения доступности объекта, - сплошные основные черные линии (с фоном светлого оранжевого цвета). Для площадок автостоянок указывается информация по количеству выделяемых мест;</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обозначение на схеме перспективных паркингов, планируемых для обеспечения планируемого объекта, - сплошная основная линия синего цвета (фон - штриховые синие тонкие линии) с указанием информации по общей вместимости и количеству выделяемых мест для обеспечения планируемого объекта;</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обозначение на схеме планируемых подъездов и площадок автостоянок, не связанных с обеспечением объекта, показываемых в информационных целях, - штриховые синие тонкие линии (без фона);</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2) границы земельного участка(ов), на котором(ых) планируется создание (реконструкция) объекта, соответствующие кадастровым границам земельного(ых) участка(ов):</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обозначение на схеме - сплошная толстая основная линия красного цвета;</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2.1) границы смежных земельных участков, в т.ч. с земельными участками, на которых запланировано размещение элементов благоустройства:</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обозначение на схеме - сплошная основная линия зеленого цвета с указанием кадастрового номера земельного участка;</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2.2) обязательно для объектов социальной инфраструктуры (в случае проектирования, планируемого строительства, а также планируемой эксплуатации за счет бюджетных средств) указание границы проектирования;</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3) границы благоустраиваемых территорий для обеспечения объекта за границами земельного участка:</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обозначение на схеме - сплошная толстая основная линия оранжевого цвета;</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4) создаваемый (реконструируемый) объект с учетом нависающих частей и подземных частей, выходящих за абрис проекции здания:</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обозначение на схеме:</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 сплошная основная линия черного цвета (выполняется по внешнему обводу здания в уровне цоколя с фоном красного цвета);</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 сплошная тонкая основная линия черного цвета (выполняется для нависающих частей, выходящих за абрис проекции здания с фоном - тонкие штриховые линии красного цвета);</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 штриховая линия красного цвета (выполняется для подземных частей, выходящих за абрис проекции здания, без фона);</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на фоне указываются: количество этажей, присвоенное наименование или нумерация для объекта (в случае отображения на схеме комплекса (группы) объектов);</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5) сносимые здания, строения, сооружения:</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обозначение на схеме - сплошная основная линия желтого цвета (фон - тонкие штриховые линии желтого цвета);</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6) существующая застройка:</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обозначение на схеме - сплошные тонкие линии черного цвета (фон серого цвета);</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при размещении существующей застройки на земельном участке (земельных участках), на котором планируется объект/объекты, указывается информация о функциональном назначении опорной (существующей) застройки, количестве этажей, площади застройки (в т.ч. части площади застройки объекта, расположенной в границах земельного участка);</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7) планируемая застройка, показываемая в информационных целях:</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обозначение на схеме - сплошная основная линия синего цвета (фон - штриховые синие тонкие линии);</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8) существующее благоустройство:</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обозначение на схеме - сплошные тонкие черные линии без штриховки;</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9) озеленение (травяные покрытия, натуральный газон, искусственный газон, цветники) создаваемого благоустройства с указанием типов покрытий и их площади по каждому виду в ведомости:</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обозначение на схеме - сплошные тонкие черные линии (фон - тонкие штриховые линии светлого зеленого оттенка (различным типам озеленения присваивается визуально отличимый оттенок или тип штриховой линии);</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10) твердые, мягкие покрытия: тротуаров, пешеходных дорожек, площадок (детские, спортивные, отдыха, контейнерные, хозяйственные, загрузки/выгрузки товаров, площадки для посетителей и т.д.), мест хранения автотранспорта, создаваемого (реконструируемого) объекта с указанием типов покрытий и их площади по каждому виду в ведомости:</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обозначение на схеме - сплошные тонкие черные линии (фон - тонкие штриховые линии светлого оранжевого оттенка (различным типам покрытий и элементов присваивается визуально отличимый оттенок или тип штриховой линии);</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11) древесно-кустарниковая растительность с указанием возраста и их количества по каждому наименованию в ведомости:</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обозначение на схеме - сплошные тонкие черные или темно-зеленые линии в виде условных обозначений деревьев, кустарников;</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12) малые архитектурные формы, элементы освещения, ограждения (в случае проектирования указывается высота, длина, материал, цвет (по таблице RAL), а также отображается фрагмент ограждения), оборудование площадок, цветники, урны, парковочные барьеры с указанием наименований и их количества по каждому виду в ведомости:</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обозначение на схеме - сплошные тонкие линии в виде условных обозначений элементов;</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13) благоустройство планируемой застройки, указываемой на схеме в информационных целях, условными обозначениями не показывается;</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14) перечень всех примененных на схеме планировочной организации земельного участка условных обозначений содержит по каждому примененному условному обозначению: графическое отображение и наименование (описание);</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15) для объектов социальной инфраструктуры (в случае проектирования, и/или планируемого строительства, и/или планируемой эксплуатации за счет бюджетных средств) отображается сводная ведомость по технико-экономическим показателям благоустройства</w:t>
      </w:r>
      <w:r w:rsidR="008213AF" w:rsidRPr="00292DEA">
        <w:rPr>
          <w:rFonts w:ascii="Arial" w:hAnsi="Arial" w:cs="Arial"/>
          <w:sz w:val="24"/>
          <w:szCs w:val="24"/>
        </w:rPr>
        <w:t>.</w:t>
      </w:r>
    </w:p>
    <w:p w:rsidR="00627E3D" w:rsidRPr="00292DEA" w:rsidRDefault="008213AF" w:rsidP="008213AF">
      <w:pPr>
        <w:pStyle w:val="af5"/>
        <w:numPr>
          <w:ilvl w:val="0"/>
          <w:numId w:val="27"/>
        </w:numPr>
        <w:spacing w:after="0" w:line="240" w:lineRule="auto"/>
        <w:ind w:left="0" w:firstLine="709"/>
        <w:jc w:val="both"/>
        <w:rPr>
          <w:rFonts w:ascii="Arial" w:hAnsi="Arial" w:cs="Arial"/>
          <w:sz w:val="24"/>
          <w:szCs w:val="24"/>
        </w:rPr>
      </w:pPr>
      <w:r w:rsidRPr="00292DEA">
        <w:rPr>
          <w:rFonts w:ascii="Arial" w:hAnsi="Arial" w:cs="Arial"/>
          <w:sz w:val="24"/>
          <w:szCs w:val="24"/>
        </w:rPr>
        <w:t>Требования к С</w:t>
      </w:r>
      <w:r w:rsidR="00627E3D" w:rsidRPr="00292DEA">
        <w:rPr>
          <w:rFonts w:ascii="Arial" w:hAnsi="Arial" w:cs="Arial"/>
          <w:sz w:val="24"/>
          <w:szCs w:val="24"/>
        </w:rPr>
        <w:t>хем</w:t>
      </w:r>
      <w:r w:rsidRPr="00292DEA">
        <w:rPr>
          <w:rFonts w:ascii="Arial" w:hAnsi="Arial" w:cs="Arial"/>
          <w:sz w:val="24"/>
          <w:szCs w:val="24"/>
        </w:rPr>
        <w:t>е</w:t>
      </w:r>
      <w:r w:rsidR="00627E3D" w:rsidRPr="00292DEA">
        <w:rPr>
          <w:rFonts w:ascii="Arial" w:hAnsi="Arial" w:cs="Arial"/>
          <w:sz w:val="24"/>
          <w:szCs w:val="24"/>
        </w:rPr>
        <w:t xml:space="preserve"> благоустройства временных проездов, проходов, мест хранения автотранспорта на период до реализации планируемых дорог и многоуровневых паркингов (выполняется только для объектов, планируемых к размещению до этапа реализации дорог, многоуровневых паркингов)</w:t>
      </w:r>
      <w:r w:rsidRPr="00292DEA">
        <w:rPr>
          <w:rFonts w:ascii="Arial" w:hAnsi="Arial" w:cs="Arial"/>
          <w:sz w:val="24"/>
          <w:szCs w:val="24"/>
        </w:rPr>
        <w:t>:</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1) места размещения существующих и проектируемых линейных объектов транспортной инфраструктуры (далее - подъезды) и места хранения автотранспорта:</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обозначение на схеме существующих подъездов и плоскостных автостоянок - сплошные тонкие черные линии (без фона);</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обозначение на схеме подъездов и плоскостных автостоянок, планируемых для обеспечения доступности объекта на перспективу, - штриховая линия синего цвета (без фона). Для площадок автостоянок указывается информация по количеству выделяемых мест;</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обозначение на схеме временных проездов, проходов, мест хранения автотранспорта, планируемых для обеспечения доступности объекта, на период до этапа реализации подъездов и паркингов - сплошные основные линии фиолетового цвета (с фоном светлого оранжевого цвета). Для площадок автостоянок указывается информация по общей вместимости и количеству выделяемых мест для обеспечения планируемого объекта;</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не отображаются на схеме планируемые подъезды и площадки автостоянок, не связанные с обеспечением объекта;</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2) границы земельного участка, на котором планируется создание (реконструкция) объекта, соответствующие кадастровым границам земельного участка:</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обозначение на схеме - сплошная толстая основная линия красного цвета;</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2.1) при необходимости границы смежных земельных участков:</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обозначение на схеме - сплошная основная линия зеленого цвета с указанием кадастрового номера земельного участка;</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2.2) обязательно для объектов социальной инфраструктуры (в случае проектирования, планируемого строительства, а также планируемой эксплуатации за счет бюджетных средств) указание границы проектирования;</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3) границы благоустраиваемых территорий для обеспечения объекта за границами земельного участка:</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обозначение на схеме - сплошная толстая основная линия оранжевого цвета;</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4) создаваемый (реконструируемый) объект с учетом нависающих частей и подземных частей, выходящих за абрис проекции здания:</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обозначение на схеме:</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 сплошная основная линия черного цвета (выполняется по внешнему обводу здания в уровне цоколя с фоном красного цвета);</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 сплошная тонкая основная линия черного цвета (выполняется для нависающих частей, выходящих за абрис проекции здания с фоном, - тонкие штриховые линии красного цвета);</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 штриховая линия красного цвета (выполняется для подземных частей, выходящих за абрис проекции здания без фона);</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на фоне указываются: количество этажей, присвоенное наименование или нумерация для объекта (в случае отображения на схеме комплекса (группы) объектов);</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5) сносимые здания, строения, сооружения:</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обозначение на схеме - сплошная основная линия желтого цвета (фон - тонкие штриховые линии желтого цвета);</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6) существующая застройка:</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обозначение на схеме - сплошные тонкие линии черного цвета (фон серого цвета);</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при размещении существующей застройки на земельном участке (земельных участках), на котором планируется объект/объекты, указывается информация о функциональном назначении опорной (существующей) застройки, количестве этажей, площади застройки (в т.ч. части площади застройки объекта, расположенной в границах земельного участка);</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7) планируемая застройка, показываемая в информационных целях:</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обозначение на схеме - сплошная основная линия синего цвета (фон - штриховые синие тонкие линии);</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8) существующее благоустройство:</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обозначение на схеме - сплошные тонкие черные линии без штриховки;</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9) озеленение (травяные покрытия, натуральный газон, искусственный газон, цветники) создаваемого благоустройства с указанием типов покрытий и их площади по каждому виду в ведомости:</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обозначение на схеме - сплошные тонкие черные линии (фон - тонкие штриховые линии светлого зеленого оттенка (различным типам озеленения присваивается визуально отличимый оттенок или тип штриховой линии);</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10) твердые, мягкие покрытия: тротуаров, пешеходных дорожек, площадок (детские, спортивные, отдыха, контейнерные, хозяйственные, загрузки/выгрузки товаров, площадки для посетителей и т.д.), мест хранения автотранспорта, создаваемого (реконструируемого) объекта с указанием типов покрытий и их площади по каждому виду в ведомости:</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обозначение на схеме - сплошные тонкие черные линии (фон - тонкие штриховые линии светлого оранжевого оттенка (различным типам покрытий и элементов присваивается визуально отличимый оттенок или тип штриховой линии);</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11) древесно-кустарниковая растительность с указанием возраста и их количества по каждому наименованию в ведомости:</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обозначение на схеме - сплошные тонкие черные или темно-зеленые линии в виде условных обозначений деревьев, кустарников;</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12) малые архитектурные формы, элементы освещения, ограждения (в случае проектирования указывается высота, длина, материал, цвет (по таблице RAL), а также отображается фрагмент ограждения), оборудование площадок, цветники, урны, парковочные барьеры с указанием наименований и их количества по каждому виду в ведомости:</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обозначение на схеме - сплошные тонкие линии в виде условных обозначений элементов;</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13) благоустройство планируемой застройки, указываемой на схеме в информационных целях, условными обозначениями не показывается;</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14) перечень всех примененных на схеме планировочной организации земельного участка условных обозначений содержит по каждому примененному условному обозначению: графическое отображение и наименование (описание);</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15) для объектов социальной инфраструктуры (в случае проектирования, и/или планируемого строительства, и/или планируемой эксплуатации за счет бюджетных средств) отображается сводная ведомость по технико-экономическим показателям благоустройства</w:t>
      </w:r>
      <w:r w:rsidR="008213AF" w:rsidRPr="00292DEA">
        <w:rPr>
          <w:rFonts w:ascii="Arial" w:hAnsi="Arial" w:cs="Arial"/>
          <w:sz w:val="24"/>
          <w:szCs w:val="24"/>
        </w:rPr>
        <w:t>.</w:t>
      </w:r>
    </w:p>
    <w:p w:rsidR="00627E3D" w:rsidRPr="00292DEA" w:rsidRDefault="008213AF" w:rsidP="008213AF">
      <w:pPr>
        <w:pStyle w:val="af5"/>
        <w:numPr>
          <w:ilvl w:val="0"/>
          <w:numId w:val="27"/>
        </w:numPr>
        <w:spacing w:after="0" w:line="240" w:lineRule="auto"/>
        <w:ind w:left="0" w:firstLine="709"/>
        <w:jc w:val="both"/>
        <w:rPr>
          <w:rFonts w:ascii="Arial" w:hAnsi="Arial" w:cs="Arial"/>
          <w:sz w:val="24"/>
          <w:szCs w:val="24"/>
        </w:rPr>
      </w:pPr>
      <w:r w:rsidRPr="00292DEA">
        <w:rPr>
          <w:rFonts w:ascii="Arial" w:hAnsi="Arial" w:cs="Arial"/>
          <w:sz w:val="24"/>
          <w:szCs w:val="24"/>
        </w:rPr>
        <w:t>Требования к Схемам</w:t>
      </w:r>
      <w:r w:rsidR="00627E3D" w:rsidRPr="00292DEA">
        <w:rPr>
          <w:rFonts w:ascii="Arial" w:hAnsi="Arial" w:cs="Arial"/>
          <w:sz w:val="24"/>
          <w:szCs w:val="24"/>
        </w:rPr>
        <w:t xml:space="preserve"> разверток фасадов по основным улицам (или по фасаду с главным входом) с отображением существующей застройки и элементов природного ландшафта в ортогональной проекции</w:t>
      </w:r>
      <w:r w:rsidRPr="00292DEA">
        <w:rPr>
          <w:rFonts w:ascii="Arial" w:hAnsi="Arial" w:cs="Arial"/>
          <w:sz w:val="24"/>
          <w:szCs w:val="24"/>
        </w:rPr>
        <w:t>:</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1) выполняются с колористическим решением объекта (комплекса (группы) объектов) и окружающей существующей застройки (перспективная застройка и ландшафт могут быть отображены на схемах разверток в виде контуров, выполняемых основной линией черного цвета) и высотными отметками;</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2) внешний вид объекта (комплекса (группы) объектов) на схемах разверток фасадов не должен содержать противоречий со схемами фасадов;</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3) линия, обозначающая поверхность земли, должна отображать конфигурацию рельефа (схематичное горизонтальное отображение поверхности земли, не соответствующее отметкам на схеме планировочной организации, не допускается);</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4) на схемах разверток фасадов указываются отметки: ближайшего проезда, максимальная высота здания, наивысшая отметка верхнего элемента объекта, кровли, отметка проектного нуля, отметки поверхности земли в месте сопряжения поверхности земли и наружных стен объекта;</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5) отображаемые на схеме объект и окружающая застройка, элементы благоустройства не должны иметь противоречий в масштабе;</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6) при отображении существующей застройки в виде фотофиксации должна быть обеспечена контрастность изображения и отсутствие выраженных перспективных искажений элементов зданий</w:t>
      </w:r>
      <w:r w:rsidR="008213AF" w:rsidRPr="00292DEA">
        <w:rPr>
          <w:rFonts w:ascii="Arial" w:hAnsi="Arial" w:cs="Arial"/>
          <w:sz w:val="24"/>
          <w:szCs w:val="24"/>
        </w:rPr>
        <w:t>.</w:t>
      </w:r>
    </w:p>
    <w:p w:rsidR="00627E3D" w:rsidRPr="00292DEA" w:rsidRDefault="008213AF" w:rsidP="008213AF">
      <w:pPr>
        <w:pStyle w:val="af5"/>
        <w:numPr>
          <w:ilvl w:val="0"/>
          <w:numId w:val="27"/>
        </w:numPr>
        <w:spacing w:after="0" w:line="240" w:lineRule="auto"/>
        <w:ind w:left="0" w:firstLine="709"/>
        <w:jc w:val="both"/>
        <w:rPr>
          <w:rFonts w:ascii="Arial" w:hAnsi="Arial" w:cs="Arial"/>
          <w:sz w:val="24"/>
          <w:szCs w:val="24"/>
        </w:rPr>
      </w:pPr>
      <w:r w:rsidRPr="00292DEA">
        <w:rPr>
          <w:rFonts w:ascii="Arial" w:hAnsi="Arial" w:cs="Arial"/>
          <w:sz w:val="24"/>
          <w:szCs w:val="24"/>
        </w:rPr>
        <w:t>Требования к Схемам</w:t>
      </w:r>
      <w:r w:rsidR="00627E3D" w:rsidRPr="00292DEA">
        <w:rPr>
          <w:rFonts w:ascii="Arial" w:hAnsi="Arial" w:cs="Arial"/>
          <w:sz w:val="24"/>
          <w:szCs w:val="24"/>
        </w:rPr>
        <w:t xml:space="preserve"> фасадов в ортогональной проекции</w:t>
      </w:r>
      <w:r w:rsidRPr="00292DEA">
        <w:rPr>
          <w:rFonts w:ascii="Arial" w:hAnsi="Arial" w:cs="Arial"/>
          <w:sz w:val="24"/>
          <w:szCs w:val="24"/>
        </w:rPr>
        <w:t>:</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1) выполняются для всего объекта капитального строительства (не допускается фрагментарность отображения);</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2) не менее 4 неповторяющихся фасадных проекций;</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3) для зданий сложной формы схемы фасадов выполняются по всем плоскостям фасадов. При отображении плоскостей фасадов внутренних дворов, а также плоскостей фасадов, закрытых объемом планируемого объекта, схемы фасадов выполняются совмещенными с разрезом;</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4) на схемах фасадов указываются отметки: ближайшего проезда, максимальная высота (указывается высотной отметкой на всех схемах фасадов, а размерной линией с числовым значением только на схемах фасадов, отражающих максимальную разность отметок от поверхности проезжей части, проездов (в т.ч. проезда пожарных машин), прилегающих к зданию до наивысшей отметки верхнего элемента здания), наивысшая отметка верхнего элемента объекта, наивысшие отметки всех элементов, завершающих объект по вертикали, отметки входов, отметка кровли, отметка проектного нуля, отметка поверхности земли в месте сопряжения поверхности земли и наружных стен;</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5) выполняется с колористическим решением объекта в виде, соответствующем авторскому замыслу архитектурного объекта и предусмотренном к реализации;</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6) не допускается схематичность в отображении визуально воспринимаемых на фасадах элементов (дверей, оконных и балконных переплетов, витражей, ограждений, элементов объемного декора (карнизов, фронтонов, пилонов, барельефов и т.д.), элементов для размещения кондиционеров, навигации и информации, аппликаций, раскладки облицовки, цвета, текстуры, фактуры, толщины и иных габаритов отделочных материалов и элементов;</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7) на фасадах жилых домов должны быть отображены элементы для размещения кондиционеров (или представлена схема отображения элементов для размещения кондиционеров без визуального восприятия на фасаде), на фасадах нежилых объектов при наличии;</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8) на фасадах должны быть отображены места для размещения домовых знаков (условное обозначение - разомкнутая тонкая линия синего цвета без буквенных обозначений);</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9) на фасадах нежилых объектов и в уровне нежилых помещений, встраиваемых в жилые дома, указываются места для размещения рекламно-информационных конструкций (условное обозначение - разомкнутая тонкая линия черного ц</w:t>
      </w:r>
      <w:r w:rsidR="0098603F" w:rsidRPr="00292DEA">
        <w:rPr>
          <w:rFonts w:ascii="Arial" w:hAnsi="Arial" w:cs="Arial"/>
          <w:sz w:val="24"/>
          <w:szCs w:val="24"/>
        </w:rPr>
        <w:t>вета без буквенных обозначений)</w:t>
      </w:r>
      <w:r w:rsidRPr="00292DEA">
        <w:rPr>
          <w:rFonts w:ascii="Arial" w:hAnsi="Arial" w:cs="Arial"/>
          <w:sz w:val="24"/>
          <w:szCs w:val="24"/>
        </w:rPr>
        <w:t>;</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10) при подготовке схем фасадов исключить нанесение на графическое изображение фасадов поясняющих схему надписей, пересечение графического изображения фасадов линиями осей, стрелками и иными указателями, не имеющими отношения к внешнему виду объекта;</w:t>
      </w:r>
    </w:p>
    <w:p w:rsidR="00627E3D" w:rsidRPr="00292DEA" w:rsidRDefault="00627E3D" w:rsidP="008213AF">
      <w:pPr>
        <w:spacing w:after="0" w:line="240" w:lineRule="auto"/>
        <w:ind w:firstLine="709"/>
        <w:jc w:val="both"/>
        <w:rPr>
          <w:rFonts w:ascii="Arial" w:hAnsi="Arial" w:cs="Arial"/>
          <w:sz w:val="24"/>
          <w:szCs w:val="24"/>
        </w:rPr>
      </w:pPr>
      <w:r w:rsidRPr="00292DEA">
        <w:rPr>
          <w:rFonts w:ascii="Arial" w:hAnsi="Arial" w:cs="Arial"/>
          <w:sz w:val="24"/>
          <w:szCs w:val="24"/>
        </w:rPr>
        <w:t>11) таблица по всем примененным на фасаде (визуально воспринимаемым) материалам отделки и декора (графическое отображение материала, наименование, характеристики):</w:t>
      </w:r>
    </w:p>
    <w:p w:rsidR="00627E3D" w:rsidRPr="00292DEA" w:rsidRDefault="00627E3D" w:rsidP="00185F45">
      <w:pPr>
        <w:spacing w:after="0" w:line="240" w:lineRule="auto"/>
        <w:ind w:firstLine="709"/>
        <w:jc w:val="both"/>
        <w:rPr>
          <w:rFonts w:ascii="Arial" w:hAnsi="Arial" w:cs="Arial"/>
          <w:sz w:val="24"/>
          <w:szCs w:val="24"/>
        </w:rPr>
      </w:pPr>
      <w:r w:rsidRPr="00292DEA">
        <w:rPr>
          <w:rFonts w:ascii="Arial" w:hAnsi="Arial" w:cs="Arial"/>
          <w:sz w:val="24"/>
          <w:szCs w:val="24"/>
        </w:rPr>
        <w:t>характеристики для окрашенных в массе, моноцветных материалов: наименование (тип, вид, название при наличии, аналог), габарит облицовочного элемента, цвет (по таблице RAL), блеск, текстура, фактура;</w:t>
      </w:r>
    </w:p>
    <w:p w:rsidR="00627E3D" w:rsidRPr="00292DEA" w:rsidRDefault="00627E3D" w:rsidP="00185F45">
      <w:pPr>
        <w:spacing w:after="0" w:line="240" w:lineRule="auto"/>
        <w:ind w:firstLine="709"/>
        <w:jc w:val="both"/>
        <w:rPr>
          <w:rFonts w:ascii="Arial" w:hAnsi="Arial" w:cs="Arial"/>
          <w:sz w:val="24"/>
          <w:szCs w:val="24"/>
        </w:rPr>
      </w:pPr>
      <w:r w:rsidRPr="00292DEA">
        <w:rPr>
          <w:rFonts w:ascii="Arial" w:hAnsi="Arial" w:cs="Arial"/>
          <w:sz w:val="24"/>
          <w:szCs w:val="24"/>
        </w:rPr>
        <w:t>характеристики для натуральных, эксклюзивных или аппликативных, многоцветных материалов (более одного цвета): наименование материала-аналога конкретной фирмы производителя), для декоративных элементов (материал, из которого планируется их изготовление)</w:t>
      </w:r>
      <w:r w:rsidR="008213AF" w:rsidRPr="00292DEA">
        <w:rPr>
          <w:rFonts w:ascii="Arial" w:hAnsi="Arial" w:cs="Arial"/>
          <w:sz w:val="24"/>
          <w:szCs w:val="24"/>
        </w:rPr>
        <w:t>.</w:t>
      </w:r>
    </w:p>
    <w:p w:rsidR="00627E3D" w:rsidRPr="00292DEA" w:rsidRDefault="008213AF" w:rsidP="00185F45">
      <w:pPr>
        <w:pStyle w:val="af5"/>
        <w:numPr>
          <w:ilvl w:val="0"/>
          <w:numId w:val="27"/>
        </w:numPr>
        <w:spacing w:after="0" w:line="240" w:lineRule="auto"/>
        <w:ind w:left="0" w:firstLine="709"/>
        <w:jc w:val="both"/>
        <w:rPr>
          <w:rFonts w:ascii="Arial" w:hAnsi="Arial" w:cs="Arial"/>
          <w:sz w:val="24"/>
          <w:szCs w:val="24"/>
        </w:rPr>
      </w:pPr>
      <w:r w:rsidRPr="00292DEA">
        <w:rPr>
          <w:rFonts w:ascii="Arial" w:hAnsi="Arial" w:cs="Arial"/>
          <w:sz w:val="24"/>
          <w:szCs w:val="24"/>
        </w:rPr>
        <w:t>Требования к Схемам</w:t>
      </w:r>
      <w:r w:rsidR="00627E3D" w:rsidRPr="00292DEA">
        <w:rPr>
          <w:rFonts w:ascii="Arial" w:hAnsi="Arial" w:cs="Arial"/>
          <w:sz w:val="24"/>
          <w:szCs w:val="24"/>
        </w:rPr>
        <w:t xml:space="preserve"> фрагментов фасадов</w:t>
      </w:r>
      <w:r w:rsidRPr="00292DEA">
        <w:rPr>
          <w:rFonts w:ascii="Arial" w:hAnsi="Arial" w:cs="Arial"/>
          <w:sz w:val="24"/>
          <w:szCs w:val="24"/>
        </w:rPr>
        <w:t>:</w:t>
      </w:r>
    </w:p>
    <w:p w:rsidR="00627E3D" w:rsidRPr="00292DEA" w:rsidRDefault="00627E3D" w:rsidP="00185F45">
      <w:pPr>
        <w:spacing w:after="0" w:line="240" w:lineRule="auto"/>
        <w:ind w:firstLine="709"/>
        <w:jc w:val="both"/>
        <w:rPr>
          <w:rFonts w:ascii="Arial" w:hAnsi="Arial" w:cs="Arial"/>
          <w:sz w:val="24"/>
          <w:szCs w:val="24"/>
        </w:rPr>
      </w:pPr>
      <w:r w:rsidRPr="00292DEA">
        <w:rPr>
          <w:rFonts w:ascii="Arial" w:hAnsi="Arial" w:cs="Arial"/>
          <w:sz w:val="24"/>
          <w:szCs w:val="24"/>
        </w:rPr>
        <w:t>1) должны содержать характерные фрагменты фасадов с отображением:</w:t>
      </w:r>
    </w:p>
    <w:p w:rsidR="00627E3D" w:rsidRPr="00292DEA" w:rsidRDefault="00627E3D" w:rsidP="00185F45">
      <w:pPr>
        <w:spacing w:after="0" w:line="240" w:lineRule="auto"/>
        <w:ind w:firstLine="709"/>
        <w:jc w:val="both"/>
        <w:rPr>
          <w:rFonts w:ascii="Arial" w:hAnsi="Arial" w:cs="Arial"/>
          <w:sz w:val="24"/>
          <w:szCs w:val="24"/>
        </w:rPr>
      </w:pPr>
      <w:r w:rsidRPr="00292DEA">
        <w:rPr>
          <w:rFonts w:ascii="Arial" w:hAnsi="Arial" w:cs="Arial"/>
          <w:sz w:val="24"/>
          <w:szCs w:val="24"/>
        </w:rPr>
        <w:t>внешнего вида декоративного экрана и расположения элемента для размещения кондиционера на фасаде;</w:t>
      </w:r>
    </w:p>
    <w:p w:rsidR="00627E3D" w:rsidRPr="00292DEA" w:rsidRDefault="00627E3D" w:rsidP="00185F45">
      <w:pPr>
        <w:spacing w:after="0" w:line="240" w:lineRule="auto"/>
        <w:ind w:firstLine="709"/>
        <w:jc w:val="both"/>
        <w:rPr>
          <w:rFonts w:ascii="Arial" w:hAnsi="Arial" w:cs="Arial"/>
          <w:sz w:val="24"/>
          <w:szCs w:val="24"/>
        </w:rPr>
      </w:pPr>
      <w:r w:rsidRPr="00292DEA">
        <w:rPr>
          <w:rFonts w:ascii="Arial" w:hAnsi="Arial" w:cs="Arial"/>
          <w:sz w:val="24"/>
          <w:szCs w:val="24"/>
        </w:rPr>
        <w:t>входной группы;</w:t>
      </w:r>
    </w:p>
    <w:p w:rsidR="00627E3D" w:rsidRPr="00292DEA" w:rsidRDefault="00627E3D" w:rsidP="00185F45">
      <w:pPr>
        <w:spacing w:after="0" w:line="240" w:lineRule="auto"/>
        <w:ind w:firstLine="709"/>
        <w:jc w:val="both"/>
        <w:rPr>
          <w:rFonts w:ascii="Arial" w:hAnsi="Arial" w:cs="Arial"/>
          <w:sz w:val="24"/>
          <w:szCs w:val="24"/>
        </w:rPr>
      </w:pPr>
      <w:r w:rsidRPr="00292DEA">
        <w:rPr>
          <w:rFonts w:ascii="Arial" w:hAnsi="Arial" w:cs="Arial"/>
          <w:sz w:val="24"/>
          <w:szCs w:val="24"/>
        </w:rPr>
        <w:t>балкона (лоджии, витража, оконного проема);</w:t>
      </w:r>
    </w:p>
    <w:p w:rsidR="00627E3D" w:rsidRPr="00292DEA" w:rsidRDefault="00627E3D" w:rsidP="00185F45">
      <w:pPr>
        <w:spacing w:after="0" w:line="240" w:lineRule="auto"/>
        <w:ind w:firstLine="709"/>
        <w:jc w:val="both"/>
        <w:rPr>
          <w:rFonts w:ascii="Arial" w:hAnsi="Arial" w:cs="Arial"/>
          <w:sz w:val="24"/>
          <w:szCs w:val="24"/>
        </w:rPr>
      </w:pPr>
      <w:r w:rsidRPr="00292DEA">
        <w:rPr>
          <w:rFonts w:ascii="Arial" w:hAnsi="Arial" w:cs="Arial"/>
          <w:sz w:val="24"/>
          <w:szCs w:val="24"/>
        </w:rPr>
        <w:t>раскладки материалов облицовки (отображение и расположение аппликативного элемента, текстурированные элементы);</w:t>
      </w:r>
    </w:p>
    <w:p w:rsidR="00627E3D" w:rsidRPr="00292DEA" w:rsidRDefault="00627E3D" w:rsidP="00185F45">
      <w:pPr>
        <w:spacing w:after="0" w:line="240" w:lineRule="auto"/>
        <w:ind w:firstLine="709"/>
        <w:jc w:val="both"/>
        <w:rPr>
          <w:rFonts w:ascii="Arial" w:hAnsi="Arial" w:cs="Arial"/>
          <w:sz w:val="24"/>
          <w:szCs w:val="24"/>
        </w:rPr>
      </w:pPr>
      <w:r w:rsidRPr="00292DEA">
        <w:rPr>
          <w:rFonts w:ascii="Arial" w:hAnsi="Arial" w:cs="Arial"/>
          <w:sz w:val="24"/>
          <w:szCs w:val="24"/>
        </w:rPr>
        <w:t>архитектурных деталей (при планировании элементов объемного декора (карнизов, фронтонов, пилонов, барельефов и т.д.) с указанием характерных и неповторяемых элементов);</w:t>
      </w:r>
    </w:p>
    <w:p w:rsidR="00627E3D" w:rsidRPr="00292DEA" w:rsidRDefault="00627E3D" w:rsidP="00185F45">
      <w:pPr>
        <w:spacing w:after="0" w:line="240" w:lineRule="auto"/>
        <w:ind w:firstLine="709"/>
        <w:jc w:val="both"/>
        <w:rPr>
          <w:rFonts w:ascii="Arial" w:hAnsi="Arial" w:cs="Arial"/>
          <w:sz w:val="24"/>
          <w:szCs w:val="24"/>
        </w:rPr>
      </w:pPr>
      <w:r w:rsidRPr="00292DEA">
        <w:rPr>
          <w:rFonts w:ascii="Arial" w:hAnsi="Arial" w:cs="Arial"/>
          <w:sz w:val="24"/>
          <w:szCs w:val="24"/>
        </w:rPr>
        <w:t>2) для каждого фрагмента фасада указывается информация по всем отображенным элементам, материалам отделки и декора</w:t>
      </w:r>
      <w:r w:rsidR="008213AF" w:rsidRPr="00292DEA">
        <w:rPr>
          <w:rFonts w:ascii="Arial" w:hAnsi="Arial" w:cs="Arial"/>
          <w:sz w:val="24"/>
          <w:szCs w:val="24"/>
        </w:rPr>
        <w:t>.</w:t>
      </w:r>
    </w:p>
    <w:p w:rsidR="00627E3D" w:rsidRPr="00292DEA" w:rsidRDefault="00627E3D" w:rsidP="00627E3D">
      <w:pPr>
        <w:spacing w:after="0" w:line="240" w:lineRule="auto"/>
        <w:jc w:val="both"/>
        <w:rPr>
          <w:rFonts w:ascii="Arial" w:hAnsi="Arial" w:cs="Arial"/>
          <w:sz w:val="24"/>
          <w:szCs w:val="24"/>
        </w:rPr>
      </w:pPr>
      <w:r w:rsidRPr="00292DEA">
        <w:rPr>
          <w:rFonts w:ascii="Arial" w:hAnsi="Arial" w:cs="Arial"/>
          <w:sz w:val="24"/>
          <w:szCs w:val="24"/>
        </w:rPr>
        <w:br w:type="page"/>
      </w:r>
    </w:p>
    <w:p w:rsidR="00FA28B7" w:rsidRPr="00292DEA" w:rsidRDefault="00FA28B7" w:rsidP="00FA28B7">
      <w:pPr>
        <w:autoSpaceDE w:val="0"/>
        <w:ind w:left="5670" w:right="-1" w:hanging="150"/>
        <w:jc w:val="right"/>
        <w:rPr>
          <w:rFonts w:ascii="Arial" w:hAnsi="Arial" w:cs="Arial"/>
          <w:sz w:val="24"/>
          <w:szCs w:val="24"/>
        </w:rPr>
      </w:pPr>
      <w:r w:rsidRPr="00292DEA">
        <w:rPr>
          <w:rFonts w:ascii="Arial" w:hAnsi="Arial" w:cs="Arial"/>
          <w:sz w:val="24"/>
          <w:szCs w:val="24"/>
        </w:rPr>
        <w:t>Приложение №</w:t>
      </w:r>
      <w:r w:rsidR="00E2682F" w:rsidRPr="00292DEA">
        <w:rPr>
          <w:rFonts w:ascii="Arial" w:hAnsi="Arial" w:cs="Arial"/>
          <w:sz w:val="24"/>
          <w:szCs w:val="24"/>
        </w:rPr>
        <w:t xml:space="preserve"> 5</w:t>
      </w:r>
    </w:p>
    <w:p w:rsidR="00FA28B7" w:rsidRPr="00292DEA" w:rsidRDefault="00FA28B7" w:rsidP="00FA28B7">
      <w:pPr>
        <w:spacing w:after="0" w:line="240" w:lineRule="auto"/>
        <w:ind w:right="-1"/>
        <w:rPr>
          <w:rFonts w:ascii="Arial" w:hAnsi="Arial" w:cs="Arial"/>
          <w:sz w:val="24"/>
          <w:szCs w:val="24"/>
        </w:rPr>
      </w:pPr>
      <w:r w:rsidRPr="00292DEA">
        <w:rPr>
          <w:rFonts w:ascii="Arial" w:hAnsi="Arial" w:cs="Arial"/>
          <w:sz w:val="24"/>
          <w:szCs w:val="24"/>
        </w:rPr>
        <w:t>(Бланк органа, предоставляющего муниципальную услугу)</w:t>
      </w:r>
    </w:p>
    <w:p w:rsidR="00FA28B7" w:rsidRPr="00292DEA" w:rsidRDefault="00FA28B7" w:rsidP="00FA28B7">
      <w:pPr>
        <w:spacing w:after="0" w:line="240" w:lineRule="auto"/>
        <w:ind w:right="-1"/>
        <w:rPr>
          <w:rFonts w:ascii="Arial" w:hAnsi="Arial" w:cs="Arial"/>
          <w:sz w:val="24"/>
          <w:szCs w:val="24"/>
        </w:rPr>
      </w:pPr>
    </w:p>
    <w:p w:rsidR="00FA28B7" w:rsidRPr="00292DEA" w:rsidRDefault="00FA28B7" w:rsidP="00FA28B7">
      <w:pPr>
        <w:spacing w:after="0" w:line="240" w:lineRule="auto"/>
        <w:ind w:right="-1"/>
        <w:rPr>
          <w:rFonts w:ascii="Arial" w:hAnsi="Arial" w:cs="Arial"/>
          <w:sz w:val="24"/>
          <w:szCs w:val="24"/>
        </w:rPr>
      </w:pPr>
    </w:p>
    <w:p w:rsidR="00FA28B7" w:rsidRPr="00292DEA" w:rsidRDefault="00FA28B7" w:rsidP="00FA28B7">
      <w:pPr>
        <w:spacing w:after="0" w:line="240" w:lineRule="auto"/>
        <w:ind w:right="-1"/>
        <w:rPr>
          <w:rFonts w:ascii="Arial" w:hAnsi="Arial" w:cs="Arial"/>
          <w:sz w:val="24"/>
          <w:szCs w:val="24"/>
        </w:rPr>
      </w:pPr>
    </w:p>
    <w:p w:rsidR="00FA28B7" w:rsidRPr="00292DEA" w:rsidRDefault="00FA28B7" w:rsidP="00FA28B7">
      <w:pPr>
        <w:spacing w:after="0" w:line="240" w:lineRule="auto"/>
        <w:ind w:right="-1"/>
        <w:jc w:val="center"/>
        <w:rPr>
          <w:rFonts w:ascii="Arial" w:hAnsi="Arial" w:cs="Arial"/>
          <w:sz w:val="24"/>
          <w:szCs w:val="24"/>
        </w:rPr>
      </w:pPr>
      <w:r w:rsidRPr="00292DEA">
        <w:rPr>
          <w:rFonts w:ascii="Arial" w:hAnsi="Arial" w:cs="Arial"/>
          <w:sz w:val="24"/>
          <w:szCs w:val="24"/>
        </w:rPr>
        <w:t>Решение</w:t>
      </w:r>
    </w:p>
    <w:p w:rsidR="00FA28B7" w:rsidRPr="00292DEA" w:rsidRDefault="00FA28B7" w:rsidP="00FA28B7">
      <w:pPr>
        <w:spacing w:after="0" w:line="240" w:lineRule="auto"/>
        <w:ind w:right="-1"/>
        <w:jc w:val="center"/>
        <w:rPr>
          <w:rFonts w:ascii="Arial" w:hAnsi="Arial" w:cs="Arial"/>
          <w:sz w:val="24"/>
          <w:szCs w:val="24"/>
        </w:rPr>
      </w:pPr>
      <w:r w:rsidRPr="00292DEA">
        <w:rPr>
          <w:rFonts w:ascii="Arial" w:hAnsi="Arial" w:cs="Arial"/>
          <w:sz w:val="24"/>
          <w:szCs w:val="24"/>
        </w:rPr>
        <w:t xml:space="preserve">об отказе в приеме документов, необходимых для предоставления </w:t>
      </w:r>
      <w:r w:rsidRPr="00292DEA">
        <w:rPr>
          <w:rFonts w:ascii="Arial" w:hAnsi="Arial" w:cs="Arial"/>
          <w:sz w:val="24"/>
          <w:szCs w:val="24"/>
        </w:rPr>
        <w:br/>
        <w:t xml:space="preserve">муниципальной услуги по </w:t>
      </w:r>
      <w:r w:rsidR="00E2682F" w:rsidRPr="00292DEA">
        <w:rPr>
          <w:rFonts w:ascii="Arial" w:hAnsi="Arial" w:cs="Arial"/>
          <w:sz w:val="24"/>
          <w:szCs w:val="24"/>
        </w:rPr>
        <w:t>выдаче решения о согласовании архитектурно-градостроительного облика объекта капитального строительства</w:t>
      </w:r>
    </w:p>
    <w:p w:rsidR="00FA28B7" w:rsidRPr="00292DEA" w:rsidRDefault="00FA28B7" w:rsidP="00FA28B7">
      <w:pPr>
        <w:spacing w:after="0" w:line="240" w:lineRule="auto"/>
        <w:ind w:right="-1"/>
        <w:jc w:val="center"/>
        <w:rPr>
          <w:rFonts w:ascii="Arial" w:hAnsi="Arial" w:cs="Arial"/>
          <w:sz w:val="24"/>
          <w:szCs w:val="24"/>
        </w:rPr>
      </w:pPr>
    </w:p>
    <w:p w:rsidR="00FA28B7" w:rsidRPr="00292DEA" w:rsidRDefault="00FA28B7" w:rsidP="00FA28B7">
      <w:pPr>
        <w:spacing w:after="0" w:line="240" w:lineRule="auto"/>
        <w:ind w:right="-1"/>
        <w:jc w:val="center"/>
        <w:rPr>
          <w:rFonts w:ascii="Arial" w:hAnsi="Arial" w:cs="Arial"/>
          <w:sz w:val="24"/>
          <w:szCs w:val="24"/>
        </w:rPr>
      </w:pPr>
    </w:p>
    <w:p w:rsidR="00FA28B7" w:rsidRPr="00292DEA" w:rsidRDefault="00FA28B7" w:rsidP="00FA28B7">
      <w:pPr>
        <w:spacing w:after="0" w:line="240" w:lineRule="auto"/>
        <w:ind w:right="-1"/>
        <w:rPr>
          <w:rFonts w:ascii="Arial" w:hAnsi="Arial" w:cs="Arial"/>
          <w:sz w:val="24"/>
          <w:szCs w:val="24"/>
        </w:rPr>
      </w:pPr>
      <w:r w:rsidRPr="00292DEA">
        <w:rPr>
          <w:rFonts w:ascii="Arial" w:hAnsi="Arial" w:cs="Arial"/>
          <w:sz w:val="24"/>
          <w:szCs w:val="24"/>
        </w:rPr>
        <w:t xml:space="preserve">В связи с обращением  </w:t>
      </w:r>
    </w:p>
    <w:p w:rsidR="00FA28B7" w:rsidRPr="00292DEA" w:rsidRDefault="00FA28B7" w:rsidP="00FA28B7">
      <w:pPr>
        <w:pBdr>
          <w:top w:val="single" w:sz="4" w:space="1" w:color="000000"/>
        </w:pBdr>
        <w:spacing w:after="0" w:line="240" w:lineRule="auto"/>
        <w:ind w:left="2381" w:right="-1"/>
        <w:jc w:val="center"/>
        <w:rPr>
          <w:rFonts w:ascii="Arial" w:hAnsi="Arial" w:cs="Arial"/>
          <w:sz w:val="24"/>
          <w:szCs w:val="24"/>
        </w:rPr>
      </w:pPr>
      <w:r w:rsidRPr="00292DEA">
        <w:rPr>
          <w:rFonts w:ascii="Arial" w:hAnsi="Arial" w:cs="Arial"/>
          <w:sz w:val="24"/>
          <w:szCs w:val="24"/>
        </w:rPr>
        <w:t>(Ф.И.О. физического лица, наименование юридического лица – заявителя)</w:t>
      </w:r>
    </w:p>
    <w:p w:rsidR="00FA28B7" w:rsidRPr="00292DEA" w:rsidRDefault="00FA28B7" w:rsidP="00FA28B7">
      <w:pPr>
        <w:spacing w:after="0" w:line="240" w:lineRule="auto"/>
        <w:ind w:right="-1"/>
        <w:rPr>
          <w:rFonts w:ascii="Arial" w:hAnsi="Arial" w:cs="Arial"/>
          <w:sz w:val="24"/>
          <w:szCs w:val="24"/>
        </w:rPr>
      </w:pPr>
    </w:p>
    <w:p w:rsidR="00FA28B7" w:rsidRPr="00292DEA" w:rsidRDefault="00FA28B7" w:rsidP="00FA28B7">
      <w:pPr>
        <w:spacing w:after="0" w:line="240" w:lineRule="auto"/>
        <w:ind w:right="-1"/>
        <w:rPr>
          <w:rFonts w:ascii="Arial" w:hAnsi="Arial" w:cs="Arial"/>
          <w:sz w:val="24"/>
          <w:szCs w:val="24"/>
        </w:rPr>
      </w:pPr>
      <w:r w:rsidRPr="00292DEA">
        <w:rPr>
          <w:rFonts w:ascii="Arial" w:hAnsi="Arial" w:cs="Arial"/>
          <w:sz w:val="24"/>
          <w:szCs w:val="24"/>
        </w:rPr>
        <w:t>заявление № _______ от_____._____.________гг., о ______________________________________</w:t>
      </w:r>
    </w:p>
    <w:p w:rsidR="00FA28B7" w:rsidRPr="00292DEA" w:rsidRDefault="00FA28B7" w:rsidP="00FA28B7">
      <w:pPr>
        <w:spacing w:after="0" w:line="240" w:lineRule="auto"/>
        <w:ind w:right="-1"/>
        <w:rPr>
          <w:rFonts w:ascii="Arial" w:hAnsi="Arial" w:cs="Arial"/>
          <w:sz w:val="24"/>
          <w:szCs w:val="24"/>
        </w:rPr>
      </w:pPr>
    </w:p>
    <w:p w:rsidR="00FA28B7" w:rsidRPr="00292DEA" w:rsidRDefault="00FA28B7" w:rsidP="00FA28B7">
      <w:pPr>
        <w:spacing w:after="0" w:line="240" w:lineRule="auto"/>
        <w:ind w:right="-1"/>
        <w:rPr>
          <w:rFonts w:ascii="Arial" w:hAnsi="Arial" w:cs="Arial"/>
          <w:sz w:val="24"/>
          <w:szCs w:val="24"/>
        </w:rPr>
      </w:pPr>
      <w:r w:rsidRPr="00292DEA">
        <w:rPr>
          <w:rFonts w:ascii="Arial" w:hAnsi="Arial" w:cs="Arial"/>
          <w:sz w:val="24"/>
          <w:szCs w:val="24"/>
        </w:rPr>
        <w:t>__________________________________________________________________________________</w:t>
      </w:r>
    </w:p>
    <w:p w:rsidR="00FA28B7" w:rsidRPr="00292DEA" w:rsidRDefault="00FA28B7" w:rsidP="00FA28B7">
      <w:pPr>
        <w:spacing w:after="0" w:line="240" w:lineRule="auto"/>
        <w:ind w:right="-1"/>
        <w:rPr>
          <w:rFonts w:ascii="Arial" w:hAnsi="Arial" w:cs="Arial"/>
          <w:sz w:val="24"/>
          <w:szCs w:val="24"/>
        </w:rPr>
      </w:pPr>
    </w:p>
    <w:p w:rsidR="00FA28B7" w:rsidRPr="00292DEA" w:rsidRDefault="00FA28B7" w:rsidP="00FA28B7">
      <w:pPr>
        <w:spacing w:after="0" w:line="240" w:lineRule="auto"/>
        <w:ind w:right="-1"/>
        <w:rPr>
          <w:rFonts w:ascii="Arial" w:hAnsi="Arial" w:cs="Arial"/>
          <w:sz w:val="24"/>
          <w:szCs w:val="24"/>
        </w:rPr>
      </w:pPr>
      <w:r w:rsidRPr="00292DEA">
        <w:rPr>
          <w:rFonts w:ascii="Arial" w:hAnsi="Arial" w:cs="Arial"/>
          <w:sz w:val="24"/>
          <w:szCs w:val="24"/>
        </w:rPr>
        <w:t xml:space="preserve">на основании:  </w:t>
      </w:r>
    </w:p>
    <w:p w:rsidR="00FA28B7" w:rsidRPr="00292DEA" w:rsidRDefault="00FA28B7" w:rsidP="00FA28B7">
      <w:pPr>
        <w:pBdr>
          <w:top w:val="single" w:sz="4" w:space="1" w:color="000000"/>
        </w:pBdr>
        <w:spacing w:after="0" w:line="240" w:lineRule="auto"/>
        <w:ind w:left="1560" w:right="-1"/>
        <w:jc w:val="center"/>
        <w:rPr>
          <w:rFonts w:ascii="Arial" w:hAnsi="Arial" w:cs="Arial"/>
          <w:sz w:val="24"/>
          <w:szCs w:val="24"/>
        </w:rPr>
      </w:pPr>
    </w:p>
    <w:p w:rsidR="00FA28B7" w:rsidRPr="00292DEA" w:rsidRDefault="00FA28B7" w:rsidP="00FA28B7">
      <w:pPr>
        <w:tabs>
          <w:tab w:val="left" w:pos="9837"/>
        </w:tabs>
        <w:spacing w:after="0" w:line="240" w:lineRule="auto"/>
        <w:ind w:right="-1"/>
        <w:rPr>
          <w:rFonts w:ascii="Arial" w:hAnsi="Arial" w:cs="Arial"/>
          <w:sz w:val="24"/>
          <w:szCs w:val="24"/>
        </w:rPr>
      </w:pPr>
      <w:r w:rsidRPr="00292DEA">
        <w:rPr>
          <w:rFonts w:ascii="Arial" w:hAnsi="Arial" w:cs="Arial"/>
          <w:sz w:val="24"/>
          <w:szCs w:val="24"/>
        </w:rPr>
        <w:tab/>
      </w:r>
    </w:p>
    <w:p w:rsidR="00FA28B7" w:rsidRPr="00292DEA" w:rsidRDefault="00FA28B7" w:rsidP="00FA28B7">
      <w:pPr>
        <w:pBdr>
          <w:top w:val="single" w:sz="4" w:space="1" w:color="000000"/>
        </w:pBdr>
        <w:spacing w:after="0" w:line="240" w:lineRule="auto"/>
        <w:ind w:right="-1"/>
        <w:jc w:val="center"/>
        <w:rPr>
          <w:rFonts w:ascii="Arial" w:hAnsi="Arial" w:cs="Arial"/>
          <w:sz w:val="24"/>
          <w:szCs w:val="24"/>
        </w:rPr>
      </w:pPr>
    </w:p>
    <w:p w:rsidR="00FA28B7" w:rsidRPr="00292DEA" w:rsidRDefault="00FA28B7" w:rsidP="00FA28B7">
      <w:pPr>
        <w:spacing w:after="0" w:line="240" w:lineRule="auto"/>
        <w:ind w:right="-1"/>
        <w:jc w:val="both"/>
        <w:rPr>
          <w:rFonts w:ascii="Arial" w:hAnsi="Arial" w:cs="Arial"/>
          <w:sz w:val="24"/>
          <w:szCs w:val="24"/>
        </w:rPr>
      </w:pPr>
      <w:r w:rsidRPr="00292DEA">
        <w:rPr>
          <w:rFonts w:ascii="Arial" w:hAnsi="Arial" w:cs="Arial"/>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FA28B7" w:rsidRPr="00292DEA" w:rsidRDefault="00FA28B7" w:rsidP="00FA28B7">
      <w:pPr>
        <w:spacing w:after="0" w:line="240" w:lineRule="auto"/>
        <w:ind w:right="-1"/>
        <w:rPr>
          <w:rFonts w:ascii="Arial" w:hAnsi="Arial" w:cs="Arial"/>
          <w:sz w:val="24"/>
          <w:szCs w:val="24"/>
        </w:rPr>
      </w:pPr>
    </w:p>
    <w:p w:rsidR="00FA28B7" w:rsidRPr="00292DEA" w:rsidRDefault="00FA28B7" w:rsidP="00FA28B7">
      <w:pPr>
        <w:spacing w:after="0" w:line="240" w:lineRule="auto"/>
        <w:ind w:right="-1"/>
        <w:rPr>
          <w:rFonts w:ascii="Arial" w:hAnsi="Arial" w:cs="Arial"/>
          <w:sz w:val="24"/>
          <w:szCs w:val="24"/>
        </w:rPr>
      </w:pPr>
      <w:r w:rsidRPr="00292DEA">
        <w:rPr>
          <w:rFonts w:ascii="Arial" w:hAnsi="Arial" w:cs="Arial"/>
          <w:sz w:val="24"/>
          <w:szCs w:val="24"/>
        </w:rPr>
        <w:t>1.</w:t>
      </w:r>
    </w:p>
    <w:p w:rsidR="00FA28B7" w:rsidRPr="00292DEA" w:rsidRDefault="00FA28B7" w:rsidP="00FA28B7">
      <w:pPr>
        <w:spacing w:after="0" w:line="240" w:lineRule="auto"/>
        <w:ind w:right="-1"/>
        <w:jc w:val="both"/>
        <w:rPr>
          <w:rFonts w:ascii="Arial" w:hAnsi="Arial" w:cs="Arial"/>
          <w:sz w:val="24"/>
          <w:szCs w:val="24"/>
        </w:rPr>
      </w:pPr>
    </w:p>
    <w:p w:rsidR="00FA28B7" w:rsidRPr="00292DEA" w:rsidRDefault="00FA28B7" w:rsidP="00FA28B7">
      <w:pPr>
        <w:spacing w:after="0" w:line="240" w:lineRule="auto"/>
        <w:ind w:right="-1"/>
        <w:jc w:val="both"/>
        <w:rPr>
          <w:rFonts w:ascii="Arial" w:hAnsi="Arial" w:cs="Arial"/>
          <w:sz w:val="24"/>
          <w:szCs w:val="24"/>
        </w:rPr>
      </w:pPr>
      <w:r w:rsidRPr="00292DEA">
        <w:rPr>
          <w:rFonts w:ascii="Arial" w:hAnsi="Arial" w:cs="Arial"/>
          <w:sz w:val="24"/>
          <w:szCs w:val="24"/>
        </w:rPr>
        <w:t xml:space="preserve">2. </w:t>
      </w:r>
    </w:p>
    <w:p w:rsidR="00FA28B7" w:rsidRPr="00292DEA" w:rsidRDefault="00FA28B7" w:rsidP="00FA28B7">
      <w:pPr>
        <w:spacing w:after="0" w:line="240" w:lineRule="auto"/>
        <w:ind w:right="-1"/>
        <w:rPr>
          <w:rFonts w:ascii="Arial" w:hAnsi="Arial" w:cs="Arial"/>
          <w:sz w:val="24"/>
          <w:szCs w:val="24"/>
        </w:rPr>
      </w:pPr>
    </w:p>
    <w:p w:rsidR="00FA28B7" w:rsidRPr="00292DEA" w:rsidRDefault="00FA28B7" w:rsidP="00FA28B7">
      <w:pPr>
        <w:spacing w:after="0" w:line="240" w:lineRule="auto"/>
        <w:ind w:right="-1"/>
        <w:rPr>
          <w:rFonts w:ascii="Arial" w:hAnsi="Arial" w:cs="Arial"/>
          <w:sz w:val="24"/>
          <w:szCs w:val="24"/>
        </w:rPr>
      </w:pPr>
    </w:p>
    <w:p w:rsidR="00FA28B7" w:rsidRPr="00292DEA" w:rsidRDefault="00FA28B7" w:rsidP="00FA28B7">
      <w:pPr>
        <w:spacing w:after="0" w:line="240" w:lineRule="auto"/>
        <w:ind w:right="-1"/>
        <w:rPr>
          <w:rFonts w:ascii="Arial" w:hAnsi="Arial" w:cs="Arial"/>
          <w:sz w:val="24"/>
          <w:szCs w:val="24"/>
        </w:rPr>
      </w:pPr>
      <w:r w:rsidRPr="00292DEA">
        <w:rPr>
          <w:rFonts w:ascii="Arial" w:hAnsi="Arial" w:cs="Arial"/>
          <w:sz w:val="24"/>
          <w:szCs w:val="24"/>
        </w:rPr>
        <w:t>Должностное лицо (ФИО)</w:t>
      </w:r>
    </w:p>
    <w:p w:rsidR="00FA28B7" w:rsidRPr="00292DEA" w:rsidRDefault="00FA28B7" w:rsidP="00FA28B7">
      <w:pPr>
        <w:pBdr>
          <w:top w:val="single" w:sz="4" w:space="9" w:color="000000"/>
        </w:pBdr>
        <w:spacing w:after="0" w:line="240" w:lineRule="auto"/>
        <w:ind w:left="5670" w:right="-1"/>
        <w:jc w:val="center"/>
        <w:rPr>
          <w:rFonts w:ascii="Arial" w:hAnsi="Arial" w:cs="Arial"/>
          <w:sz w:val="24"/>
          <w:szCs w:val="24"/>
        </w:rPr>
      </w:pPr>
    </w:p>
    <w:p w:rsidR="00FA28B7" w:rsidRPr="00292DEA" w:rsidRDefault="00FA28B7" w:rsidP="00FA28B7">
      <w:pPr>
        <w:pBdr>
          <w:top w:val="single" w:sz="4" w:space="9" w:color="000000"/>
        </w:pBdr>
        <w:spacing w:after="0" w:line="240" w:lineRule="auto"/>
        <w:ind w:left="5670" w:right="-1"/>
        <w:jc w:val="center"/>
        <w:rPr>
          <w:rFonts w:ascii="Arial" w:hAnsi="Arial" w:cs="Arial"/>
          <w:sz w:val="24"/>
          <w:szCs w:val="24"/>
        </w:rPr>
      </w:pPr>
      <w:r w:rsidRPr="00292DEA">
        <w:rPr>
          <w:rFonts w:ascii="Arial" w:hAnsi="Arial" w:cs="Arial"/>
          <w:noProof/>
          <w:sz w:val="24"/>
          <w:szCs w:val="24"/>
        </w:rPr>
        <mc:AlternateContent>
          <mc:Choice Requires="wps">
            <w:drawing>
              <wp:anchor distT="0" distB="0" distL="0" distR="0" simplePos="0" relativeHeight="251665408" behindDoc="1" locked="0" layoutInCell="1" allowOverlap="1" wp14:anchorId="193DFF63" wp14:editId="7A7B3C3F">
                <wp:simplePos x="0" y="0"/>
                <wp:positionH relativeFrom="page">
                  <wp:posOffset>3913666</wp:posOffset>
                </wp:positionH>
                <wp:positionV relativeFrom="paragraph">
                  <wp:posOffset>424152</wp:posOffset>
                </wp:positionV>
                <wp:extent cx="2887980" cy="449580"/>
                <wp:effectExtent l="0" t="0" r="26670" b="26670"/>
                <wp:wrapTopAndBottom/>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2667B" w:rsidRPr="00054AD4" w:rsidRDefault="00E2667B" w:rsidP="00FA28B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93DFF63" id="Надпись 7" o:spid="_x0000_s1029" type="#_x0000_t202" style="position:absolute;left:0;text-align:left;margin-left:308.15pt;margin-top:33.4pt;width:227.4pt;height:35.4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" filled="f" strokeweight=".5pt">
                <v:textbox inset="0,0,0,0">
                  <w:txbxContent>
                    <w:p w:rsidR="00E2667B" w:rsidRPr="00054AD4" w:rsidRDefault="00E2667B" w:rsidP="00FA28B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r w:rsidRPr="00292DEA">
        <w:rPr>
          <w:rFonts w:ascii="Arial" w:hAnsi="Arial" w:cs="Arial"/>
          <w:sz w:val="24"/>
          <w:szCs w:val="24"/>
        </w:rPr>
        <w:t>(подпись должностного лица органа, осуществляющего подписание)</w:t>
      </w:r>
    </w:p>
    <w:p w:rsidR="00FA28B7" w:rsidRPr="00292DEA" w:rsidRDefault="00FA28B7" w:rsidP="00FA28B7">
      <w:pPr>
        <w:ind w:right="-1"/>
        <w:rPr>
          <w:rFonts w:ascii="Arial" w:hAnsi="Arial" w:cs="Arial"/>
          <w:sz w:val="24"/>
          <w:szCs w:val="24"/>
        </w:rPr>
      </w:pPr>
    </w:p>
    <w:p w:rsidR="00FA28B7" w:rsidRPr="00292DEA" w:rsidRDefault="00FA28B7" w:rsidP="00FA28B7">
      <w:pPr>
        <w:ind w:right="-1"/>
        <w:rPr>
          <w:rFonts w:ascii="Arial" w:hAnsi="Arial" w:cs="Arial"/>
          <w:sz w:val="24"/>
          <w:szCs w:val="24"/>
        </w:rPr>
      </w:pPr>
    </w:p>
    <w:p w:rsidR="00FA28B7" w:rsidRPr="00292DEA" w:rsidRDefault="00FA28B7" w:rsidP="00FA28B7">
      <w:pPr>
        <w:spacing w:line="240" w:lineRule="auto"/>
        <w:ind w:right="-1"/>
        <w:rPr>
          <w:rFonts w:ascii="Arial" w:hAnsi="Arial" w:cs="Arial"/>
          <w:sz w:val="24"/>
          <w:szCs w:val="24"/>
        </w:rPr>
      </w:pPr>
      <w:r w:rsidRPr="00292DEA">
        <w:rPr>
          <w:rFonts w:ascii="Arial" w:hAnsi="Arial" w:cs="Arial"/>
          <w:sz w:val="24"/>
          <w:szCs w:val="24"/>
        </w:rPr>
        <w:t>Исполнитель (ФИО)</w:t>
      </w:r>
    </w:p>
    <w:p w:rsidR="00FA28B7" w:rsidRPr="00292DEA" w:rsidRDefault="00FA28B7" w:rsidP="00FA28B7">
      <w:pPr>
        <w:spacing w:line="240" w:lineRule="auto"/>
        <w:ind w:right="-1"/>
        <w:rPr>
          <w:rFonts w:ascii="Arial" w:hAnsi="Arial" w:cs="Arial"/>
          <w:sz w:val="24"/>
          <w:szCs w:val="24"/>
        </w:rPr>
      </w:pPr>
      <w:bookmarkStart w:id="14" w:name="_heading=h.gjdgxs" w:colFirst="0" w:colLast="0"/>
      <w:bookmarkEnd w:id="14"/>
      <w:r w:rsidRPr="00292DEA">
        <w:rPr>
          <w:rFonts w:ascii="Arial" w:hAnsi="Arial" w:cs="Arial"/>
          <w:sz w:val="24"/>
          <w:szCs w:val="24"/>
        </w:rPr>
        <w:t>______________________________</w:t>
      </w:r>
    </w:p>
    <w:p w:rsidR="00FA28B7" w:rsidRPr="00292DEA" w:rsidRDefault="00FA28B7" w:rsidP="00FA28B7">
      <w:pPr>
        <w:ind w:right="-1"/>
        <w:rPr>
          <w:rFonts w:ascii="Arial" w:hAnsi="Arial" w:cs="Arial"/>
          <w:sz w:val="24"/>
          <w:szCs w:val="24"/>
        </w:rPr>
      </w:pPr>
      <w:r w:rsidRPr="00292DEA">
        <w:rPr>
          <w:rFonts w:ascii="Arial" w:hAnsi="Arial" w:cs="Arial"/>
          <w:sz w:val="24"/>
          <w:szCs w:val="24"/>
        </w:rPr>
        <w:t>(контакты исполнителя)</w:t>
      </w:r>
    </w:p>
    <w:p w:rsidR="00862FCB" w:rsidRPr="00292DEA" w:rsidRDefault="00FA28B7" w:rsidP="00F83240">
      <w:pPr>
        <w:spacing w:after="0" w:line="240" w:lineRule="auto"/>
        <w:jc w:val="right"/>
        <w:rPr>
          <w:rFonts w:ascii="Arial" w:hAnsi="Arial" w:cs="Arial"/>
          <w:color w:val="000000"/>
          <w:spacing w:val="-6"/>
          <w:sz w:val="24"/>
          <w:szCs w:val="24"/>
        </w:rPr>
      </w:pPr>
      <w:r w:rsidRPr="00292DEA">
        <w:rPr>
          <w:rFonts w:ascii="Arial" w:hAnsi="Arial" w:cs="Arial"/>
          <w:sz w:val="24"/>
          <w:szCs w:val="24"/>
        </w:rPr>
        <w:br w:type="page"/>
      </w:r>
      <w:r w:rsidR="00862FCB" w:rsidRPr="00292DEA">
        <w:rPr>
          <w:rFonts w:ascii="Arial" w:hAnsi="Arial" w:cs="Arial"/>
          <w:color w:val="000000"/>
          <w:spacing w:val="-6"/>
          <w:sz w:val="24"/>
          <w:szCs w:val="24"/>
        </w:rPr>
        <w:t>Приложение №</w:t>
      </w:r>
      <w:r w:rsidRPr="00292DEA">
        <w:rPr>
          <w:rFonts w:ascii="Arial" w:hAnsi="Arial" w:cs="Arial"/>
          <w:color w:val="000000"/>
          <w:spacing w:val="-6"/>
          <w:sz w:val="24"/>
          <w:szCs w:val="24"/>
        </w:rPr>
        <w:t xml:space="preserve"> 6</w:t>
      </w:r>
    </w:p>
    <w:p w:rsidR="00862FCB" w:rsidRPr="00292DEA" w:rsidRDefault="00862FCB" w:rsidP="000C0A1F">
      <w:pPr>
        <w:spacing w:after="0" w:line="240" w:lineRule="auto"/>
        <w:ind w:right="-1"/>
        <w:jc w:val="right"/>
        <w:rPr>
          <w:rFonts w:ascii="Arial" w:hAnsi="Arial" w:cs="Arial"/>
          <w:color w:val="000000"/>
          <w:spacing w:val="-6"/>
          <w:sz w:val="24"/>
          <w:szCs w:val="24"/>
        </w:rPr>
      </w:pPr>
    </w:p>
    <w:p w:rsidR="00C47864" w:rsidRPr="00292DEA" w:rsidRDefault="00C47864" w:rsidP="000C0A1F">
      <w:pPr>
        <w:spacing w:after="0" w:line="240" w:lineRule="auto"/>
        <w:ind w:left="5812" w:right="-1"/>
        <w:rPr>
          <w:rFonts w:ascii="Arial" w:hAnsi="Arial" w:cs="Arial"/>
          <w:sz w:val="24"/>
          <w:szCs w:val="24"/>
        </w:rPr>
      </w:pPr>
      <w:r w:rsidRPr="00292DEA">
        <w:rPr>
          <w:rFonts w:ascii="Arial" w:hAnsi="Arial" w:cs="Arial"/>
          <w:sz w:val="24"/>
          <w:szCs w:val="24"/>
        </w:rPr>
        <w:t xml:space="preserve">Руководителю </w:t>
      </w:r>
    </w:p>
    <w:p w:rsidR="00C47864" w:rsidRPr="00292DEA" w:rsidRDefault="00C47864" w:rsidP="000C0A1F">
      <w:pPr>
        <w:spacing w:after="0" w:line="240" w:lineRule="auto"/>
        <w:ind w:left="5812" w:right="-1"/>
        <w:rPr>
          <w:rFonts w:ascii="Arial" w:hAnsi="Arial" w:cs="Arial"/>
          <w:sz w:val="24"/>
          <w:szCs w:val="24"/>
        </w:rPr>
      </w:pPr>
      <w:r w:rsidRPr="00292DEA">
        <w:rPr>
          <w:rFonts w:ascii="Arial" w:hAnsi="Arial" w:cs="Arial"/>
          <w:sz w:val="24"/>
          <w:szCs w:val="24"/>
        </w:rPr>
        <w:t>Исполнительного комитета ______</w:t>
      </w:r>
      <w:r w:rsidRPr="00292DEA">
        <w:rPr>
          <w:rFonts w:ascii="Arial" w:hAnsi="Arial" w:cs="Arial"/>
          <w:b/>
          <w:sz w:val="24"/>
          <w:szCs w:val="24"/>
        </w:rPr>
        <w:t xml:space="preserve">________ </w:t>
      </w:r>
      <w:r w:rsidRPr="00292DEA">
        <w:rPr>
          <w:rFonts w:ascii="Arial" w:hAnsi="Arial" w:cs="Arial"/>
          <w:sz w:val="24"/>
          <w:szCs w:val="24"/>
        </w:rPr>
        <w:t>муниципального района Республики Татарстан</w:t>
      </w:r>
    </w:p>
    <w:p w:rsidR="00C47864" w:rsidRPr="00292DEA" w:rsidRDefault="00C47864" w:rsidP="000C0A1F">
      <w:pPr>
        <w:spacing w:after="0" w:line="240" w:lineRule="auto"/>
        <w:ind w:left="5812" w:right="-1"/>
        <w:rPr>
          <w:rFonts w:ascii="Arial" w:hAnsi="Arial" w:cs="Arial"/>
          <w:b/>
          <w:sz w:val="24"/>
          <w:szCs w:val="24"/>
        </w:rPr>
      </w:pPr>
      <w:r w:rsidRPr="00292DEA">
        <w:rPr>
          <w:rFonts w:ascii="Arial" w:hAnsi="Arial" w:cs="Arial"/>
          <w:sz w:val="24"/>
          <w:szCs w:val="24"/>
        </w:rPr>
        <w:t>От:</w:t>
      </w:r>
      <w:r w:rsidRPr="00292DEA">
        <w:rPr>
          <w:rFonts w:ascii="Arial" w:hAnsi="Arial" w:cs="Arial"/>
          <w:b/>
          <w:sz w:val="24"/>
          <w:szCs w:val="24"/>
        </w:rPr>
        <w:t>__________________________</w:t>
      </w:r>
    </w:p>
    <w:p w:rsidR="00C47864" w:rsidRPr="00292DEA" w:rsidRDefault="00C47864" w:rsidP="000C0A1F">
      <w:pPr>
        <w:spacing w:after="0" w:line="240" w:lineRule="auto"/>
        <w:ind w:right="-1" w:firstLine="709"/>
        <w:jc w:val="center"/>
        <w:rPr>
          <w:rFonts w:ascii="Arial" w:hAnsi="Arial" w:cs="Arial"/>
          <w:b/>
          <w:sz w:val="24"/>
          <w:szCs w:val="24"/>
        </w:rPr>
      </w:pPr>
    </w:p>
    <w:p w:rsidR="00C47864" w:rsidRPr="00292DEA" w:rsidRDefault="00C47864" w:rsidP="000C0A1F">
      <w:pPr>
        <w:spacing w:after="0" w:line="240" w:lineRule="auto"/>
        <w:ind w:right="-1" w:firstLine="709"/>
        <w:jc w:val="center"/>
        <w:rPr>
          <w:rFonts w:ascii="Arial" w:hAnsi="Arial" w:cs="Arial"/>
          <w:b/>
          <w:sz w:val="24"/>
          <w:szCs w:val="24"/>
        </w:rPr>
      </w:pPr>
      <w:r w:rsidRPr="00292DEA">
        <w:rPr>
          <w:rFonts w:ascii="Arial" w:hAnsi="Arial" w:cs="Arial"/>
          <w:b/>
          <w:sz w:val="24"/>
          <w:szCs w:val="24"/>
        </w:rPr>
        <w:t>Заявление</w:t>
      </w:r>
    </w:p>
    <w:p w:rsidR="00C47864" w:rsidRPr="00292DEA" w:rsidRDefault="00C47864" w:rsidP="000C0A1F">
      <w:pPr>
        <w:spacing w:after="0" w:line="240" w:lineRule="auto"/>
        <w:ind w:right="-1" w:firstLine="709"/>
        <w:jc w:val="center"/>
        <w:rPr>
          <w:rFonts w:ascii="Arial" w:hAnsi="Arial" w:cs="Arial"/>
          <w:b/>
          <w:sz w:val="24"/>
          <w:szCs w:val="24"/>
        </w:rPr>
      </w:pPr>
      <w:r w:rsidRPr="00292DEA">
        <w:rPr>
          <w:rFonts w:ascii="Arial" w:hAnsi="Arial" w:cs="Arial"/>
          <w:b/>
          <w:sz w:val="24"/>
          <w:szCs w:val="24"/>
        </w:rPr>
        <w:t>об исправлении технической ошибки</w:t>
      </w:r>
    </w:p>
    <w:p w:rsidR="00C47864" w:rsidRPr="00292DEA" w:rsidRDefault="00C47864" w:rsidP="000C0A1F">
      <w:pPr>
        <w:spacing w:after="0" w:line="240" w:lineRule="auto"/>
        <w:ind w:right="-1" w:firstLine="709"/>
        <w:jc w:val="center"/>
        <w:rPr>
          <w:rFonts w:ascii="Arial" w:hAnsi="Arial" w:cs="Arial"/>
          <w:b/>
          <w:sz w:val="24"/>
          <w:szCs w:val="24"/>
        </w:rPr>
      </w:pPr>
    </w:p>
    <w:p w:rsidR="00C47864" w:rsidRPr="00292DEA" w:rsidRDefault="00C47864" w:rsidP="000C0A1F">
      <w:pPr>
        <w:spacing w:after="0" w:line="240" w:lineRule="auto"/>
        <w:ind w:right="-1" w:firstLine="709"/>
        <w:jc w:val="both"/>
        <w:rPr>
          <w:rFonts w:ascii="Arial" w:hAnsi="Arial" w:cs="Arial"/>
          <w:b/>
          <w:sz w:val="24"/>
          <w:szCs w:val="24"/>
        </w:rPr>
      </w:pPr>
      <w:r w:rsidRPr="00292DEA">
        <w:rPr>
          <w:rFonts w:ascii="Arial" w:hAnsi="Arial" w:cs="Arial"/>
          <w:sz w:val="24"/>
          <w:szCs w:val="24"/>
        </w:rPr>
        <w:t>Сообщаю об ошибке, допущенной при оказании муниципальной услуги __</w:t>
      </w:r>
      <w:r w:rsidRPr="00292DEA">
        <w:rPr>
          <w:rFonts w:ascii="Arial" w:hAnsi="Arial" w:cs="Arial"/>
          <w:b/>
          <w:sz w:val="24"/>
          <w:szCs w:val="24"/>
        </w:rPr>
        <w:t>____________________________________________________________________</w:t>
      </w:r>
    </w:p>
    <w:p w:rsidR="00C47864" w:rsidRPr="00292DEA" w:rsidRDefault="00C47864" w:rsidP="000C0A1F">
      <w:pPr>
        <w:widowControl w:val="0"/>
        <w:autoSpaceDE w:val="0"/>
        <w:autoSpaceDN w:val="0"/>
        <w:adjustRightInd w:val="0"/>
        <w:spacing w:after="0" w:line="240" w:lineRule="auto"/>
        <w:ind w:right="-1" w:firstLine="709"/>
        <w:jc w:val="center"/>
        <w:rPr>
          <w:rFonts w:ascii="Arial" w:hAnsi="Arial" w:cs="Arial"/>
          <w:sz w:val="24"/>
          <w:szCs w:val="24"/>
        </w:rPr>
      </w:pPr>
      <w:r w:rsidRPr="00292DEA">
        <w:rPr>
          <w:rFonts w:ascii="Arial" w:hAnsi="Arial" w:cs="Arial"/>
          <w:sz w:val="24"/>
          <w:szCs w:val="24"/>
        </w:rPr>
        <w:t>(наименование услуги)</w:t>
      </w:r>
    </w:p>
    <w:p w:rsidR="00C47864" w:rsidRPr="00292DEA" w:rsidRDefault="00C47864" w:rsidP="000C0A1F">
      <w:pPr>
        <w:spacing w:after="0" w:line="240" w:lineRule="auto"/>
        <w:ind w:right="-1" w:firstLine="709"/>
        <w:jc w:val="both"/>
        <w:rPr>
          <w:rFonts w:ascii="Arial" w:hAnsi="Arial" w:cs="Arial"/>
          <w:sz w:val="24"/>
          <w:szCs w:val="24"/>
        </w:rPr>
      </w:pPr>
      <w:r w:rsidRPr="00292DEA">
        <w:rPr>
          <w:rFonts w:ascii="Arial" w:hAnsi="Arial" w:cs="Arial"/>
          <w:sz w:val="24"/>
          <w:szCs w:val="24"/>
        </w:rPr>
        <w:t>Записано:_______________________________________________________________________________________________________________________________</w:t>
      </w:r>
    </w:p>
    <w:p w:rsidR="00C47864" w:rsidRPr="00292DEA" w:rsidRDefault="00C47864" w:rsidP="000C0A1F">
      <w:pPr>
        <w:spacing w:after="0" w:line="240" w:lineRule="auto"/>
        <w:ind w:right="-1" w:firstLine="709"/>
        <w:rPr>
          <w:rFonts w:ascii="Arial" w:hAnsi="Arial" w:cs="Arial"/>
          <w:sz w:val="24"/>
          <w:szCs w:val="24"/>
        </w:rPr>
      </w:pPr>
      <w:r w:rsidRPr="00292DEA">
        <w:rPr>
          <w:rFonts w:ascii="Arial" w:hAnsi="Arial" w:cs="Arial"/>
          <w:sz w:val="24"/>
          <w:szCs w:val="24"/>
        </w:rPr>
        <w:t>Правильные сведения:_______________________________________________</w:t>
      </w:r>
    </w:p>
    <w:p w:rsidR="00C47864" w:rsidRPr="00292DEA" w:rsidRDefault="00C47864" w:rsidP="000C0A1F">
      <w:pPr>
        <w:spacing w:after="0" w:line="240" w:lineRule="auto"/>
        <w:ind w:right="-1"/>
        <w:rPr>
          <w:rFonts w:ascii="Arial" w:hAnsi="Arial" w:cs="Arial"/>
          <w:sz w:val="24"/>
          <w:szCs w:val="24"/>
        </w:rPr>
      </w:pPr>
      <w:r w:rsidRPr="00292DEA">
        <w:rPr>
          <w:rFonts w:ascii="Arial" w:hAnsi="Arial" w:cs="Arial"/>
          <w:sz w:val="24"/>
          <w:szCs w:val="24"/>
        </w:rPr>
        <w:t>______________________________________________________________________</w:t>
      </w:r>
    </w:p>
    <w:p w:rsidR="00C47864" w:rsidRPr="00292DEA" w:rsidRDefault="00C47864" w:rsidP="000C0A1F">
      <w:pPr>
        <w:spacing w:after="0" w:line="240" w:lineRule="auto"/>
        <w:ind w:right="-1" w:firstLine="709"/>
        <w:jc w:val="both"/>
        <w:rPr>
          <w:rFonts w:ascii="Arial" w:hAnsi="Arial" w:cs="Arial"/>
          <w:sz w:val="24"/>
          <w:szCs w:val="24"/>
        </w:rPr>
      </w:pPr>
      <w:r w:rsidRPr="00292DEA">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292DEA" w:rsidRDefault="00C47864" w:rsidP="000C0A1F">
      <w:pPr>
        <w:spacing w:after="0" w:line="240" w:lineRule="auto"/>
        <w:ind w:right="-1" w:firstLine="709"/>
        <w:jc w:val="both"/>
        <w:rPr>
          <w:rFonts w:ascii="Arial" w:hAnsi="Arial" w:cs="Arial"/>
          <w:sz w:val="24"/>
          <w:szCs w:val="24"/>
        </w:rPr>
      </w:pPr>
      <w:r w:rsidRPr="00292DEA">
        <w:rPr>
          <w:rFonts w:ascii="Arial" w:hAnsi="Arial" w:cs="Arial"/>
          <w:sz w:val="24"/>
          <w:szCs w:val="24"/>
        </w:rPr>
        <w:t>Прилагаю следующие документы:</w:t>
      </w:r>
    </w:p>
    <w:p w:rsidR="00C47864" w:rsidRPr="00292DEA" w:rsidRDefault="00C47864" w:rsidP="000C0A1F">
      <w:pPr>
        <w:spacing w:after="0" w:line="240" w:lineRule="auto"/>
        <w:ind w:right="-1" w:firstLine="709"/>
        <w:jc w:val="both"/>
        <w:rPr>
          <w:rFonts w:ascii="Arial" w:hAnsi="Arial" w:cs="Arial"/>
          <w:sz w:val="24"/>
          <w:szCs w:val="24"/>
        </w:rPr>
      </w:pPr>
      <w:r w:rsidRPr="00292DEA">
        <w:rPr>
          <w:rFonts w:ascii="Arial" w:hAnsi="Arial" w:cs="Arial"/>
          <w:sz w:val="24"/>
          <w:szCs w:val="24"/>
        </w:rPr>
        <w:t>1.</w:t>
      </w:r>
    </w:p>
    <w:p w:rsidR="00C47864" w:rsidRPr="00292DEA" w:rsidRDefault="00C47864" w:rsidP="000C0A1F">
      <w:pPr>
        <w:spacing w:after="0" w:line="240" w:lineRule="auto"/>
        <w:ind w:right="-1" w:firstLine="709"/>
        <w:jc w:val="both"/>
        <w:rPr>
          <w:rFonts w:ascii="Arial" w:hAnsi="Arial" w:cs="Arial"/>
          <w:sz w:val="24"/>
          <w:szCs w:val="24"/>
        </w:rPr>
      </w:pPr>
      <w:r w:rsidRPr="00292DEA">
        <w:rPr>
          <w:rFonts w:ascii="Arial" w:hAnsi="Arial" w:cs="Arial"/>
          <w:sz w:val="24"/>
          <w:szCs w:val="24"/>
        </w:rPr>
        <w:t>2.</w:t>
      </w:r>
    </w:p>
    <w:p w:rsidR="00C47864" w:rsidRPr="00292DEA" w:rsidRDefault="00C47864" w:rsidP="000C0A1F">
      <w:pPr>
        <w:spacing w:after="0" w:line="240" w:lineRule="auto"/>
        <w:ind w:right="-1" w:firstLine="709"/>
        <w:jc w:val="both"/>
        <w:rPr>
          <w:rFonts w:ascii="Arial" w:hAnsi="Arial" w:cs="Arial"/>
          <w:sz w:val="24"/>
          <w:szCs w:val="24"/>
        </w:rPr>
      </w:pPr>
      <w:r w:rsidRPr="00292DEA">
        <w:rPr>
          <w:rFonts w:ascii="Arial" w:hAnsi="Arial" w:cs="Arial"/>
          <w:sz w:val="24"/>
          <w:szCs w:val="24"/>
        </w:rPr>
        <w:t>3.</w:t>
      </w:r>
    </w:p>
    <w:p w:rsidR="00C47864" w:rsidRPr="00292DEA" w:rsidRDefault="00C47864" w:rsidP="000C0A1F">
      <w:pPr>
        <w:spacing w:after="0" w:line="240" w:lineRule="auto"/>
        <w:ind w:right="-1" w:firstLine="709"/>
        <w:jc w:val="both"/>
        <w:rPr>
          <w:rFonts w:ascii="Arial" w:hAnsi="Arial" w:cs="Arial"/>
          <w:sz w:val="24"/>
          <w:szCs w:val="24"/>
        </w:rPr>
      </w:pPr>
      <w:r w:rsidRPr="00292DEA">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C47864" w:rsidRPr="00292DEA" w:rsidRDefault="00C47864" w:rsidP="000C0A1F">
      <w:pPr>
        <w:widowControl w:val="0"/>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посредством отправления электронного документа на адрес E-mail:_______;</w:t>
      </w:r>
    </w:p>
    <w:p w:rsidR="00C47864" w:rsidRPr="00292DEA" w:rsidRDefault="00C47864" w:rsidP="000C0A1F">
      <w:pPr>
        <w:widowControl w:val="0"/>
        <w:autoSpaceDE w:val="0"/>
        <w:autoSpaceDN w:val="0"/>
        <w:adjustRightInd w:val="0"/>
        <w:spacing w:after="0" w:line="240" w:lineRule="auto"/>
        <w:ind w:right="-1" w:firstLine="709"/>
        <w:jc w:val="both"/>
        <w:rPr>
          <w:rFonts w:ascii="Arial" w:hAnsi="Arial" w:cs="Arial"/>
          <w:sz w:val="24"/>
          <w:szCs w:val="24"/>
        </w:rPr>
      </w:pPr>
      <w:r w:rsidRPr="00292DEA">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C47864" w:rsidRPr="00292DEA" w:rsidRDefault="00C47864" w:rsidP="000C0A1F">
      <w:pPr>
        <w:widowControl w:val="0"/>
        <w:autoSpaceDE w:val="0"/>
        <w:autoSpaceDN w:val="0"/>
        <w:adjustRightInd w:val="0"/>
        <w:spacing w:after="0" w:line="240" w:lineRule="auto"/>
        <w:ind w:right="-1" w:firstLine="851"/>
        <w:jc w:val="both"/>
        <w:rPr>
          <w:rFonts w:ascii="Arial" w:hAnsi="Arial" w:cs="Arial"/>
          <w:color w:val="000000"/>
          <w:spacing w:val="-6"/>
          <w:sz w:val="24"/>
          <w:szCs w:val="24"/>
        </w:rPr>
      </w:pPr>
      <w:r w:rsidRPr="00292DEA">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292DEA" w:rsidRDefault="00C47864" w:rsidP="000C0A1F">
      <w:pPr>
        <w:spacing w:after="0" w:line="240" w:lineRule="auto"/>
        <w:ind w:right="-1"/>
        <w:jc w:val="center"/>
        <w:rPr>
          <w:rFonts w:ascii="Arial" w:hAnsi="Arial" w:cs="Arial"/>
          <w:sz w:val="24"/>
          <w:szCs w:val="24"/>
        </w:rPr>
      </w:pPr>
    </w:p>
    <w:p w:rsidR="00C47864" w:rsidRPr="00292DEA" w:rsidRDefault="00C47864" w:rsidP="000C0A1F">
      <w:pPr>
        <w:spacing w:after="0" w:line="240" w:lineRule="auto"/>
        <w:ind w:right="-1"/>
        <w:jc w:val="both"/>
        <w:rPr>
          <w:rFonts w:ascii="Arial" w:hAnsi="Arial" w:cs="Arial"/>
          <w:sz w:val="24"/>
          <w:szCs w:val="24"/>
        </w:rPr>
      </w:pPr>
      <w:r w:rsidRPr="00292DEA">
        <w:rPr>
          <w:rFonts w:ascii="Arial" w:hAnsi="Arial" w:cs="Arial"/>
          <w:sz w:val="24"/>
          <w:szCs w:val="24"/>
        </w:rPr>
        <w:t>______________</w:t>
      </w:r>
      <w:r w:rsidRPr="00292DEA">
        <w:rPr>
          <w:rFonts w:ascii="Arial" w:hAnsi="Arial" w:cs="Arial"/>
          <w:sz w:val="24"/>
          <w:szCs w:val="24"/>
        </w:rPr>
        <w:tab/>
      </w:r>
      <w:r w:rsidRPr="00292DEA">
        <w:rPr>
          <w:rFonts w:ascii="Arial" w:hAnsi="Arial" w:cs="Arial"/>
          <w:sz w:val="24"/>
          <w:szCs w:val="24"/>
        </w:rPr>
        <w:tab/>
      </w:r>
      <w:r w:rsidRPr="00292DEA">
        <w:rPr>
          <w:rFonts w:ascii="Arial" w:hAnsi="Arial" w:cs="Arial"/>
          <w:sz w:val="24"/>
          <w:szCs w:val="24"/>
        </w:rPr>
        <w:tab/>
      </w:r>
      <w:r w:rsidRPr="00292DEA">
        <w:rPr>
          <w:rFonts w:ascii="Arial" w:hAnsi="Arial" w:cs="Arial"/>
          <w:sz w:val="24"/>
          <w:szCs w:val="24"/>
        </w:rPr>
        <w:tab/>
        <w:t>_________________ ( ________________)</w:t>
      </w:r>
    </w:p>
    <w:p w:rsidR="00052B14" w:rsidRPr="00292DEA" w:rsidRDefault="00C47864" w:rsidP="00C935CE">
      <w:pPr>
        <w:spacing w:after="0" w:line="240" w:lineRule="auto"/>
        <w:ind w:right="-1"/>
        <w:jc w:val="both"/>
        <w:rPr>
          <w:rFonts w:ascii="Arial" w:hAnsi="Arial" w:cs="Arial"/>
          <w:sz w:val="24"/>
          <w:szCs w:val="24"/>
        </w:rPr>
      </w:pPr>
      <w:r w:rsidRPr="00292DEA">
        <w:rPr>
          <w:rFonts w:ascii="Arial" w:hAnsi="Arial" w:cs="Arial"/>
          <w:sz w:val="24"/>
          <w:szCs w:val="24"/>
        </w:rPr>
        <w:tab/>
        <w:t>(дата)</w:t>
      </w:r>
      <w:r w:rsidRPr="00292DEA">
        <w:rPr>
          <w:rFonts w:ascii="Arial" w:hAnsi="Arial" w:cs="Arial"/>
          <w:sz w:val="24"/>
          <w:szCs w:val="24"/>
        </w:rPr>
        <w:tab/>
      </w:r>
      <w:r w:rsidRPr="00292DEA">
        <w:rPr>
          <w:rFonts w:ascii="Arial" w:hAnsi="Arial" w:cs="Arial"/>
          <w:sz w:val="24"/>
          <w:szCs w:val="24"/>
        </w:rPr>
        <w:tab/>
      </w:r>
      <w:r w:rsidRPr="00292DEA">
        <w:rPr>
          <w:rFonts w:ascii="Arial" w:hAnsi="Arial" w:cs="Arial"/>
          <w:sz w:val="24"/>
          <w:szCs w:val="24"/>
        </w:rPr>
        <w:tab/>
      </w:r>
      <w:r w:rsidRPr="00292DEA">
        <w:rPr>
          <w:rFonts w:ascii="Arial" w:hAnsi="Arial" w:cs="Arial"/>
          <w:sz w:val="24"/>
          <w:szCs w:val="24"/>
        </w:rPr>
        <w:tab/>
      </w:r>
      <w:r w:rsidRPr="00292DEA">
        <w:rPr>
          <w:rFonts w:ascii="Arial" w:hAnsi="Arial" w:cs="Arial"/>
          <w:sz w:val="24"/>
          <w:szCs w:val="24"/>
        </w:rPr>
        <w:tab/>
      </w:r>
      <w:r w:rsidRPr="00292DEA">
        <w:rPr>
          <w:rFonts w:ascii="Arial" w:hAnsi="Arial" w:cs="Arial"/>
          <w:sz w:val="24"/>
          <w:szCs w:val="24"/>
        </w:rPr>
        <w:tab/>
        <w:t>(подпись)</w:t>
      </w:r>
      <w:r w:rsidRPr="00292DEA">
        <w:rPr>
          <w:rFonts w:ascii="Arial" w:hAnsi="Arial" w:cs="Arial"/>
          <w:sz w:val="24"/>
          <w:szCs w:val="24"/>
        </w:rPr>
        <w:tab/>
      </w:r>
      <w:r w:rsidRPr="00292DEA">
        <w:rPr>
          <w:rFonts w:ascii="Arial" w:hAnsi="Arial" w:cs="Arial"/>
          <w:sz w:val="24"/>
          <w:szCs w:val="24"/>
        </w:rPr>
        <w:tab/>
        <w:t>(Ф.И.О.)</w:t>
      </w:r>
    </w:p>
    <w:p w:rsidR="00E2667B" w:rsidRPr="00292DEA" w:rsidRDefault="00E2667B" w:rsidP="00C935CE">
      <w:pPr>
        <w:spacing w:after="0" w:line="240" w:lineRule="auto"/>
        <w:ind w:right="-1"/>
        <w:jc w:val="both"/>
        <w:rPr>
          <w:rFonts w:ascii="Arial" w:hAnsi="Arial" w:cs="Arial"/>
          <w:sz w:val="24"/>
          <w:szCs w:val="24"/>
        </w:rPr>
      </w:pPr>
    </w:p>
    <w:p w:rsidR="00E2667B" w:rsidRPr="00292DEA" w:rsidRDefault="00E2667B" w:rsidP="00C935CE">
      <w:pPr>
        <w:spacing w:after="0" w:line="240" w:lineRule="auto"/>
        <w:ind w:right="-1"/>
        <w:jc w:val="both"/>
        <w:rPr>
          <w:rFonts w:ascii="Arial" w:hAnsi="Arial" w:cs="Arial"/>
          <w:sz w:val="24"/>
          <w:szCs w:val="24"/>
        </w:rPr>
      </w:pPr>
    </w:p>
    <w:p w:rsidR="00E2667B" w:rsidRPr="00292DEA" w:rsidRDefault="00E2667B" w:rsidP="00C935CE">
      <w:pPr>
        <w:spacing w:after="0" w:line="240" w:lineRule="auto"/>
        <w:ind w:right="-1"/>
        <w:jc w:val="both"/>
        <w:rPr>
          <w:rFonts w:ascii="Arial" w:hAnsi="Arial" w:cs="Arial"/>
          <w:sz w:val="24"/>
          <w:szCs w:val="24"/>
        </w:rPr>
      </w:pPr>
    </w:p>
    <w:p w:rsidR="00E2667B" w:rsidRPr="00292DEA" w:rsidRDefault="00E2667B" w:rsidP="00C935CE">
      <w:pPr>
        <w:spacing w:after="0" w:line="240" w:lineRule="auto"/>
        <w:ind w:right="-1"/>
        <w:jc w:val="both"/>
        <w:rPr>
          <w:rFonts w:ascii="Arial" w:hAnsi="Arial" w:cs="Arial"/>
          <w:sz w:val="24"/>
          <w:szCs w:val="24"/>
        </w:rPr>
      </w:pPr>
    </w:p>
    <w:p w:rsidR="00F83240" w:rsidRDefault="00F83240" w:rsidP="00E2667B">
      <w:pPr>
        <w:ind w:left="7797"/>
        <w:rPr>
          <w:rFonts w:ascii="Arial" w:hAnsi="Arial" w:cs="Arial"/>
          <w:color w:val="000000"/>
          <w:spacing w:val="-6"/>
          <w:sz w:val="24"/>
          <w:szCs w:val="24"/>
        </w:rPr>
      </w:pPr>
    </w:p>
    <w:p w:rsidR="00F83240" w:rsidRDefault="00F83240" w:rsidP="00E2667B">
      <w:pPr>
        <w:ind w:left="7797"/>
        <w:rPr>
          <w:rFonts w:ascii="Arial" w:hAnsi="Arial" w:cs="Arial"/>
          <w:color w:val="000000"/>
          <w:spacing w:val="-6"/>
          <w:sz w:val="24"/>
          <w:szCs w:val="24"/>
        </w:rPr>
      </w:pPr>
    </w:p>
    <w:p w:rsidR="00F83240" w:rsidRDefault="00F83240" w:rsidP="00E2667B">
      <w:pPr>
        <w:ind w:left="7797"/>
        <w:rPr>
          <w:rFonts w:ascii="Arial" w:hAnsi="Arial" w:cs="Arial"/>
          <w:color w:val="000000"/>
          <w:spacing w:val="-6"/>
          <w:sz w:val="24"/>
          <w:szCs w:val="24"/>
        </w:rPr>
      </w:pPr>
    </w:p>
    <w:p w:rsidR="00F83240" w:rsidRDefault="00F83240" w:rsidP="00E2667B">
      <w:pPr>
        <w:ind w:left="7797"/>
        <w:rPr>
          <w:rFonts w:ascii="Arial" w:hAnsi="Arial" w:cs="Arial"/>
          <w:color w:val="000000"/>
          <w:spacing w:val="-6"/>
          <w:sz w:val="24"/>
          <w:szCs w:val="24"/>
        </w:rPr>
      </w:pPr>
    </w:p>
    <w:p w:rsidR="00F83240" w:rsidRDefault="00F83240" w:rsidP="00E2667B">
      <w:pPr>
        <w:ind w:left="7797"/>
        <w:rPr>
          <w:rFonts w:ascii="Arial" w:hAnsi="Arial" w:cs="Arial"/>
          <w:color w:val="000000"/>
          <w:spacing w:val="-6"/>
          <w:sz w:val="24"/>
          <w:szCs w:val="24"/>
        </w:rPr>
      </w:pPr>
    </w:p>
    <w:p w:rsidR="00F83240" w:rsidRDefault="00F83240" w:rsidP="00E2667B">
      <w:pPr>
        <w:ind w:left="7797"/>
        <w:rPr>
          <w:rFonts w:ascii="Arial" w:hAnsi="Arial" w:cs="Arial"/>
          <w:color w:val="000000"/>
          <w:spacing w:val="-6"/>
          <w:sz w:val="24"/>
          <w:szCs w:val="24"/>
        </w:rPr>
      </w:pPr>
    </w:p>
    <w:p w:rsidR="00E2667B" w:rsidRPr="00292DEA" w:rsidRDefault="00E2667B" w:rsidP="00E2667B">
      <w:pPr>
        <w:ind w:left="7797"/>
        <w:rPr>
          <w:rFonts w:ascii="Arial" w:hAnsi="Arial" w:cs="Arial"/>
          <w:sz w:val="24"/>
          <w:szCs w:val="24"/>
        </w:rPr>
      </w:pPr>
      <w:r w:rsidRPr="00292DEA">
        <w:rPr>
          <w:rFonts w:ascii="Arial" w:hAnsi="Arial" w:cs="Arial"/>
          <w:color w:val="000000"/>
          <w:spacing w:val="-6"/>
          <w:sz w:val="24"/>
          <w:szCs w:val="24"/>
        </w:rPr>
        <w:t>Приложение № 7</w:t>
      </w:r>
    </w:p>
    <w:p w:rsidR="00E2667B" w:rsidRPr="00292DEA" w:rsidRDefault="00E2667B" w:rsidP="00E2667B">
      <w:pPr>
        <w:ind w:left="7797"/>
        <w:rPr>
          <w:rFonts w:ascii="Arial" w:hAnsi="Arial" w:cs="Arial"/>
          <w:color w:val="000000"/>
          <w:spacing w:val="-6"/>
          <w:sz w:val="24"/>
          <w:szCs w:val="24"/>
        </w:rPr>
      </w:pPr>
      <w:r w:rsidRPr="00292DEA">
        <w:rPr>
          <w:rFonts w:ascii="Arial" w:hAnsi="Arial" w:cs="Arial"/>
          <w:color w:val="000000"/>
          <w:spacing w:val="-6"/>
          <w:sz w:val="24"/>
          <w:szCs w:val="24"/>
        </w:rPr>
        <w:t xml:space="preserve">(справочное) </w:t>
      </w:r>
    </w:p>
    <w:p w:rsidR="00E2667B" w:rsidRPr="00292DEA" w:rsidRDefault="00E2667B" w:rsidP="00E2667B">
      <w:pPr>
        <w:jc w:val="center"/>
        <w:rPr>
          <w:rFonts w:ascii="Arial" w:hAnsi="Arial" w:cs="Arial"/>
          <w:sz w:val="24"/>
          <w:szCs w:val="24"/>
        </w:rPr>
      </w:pPr>
      <w:r w:rsidRPr="00292DEA">
        <w:rPr>
          <w:rFonts w:ascii="Arial" w:hAnsi="Arial" w:cs="Arial"/>
          <w:sz w:val="24"/>
          <w:szCs w:val="24"/>
        </w:rPr>
        <w:t>Реквизиты должностных лиц, ответственных за предоставление муниципальной услуги и осуществляющих контроль ее исполнения,</w:t>
      </w:r>
    </w:p>
    <w:p w:rsidR="00E2667B" w:rsidRPr="00292DEA" w:rsidRDefault="00E2667B" w:rsidP="00E2667B">
      <w:pPr>
        <w:jc w:val="center"/>
        <w:rPr>
          <w:rFonts w:ascii="Arial" w:hAnsi="Arial" w:cs="Arial"/>
          <w:sz w:val="24"/>
          <w:szCs w:val="24"/>
        </w:rPr>
      </w:pPr>
      <w:r w:rsidRPr="00292DEA">
        <w:rPr>
          <w:rFonts w:ascii="Arial" w:hAnsi="Arial" w:cs="Arial"/>
          <w:sz w:val="24"/>
          <w:szCs w:val="24"/>
        </w:rPr>
        <w:t>Исполнительный комитет Верхнеуслонского муниципального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2253"/>
        <w:gridCol w:w="1578"/>
        <w:gridCol w:w="6"/>
        <w:gridCol w:w="3599"/>
      </w:tblGrid>
      <w:tr w:rsidR="00E2667B" w:rsidRPr="00292DEA" w:rsidTr="00E2667B">
        <w:trPr>
          <w:trHeight w:val="488"/>
        </w:trPr>
        <w:tc>
          <w:tcPr>
            <w:tcW w:w="2376" w:type="dxa"/>
            <w:tcBorders>
              <w:top w:val="single" w:sz="4" w:space="0" w:color="auto"/>
              <w:left w:val="single" w:sz="4" w:space="0" w:color="auto"/>
              <w:bottom w:val="single" w:sz="4" w:space="0" w:color="auto"/>
              <w:right w:val="single" w:sz="4" w:space="0" w:color="auto"/>
            </w:tcBorders>
            <w:hideMark/>
          </w:tcPr>
          <w:p w:rsidR="00E2667B" w:rsidRPr="00292DEA" w:rsidRDefault="00E2667B" w:rsidP="00E2667B">
            <w:pPr>
              <w:suppressAutoHyphens/>
              <w:jc w:val="center"/>
              <w:rPr>
                <w:rFonts w:ascii="Arial" w:hAnsi="Arial" w:cs="Arial"/>
                <w:sz w:val="24"/>
                <w:szCs w:val="24"/>
              </w:rPr>
            </w:pPr>
            <w:r w:rsidRPr="00292DEA">
              <w:rPr>
                <w:rFonts w:ascii="Arial" w:hAnsi="Arial" w:cs="Arial"/>
                <w:sz w:val="24"/>
                <w:szCs w:val="24"/>
              </w:rPr>
              <w:t>Должность</w:t>
            </w:r>
          </w:p>
        </w:tc>
        <w:tc>
          <w:tcPr>
            <w:tcW w:w="2330" w:type="dxa"/>
            <w:tcBorders>
              <w:top w:val="single" w:sz="4" w:space="0" w:color="auto"/>
              <w:left w:val="single" w:sz="4" w:space="0" w:color="auto"/>
              <w:bottom w:val="single" w:sz="4" w:space="0" w:color="auto"/>
              <w:right w:val="single" w:sz="4" w:space="0" w:color="auto"/>
            </w:tcBorders>
          </w:tcPr>
          <w:p w:rsidR="00E2667B" w:rsidRPr="00292DEA" w:rsidRDefault="00E2667B" w:rsidP="00E2667B">
            <w:pPr>
              <w:suppressAutoHyphens/>
              <w:jc w:val="center"/>
              <w:rPr>
                <w:rFonts w:ascii="Arial" w:hAnsi="Arial" w:cs="Arial"/>
                <w:sz w:val="24"/>
                <w:szCs w:val="24"/>
              </w:rPr>
            </w:pPr>
            <w:r w:rsidRPr="00292DEA">
              <w:rPr>
                <w:rFonts w:ascii="Arial" w:hAnsi="Arial" w:cs="Arial"/>
                <w:sz w:val="24"/>
                <w:szCs w:val="24"/>
              </w:rPr>
              <w:t>Ф.И.О.</w:t>
            </w:r>
          </w:p>
        </w:tc>
        <w:tc>
          <w:tcPr>
            <w:tcW w:w="1698" w:type="dxa"/>
            <w:tcBorders>
              <w:top w:val="single" w:sz="4" w:space="0" w:color="auto"/>
              <w:left w:val="single" w:sz="4" w:space="0" w:color="auto"/>
              <w:bottom w:val="single" w:sz="4" w:space="0" w:color="auto"/>
              <w:right w:val="single" w:sz="4" w:space="0" w:color="auto"/>
            </w:tcBorders>
            <w:hideMark/>
          </w:tcPr>
          <w:p w:rsidR="00E2667B" w:rsidRPr="00292DEA" w:rsidRDefault="00E2667B" w:rsidP="00E2667B">
            <w:pPr>
              <w:suppressAutoHyphens/>
              <w:jc w:val="center"/>
              <w:rPr>
                <w:rFonts w:ascii="Arial" w:hAnsi="Arial" w:cs="Arial"/>
                <w:sz w:val="24"/>
                <w:szCs w:val="24"/>
              </w:rPr>
            </w:pPr>
            <w:r w:rsidRPr="00292DEA">
              <w:rPr>
                <w:rFonts w:ascii="Arial" w:hAnsi="Arial" w:cs="Arial"/>
                <w:sz w:val="24"/>
                <w:szCs w:val="24"/>
              </w:rPr>
              <w:t>Телефон</w:t>
            </w:r>
          </w:p>
        </w:tc>
        <w:tc>
          <w:tcPr>
            <w:tcW w:w="3734" w:type="dxa"/>
            <w:gridSpan w:val="2"/>
            <w:tcBorders>
              <w:top w:val="single" w:sz="4" w:space="0" w:color="auto"/>
              <w:left w:val="single" w:sz="4" w:space="0" w:color="auto"/>
              <w:bottom w:val="single" w:sz="4" w:space="0" w:color="auto"/>
              <w:right w:val="single" w:sz="4" w:space="0" w:color="auto"/>
            </w:tcBorders>
            <w:hideMark/>
          </w:tcPr>
          <w:p w:rsidR="00E2667B" w:rsidRPr="00292DEA" w:rsidRDefault="00E2667B" w:rsidP="00E2667B">
            <w:pPr>
              <w:suppressAutoHyphens/>
              <w:jc w:val="center"/>
              <w:rPr>
                <w:rFonts w:ascii="Arial" w:hAnsi="Arial" w:cs="Arial"/>
                <w:sz w:val="24"/>
                <w:szCs w:val="24"/>
              </w:rPr>
            </w:pPr>
            <w:r w:rsidRPr="00292DEA">
              <w:rPr>
                <w:rFonts w:ascii="Arial" w:hAnsi="Arial" w:cs="Arial"/>
                <w:sz w:val="24"/>
                <w:szCs w:val="24"/>
              </w:rPr>
              <w:t>Электронный адрес</w:t>
            </w:r>
          </w:p>
        </w:tc>
      </w:tr>
      <w:tr w:rsidR="00E2667B" w:rsidRPr="00292DEA" w:rsidTr="00E2667B">
        <w:tc>
          <w:tcPr>
            <w:tcW w:w="2376" w:type="dxa"/>
            <w:tcBorders>
              <w:top w:val="single" w:sz="4" w:space="0" w:color="auto"/>
              <w:left w:val="single" w:sz="4" w:space="0" w:color="auto"/>
              <w:bottom w:val="single" w:sz="4" w:space="0" w:color="auto"/>
              <w:right w:val="single" w:sz="4" w:space="0" w:color="auto"/>
            </w:tcBorders>
            <w:hideMark/>
          </w:tcPr>
          <w:p w:rsidR="00E2667B" w:rsidRPr="00292DEA" w:rsidRDefault="00E2667B" w:rsidP="00E2667B">
            <w:pPr>
              <w:suppressAutoHyphens/>
              <w:jc w:val="both"/>
              <w:rPr>
                <w:rFonts w:ascii="Arial" w:hAnsi="Arial" w:cs="Arial"/>
                <w:sz w:val="24"/>
                <w:szCs w:val="24"/>
              </w:rPr>
            </w:pPr>
            <w:r w:rsidRPr="00292DEA">
              <w:rPr>
                <w:rFonts w:ascii="Arial" w:hAnsi="Arial" w:cs="Arial"/>
                <w:sz w:val="24"/>
                <w:szCs w:val="24"/>
              </w:rPr>
              <w:t>Руководитель исполкома</w:t>
            </w:r>
          </w:p>
        </w:tc>
        <w:tc>
          <w:tcPr>
            <w:tcW w:w="2330" w:type="dxa"/>
            <w:tcBorders>
              <w:top w:val="single" w:sz="4" w:space="0" w:color="auto"/>
              <w:left w:val="single" w:sz="4" w:space="0" w:color="auto"/>
              <w:bottom w:val="single" w:sz="4" w:space="0" w:color="auto"/>
              <w:right w:val="single" w:sz="4" w:space="0" w:color="auto"/>
            </w:tcBorders>
          </w:tcPr>
          <w:p w:rsidR="00E2667B" w:rsidRPr="00292DEA" w:rsidRDefault="00E2667B" w:rsidP="00E2667B">
            <w:pPr>
              <w:suppressAutoHyphens/>
              <w:jc w:val="center"/>
              <w:rPr>
                <w:rFonts w:ascii="Arial" w:hAnsi="Arial" w:cs="Arial"/>
                <w:sz w:val="24"/>
                <w:szCs w:val="24"/>
              </w:rPr>
            </w:pPr>
            <w:r w:rsidRPr="00292DEA">
              <w:rPr>
                <w:rFonts w:ascii="Arial" w:hAnsi="Arial" w:cs="Arial"/>
                <w:sz w:val="24"/>
                <w:szCs w:val="24"/>
              </w:rPr>
              <w:t>Шакиров Ильнур Ирекович</w:t>
            </w:r>
          </w:p>
        </w:tc>
        <w:tc>
          <w:tcPr>
            <w:tcW w:w="1698" w:type="dxa"/>
            <w:tcBorders>
              <w:top w:val="single" w:sz="4" w:space="0" w:color="auto"/>
              <w:left w:val="single" w:sz="4" w:space="0" w:color="auto"/>
              <w:bottom w:val="single" w:sz="4" w:space="0" w:color="auto"/>
              <w:right w:val="single" w:sz="4" w:space="0" w:color="auto"/>
            </w:tcBorders>
          </w:tcPr>
          <w:p w:rsidR="00E2667B" w:rsidRPr="00292DEA" w:rsidRDefault="00E2667B" w:rsidP="00E2667B">
            <w:pPr>
              <w:suppressAutoHyphens/>
              <w:jc w:val="center"/>
              <w:rPr>
                <w:rFonts w:ascii="Arial" w:hAnsi="Arial" w:cs="Arial"/>
                <w:sz w:val="24"/>
                <w:szCs w:val="24"/>
              </w:rPr>
            </w:pPr>
            <w:r w:rsidRPr="00292DEA">
              <w:rPr>
                <w:rFonts w:ascii="Arial" w:hAnsi="Arial" w:cs="Arial"/>
                <w:sz w:val="24"/>
                <w:szCs w:val="24"/>
              </w:rPr>
              <w:t>84379-21267</w:t>
            </w:r>
          </w:p>
        </w:tc>
        <w:tc>
          <w:tcPr>
            <w:tcW w:w="3734" w:type="dxa"/>
            <w:gridSpan w:val="2"/>
            <w:tcBorders>
              <w:top w:val="single" w:sz="4" w:space="0" w:color="auto"/>
              <w:left w:val="single" w:sz="4" w:space="0" w:color="auto"/>
              <w:bottom w:val="single" w:sz="4" w:space="0" w:color="auto"/>
              <w:right w:val="single" w:sz="4" w:space="0" w:color="auto"/>
            </w:tcBorders>
            <w:hideMark/>
          </w:tcPr>
          <w:p w:rsidR="00E2667B" w:rsidRPr="00292DEA" w:rsidRDefault="00F442BC" w:rsidP="00E2667B">
            <w:pPr>
              <w:jc w:val="center"/>
              <w:rPr>
                <w:rFonts w:ascii="Arial" w:hAnsi="Arial" w:cs="Arial"/>
                <w:sz w:val="24"/>
                <w:szCs w:val="24"/>
              </w:rPr>
            </w:pPr>
            <w:hyperlink r:id="rId12" w:history="1">
              <w:r w:rsidR="00E2667B" w:rsidRPr="00292DEA">
                <w:rPr>
                  <w:rStyle w:val="af"/>
                  <w:rFonts w:ascii="Arial" w:hAnsi="Arial" w:cs="Arial"/>
                  <w:color w:val="auto"/>
                  <w:sz w:val="24"/>
                  <w:szCs w:val="24"/>
                </w:rPr>
                <w:t>Ispolkom.Verhniy-usl@tatar.ru</w:t>
              </w:r>
            </w:hyperlink>
          </w:p>
        </w:tc>
      </w:tr>
      <w:tr w:rsidR="00E2667B" w:rsidRPr="00292DEA" w:rsidTr="00E2667B">
        <w:tc>
          <w:tcPr>
            <w:tcW w:w="2376" w:type="dxa"/>
            <w:tcBorders>
              <w:top w:val="single" w:sz="4" w:space="0" w:color="auto"/>
              <w:left w:val="single" w:sz="4" w:space="0" w:color="auto"/>
              <w:bottom w:val="single" w:sz="4" w:space="0" w:color="auto"/>
              <w:right w:val="single" w:sz="4" w:space="0" w:color="auto"/>
            </w:tcBorders>
            <w:hideMark/>
          </w:tcPr>
          <w:p w:rsidR="00E2667B" w:rsidRPr="00292DEA" w:rsidRDefault="00E2667B" w:rsidP="00E2667B">
            <w:pPr>
              <w:suppressAutoHyphens/>
              <w:rPr>
                <w:rFonts w:ascii="Arial" w:hAnsi="Arial" w:cs="Arial"/>
                <w:sz w:val="24"/>
                <w:szCs w:val="24"/>
              </w:rPr>
            </w:pPr>
            <w:r w:rsidRPr="00292DEA">
              <w:rPr>
                <w:rFonts w:ascii="Arial" w:hAnsi="Arial" w:cs="Arial"/>
                <w:sz w:val="24"/>
                <w:szCs w:val="24"/>
              </w:rPr>
              <w:t>Управляющий делами исполкома</w:t>
            </w:r>
          </w:p>
        </w:tc>
        <w:tc>
          <w:tcPr>
            <w:tcW w:w="2330" w:type="dxa"/>
            <w:tcBorders>
              <w:top w:val="single" w:sz="4" w:space="0" w:color="auto"/>
              <w:left w:val="single" w:sz="4" w:space="0" w:color="auto"/>
              <w:bottom w:val="single" w:sz="4" w:space="0" w:color="auto"/>
              <w:right w:val="single" w:sz="4" w:space="0" w:color="auto"/>
            </w:tcBorders>
          </w:tcPr>
          <w:p w:rsidR="00E2667B" w:rsidRPr="00292DEA" w:rsidRDefault="00E2667B" w:rsidP="00E2667B">
            <w:pPr>
              <w:suppressAutoHyphens/>
              <w:jc w:val="center"/>
              <w:rPr>
                <w:rFonts w:ascii="Arial" w:hAnsi="Arial" w:cs="Arial"/>
                <w:sz w:val="24"/>
                <w:szCs w:val="24"/>
              </w:rPr>
            </w:pPr>
            <w:r w:rsidRPr="00292DEA">
              <w:rPr>
                <w:rFonts w:ascii="Arial" w:hAnsi="Arial" w:cs="Arial"/>
                <w:sz w:val="24"/>
                <w:szCs w:val="24"/>
              </w:rPr>
              <w:t xml:space="preserve">Мингазова Альфия Курбангалиевна </w:t>
            </w:r>
          </w:p>
        </w:tc>
        <w:tc>
          <w:tcPr>
            <w:tcW w:w="1698" w:type="dxa"/>
            <w:tcBorders>
              <w:top w:val="single" w:sz="4" w:space="0" w:color="auto"/>
              <w:left w:val="single" w:sz="4" w:space="0" w:color="auto"/>
              <w:bottom w:val="single" w:sz="4" w:space="0" w:color="auto"/>
              <w:right w:val="single" w:sz="4" w:space="0" w:color="auto"/>
            </w:tcBorders>
          </w:tcPr>
          <w:p w:rsidR="00E2667B" w:rsidRPr="00292DEA" w:rsidRDefault="00E2667B" w:rsidP="00E2667B">
            <w:pPr>
              <w:suppressAutoHyphens/>
              <w:jc w:val="center"/>
              <w:rPr>
                <w:rFonts w:ascii="Arial" w:hAnsi="Arial" w:cs="Arial"/>
                <w:sz w:val="24"/>
                <w:szCs w:val="24"/>
              </w:rPr>
            </w:pPr>
            <w:r w:rsidRPr="00292DEA">
              <w:rPr>
                <w:rFonts w:ascii="Arial" w:hAnsi="Arial" w:cs="Arial"/>
                <w:sz w:val="24"/>
                <w:szCs w:val="24"/>
              </w:rPr>
              <w:t>84379-22613</w:t>
            </w:r>
          </w:p>
        </w:tc>
        <w:tc>
          <w:tcPr>
            <w:tcW w:w="3734" w:type="dxa"/>
            <w:gridSpan w:val="2"/>
            <w:tcBorders>
              <w:top w:val="single" w:sz="4" w:space="0" w:color="auto"/>
              <w:left w:val="single" w:sz="4" w:space="0" w:color="auto"/>
              <w:bottom w:val="single" w:sz="4" w:space="0" w:color="auto"/>
              <w:right w:val="single" w:sz="4" w:space="0" w:color="auto"/>
            </w:tcBorders>
          </w:tcPr>
          <w:p w:rsidR="00E2667B" w:rsidRPr="00292DEA" w:rsidRDefault="00F442BC" w:rsidP="00E2667B">
            <w:pPr>
              <w:suppressAutoHyphens/>
              <w:jc w:val="center"/>
              <w:rPr>
                <w:rFonts w:ascii="Arial" w:hAnsi="Arial" w:cs="Arial"/>
                <w:sz w:val="24"/>
                <w:szCs w:val="24"/>
                <w:lang w:val="en-US"/>
              </w:rPr>
            </w:pPr>
            <w:hyperlink r:id="rId13" w:history="1">
              <w:r w:rsidR="00E2667B" w:rsidRPr="00292DEA">
                <w:rPr>
                  <w:rStyle w:val="af"/>
                  <w:rFonts w:ascii="Arial" w:hAnsi="Arial" w:cs="Arial"/>
                  <w:color w:val="auto"/>
                  <w:sz w:val="24"/>
                  <w:szCs w:val="24"/>
                  <w:lang w:val="en-US"/>
                </w:rPr>
                <w:t>Alfiya</w:t>
              </w:r>
              <w:r w:rsidR="00E2667B" w:rsidRPr="00292DEA">
                <w:rPr>
                  <w:rStyle w:val="af"/>
                  <w:rFonts w:ascii="Arial" w:hAnsi="Arial" w:cs="Arial"/>
                  <w:color w:val="auto"/>
                  <w:sz w:val="24"/>
                  <w:szCs w:val="24"/>
                </w:rPr>
                <w:t>.</w:t>
              </w:r>
              <w:r w:rsidR="00E2667B" w:rsidRPr="00292DEA">
                <w:rPr>
                  <w:rStyle w:val="af"/>
                  <w:rFonts w:ascii="Arial" w:hAnsi="Arial" w:cs="Arial"/>
                  <w:color w:val="auto"/>
                  <w:sz w:val="24"/>
                  <w:szCs w:val="24"/>
                  <w:lang w:val="en-US"/>
                </w:rPr>
                <w:t>Mingasova</w:t>
              </w:r>
              <w:r w:rsidR="00E2667B" w:rsidRPr="00292DEA">
                <w:rPr>
                  <w:rStyle w:val="af"/>
                  <w:rFonts w:ascii="Arial" w:hAnsi="Arial" w:cs="Arial"/>
                  <w:color w:val="auto"/>
                  <w:sz w:val="24"/>
                  <w:szCs w:val="24"/>
                </w:rPr>
                <w:t>@</w:t>
              </w:r>
              <w:r w:rsidR="00E2667B" w:rsidRPr="00292DEA">
                <w:rPr>
                  <w:rStyle w:val="af"/>
                  <w:rFonts w:ascii="Arial" w:hAnsi="Arial" w:cs="Arial"/>
                  <w:color w:val="auto"/>
                  <w:sz w:val="24"/>
                  <w:szCs w:val="24"/>
                  <w:lang w:val="en-US"/>
                </w:rPr>
                <w:t>tatar</w:t>
              </w:r>
              <w:r w:rsidR="00E2667B" w:rsidRPr="00292DEA">
                <w:rPr>
                  <w:rStyle w:val="af"/>
                  <w:rFonts w:ascii="Arial" w:hAnsi="Arial" w:cs="Arial"/>
                  <w:color w:val="auto"/>
                  <w:sz w:val="24"/>
                  <w:szCs w:val="24"/>
                </w:rPr>
                <w:t>.</w:t>
              </w:r>
              <w:r w:rsidR="00E2667B" w:rsidRPr="00292DEA">
                <w:rPr>
                  <w:rStyle w:val="af"/>
                  <w:rFonts w:ascii="Arial" w:hAnsi="Arial" w:cs="Arial"/>
                  <w:color w:val="auto"/>
                  <w:sz w:val="24"/>
                  <w:szCs w:val="24"/>
                  <w:lang w:val="en-US"/>
                </w:rPr>
                <w:t>ru</w:t>
              </w:r>
            </w:hyperlink>
          </w:p>
        </w:tc>
      </w:tr>
      <w:tr w:rsidR="00E2667B" w:rsidRPr="00292DEA" w:rsidTr="00E2667B">
        <w:tc>
          <w:tcPr>
            <w:tcW w:w="2376" w:type="dxa"/>
            <w:tcBorders>
              <w:top w:val="single" w:sz="4" w:space="0" w:color="auto"/>
              <w:left w:val="single" w:sz="4" w:space="0" w:color="auto"/>
              <w:bottom w:val="single" w:sz="4" w:space="0" w:color="auto"/>
              <w:right w:val="single" w:sz="4" w:space="0" w:color="auto"/>
            </w:tcBorders>
            <w:hideMark/>
          </w:tcPr>
          <w:p w:rsidR="00E2667B" w:rsidRPr="00292DEA" w:rsidRDefault="00E2667B" w:rsidP="00E2667B">
            <w:pPr>
              <w:suppressAutoHyphens/>
              <w:rPr>
                <w:rFonts w:ascii="Arial" w:hAnsi="Arial" w:cs="Arial"/>
                <w:sz w:val="24"/>
                <w:szCs w:val="24"/>
              </w:rPr>
            </w:pPr>
            <w:r w:rsidRPr="00292DEA">
              <w:rPr>
                <w:rFonts w:ascii="Arial" w:hAnsi="Arial" w:cs="Arial"/>
                <w:sz w:val="24"/>
                <w:szCs w:val="24"/>
              </w:rPr>
              <w:t xml:space="preserve">Начальник отдела архитектуры и градостроительства </w:t>
            </w:r>
          </w:p>
        </w:tc>
        <w:tc>
          <w:tcPr>
            <w:tcW w:w="2330" w:type="dxa"/>
            <w:tcBorders>
              <w:top w:val="single" w:sz="4" w:space="0" w:color="auto"/>
              <w:left w:val="single" w:sz="4" w:space="0" w:color="auto"/>
              <w:bottom w:val="single" w:sz="4" w:space="0" w:color="auto"/>
              <w:right w:val="single" w:sz="4" w:space="0" w:color="auto"/>
            </w:tcBorders>
          </w:tcPr>
          <w:p w:rsidR="00E2667B" w:rsidRPr="00292DEA" w:rsidRDefault="00E2667B" w:rsidP="00E2667B">
            <w:pPr>
              <w:suppressAutoHyphens/>
              <w:jc w:val="center"/>
              <w:rPr>
                <w:rFonts w:ascii="Arial" w:hAnsi="Arial" w:cs="Arial"/>
                <w:sz w:val="24"/>
                <w:szCs w:val="24"/>
              </w:rPr>
            </w:pPr>
            <w:r w:rsidRPr="00292DEA">
              <w:rPr>
                <w:rFonts w:ascii="Arial" w:hAnsi="Arial" w:cs="Arial"/>
                <w:sz w:val="24"/>
                <w:szCs w:val="24"/>
              </w:rPr>
              <w:t>Сагдеева Алина Динарисовна</w:t>
            </w:r>
          </w:p>
        </w:tc>
        <w:tc>
          <w:tcPr>
            <w:tcW w:w="1705" w:type="dxa"/>
            <w:gridSpan w:val="2"/>
            <w:tcBorders>
              <w:top w:val="single" w:sz="4" w:space="0" w:color="auto"/>
              <w:left w:val="single" w:sz="4" w:space="0" w:color="auto"/>
              <w:bottom w:val="single" w:sz="4" w:space="0" w:color="auto"/>
              <w:right w:val="single" w:sz="4" w:space="0" w:color="auto"/>
            </w:tcBorders>
            <w:hideMark/>
          </w:tcPr>
          <w:p w:rsidR="00E2667B" w:rsidRPr="00292DEA" w:rsidRDefault="00E2667B" w:rsidP="00E2667B">
            <w:pPr>
              <w:suppressAutoHyphens/>
              <w:jc w:val="center"/>
              <w:rPr>
                <w:rFonts w:ascii="Arial" w:hAnsi="Arial" w:cs="Arial"/>
                <w:sz w:val="24"/>
                <w:szCs w:val="24"/>
              </w:rPr>
            </w:pPr>
            <w:r w:rsidRPr="00292DEA">
              <w:rPr>
                <w:rFonts w:ascii="Arial" w:hAnsi="Arial" w:cs="Arial"/>
                <w:sz w:val="24"/>
                <w:szCs w:val="24"/>
              </w:rPr>
              <w:t>84379-21659</w:t>
            </w:r>
          </w:p>
        </w:tc>
        <w:tc>
          <w:tcPr>
            <w:tcW w:w="3727" w:type="dxa"/>
            <w:tcBorders>
              <w:top w:val="single" w:sz="4" w:space="0" w:color="auto"/>
              <w:left w:val="single" w:sz="4" w:space="0" w:color="auto"/>
              <w:bottom w:val="single" w:sz="4" w:space="0" w:color="auto"/>
              <w:right w:val="single" w:sz="4" w:space="0" w:color="auto"/>
            </w:tcBorders>
            <w:hideMark/>
          </w:tcPr>
          <w:p w:rsidR="00E2667B" w:rsidRPr="00292DEA" w:rsidRDefault="00E2667B" w:rsidP="00E2667B">
            <w:pPr>
              <w:suppressAutoHyphens/>
              <w:jc w:val="center"/>
              <w:rPr>
                <w:rFonts w:ascii="Arial" w:hAnsi="Arial" w:cs="Arial"/>
                <w:sz w:val="24"/>
                <w:szCs w:val="24"/>
              </w:rPr>
            </w:pPr>
            <w:r w:rsidRPr="00292DEA">
              <w:rPr>
                <w:rFonts w:ascii="Arial" w:hAnsi="Arial" w:cs="Arial"/>
                <w:sz w:val="24"/>
                <w:szCs w:val="24"/>
              </w:rPr>
              <w:t xml:space="preserve"> </w:t>
            </w:r>
            <w:hyperlink r:id="rId14" w:history="1">
              <w:r w:rsidRPr="00292DEA">
                <w:rPr>
                  <w:rStyle w:val="af"/>
                  <w:rFonts w:ascii="Arial" w:hAnsi="Arial" w:cs="Arial"/>
                  <w:color w:val="auto"/>
                  <w:sz w:val="24"/>
                  <w:szCs w:val="24"/>
                </w:rPr>
                <w:t>А</w:t>
              </w:r>
              <w:r w:rsidRPr="00292DEA">
                <w:rPr>
                  <w:rStyle w:val="af"/>
                  <w:rFonts w:ascii="Arial" w:hAnsi="Arial" w:cs="Arial"/>
                  <w:color w:val="auto"/>
                  <w:sz w:val="24"/>
                  <w:szCs w:val="24"/>
                  <w:lang w:val="en-US"/>
                </w:rPr>
                <w:t>lina</w:t>
              </w:r>
              <w:r w:rsidRPr="00292DEA">
                <w:rPr>
                  <w:rStyle w:val="af"/>
                  <w:rFonts w:ascii="Arial" w:hAnsi="Arial" w:cs="Arial"/>
                  <w:color w:val="auto"/>
                  <w:sz w:val="24"/>
                  <w:szCs w:val="24"/>
                </w:rPr>
                <w:t>.</w:t>
              </w:r>
              <w:r w:rsidRPr="00292DEA">
                <w:rPr>
                  <w:rStyle w:val="af"/>
                  <w:rFonts w:ascii="Arial" w:hAnsi="Arial" w:cs="Arial"/>
                  <w:color w:val="auto"/>
                  <w:sz w:val="24"/>
                  <w:szCs w:val="24"/>
                  <w:lang w:val="en-US"/>
                </w:rPr>
                <w:t>Sagdeeva</w:t>
              </w:r>
              <w:r w:rsidRPr="00292DEA">
                <w:rPr>
                  <w:rStyle w:val="af"/>
                  <w:rFonts w:ascii="Arial" w:hAnsi="Arial" w:cs="Arial"/>
                  <w:color w:val="auto"/>
                  <w:sz w:val="24"/>
                  <w:szCs w:val="24"/>
                </w:rPr>
                <w:t>@tatar.ru</w:t>
              </w:r>
            </w:hyperlink>
          </w:p>
        </w:tc>
      </w:tr>
      <w:tr w:rsidR="00E2667B" w:rsidRPr="00292DEA" w:rsidTr="00E2667B">
        <w:tc>
          <w:tcPr>
            <w:tcW w:w="2376" w:type="dxa"/>
            <w:tcBorders>
              <w:top w:val="single" w:sz="4" w:space="0" w:color="auto"/>
              <w:left w:val="single" w:sz="4" w:space="0" w:color="auto"/>
              <w:bottom w:val="single" w:sz="4" w:space="0" w:color="auto"/>
              <w:right w:val="single" w:sz="4" w:space="0" w:color="auto"/>
            </w:tcBorders>
            <w:hideMark/>
          </w:tcPr>
          <w:p w:rsidR="00E2667B" w:rsidRPr="00292DEA" w:rsidRDefault="00E2667B" w:rsidP="00E2667B">
            <w:pPr>
              <w:suppressAutoHyphens/>
              <w:spacing w:after="0"/>
              <w:jc w:val="both"/>
              <w:rPr>
                <w:rFonts w:ascii="Arial" w:hAnsi="Arial" w:cs="Arial"/>
                <w:sz w:val="24"/>
                <w:szCs w:val="24"/>
              </w:rPr>
            </w:pPr>
            <w:r w:rsidRPr="00292DEA">
              <w:rPr>
                <w:rFonts w:ascii="Arial" w:hAnsi="Arial" w:cs="Arial"/>
                <w:sz w:val="24"/>
                <w:szCs w:val="24"/>
              </w:rPr>
              <w:t>Специалист отдела</w:t>
            </w:r>
          </w:p>
          <w:p w:rsidR="00E2667B" w:rsidRPr="00292DEA" w:rsidRDefault="00E2667B" w:rsidP="00E2667B">
            <w:pPr>
              <w:suppressAutoHyphens/>
              <w:rPr>
                <w:rFonts w:ascii="Arial" w:hAnsi="Arial" w:cs="Arial"/>
                <w:sz w:val="24"/>
                <w:szCs w:val="24"/>
              </w:rPr>
            </w:pPr>
            <w:r w:rsidRPr="00292DEA">
              <w:rPr>
                <w:rFonts w:ascii="Arial" w:hAnsi="Arial" w:cs="Arial"/>
                <w:sz w:val="24"/>
                <w:szCs w:val="24"/>
              </w:rPr>
              <w:t>архитектуры и градостроительства</w:t>
            </w:r>
          </w:p>
        </w:tc>
        <w:tc>
          <w:tcPr>
            <w:tcW w:w="2330" w:type="dxa"/>
            <w:tcBorders>
              <w:top w:val="single" w:sz="4" w:space="0" w:color="auto"/>
              <w:left w:val="single" w:sz="4" w:space="0" w:color="auto"/>
              <w:bottom w:val="single" w:sz="4" w:space="0" w:color="auto"/>
              <w:right w:val="single" w:sz="4" w:space="0" w:color="auto"/>
            </w:tcBorders>
          </w:tcPr>
          <w:p w:rsidR="00E2667B" w:rsidRPr="00292DEA" w:rsidRDefault="00292DEA" w:rsidP="00E2667B">
            <w:pPr>
              <w:suppressAutoHyphens/>
              <w:jc w:val="center"/>
              <w:rPr>
                <w:rFonts w:ascii="Arial" w:hAnsi="Arial" w:cs="Arial"/>
                <w:sz w:val="24"/>
                <w:szCs w:val="24"/>
              </w:rPr>
            </w:pPr>
            <w:r w:rsidRPr="00292DEA">
              <w:rPr>
                <w:rFonts w:ascii="Arial" w:hAnsi="Arial" w:cs="Arial"/>
                <w:sz w:val="24"/>
                <w:szCs w:val="24"/>
              </w:rPr>
              <w:t>Кобзева Екатерина Витальевна</w:t>
            </w:r>
          </w:p>
        </w:tc>
        <w:tc>
          <w:tcPr>
            <w:tcW w:w="1705" w:type="dxa"/>
            <w:gridSpan w:val="2"/>
            <w:tcBorders>
              <w:top w:val="single" w:sz="4" w:space="0" w:color="auto"/>
              <w:left w:val="single" w:sz="4" w:space="0" w:color="auto"/>
              <w:bottom w:val="single" w:sz="4" w:space="0" w:color="auto"/>
              <w:right w:val="single" w:sz="4" w:space="0" w:color="auto"/>
            </w:tcBorders>
            <w:hideMark/>
          </w:tcPr>
          <w:p w:rsidR="00E2667B" w:rsidRPr="00292DEA" w:rsidRDefault="00E2667B" w:rsidP="00E2667B">
            <w:pPr>
              <w:suppressAutoHyphens/>
              <w:jc w:val="center"/>
              <w:rPr>
                <w:rFonts w:ascii="Arial" w:hAnsi="Arial" w:cs="Arial"/>
                <w:sz w:val="24"/>
                <w:szCs w:val="24"/>
              </w:rPr>
            </w:pPr>
            <w:r w:rsidRPr="00292DEA">
              <w:rPr>
                <w:rFonts w:ascii="Arial" w:hAnsi="Arial" w:cs="Arial"/>
                <w:sz w:val="24"/>
                <w:szCs w:val="24"/>
              </w:rPr>
              <w:t>84379-21659</w:t>
            </w:r>
          </w:p>
        </w:tc>
        <w:tc>
          <w:tcPr>
            <w:tcW w:w="3727" w:type="dxa"/>
            <w:tcBorders>
              <w:top w:val="single" w:sz="4" w:space="0" w:color="auto"/>
              <w:left w:val="single" w:sz="4" w:space="0" w:color="auto"/>
              <w:bottom w:val="single" w:sz="4" w:space="0" w:color="auto"/>
              <w:right w:val="single" w:sz="4" w:space="0" w:color="auto"/>
            </w:tcBorders>
            <w:hideMark/>
          </w:tcPr>
          <w:p w:rsidR="00E2667B" w:rsidRPr="00292DEA" w:rsidRDefault="00F442BC" w:rsidP="00E2667B">
            <w:pPr>
              <w:suppressAutoHyphens/>
              <w:jc w:val="center"/>
              <w:rPr>
                <w:rFonts w:ascii="Arial" w:hAnsi="Arial" w:cs="Arial"/>
                <w:sz w:val="24"/>
                <w:szCs w:val="24"/>
              </w:rPr>
            </w:pPr>
            <w:hyperlink r:id="rId15" w:history="1">
              <w:r w:rsidR="00292DEA" w:rsidRPr="00292DEA">
                <w:rPr>
                  <w:rStyle w:val="af"/>
                  <w:rFonts w:ascii="Arial" w:hAnsi="Arial" w:cs="Arial"/>
                  <w:color w:val="auto"/>
                  <w:sz w:val="24"/>
                  <w:szCs w:val="24"/>
                </w:rPr>
                <w:t>Ekaterina.Kobzeva@tatar.ru</w:t>
              </w:r>
            </w:hyperlink>
          </w:p>
        </w:tc>
      </w:tr>
    </w:tbl>
    <w:p w:rsidR="00E2667B" w:rsidRPr="00292DEA" w:rsidRDefault="00E2667B" w:rsidP="00E2667B">
      <w:pPr>
        <w:tabs>
          <w:tab w:val="left" w:pos="709"/>
        </w:tabs>
        <w:spacing w:after="0"/>
        <w:jc w:val="both"/>
        <w:rPr>
          <w:rFonts w:ascii="Arial" w:hAnsi="Arial" w:cs="Arial"/>
          <w:sz w:val="24"/>
          <w:szCs w:val="24"/>
        </w:rPr>
      </w:pPr>
    </w:p>
    <w:p w:rsidR="00E2667B" w:rsidRPr="00292DEA" w:rsidRDefault="00E2667B" w:rsidP="00E2667B">
      <w:pPr>
        <w:tabs>
          <w:tab w:val="left" w:pos="709"/>
        </w:tabs>
        <w:spacing w:after="0"/>
        <w:jc w:val="both"/>
        <w:rPr>
          <w:rFonts w:ascii="Arial" w:hAnsi="Arial" w:cs="Arial"/>
          <w:sz w:val="24"/>
          <w:szCs w:val="24"/>
        </w:rPr>
      </w:pPr>
      <w:r w:rsidRPr="00292DEA">
        <w:rPr>
          <w:rFonts w:ascii="Arial" w:hAnsi="Arial" w:cs="Arial"/>
          <w:sz w:val="24"/>
          <w:szCs w:val="24"/>
        </w:rPr>
        <w:t>Место нахождение исполкома: (с.) Верхний Услон, ул. Чехова, д.18.</w:t>
      </w:r>
    </w:p>
    <w:p w:rsidR="00E2667B" w:rsidRPr="00292DEA" w:rsidRDefault="00E2667B" w:rsidP="00E2667B">
      <w:pPr>
        <w:tabs>
          <w:tab w:val="left" w:pos="142"/>
          <w:tab w:val="left" w:pos="567"/>
        </w:tabs>
        <w:spacing w:after="0"/>
        <w:jc w:val="both"/>
        <w:rPr>
          <w:rFonts w:ascii="Arial" w:hAnsi="Arial" w:cs="Arial"/>
          <w:sz w:val="24"/>
          <w:szCs w:val="24"/>
        </w:rPr>
      </w:pPr>
      <w:r w:rsidRPr="00292DEA">
        <w:rPr>
          <w:rFonts w:ascii="Arial" w:hAnsi="Arial" w:cs="Arial"/>
          <w:sz w:val="24"/>
          <w:szCs w:val="24"/>
        </w:rPr>
        <w:t>Место нахождения Отдела: (с.) Верхний Услон, ул. Чехова, д.18</w:t>
      </w:r>
    </w:p>
    <w:p w:rsidR="00E2667B" w:rsidRPr="00292DEA" w:rsidRDefault="00E2667B" w:rsidP="00E2667B">
      <w:pPr>
        <w:tabs>
          <w:tab w:val="left" w:pos="709"/>
        </w:tabs>
        <w:spacing w:after="0"/>
        <w:jc w:val="both"/>
        <w:rPr>
          <w:rFonts w:ascii="Arial" w:hAnsi="Arial" w:cs="Arial"/>
          <w:sz w:val="24"/>
          <w:szCs w:val="24"/>
        </w:rPr>
      </w:pPr>
      <w:r w:rsidRPr="00292DEA">
        <w:rPr>
          <w:rFonts w:ascii="Arial" w:hAnsi="Arial" w:cs="Arial"/>
          <w:sz w:val="24"/>
          <w:szCs w:val="24"/>
        </w:rPr>
        <w:t xml:space="preserve">График работы: </w:t>
      </w:r>
    </w:p>
    <w:p w:rsidR="00E2667B" w:rsidRPr="00292DEA" w:rsidRDefault="00E2667B" w:rsidP="00E2667B">
      <w:pPr>
        <w:tabs>
          <w:tab w:val="left" w:pos="709"/>
        </w:tabs>
        <w:spacing w:after="0"/>
        <w:jc w:val="both"/>
        <w:rPr>
          <w:rFonts w:ascii="Arial" w:hAnsi="Arial" w:cs="Arial"/>
          <w:sz w:val="24"/>
          <w:szCs w:val="24"/>
        </w:rPr>
      </w:pPr>
      <w:r w:rsidRPr="00292DEA">
        <w:rPr>
          <w:rFonts w:ascii="Arial" w:hAnsi="Arial" w:cs="Arial"/>
          <w:sz w:val="24"/>
          <w:szCs w:val="24"/>
        </w:rPr>
        <w:t xml:space="preserve">понедельник – пятница: с 8.00 до 16.15; </w:t>
      </w:r>
    </w:p>
    <w:p w:rsidR="00E2667B" w:rsidRPr="00292DEA" w:rsidRDefault="00E2667B" w:rsidP="00E2667B">
      <w:pPr>
        <w:tabs>
          <w:tab w:val="left" w:pos="709"/>
        </w:tabs>
        <w:spacing w:after="0"/>
        <w:jc w:val="both"/>
        <w:rPr>
          <w:rFonts w:ascii="Arial" w:hAnsi="Arial" w:cs="Arial"/>
          <w:sz w:val="24"/>
          <w:szCs w:val="24"/>
        </w:rPr>
      </w:pPr>
      <w:r w:rsidRPr="00292DEA">
        <w:rPr>
          <w:rFonts w:ascii="Arial" w:hAnsi="Arial" w:cs="Arial"/>
          <w:sz w:val="24"/>
          <w:szCs w:val="24"/>
        </w:rPr>
        <w:t xml:space="preserve">приемный день - вторник: с 9.00 до 16.00; </w:t>
      </w:r>
    </w:p>
    <w:p w:rsidR="00E2667B" w:rsidRPr="00292DEA" w:rsidRDefault="00E2667B" w:rsidP="00E2667B">
      <w:pPr>
        <w:tabs>
          <w:tab w:val="left" w:pos="709"/>
        </w:tabs>
        <w:spacing w:after="0"/>
        <w:jc w:val="both"/>
        <w:rPr>
          <w:rFonts w:ascii="Arial" w:hAnsi="Arial" w:cs="Arial"/>
          <w:sz w:val="24"/>
          <w:szCs w:val="24"/>
        </w:rPr>
      </w:pPr>
      <w:r w:rsidRPr="00292DEA">
        <w:rPr>
          <w:rFonts w:ascii="Arial" w:hAnsi="Arial" w:cs="Arial"/>
          <w:sz w:val="24"/>
          <w:szCs w:val="24"/>
        </w:rPr>
        <w:t>суббота, воскресенье: выходные дни.</w:t>
      </w:r>
    </w:p>
    <w:p w:rsidR="00E2667B" w:rsidRPr="00292DEA" w:rsidRDefault="00E2667B" w:rsidP="00E2667B">
      <w:pPr>
        <w:tabs>
          <w:tab w:val="left" w:pos="709"/>
        </w:tabs>
        <w:spacing w:after="0"/>
        <w:jc w:val="both"/>
        <w:rPr>
          <w:rFonts w:ascii="Arial" w:hAnsi="Arial" w:cs="Arial"/>
          <w:sz w:val="24"/>
          <w:szCs w:val="24"/>
        </w:rPr>
      </w:pPr>
      <w:r w:rsidRPr="00292DEA">
        <w:rPr>
          <w:rFonts w:ascii="Arial" w:hAnsi="Arial" w:cs="Arial"/>
          <w:sz w:val="24"/>
          <w:szCs w:val="24"/>
        </w:rPr>
        <w:t>Время п</w:t>
      </w:r>
      <w:r w:rsidR="00745B15">
        <w:rPr>
          <w:rFonts w:ascii="Arial" w:hAnsi="Arial" w:cs="Arial"/>
          <w:sz w:val="24"/>
          <w:szCs w:val="24"/>
        </w:rPr>
        <w:t>ерерыва для отдыха и питания: с 1</w:t>
      </w:r>
      <w:r w:rsidRPr="00292DEA">
        <w:rPr>
          <w:rFonts w:ascii="Arial" w:hAnsi="Arial" w:cs="Arial"/>
          <w:sz w:val="24"/>
          <w:szCs w:val="24"/>
        </w:rPr>
        <w:t>2.00 до 13.00</w:t>
      </w:r>
    </w:p>
    <w:p w:rsidR="00E2667B" w:rsidRPr="00292DEA" w:rsidRDefault="00E2667B" w:rsidP="00E2667B">
      <w:pPr>
        <w:tabs>
          <w:tab w:val="left" w:pos="709"/>
        </w:tabs>
        <w:spacing w:after="0"/>
        <w:jc w:val="both"/>
        <w:rPr>
          <w:rFonts w:ascii="Arial" w:hAnsi="Arial" w:cs="Arial"/>
          <w:sz w:val="24"/>
          <w:szCs w:val="24"/>
        </w:rPr>
      </w:pPr>
      <w:r w:rsidRPr="00292DEA">
        <w:rPr>
          <w:rFonts w:ascii="Arial" w:hAnsi="Arial" w:cs="Arial"/>
          <w:sz w:val="24"/>
          <w:szCs w:val="24"/>
        </w:rPr>
        <w:t>Справочный телефон (884379) 2-16-59.</w:t>
      </w:r>
    </w:p>
    <w:p w:rsidR="00E2667B" w:rsidRPr="00292DEA" w:rsidRDefault="00E2667B" w:rsidP="00E2667B">
      <w:pPr>
        <w:spacing w:after="0"/>
        <w:rPr>
          <w:rFonts w:ascii="Arial" w:hAnsi="Arial" w:cs="Arial"/>
          <w:sz w:val="24"/>
          <w:szCs w:val="24"/>
        </w:rPr>
      </w:pPr>
      <w:r w:rsidRPr="00292DEA">
        <w:rPr>
          <w:rFonts w:ascii="Arial" w:hAnsi="Arial" w:cs="Arial"/>
          <w:sz w:val="24"/>
          <w:szCs w:val="24"/>
        </w:rPr>
        <w:t xml:space="preserve">Проход по документам, удостоверяющим личность. </w:t>
      </w:r>
    </w:p>
    <w:p w:rsidR="00E2667B" w:rsidRPr="00292DEA" w:rsidRDefault="00E2667B" w:rsidP="00C935CE">
      <w:pPr>
        <w:spacing w:after="0" w:line="240" w:lineRule="auto"/>
        <w:ind w:right="-1"/>
        <w:jc w:val="both"/>
        <w:rPr>
          <w:rFonts w:ascii="Arial" w:hAnsi="Arial" w:cs="Arial"/>
          <w:sz w:val="24"/>
          <w:szCs w:val="24"/>
        </w:rPr>
      </w:pPr>
    </w:p>
    <w:p w:rsidR="00E2667B" w:rsidRPr="00292DEA" w:rsidRDefault="00E2667B" w:rsidP="00C935CE">
      <w:pPr>
        <w:spacing w:after="0" w:line="240" w:lineRule="auto"/>
        <w:ind w:right="-1"/>
        <w:jc w:val="both"/>
        <w:rPr>
          <w:rFonts w:ascii="Arial" w:hAnsi="Arial" w:cs="Arial"/>
          <w:sz w:val="24"/>
          <w:szCs w:val="24"/>
        </w:rPr>
      </w:pPr>
    </w:p>
    <w:p w:rsidR="00E2667B" w:rsidRPr="00292DEA" w:rsidRDefault="00E2667B" w:rsidP="00E2667B">
      <w:pPr>
        <w:spacing w:after="0"/>
        <w:rPr>
          <w:rFonts w:ascii="Arial" w:hAnsi="Arial" w:cs="Arial"/>
          <w:sz w:val="24"/>
          <w:szCs w:val="24"/>
        </w:rPr>
      </w:pPr>
      <w:r w:rsidRPr="00292DEA">
        <w:rPr>
          <w:rFonts w:ascii="Arial" w:hAnsi="Arial" w:cs="Arial"/>
          <w:sz w:val="24"/>
          <w:szCs w:val="24"/>
        </w:rPr>
        <w:t>Республиканский Филиал Государственного бюджетного учреждения «Многофункциональный центр предоставления государственных и муниципальных услуг в Республике Татарстан»</w:t>
      </w:r>
    </w:p>
    <w:p w:rsidR="00E2667B" w:rsidRPr="00292DEA" w:rsidRDefault="00E2667B" w:rsidP="00E2667B">
      <w:pPr>
        <w:autoSpaceDE w:val="0"/>
        <w:rPr>
          <w:rFonts w:ascii="Arial" w:hAnsi="Arial" w:cs="Arial"/>
          <w:sz w:val="24"/>
          <w:szCs w:val="24"/>
        </w:rPr>
      </w:pPr>
      <w:r w:rsidRPr="00292DEA">
        <w:rPr>
          <w:rFonts w:ascii="Arial" w:hAnsi="Arial" w:cs="Arial"/>
          <w:sz w:val="24"/>
          <w:szCs w:val="24"/>
        </w:rPr>
        <w:t>с. Верхний Услон, ул. Медгородок, д.21а</w:t>
      </w:r>
    </w:p>
    <w:p w:rsidR="00E2667B" w:rsidRPr="00292DEA" w:rsidRDefault="00E2667B" w:rsidP="00E2667B">
      <w:pPr>
        <w:autoSpaceDE w:val="0"/>
        <w:spacing w:after="0"/>
        <w:rPr>
          <w:rFonts w:ascii="Arial" w:hAnsi="Arial" w:cs="Arial"/>
          <w:sz w:val="24"/>
          <w:szCs w:val="24"/>
        </w:rPr>
      </w:pPr>
      <w:r w:rsidRPr="00292DEA">
        <w:rPr>
          <w:rFonts w:ascii="Arial" w:hAnsi="Arial" w:cs="Arial"/>
          <w:sz w:val="24"/>
          <w:szCs w:val="24"/>
        </w:rPr>
        <w:t xml:space="preserve">График приема документов: </w:t>
      </w:r>
    </w:p>
    <w:p w:rsidR="00E2667B" w:rsidRPr="00292DEA" w:rsidRDefault="00E2667B" w:rsidP="00E2667B">
      <w:pPr>
        <w:autoSpaceDE w:val="0"/>
        <w:spacing w:after="0"/>
        <w:rPr>
          <w:rFonts w:ascii="Arial" w:hAnsi="Arial" w:cs="Arial"/>
          <w:sz w:val="24"/>
          <w:szCs w:val="24"/>
        </w:rPr>
      </w:pPr>
      <w:r w:rsidRPr="00292DEA">
        <w:rPr>
          <w:rFonts w:ascii="Arial" w:hAnsi="Arial" w:cs="Arial"/>
          <w:sz w:val="24"/>
          <w:szCs w:val="24"/>
        </w:rPr>
        <w:t>Понедельник, среда, четверг, пятница: 8:00-17:00</w:t>
      </w:r>
    </w:p>
    <w:p w:rsidR="00E2667B" w:rsidRPr="00292DEA" w:rsidRDefault="00E2667B" w:rsidP="00292DEA">
      <w:pPr>
        <w:autoSpaceDE w:val="0"/>
        <w:spacing w:after="0"/>
        <w:rPr>
          <w:rFonts w:ascii="Arial" w:hAnsi="Arial" w:cs="Arial"/>
          <w:sz w:val="24"/>
          <w:szCs w:val="24"/>
        </w:rPr>
      </w:pPr>
      <w:r w:rsidRPr="00292DEA">
        <w:rPr>
          <w:rFonts w:ascii="Arial" w:hAnsi="Arial" w:cs="Arial"/>
          <w:sz w:val="24"/>
          <w:szCs w:val="24"/>
        </w:rPr>
        <w:t>Вторник: 8:00-19:00</w:t>
      </w:r>
      <w:r w:rsidRPr="00292DEA">
        <w:rPr>
          <w:rFonts w:ascii="Arial" w:hAnsi="Arial" w:cs="Arial"/>
          <w:sz w:val="24"/>
          <w:szCs w:val="24"/>
        </w:rPr>
        <w:br/>
        <w:t>Воскресенье: выходной день.</w:t>
      </w:r>
    </w:p>
    <w:p w:rsidR="00E2667B" w:rsidRDefault="00E2667B" w:rsidP="00C935CE">
      <w:pPr>
        <w:spacing w:after="0" w:line="240" w:lineRule="auto"/>
        <w:ind w:right="-1"/>
        <w:jc w:val="both"/>
        <w:rPr>
          <w:rFonts w:ascii="Times New Roman" w:hAnsi="Times New Roman"/>
          <w:sz w:val="28"/>
          <w:szCs w:val="28"/>
        </w:rPr>
      </w:pPr>
    </w:p>
    <w:p w:rsidR="00E2667B" w:rsidRPr="00143599" w:rsidRDefault="00E2667B" w:rsidP="00C935CE">
      <w:pPr>
        <w:spacing w:after="0" w:line="240" w:lineRule="auto"/>
        <w:ind w:right="-1"/>
        <w:jc w:val="both"/>
        <w:rPr>
          <w:sz w:val="28"/>
          <w:szCs w:val="28"/>
        </w:rPr>
      </w:pPr>
    </w:p>
    <w:sectPr w:rsidR="00E2667B" w:rsidRPr="00143599" w:rsidSect="00B50E27">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2BC" w:rsidRDefault="00F442BC" w:rsidP="00232241">
      <w:pPr>
        <w:spacing w:after="0" w:line="240" w:lineRule="auto"/>
      </w:pPr>
      <w:r>
        <w:separator/>
      </w:r>
    </w:p>
  </w:endnote>
  <w:endnote w:type="continuationSeparator" w:id="0">
    <w:p w:rsidR="00F442BC" w:rsidRDefault="00F442BC"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2BC" w:rsidRDefault="00F442BC" w:rsidP="00232241">
      <w:pPr>
        <w:spacing w:after="0" w:line="240" w:lineRule="auto"/>
      </w:pPr>
      <w:r>
        <w:separator/>
      </w:r>
    </w:p>
  </w:footnote>
  <w:footnote w:type="continuationSeparator" w:id="0">
    <w:p w:rsidR="00F442BC" w:rsidRDefault="00F442BC"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67B" w:rsidRDefault="00E2667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E2667B" w:rsidRDefault="00E2667B">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04243"/>
      <w:docPartObj>
        <w:docPartGallery w:val="Page Numbers (Top of Page)"/>
        <w:docPartUnique/>
      </w:docPartObj>
    </w:sdtPr>
    <w:sdtEndPr/>
    <w:sdtContent>
      <w:p w:rsidR="00E2667B" w:rsidRDefault="00E2667B" w:rsidP="00FA3A09">
        <w:pPr>
          <w:pStyle w:val="a3"/>
          <w:jc w:val="center"/>
        </w:pPr>
        <w:r>
          <w:fldChar w:fldCharType="begin"/>
        </w:r>
        <w:r>
          <w:instrText>PAGE   \* MERGEFORMAT</w:instrText>
        </w:r>
        <w:r>
          <w:fldChar w:fldCharType="separate"/>
        </w:r>
        <w:r w:rsidR="00B254D3" w:rsidRPr="00B254D3">
          <w:rPr>
            <w:noProof/>
            <w:lang w:val="ru-RU"/>
          </w:rPr>
          <w:t>3</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EndPr/>
    <w:sdtContent>
      <w:p w:rsidR="00E2667B" w:rsidRDefault="00F442BC">
        <w:pPr>
          <w:pStyle w:val="a3"/>
          <w:jc w:val="center"/>
        </w:pPr>
      </w:p>
    </w:sdtContent>
  </w:sdt>
  <w:p w:rsidR="00E2667B" w:rsidRDefault="00E2667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15:restartNumberingAfterBreak="0">
    <w:nsid w:val="1C47104B"/>
    <w:multiLevelType w:val="hybridMultilevel"/>
    <w:tmpl w:val="8D8A5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DBE1E1F"/>
    <w:multiLevelType w:val="hybridMultilevel"/>
    <w:tmpl w:val="4D8A3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0"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4"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5982073"/>
    <w:multiLevelType w:val="multilevel"/>
    <w:tmpl w:val="06262696"/>
    <w:numStyleLink w:val="Style1"/>
  </w:abstractNum>
  <w:num w:numId="1">
    <w:abstractNumId w:val="3"/>
  </w:num>
  <w:num w:numId="2">
    <w:abstractNumId w:val="9"/>
  </w:num>
  <w:num w:numId="3">
    <w:abstractNumId w:val="24"/>
  </w:num>
  <w:num w:numId="4">
    <w:abstractNumId w:val="18"/>
  </w:num>
  <w:num w:numId="5">
    <w:abstractNumId w:val="16"/>
  </w:num>
  <w:num w:numId="6">
    <w:abstractNumId w:val="0"/>
  </w:num>
  <w:num w:numId="7">
    <w:abstractNumId w:val="5"/>
  </w:num>
  <w:num w:numId="8">
    <w:abstractNumId w:val="15"/>
  </w:num>
  <w:num w:numId="9">
    <w:abstractNumId w:val="13"/>
  </w:num>
  <w:num w:numId="10">
    <w:abstractNumId w:val="10"/>
  </w:num>
  <w:num w:numId="11">
    <w:abstractNumId w:val="1"/>
  </w:num>
  <w:num w:numId="12">
    <w:abstractNumId w:val="12"/>
  </w:num>
  <w:num w:numId="13">
    <w:abstractNumId w:val="6"/>
  </w:num>
  <w:num w:numId="14">
    <w:abstractNumId w:val="7"/>
  </w:num>
  <w:num w:numId="15">
    <w:abstractNumId w:val="14"/>
  </w:num>
  <w:num w:numId="16">
    <w:abstractNumId w:val="19"/>
  </w:num>
  <w:num w:numId="17">
    <w:abstractNumId w:val="27"/>
  </w:num>
  <w:num w:numId="18">
    <w:abstractNumId w:val="20"/>
  </w:num>
  <w:num w:numId="19">
    <w:abstractNumId w:val="23"/>
  </w:num>
  <w:num w:numId="20">
    <w:abstractNumId w:val="26"/>
  </w:num>
  <w:num w:numId="21">
    <w:abstractNumId w:val="2"/>
  </w:num>
  <w:num w:numId="22">
    <w:abstractNumId w:val="22"/>
  </w:num>
  <w:num w:numId="23">
    <w:abstractNumId w:val="17"/>
  </w:num>
  <w:num w:numId="24">
    <w:abstractNumId w:val="8"/>
  </w:num>
  <w:num w:numId="25">
    <w:abstractNumId w:val="25"/>
  </w:num>
  <w:num w:numId="26">
    <w:abstractNumId w:val="21"/>
  </w:num>
  <w:num w:numId="27">
    <w:abstractNumId w:val="11"/>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54AD4"/>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03E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C7390"/>
    <w:rsid w:val="000D0224"/>
    <w:rsid w:val="000E4A9A"/>
    <w:rsid w:val="000E70E1"/>
    <w:rsid w:val="000E7D4F"/>
    <w:rsid w:val="000E7F29"/>
    <w:rsid w:val="000F12CD"/>
    <w:rsid w:val="000F7B2C"/>
    <w:rsid w:val="0010230A"/>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0486"/>
    <w:rsid w:val="00171CF9"/>
    <w:rsid w:val="001720E5"/>
    <w:rsid w:val="00172118"/>
    <w:rsid w:val="00174D34"/>
    <w:rsid w:val="00176E54"/>
    <w:rsid w:val="00177A8B"/>
    <w:rsid w:val="00180956"/>
    <w:rsid w:val="00181FCD"/>
    <w:rsid w:val="00183899"/>
    <w:rsid w:val="00185648"/>
    <w:rsid w:val="0018594C"/>
    <w:rsid w:val="00185F45"/>
    <w:rsid w:val="00192F3B"/>
    <w:rsid w:val="00194B59"/>
    <w:rsid w:val="00196DE1"/>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277"/>
    <w:rsid w:val="00274A6D"/>
    <w:rsid w:val="00281226"/>
    <w:rsid w:val="002818D3"/>
    <w:rsid w:val="00282A99"/>
    <w:rsid w:val="00285EE6"/>
    <w:rsid w:val="00291390"/>
    <w:rsid w:val="00292DEA"/>
    <w:rsid w:val="002935FB"/>
    <w:rsid w:val="002A081C"/>
    <w:rsid w:val="002A4588"/>
    <w:rsid w:val="002A4E6C"/>
    <w:rsid w:val="002A585C"/>
    <w:rsid w:val="002A6255"/>
    <w:rsid w:val="002A7AE3"/>
    <w:rsid w:val="002B22C0"/>
    <w:rsid w:val="002B353A"/>
    <w:rsid w:val="002C134F"/>
    <w:rsid w:val="002C4D9C"/>
    <w:rsid w:val="002D25BF"/>
    <w:rsid w:val="002D3831"/>
    <w:rsid w:val="002D40BA"/>
    <w:rsid w:val="002D5335"/>
    <w:rsid w:val="002D7C47"/>
    <w:rsid w:val="002E1777"/>
    <w:rsid w:val="002E2C1A"/>
    <w:rsid w:val="002F4513"/>
    <w:rsid w:val="002F4552"/>
    <w:rsid w:val="002F45D5"/>
    <w:rsid w:val="002F7F66"/>
    <w:rsid w:val="00300598"/>
    <w:rsid w:val="0030412E"/>
    <w:rsid w:val="00305BB8"/>
    <w:rsid w:val="003064D1"/>
    <w:rsid w:val="00311A61"/>
    <w:rsid w:val="003168F6"/>
    <w:rsid w:val="003175B1"/>
    <w:rsid w:val="0032103C"/>
    <w:rsid w:val="0032143D"/>
    <w:rsid w:val="003233C3"/>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61853"/>
    <w:rsid w:val="003624D8"/>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C172C"/>
    <w:rsid w:val="003C2016"/>
    <w:rsid w:val="003C2D56"/>
    <w:rsid w:val="003C4B69"/>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6999"/>
    <w:rsid w:val="00447013"/>
    <w:rsid w:val="00447271"/>
    <w:rsid w:val="00450CB6"/>
    <w:rsid w:val="0045218C"/>
    <w:rsid w:val="00454EB6"/>
    <w:rsid w:val="004563F9"/>
    <w:rsid w:val="004571AD"/>
    <w:rsid w:val="0046014C"/>
    <w:rsid w:val="004604B9"/>
    <w:rsid w:val="004610B6"/>
    <w:rsid w:val="00461163"/>
    <w:rsid w:val="0047483E"/>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655ED"/>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386E"/>
    <w:rsid w:val="00623E6A"/>
    <w:rsid w:val="00624858"/>
    <w:rsid w:val="006258EA"/>
    <w:rsid w:val="00627E3D"/>
    <w:rsid w:val="006307FB"/>
    <w:rsid w:val="00630B2B"/>
    <w:rsid w:val="006374D4"/>
    <w:rsid w:val="006410D5"/>
    <w:rsid w:val="00641307"/>
    <w:rsid w:val="0064190B"/>
    <w:rsid w:val="0064391A"/>
    <w:rsid w:val="00643D74"/>
    <w:rsid w:val="00644F0F"/>
    <w:rsid w:val="00651B60"/>
    <w:rsid w:val="00652168"/>
    <w:rsid w:val="0065277E"/>
    <w:rsid w:val="006553DF"/>
    <w:rsid w:val="0065618F"/>
    <w:rsid w:val="00662DE0"/>
    <w:rsid w:val="00662ED1"/>
    <w:rsid w:val="00667D41"/>
    <w:rsid w:val="00671B73"/>
    <w:rsid w:val="00673076"/>
    <w:rsid w:val="00676B0A"/>
    <w:rsid w:val="006770AD"/>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7041D3"/>
    <w:rsid w:val="0070482F"/>
    <w:rsid w:val="00704AFD"/>
    <w:rsid w:val="00705E08"/>
    <w:rsid w:val="00705F36"/>
    <w:rsid w:val="007077DF"/>
    <w:rsid w:val="007078CA"/>
    <w:rsid w:val="00710C32"/>
    <w:rsid w:val="007172A0"/>
    <w:rsid w:val="007264AE"/>
    <w:rsid w:val="00726CE0"/>
    <w:rsid w:val="00735C7D"/>
    <w:rsid w:val="00737AC7"/>
    <w:rsid w:val="00740C7D"/>
    <w:rsid w:val="00741F44"/>
    <w:rsid w:val="0074529C"/>
    <w:rsid w:val="00745952"/>
    <w:rsid w:val="00745B15"/>
    <w:rsid w:val="007460E3"/>
    <w:rsid w:val="00746D01"/>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291F"/>
    <w:rsid w:val="007A6954"/>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275B"/>
    <w:rsid w:val="007E5823"/>
    <w:rsid w:val="007E6F04"/>
    <w:rsid w:val="007F4241"/>
    <w:rsid w:val="007F4F43"/>
    <w:rsid w:val="007F4F4E"/>
    <w:rsid w:val="007F5F9B"/>
    <w:rsid w:val="007F62E4"/>
    <w:rsid w:val="0080070C"/>
    <w:rsid w:val="00807998"/>
    <w:rsid w:val="00810F9F"/>
    <w:rsid w:val="00811462"/>
    <w:rsid w:val="00811CA9"/>
    <w:rsid w:val="008153A3"/>
    <w:rsid w:val="00816865"/>
    <w:rsid w:val="008207B6"/>
    <w:rsid w:val="008213AF"/>
    <w:rsid w:val="00822EC8"/>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4E90"/>
    <w:rsid w:val="008852FE"/>
    <w:rsid w:val="00890DBD"/>
    <w:rsid w:val="008919CB"/>
    <w:rsid w:val="008953C6"/>
    <w:rsid w:val="008A556E"/>
    <w:rsid w:val="008A6427"/>
    <w:rsid w:val="008A6B7A"/>
    <w:rsid w:val="008A7239"/>
    <w:rsid w:val="008A79D8"/>
    <w:rsid w:val="008B45DB"/>
    <w:rsid w:val="008B5617"/>
    <w:rsid w:val="008C4696"/>
    <w:rsid w:val="008C6CBF"/>
    <w:rsid w:val="008D0A43"/>
    <w:rsid w:val="008D0D9C"/>
    <w:rsid w:val="008D3228"/>
    <w:rsid w:val="008E006E"/>
    <w:rsid w:val="008E3B97"/>
    <w:rsid w:val="008E7503"/>
    <w:rsid w:val="008F1DFD"/>
    <w:rsid w:val="008F74BC"/>
    <w:rsid w:val="008F7665"/>
    <w:rsid w:val="00906B34"/>
    <w:rsid w:val="0090705F"/>
    <w:rsid w:val="00910540"/>
    <w:rsid w:val="009114DA"/>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3ED"/>
    <w:rsid w:val="009617F3"/>
    <w:rsid w:val="00961AE7"/>
    <w:rsid w:val="009625D5"/>
    <w:rsid w:val="009718B2"/>
    <w:rsid w:val="009760F8"/>
    <w:rsid w:val="00982C00"/>
    <w:rsid w:val="00983A03"/>
    <w:rsid w:val="00985263"/>
    <w:rsid w:val="0098603F"/>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E2752"/>
    <w:rsid w:val="009E4911"/>
    <w:rsid w:val="009E7D95"/>
    <w:rsid w:val="009F1668"/>
    <w:rsid w:val="009F3BCD"/>
    <w:rsid w:val="009F4AD1"/>
    <w:rsid w:val="00A004DD"/>
    <w:rsid w:val="00A012F5"/>
    <w:rsid w:val="00A02990"/>
    <w:rsid w:val="00A04951"/>
    <w:rsid w:val="00A112C9"/>
    <w:rsid w:val="00A140EF"/>
    <w:rsid w:val="00A15479"/>
    <w:rsid w:val="00A164BB"/>
    <w:rsid w:val="00A16BB0"/>
    <w:rsid w:val="00A2158F"/>
    <w:rsid w:val="00A23CB9"/>
    <w:rsid w:val="00A25495"/>
    <w:rsid w:val="00A27795"/>
    <w:rsid w:val="00A32576"/>
    <w:rsid w:val="00A34D8B"/>
    <w:rsid w:val="00A35C84"/>
    <w:rsid w:val="00A363D8"/>
    <w:rsid w:val="00A41CED"/>
    <w:rsid w:val="00A46602"/>
    <w:rsid w:val="00A47F23"/>
    <w:rsid w:val="00A50EB5"/>
    <w:rsid w:val="00A52CB1"/>
    <w:rsid w:val="00A55455"/>
    <w:rsid w:val="00A61C29"/>
    <w:rsid w:val="00A63539"/>
    <w:rsid w:val="00A67B21"/>
    <w:rsid w:val="00A67E9C"/>
    <w:rsid w:val="00A7121A"/>
    <w:rsid w:val="00A7462A"/>
    <w:rsid w:val="00A85AC5"/>
    <w:rsid w:val="00A9248B"/>
    <w:rsid w:val="00A94233"/>
    <w:rsid w:val="00A9634A"/>
    <w:rsid w:val="00A96BC8"/>
    <w:rsid w:val="00A96FE2"/>
    <w:rsid w:val="00A97EF3"/>
    <w:rsid w:val="00AA38D8"/>
    <w:rsid w:val="00AA3AFD"/>
    <w:rsid w:val="00AA6F90"/>
    <w:rsid w:val="00AB28E5"/>
    <w:rsid w:val="00AB487D"/>
    <w:rsid w:val="00AB731C"/>
    <w:rsid w:val="00AB7910"/>
    <w:rsid w:val="00AC047E"/>
    <w:rsid w:val="00AC38E3"/>
    <w:rsid w:val="00AC48AD"/>
    <w:rsid w:val="00AD3C85"/>
    <w:rsid w:val="00AE026D"/>
    <w:rsid w:val="00AE72A7"/>
    <w:rsid w:val="00AE7332"/>
    <w:rsid w:val="00AF078C"/>
    <w:rsid w:val="00B030DD"/>
    <w:rsid w:val="00B03E30"/>
    <w:rsid w:val="00B0491C"/>
    <w:rsid w:val="00B0689D"/>
    <w:rsid w:val="00B07379"/>
    <w:rsid w:val="00B07E6F"/>
    <w:rsid w:val="00B1091A"/>
    <w:rsid w:val="00B20B67"/>
    <w:rsid w:val="00B240C9"/>
    <w:rsid w:val="00B25366"/>
    <w:rsid w:val="00B254D3"/>
    <w:rsid w:val="00B257FF"/>
    <w:rsid w:val="00B32233"/>
    <w:rsid w:val="00B356E4"/>
    <w:rsid w:val="00B36F5F"/>
    <w:rsid w:val="00B46934"/>
    <w:rsid w:val="00B50E27"/>
    <w:rsid w:val="00B519CF"/>
    <w:rsid w:val="00B51D27"/>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D3043"/>
    <w:rsid w:val="00BD44A2"/>
    <w:rsid w:val="00BD7388"/>
    <w:rsid w:val="00BD74A9"/>
    <w:rsid w:val="00BE354E"/>
    <w:rsid w:val="00BE4417"/>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671F"/>
    <w:rsid w:val="00C47864"/>
    <w:rsid w:val="00C513FE"/>
    <w:rsid w:val="00C53C51"/>
    <w:rsid w:val="00C53D2C"/>
    <w:rsid w:val="00C64494"/>
    <w:rsid w:val="00C650D3"/>
    <w:rsid w:val="00C74D20"/>
    <w:rsid w:val="00C758DB"/>
    <w:rsid w:val="00C826F3"/>
    <w:rsid w:val="00C83012"/>
    <w:rsid w:val="00C84171"/>
    <w:rsid w:val="00C86546"/>
    <w:rsid w:val="00C92FE3"/>
    <w:rsid w:val="00C9330E"/>
    <w:rsid w:val="00C935CE"/>
    <w:rsid w:val="00C94514"/>
    <w:rsid w:val="00CA0DAF"/>
    <w:rsid w:val="00CA1140"/>
    <w:rsid w:val="00CA17D3"/>
    <w:rsid w:val="00CA26E2"/>
    <w:rsid w:val="00CA67CF"/>
    <w:rsid w:val="00CB162A"/>
    <w:rsid w:val="00CB2D0E"/>
    <w:rsid w:val="00CB3165"/>
    <w:rsid w:val="00CC17A0"/>
    <w:rsid w:val="00CD1B81"/>
    <w:rsid w:val="00CD4A1B"/>
    <w:rsid w:val="00CD512C"/>
    <w:rsid w:val="00CE16E7"/>
    <w:rsid w:val="00CF0186"/>
    <w:rsid w:val="00CF2728"/>
    <w:rsid w:val="00CF5F8B"/>
    <w:rsid w:val="00D02408"/>
    <w:rsid w:val="00D063BD"/>
    <w:rsid w:val="00D10D02"/>
    <w:rsid w:val="00D119A5"/>
    <w:rsid w:val="00D2108B"/>
    <w:rsid w:val="00D22833"/>
    <w:rsid w:val="00D3174F"/>
    <w:rsid w:val="00D32950"/>
    <w:rsid w:val="00D36928"/>
    <w:rsid w:val="00D4416F"/>
    <w:rsid w:val="00D458F0"/>
    <w:rsid w:val="00D459B5"/>
    <w:rsid w:val="00D46E1C"/>
    <w:rsid w:val="00D54C50"/>
    <w:rsid w:val="00D5732E"/>
    <w:rsid w:val="00D63BE9"/>
    <w:rsid w:val="00D673B4"/>
    <w:rsid w:val="00D7025F"/>
    <w:rsid w:val="00D83BAC"/>
    <w:rsid w:val="00D90B9F"/>
    <w:rsid w:val="00D91F4C"/>
    <w:rsid w:val="00D9572F"/>
    <w:rsid w:val="00D95A85"/>
    <w:rsid w:val="00D9675E"/>
    <w:rsid w:val="00D978BF"/>
    <w:rsid w:val="00DA1C17"/>
    <w:rsid w:val="00DA6761"/>
    <w:rsid w:val="00DA7FBE"/>
    <w:rsid w:val="00DB5B73"/>
    <w:rsid w:val="00DC2958"/>
    <w:rsid w:val="00DC5FAD"/>
    <w:rsid w:val="00DC7CE5"/>
    <w:rsid w:val="00DD097B"/>
    <w:rsid w:val="00DD22EC"/>
    <w:rsid w:val="00DD38DC"/>
    <w:rsid w:val="00DD4778"/>
    <w:rsid w:val="00DD5A4D"/>
    <w:rsid w:val="00DD6D6A"/>
    <w:rsid w:val="00DE1B62"/>
    <w:rsid w:val="00DE3252"/>
    <w:rsid w:val="00DE4573"/>
    <w:rsid w:val="00DE5470"/>
    <w:rsid w:val="00DF0D42"/>
    <w:rsid w:val="00DF1FC9"/>
    <w:rsid w:val="00DF28FE"/>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2667B"/>
    <w:rsid w:val="00E2682F"/>
    <w:rsid w:val="00E30224"/>
    <w:rsid w:val="00E32183"/>
    <w:rsid w:val="00E4242A"/>
    <w:rsid w:val="00E429B8"/>
    <w:rsid w:val="00E44868"/>
    <w:rsid w:val="00E50C3D"/>
    <w:rsid w:val="00E51D13"/>
    <w:rsid w:val="00E54266"/>
    <w:rsid w:val="00E608C1"/>
    <w:rsid w:val="00E63028"/>
    <w:rsid w:val="00E63D53"/>
    <w:rsid w:val="00E72048"/>
    <w:rsid w:val="00E72FF3"/>
    <w:rsid w:val="00E7366F"/>
    <w:rsid w:val="00E74165"/>
    <w:rsid w:val="00E85972"/>
    <w:rsid w:val="00E871E4"/>
    <w:rsid w:val="00E9078D"/>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4069"/>
    <w:rsid w:val="00F03070"/>
    <w:rsid w:val="00F21E02"/>
    <w:rsid w:val="00F24651"/>
    <w:rsid w:val="00F25A61"/>
    <w:rsid w:val="00F31AF5"/>
    <w:rsid w:val="00F3326C"/>
    <w:rsid w:val="00F37AEF"/>
    <w:rsid w:val="00F400DD"/>
    <w:rsid w:val="00F41693"/>
    <w:rsid w:val="00F442BC"/>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54DE"/>
    <w:rsid w:val="00F669BC"/>
    <w:rsid w:val="00F716F8"/>
    <w:rsid w:val="00F7643E"/>
    <w:rsid w:val="00F802C5"/>
    <w:rsid w:val="00F83240"/>
    <w:rsid w:val="00F84A8C"/>
    <w:rsid w:val="00F85626"/>
    <w:rsid w:val="00F8795D"/>
    <w:rsid w:val="00F90295"/>
    <w:rsid w:val="00F911BE"/>
    <w:rsid w:val="00F925BC"/>
    <w:rsid w:val="00F931FA"/>
    <w:rsid w:val="00F96432"/>
    <w:rsid w:val="00F97E9C"/>
    <w:rsid w:val="00FA1D44"/>
    <w:rsid w:val="00FA28B7"/>
    <w:rsid w:val="00FA2918"/>
    <w:rsid w:val="00FA3A09"/>
    <w:rsid w:val="00FA3E4A"/>
    <w:rsid w:val="00FA61E2"/>
    <w:rsid w:val="00FA68AC"/>
    <w:rsid w:val="00FA7F5A"/>
    <w:rsid w:val="00FB540E"/>
    <w:rsid w:val="00FB5965"/>
    <w:rsid w:val="00FB7B79"/>
    <w:rsid w:val="00FC112C"/>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9BF1E"/>
  <w15:docId w15:val="{D701B6C1-C6BD-4CF1-8D7D-63051F6AC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Заголовок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lfiya.Mingasova@tatar.ru" TargetMode="External"/><Relationship Id="rId3" Type="http://schemas.openxmlformats.org/officeDocument/2006/relationships/settings" Target="settings.xml"/><Relationship Id="rId7" Type="http://schemas.openxmlformats.org/officeDocument/2006/relationships/hyperlink" Target="http://www.verhniy-uslon.tatar.ru" TargetMode="External"/><Relationship Id="rId12" Type="http://schemas.openxmlformats.org/officeDocument/2006/relationships/hyperlink" Target="mailto:Ispolkom.Verhniy-usl@tatar.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hyperlink" Target="mailto:Ekaterina.Kobzeva@tatar.ru"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1040;lina.Sagdeeva@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4</Pages>
  <Words>17378</Words>
  <Characters>99059</Characters>
  <Application>Microsoft Office Word</Application>
  <DocSecurity>0</DocSecurity>
  <Lines>825</Lines>
  <Paragraphs>232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116205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GlArhi</cp:lastModifiedBy>
  <cp:revision>9</cp:revision>
  <cp:lastPrinted>2014-11-13T12:13:00Z</cp:lastPrinted>
  <dcterms:created xsi:type="dcterms:W3CDTF">2021-06-17T04:01:00Z</dcterms:created>
  <dcterms:modified xsi:type="dcterms:W3CDTF">2021-06-29T10:39:00Z</dcterms:modified>
</cp:coreProperties>
</file>