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30" w:type="dxa"/>
        <w:tblInd w:w="-7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3"/>
        <w:gridCol w:w="993"/>
        <w:gridCol w:w="5244"/>
      </w:tblGrid>
      <w:tr w:rsidR="00595FFD" w:rsidRPr="00595FFD" w:rsidTr="00282514">
        <w:trPr>
          <w:trHeight w:val="1837"/>
        </w:trPr>
        <w:tc>
          <w:tcPr>
            <w:tcW w:w="4793" w:type="dxa"/>
          </w:tcPr>
          <w:p w:rsidR="00595FFD" w:rsidRPr="00595FFD" w:rsidRDefault="00595FFD" w:rsidP="00595FFD">
            <w:pPr>
              <w:keepNext/>
              <w:spacing w:after="0" w:line="240" w:lineRule="auto"/>
              <w:ind w:left="-567" w:firstLine="3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95F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      РЕСПУБЛИКА     ТАТАРСТАН</w:t>
            </w:r>
          </w:p>
          <w:p w:rsidR="00595FFD" w:rsidRPr="00595FFD" w:rsidRDefault="00595FFD" w:rsidP="00595FF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0"/>
                <w:szCs w:val="20"/>
                <w:lang w:eastAsia="ru-RU"/>
              </w:rPr>
            </w:pPr>
          </w:p>
          <w:p w:rsidR="00595FFD" w:rsidRPr="00595FFD" w:rsidRDefault="00595FFD" w:rsidP="00595FF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</w:pPr>
            <w:r w:rsidRPr="00595FFD"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  <w:t>ГЛАВА</w:t>
            </w:r>
          </w:p>
          <w:p w:rsidR="00595FFD" w:rsidRPr="00595FFD" w:rsidRDefault="00595FFD" w:rsidP="00595FFD">
            <w:pPr>
              <w:keepNext/>
              <w:spacing w:after="0" w:line="240" w:lineRule="auto"/>
              <w:ind w:left="-567" w:firstLine="3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595FFD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    Верхнеуслонского</w:t>
            </w:r>
          </w:p>
          <w:p w:rsidR="00595FFD" w:rsidRPr="00595FFD" w:rsidRDefault="00595FFD" w:rsidP="00595FFD">
            <w:pPr>
              <w:keepNext/>
              <w:spacing w:after="0" w:line="240" w:lineRule="auto"/>
              <w:ind w:left="-567" w:firstLine="3"/>
              <w:jc w:val="center"/>
              <w:outlineLvl w:val="2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95FFD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     муниципального района</w:t>
            </w:r>
          </w:p>
          <w:p w:rsidR="00595FFD" w:rsidRPr="00595FFD" w:rsidRDefault="00595FFD" w:rsidP="0059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  <w:p w:rsidR="00595FFD" w:rsidRPr="00595FFD" w:rsidRDefault="00595FFD" w:rsidP="0059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  <w:p w:rsidR="00595FFD" w:rsidRPr="00595FFD" w:rsidRDefault="00595FFD" w:rsidP="0059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95F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422570,  село Верхний  Услон, ул. Чехова, д. 18</w:t>
            </w:r>
          </w:p>
          <w:p w:rsidR="00595FFD" w:rsidRPr="00595FFD" w:rsidRDefault="00595FFD" w:rsidP="00595FFD">
            <w:pPr>
              <w:spacing w:after="0" w:line="240" w:lineRule="auto"/>
              <w:ind w:left="-567" w:right="-11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595F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тел: (8843-79) 2-13-38, факс: (8843-79) 2-18-39</w:t>
            </w:r>
          </w:p>
          <w:p w:rsidR="00595FFD" w:rsidRPr="00595FFD" w:rsidRDefault="00595FFD" w:rsidP="00595FFD">
            <w:pPr>
              <w:spacing w:after="0" w:line="240" w:lineRule="auto"/>
              <w:ind w:left="-567" w:right="-1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</w:pPr>
            <w:r w:rsidRPr="00595FFD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 xml:space="preserve">E-mail: </w:t>
            </w:r>
            <w:hyperlink r:id="rId6" w:history="1">
              <w:r w:rsidRPr="00595FFD"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val="en-US" w:eastAsia="ru-RU"/>
                </w:rPr>
                <w:t>sovet</w:t>
              </w:r>
              <w:r w:rsidRPr="00595FFD">
                <w:rPr>
                  <w:rFonts w:ascii="Calibri" w:eastAsia="Calibri" w:hAnsi="Calibri" w:cs="Times New Roman"/>
                  <w:color w:val="0000FF"/>
                  <w:u w:val="single"/>
                  <w:lang w:val="en-US"/>
                </w:rPr>
                <w:t>.</w:t>
              </w:r>
              <w:r w:rsidRPr="00595FFD"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val="en-US" w:eastAsia="ru-RU"/>
                </w:rPr>
                <w:t>uslon@tatar.ru</w:t>
              </w:r>
            </w:hyperlink>
          </w:p>
        </w:tc>
        <w:tc>
          <w:tcPr>
            <w:tcW w:w="993" w:type="dxa"/>
          </w:tcPr>
          <w:p w:rsidR="00595FFD" w:rsidRPr="00595FFD" w:rsidRDefault="00595FFD" w:rsidP="00595FFD">
            <w:pPr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5FFD" w:rsidRPr="00595FFD" w:rsidRDefault="00595FFD" w:rsidP="00595FFD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3CEBBA" wp14:editId="7D2C1017">
                  <wp:extent cx="621030" cy="793750"/>
                  <wp:effectExtent l="0" t="0" r="7620" b="6350"/>
                  <wp:docPr id="1" name="Рисунок 1" descr="Verhneuslonskij_r-n(gerb_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rhneuslonskij_r-n(gerb_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</w:tcPr>
          <w:p w:rsidR="00595FFD" w:rsidRPr="00595FFD" w:rsidRDefault="00595FFD" w:rsidP="00595FFD">
            <w:pPr>
              <w:keepNext/>
              <w:spacing w:after="0" w:line="240" w:lineRule="auto"/>
              <w:ind w:left="-567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595F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="00EE475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 </w:t>
            </w:r>
            <w:r w:rsidRPr="00595F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ТАТАРСТАН    РЕСПУБЛИКАСЫ</w:t>
            </w:r>
          </w:p>
          <w:p w:rsidR="00595FFD" w:rsidRPr="00595FFD" w:rsidRDefault="00595FFD" w:rsidP="00595FFD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  <w:p w:rsidR="00595FFD" w:rsidRPr="00595FFD" w:rsidRDefault="00595FFD" w:rsidP="00595FFD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595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95FF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Югары</w:t>
            </w:r>
            <w:proofErr w:type="spellEnd"/>
            <w:r w:rsidRPr="00595FF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595FF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Ослан</w:t>
            </w:r>
            <w:proofErr w:type="spellEnd"/>
            <w:r w:rsidRPr="00595FF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</w:p>
          <w:p w:rsidR="00595FFD" w:rsidRPr="00595FFD" w:rsidRDefault="00595FFD" w:rsidP="00595FFD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595FF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муниципаль</w:t>
            </w:r>
            <w:proofErr w:type="spellEnd"/>
            <w:r w:rsidRPr="00595FF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районы </w:t>
            </w:r>
          </w:p>
          <w:p w:rsidR="00595FFD" w:rsidRPr="00595FFD" w:rsidRDefault="00595FFD" w:rsidP="00595FFD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595FF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БАШЛЫГЫ</w:t>
            </w:r>
          </w:p>
          <w:p w:rsidR="00595FFD" w:rsidRPr="00595FFD" w:rsidRDefault="00595FFD" w:rsidP="0059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  <w:p w:rsidR="00595FFD" w:rsidRPr="00595FFD" w:rsidRDefault="00595FFD" w:rsidP="0059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595FFD" w:rsidRPr="00595FFD" w:rsidRDefault="00595FFD" w:rsidP="0059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  <w:p w:rsidR="00595FFD" w:rsidRPr="00595FFD" w:rsidRDefault="00595FFD" w:rsidP="00595FFD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9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595F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422570,   </w:t>
            </w:r>
            <w:proofErr w:type="spellStart"/>
            <w:r w:rsidRPr="00595F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Югары</w:t>
            </w:r>
            <w:proofErr w:type="spellEnd"/>
            <w:r w:rsidRPr="00595F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</w:t>
            </w:r>
            <w:proofErr w:type="spellStart"/>
            <w:r w:rsidRPr="00595F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Ослан</w:t>
            </w:r>
            <w:proofErr w:type="spellEnd"/>
            <w:r w:rsidRPr="00595F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</w:t>
            </w:r>
            <w:proofErr w:type="spellStart"/>
            <w:r w:rsidRPr="00595F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авылы</w:t>
            </w:r>
            <w:proofErr w:type="spellEnd"/>
            <w:r w:rsidRPr="00595F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Чехов </w:t>
            </w:r>
            <w:proofErr w:type="spellStart"/>
            <w:r w:rsidRPr="00595F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ур</w:t>
            </w:r>
            <w:proofErr w:type="spellEnd"/>
            <w:r w:rsidRPr="00595F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., 18 </w:t>
            </w:r>
            <w:proofErr w:type="spellStart"/>
            <w:r w:rsidRPr="00595F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нче</w:t>
            </w:r>
            <w:proofErr w:type="spellEnd"/>
            <w:r w:rsidRPr="00595F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595F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йорт</w:t>
            </w:r>
            <w:proofErr w:type="spellEnd"/>
          </w:p>
          <w:p w:rsidR="00595FFD" w:rsidRPr="00595FFD" w:rsidRDefault="00595FFD" w:rsidP="0059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595F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тел: (8843-79) 2-13-38, факс: (8843-79) 2-18-39</w:t>
            </w:r>
          </w:p>
          <w:p w:rsidR="00595FFD" w:rsidRPr="00595FFD" w:rsidRDefault="00595FFD" w:rsidP="0059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595FFD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 xml:space="preserve">E-mail: </w:t>
            </w:r>
            <w:hyperlink r:id="rId8" w:history="1">
              <w:r w:rsidRPr="00595FFD"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val="en-US" w:eastAsia="ru-RU"/>
                </w:rPr>
                <w:t>sovet</w:t>
              </w:r>
              <w:r w:rsidRPr="00595FFD">
                <w:rPr>
                  <w:rFonts w:ascii="Calibri" w:eastAsia="Calibri" w:hAnsi="Calibri" w:cs="Times New Roman"/>
                  <w:color w:val="0000FF"/>
                  <w:u w:val="single"/>
                  <w:lang w:val="en-US"/>
                </w:rPr>
                <w:t>.</w:t>
              </w:r>
              <w:r w:rsidRPr="00595FFD"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val="en-US" w:eastAsia="ru-RU"/>
                </w:rPr>
                <w:t>uslon@tatar.ru</w:t>
              </w:r>
            </w:hyperlink>
          </w:p>
        </w:tc>
      </w:tr>
    </w:tbl>
    <w:p w:rsidR="00595FFD" w:rsidRPr="00595FFD" w:rsidRDefault="00595FFD" w:rsidP="00595FF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131445</wp:posOffset>
                </wp:positionV>
                <wp:extent cx="6835140" cy="0"/>
                <wp:effectExtent l="6350" t="11430" r="6985" b="762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51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3pt,10.35pt" to="510.9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64135</wp:posOffset>
                </wp:positionV>
                <wp:extent cx="6858000" cy="0"/>
                <wp:effectExtent l="15875" t="10795" r="12700" b="177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3pt,5.05pt" to="512.7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" strokeweight="1.5pt"/>
            </w:pict>
          </mc:Fallback>
        </mc:AlternateContent>
      </w:r>
    </w:p>
    <w:p w:rsidR="00595FFD" w:rsidRPr="00595FFD" w:rsidRDefault="00595FFD" w:rsidP="00595FFD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24"/>
          <w:lang w:val="en-US" w:eastAsia="ru-RU"/>
        </w:rPr>
      </w:pPr>
      <w:r w:rsidRPr="00595FF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</w:t>
      </w:r>
    </w:p>
    <w:p w:rsidR="00595FFD" w:rsidRPr="00595FFD" w:rsidRDefault="00595FFD" w:rsidP="00595FFD">
      <w:pPr>
        <w:keepNext/>
        <w:tabs>
          <w:tab w:val="left" w:pos="555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4"/>
          <w:szCs w:val="20"/>
          <w:lang w:val="en-US" w:eastAsia="ru-RU"/>
        </w:rPr>
      </w:pPr>
      <w:r w:rsidRPr="00595FFD"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  <w:t xml:space="preserve">    </w:t>
      </w:r>
      <w:r w:rsidRPr="00595FFD"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  <w:tab/>
      </w:r>
    </w:p>
    <w:p w:rsidR="00595FFD" w:rsidRPr="00595FFD" w:rsidRDefault="00595FFD" w:rsidP="00595FFD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24"/>
          <w:lang w:val="en-US" w:eastAsia="ru-RU"/>
        </w:rPr>
      </w:pPr>
    </w:p>
    <w:p w:rsidR="00595FFD" w:rsidRPr="00595FFD" w:rsidRDefault="00595FFD" w:rsidP="00595FFD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24"/>
          <w:lang w:val="en-US" w:eastAsia="ru-RU"/>
        </w:rPr>
      </w:pPr>
    </w:p>
    <w:p w:rsidR="00595FFD" w:rsidRDefault="00595FFD" w:rsidP="00595F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КАРАР</w:t>
      </w:r>
    </w:p>
    <w:p w:rsidR="008166B6" w:rsidRDefault="008166B6" w:rsidP="00595F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5FFD" w:rsidRPr="00595FFD" w:rsidRDefault="00595FFD" w:rsidP="00595F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595FFD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b/>
          <w:sz w:val="28"/>
          <w:szCs w:val="28"/>
        </w:rPr>
        <w:t>__</w:t>
      </w:r>
      <w:r w:rsidR="008166B6" w:rsidRPr="008166B6">
        <w:rPr>
          <w:rFonts w:ascii="Times New Roman" w:hAnsi="Times New Roman"/>
          <w:sz w:val="28"/>
          <w:szCs w:val="28"/>
          <w:u w:val="single"/>
        </w:rPr>
        <w:t>17.09.2014</w:t>
      </w:r>
      <w:r w:rsidRPr="008166B6">
        <w:rPr>
          <w:rFonts w:ascii="Times New Roman" w:hAnsi="Times New Roman"/>
          <w:sz w:val="28"/>
          <w:szCs w:val="28"/>
        </w:rPr>
        <w:t xml:space="preserve">__                                                            </w:t>
      </w:r>
      <w:r w:rsidRPr="00816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595FFD">
        <w:rPr>
          <w:rFonts w:ascii="Times New Roman" w:eastAsia="Times New Roman" w:hAnsi="Times New Roman" w:cs="Times New Roman"/>
          <w:sz w:val="24"/>
          <w:szCs w:val="24"/>
          <w:lang w:eastAsia="ru-RU"/>
        </w:rPr>
        <w:t>№__</w:t>
      </w:r>
      <w:r w:rsidR="008166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595FFD" w:rsidRPr="00595FFD" w:rsidTr="00595FFD">
        <w:trPr>
          <w:trHeight w:val="98"/>
        </w:trPr>
        <w:tc>
          <w:tcPr>
            <w:tcW w:w="4786" w:type="dxa"/>
          </w:tcPr>
          <w:p w:rsidR="00595FFD" w:rsidRPr="00595FFD" w:rsidRDefault="00595FFD" w:rsidP="00595FF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95FFD" w:rsidRDefault="00595FFD" w:rsidP="00595F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595FFD" w:rsidRDefault="00595FFD" w:rsidP="00595F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595FFD">
        <w:rPr>
          <w:rFonts w:ascii="Times New Roman" w:eastAsia="Calibri" w:hAnsi="Times New Roman" w:cs="Times New Roman"/>
          <w:b/>
          <w:sz w:val="28"/>
          <w:szCs w:val="28"/>
        </w:rPr>
        <w:t>Об утверждении перечня должностей муниципальной службы</w:t>
      </w:r>
    </w:p>
    <w:p w:rsidR="00595FFD" w:rsidRDefault="00595FFD" w:rsidP="00595F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Верхнеуслонского муниципального района Республики Татарстан,</w:t>
      </w:r>
    </w:p>
    <w:p w:rsidR="00595FFD" w:rsidRPr="00595FFD" w:rsidRDefault="00595FFD" w:rsidP="00595F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замещение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которых</w:t>
      </w:r>
      <w:r w:rsidR="00EE47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связано с коррупционными рисками</w:t>
      </w:r>
    </w:p>
    <w:p w:rsidR="00595FFD" w:rsidRPr="00595FFD" w:rsidRDefault="00595FFD" w:rsidP="00595F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5FFD" w:rsidRPr="00595FFD" w:rsidRDefault="00595FFD" w:rsidP="00595F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5FFD" w:rsidRPr="00595FFD" w:rsidRDefault="00595FFD" w:rsidP="00595F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FFD">
        <w:rPr>
          <w:rFonts w:ascii="Times New Roman" w:eastAsia="Calibri" w:hAnsi="Times New Roman" w:cs="Times New Roman"/>
          <w:sz w:val="28"/>
          <w:szCs w:val="28"/>
        </w:rPr>
        <w:tab/>
        <w:t>В соответствие со ст. 12 Федерального Закона от 25 декабря 2008 г. №273-ФЗ «О противодействии коррупции» и пункта 4 Указа Президента Российской Федерации от 21 июля 2010 г. № 925 «О мерах по реализации отдельных положений Федерального Закона «О противодействии коррупции»</w:t>
      </w:r>
      <w:r w:rsidR="00EE4759">
        <w:rPr>
          <w:rFonts w:ascii="Times New Roman" w:eastAsia="Calibri" w:hAnsi="Times New Roman" w:cs="Times New Roman"/>
          <w:sz w:val="28"/>
          <w:szCs w:val="28"/>
        </w:rPr>
        <w:t>,</w:t>
      </w:r>
    </w:p>
    <w:p w:rsidR="00EE4759" w:rsidRDefault="00EE4759" w:rsidP="00595F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5FFD" w:rsidRPr="00595FFD" w:rsidRDefault="00EE4759" w:rsidP="00595F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ПОСТАНОВЛЯЮ:</w:t>
      </w:r>
    </w:p>
    <w:p w:rsidR="00595FFD" w:rsidRPr="00595FFD" w:rsidRDefault="00595FFD" w:rsidP="00595F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5FFD" w:rsidRPr="00595FFD" w:rsidRDefault="00595FFD" w:rsidP="00595FF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FFD">
        <w:rPr>
          <w:rFonts w:ascii="Times New Roman" w:eastAsia="Calibri" w:hAnsi="Times New Roman" w:cs="Times New Roman"/>
          <w:sz w:val="28"/>
          <w:szCs w:val="28"/>
        </w:rPr>
        <w:t>Утвердить перечень должностей муниципальной службы Верхнеуслонского муниципального района, замещение которых связано с коррупционными рисками (Приложение №1).</w:t>
      </w:r>
    </w:p>
    <w:p w:rsidR="00595FFD" w:rsidRPr="00595FFD" w:rsidRDefault="00595FFD" w:rsidP="00595FF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95FFD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595FFD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постановления возложить на </w:t>
      </w:r>
      <w:proofErr w:type="spellStart"/>
      <w:r w:rsidRPr="00595FFD">
        <w:rPr>
          <w:rFonts w:ascii="Times New Roman" w:eastAsia="Calibri" w:hAnsi="Times New Roman" w:cs="Times New Roman"/>
          <w:sz w:val="28"/>
          <w:szCs w:val="28"/>
        </w:rPr>
        <w:t>Осянина</w:t>
      </w:r>
      <w:proofErr w:type="spellEnd"/>
      <w:r w:rsidRPr="00595FFD">
        <w:rPr>
          <w:rFonts w:ascii="Times New Roman" w:eastAsia="Calibri" w:hAnsi="Times New Roman" w:cs="Times New Roman"/>
          <w:sz w:val="28"/>
          <w:szCs w:val="28"/>
        </w:rPr>
        <w:t xml:space="preserve"> С.В. – заместителя Главы Верхнеуслонского муниципального района Республики Татарстан.</w:t>
      </w:r>
    </w:p>
    <w:p w:rsidR="00595FFD" w:rsidRPr="00595FFD" w:rsidRDefault="00595FFD" w:rsidP="00595FFD">
      <w:pPr>
        <w:rPr>
          <w:rFonts w:ascii="Calibri" w:eastAsia="Calibri" w:hAnsi="Calibri" w:cs="Times New Roman"/>
        </w:rPr>
      </w:pPr>
    </w:p>
    <w:p w:rsidR="00595FFD" w:rsidRDefault="00595FFD" w:rsidP="00595FFD">
      <w:pPr>
        <w:rPr>
          <w:rFonts w:ascii="Calibri" w:eastAsia="Calibri" w:hAnsi="Calibri" w:cs="Times New Roman"/>
        </w:rPr>
      </w:pPr>
    </w:p>
    <w:p w:rsidR="00B13D2E" w:rsidRPr="00595FFD" w:rsidRDefault="00B13D2E" w:rsidP="00595FFD">
      <w:pPr>
        <w:rPr>
          <w:rFonts w:ascii="Calibri" w:eastAsia="Calibri" w:hAnsi="Calibri" w:cs="Times New Roman"/>
        </w:rPr>
      </w:pPr>
    </w:p>
    <w:p w:rsidR="00595FFD" w:rsidRPr="00595FFD" w:rsidRDefault="00595FFD" w:rsidP="00595F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95FFD">
        <w:rPr>
          <w:rFonts w:ascii="Times New Roman" w:eastAsia="Calibri" w:hAnsi="Times New Roman" w:cs="Times New Roman"/>
          <w:b/>
          <w:sz w:val="28"/>
          <w:szCs w:val="28"/>
        </w:rPr>
        <w:t xml:space="preserve">Глава Верхнеуслонского </w:t>
      </w:r>
    </w:p>
    <w:p w:rsidR="00595FFD" w:rsidRPr="00595FFD" w:rsidRDefault="00595FFD" w:rsidP="00595F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95FFD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района                                        </w:t>
      </w:r>
      <w:r w:rsidR="00FE5C29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Pr="00595FF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03FDA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595FF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</w:t>
      </w:r>
      <w:proofErr w:type="spellStart"/>
      <w:r w:rsidRPr="00595FFD">
        <w:rPr>
          <w:rFonts w:ascii="Times New Roman" w:eastAsia="Calibri" w:hAnsi="Times New Roman" w:cs="Times New Roman"/>
          <w:b/>
          <w:sz w:val="28"/>
          <w:szCs w:val="28"/>
        </w:rPr>
        <w:t>М.Г.Зиатдинов</w:t>
      </w:r>
      <w:proofErr w:type="spellEnd"/>
    </w:p>
    <w:p w:rsidR="00595FFD" w:rsidRPr="00595FFD" w:rsidRDefault="00595FFD" w:rsidP="00595F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5FFD" w:rsidRPr="00595FFD" w:rsidRDefault="00595FFD" w:rsidP="00595F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5FFD" w:rsidRDefault="00595FFD" w:rsidP="00595F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3D2E" w:rsidRDefault="00B13D2E" w:rsidP="00595F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3D2E" w:rsidRDefault="00B13D2E" w:rsidP="00595F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3FDA" w:rsidRDefault="00103FDA" w:rsidP="00595F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3FDA" w:rsidRDefault="00103FDA" w:rsidP="00595F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5FFD" w:rsidRDefault="00B13D2E" w:rsidP="00595FFD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B13D2E">
        <w:rPr>
          <w:rFonts w:ascii="Times New Roman" w:eastAsia="Calibri" w:hAnsi="Times New Roman" w:cs="Times New Roman"/>
        </w:rPr>
        <w:t>Х.З.Тихонова</w:t>
      </w:r>
      <w:proofErr w:type="spellEnd"/>
    </w:p>
    <w:p w:rsidR="00EE4759" w:rsidRDefault="00EE4759" w:rsidP="00595FFD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</w:tblGrid>
      <w:tr w:rsidR="00595FFD" w:rsidRPr="00595FFD" w:rsidTr="00595FFD">
        <w:tc>
          <w:tcPr>
            <w:tcW w:w="3509" w:type="dxa"/>
            <w:hideMark/>
          </w:tcPr>
          <w:p w:rsidR="00595FFD" w:rsidRPr="00595FFD" w:rsidRDefault="00595FFD" w:rsidP="00595F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 w:rsidRPr="00595FFD">
              <w:rPr>
                <w:rFonts w:ascii="Times New Roman" w:hAnsi="Times New Roman"/>
                <w:sz w:val="24"/>
                <w:szCs w:val="24"/>
              </w:rPr>
              <w:t>иложение №1</w:t>
            </w:r>
          </w:p>
          <w:p w:rsidR="00595FFD" w:rsidRPr="00595FFD" w:rsidRDefault="00595FFD" w:rsidP="00595F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FFD">
              <w:rPr>
                <w:rFonts w:ascii="Times New Roman" w:hAnsi="Times New Roman"/>
                <w:sz w:val="24"/>
                <w:szCs w:val="24"/>
              </w:rPr>
              <w:t xml:space="preserve">к Постановлению Главы Верхнеуслонского муниципального района </w:t>
            </w:r>
          </w:p>
          <w:p w:rsidR="00595FFD" w:rsidRPr="00595FFD" w:rsidRDefault="00595FFD" w:rsidP="00595FFD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95FFD">
              <w:rPr>
                <w:rFonts w:ascii="Times New Roman" w:hAnsi="Times New Roman"/>
                <w:sz w:val="24"/>
                <w:szCs w:val="24"/>
              </w:rPr>
              <w:t>от _________2014 г. №___</w:t>
            </w:r>
          </w:p>
        </w:tc>
      </w:tr>
    </w:tbl>
    <w:p w:rsidR="00AE360F" w:rsidRDefault="00AE360F" w:rsidP="00595F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1AE4" w:rsidRDefault="00A11AE4" w:rsidP="00595F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5FFD" w:rsidRPr="00EE4759" w:rsidRDefault="00595FFD" w:rsidP="00595F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4759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должностей муниципальной службы </w:t>
      </w:r>
    </w:p>
    <w:p w:rsidR="00595FFD" w:rsidRPr="00EE4759" w:rsidRDefault="00595FFD" w:rsidP="00595F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4759">
        <w:rPr>
          <w:rFonts w:ascii="Times New Roman" w:eastAsia="Calibri" w:hAnsi="Times New Roman" w:cs="Times New Roman"/>
          <w:b/>
          <w:sz w:val="28"/>
          <w:szCs w:val="28"/>
        </w:rPr>
        <w:t xml:space="preserve">Верхнеуслонского муниципального района, </w:t>
      </w:r>
    </w:p>
    <w:p w:rsidR="00595FFD" w:rsidRDefault="00595FFD" w:rsidP="00595F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E4759">
        <w:rPr>
          <w:rFonts w:ascii="Times New Roman" w:eastAsia="Calibri" w:hAnsi="Times New Roman" w:cs="Times New Roman"/>
          <w:b/>
          <w:sz w:val="28"/>
          <w:szCs w:val="28"/>
        </w:rPr>
        <w:t>замещение</w:t>
      </w:r>
      <w:proofErr w:type="gramEnd"/>
      <w:r w:rsidRPr="00EE4759">
        <w:rPr>
          <w:rFonts w:ascii="Times New Roman" w:eastAsia="Calibri" w:hAnsi="Times New Roman" w:cs="Times New Roman"/>
          <w:b/>
          <w:sz w:val="28"/>
          <w:szCs w:val="28"/>
        </w:rPr>
        <w:t xml:space="preserve"> которых связано с коррупционными рисками</w:t>
      </w:r>
    </w:p>
    <w:p w:rsidR="00A11AE4" w:rsidRPr="00EE4759" w:rsidRDefault="00A11AE4" w:rsidP="00595F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5FFD" w:rsidRPr="00595FFD" w:rsidRDefault="00595FFD" w:rsidP="00595F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7255"/>
        <w:gridCol w:w="1800"/>
      </w:tblGrid>
      <w:tr w:rsidR="00595FFD" w:rsidRPr="00EE4759" w:rsidTr="00595FF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759">
              <w:rPr>
                <w:rFonts w:ascii="Times New Roman" w:hAnsi="Times New Roman"/>
                <w:b/>
                <w:sz w:val="28"/>
                <w:szCs w:val="28"/>
              </w:rPr>
              <w:t>Совет муниципального района</w:t>
            </w:r>
          </w:p>
        </w:tc>
      </w:tr>
      <w:tr w:rsidR="00595FFD" w:rsidRPr="00EE4759" w:rsidTr="00595F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EE47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 xml:space="preserve">Глава Верхнеуслонского муниципального района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595F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EE47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Заместитель Главы 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595F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EE47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Руководитель аппарата Совета 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595F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EE47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Начальник юридического отдела Совета 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595F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EE47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Начальник организационного отдела Совета 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595F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EE47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Начальник общего отдела Совета 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595F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EE47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 xml:space="preserve">Начальник отдела бухгалтерского учета и отчетности </w:t>
            </w:r>
            <w:r w:rsidR="00720F52">
              <w:rPr>
                <w:rFonts w:ascii="Times New Roman" w:hAnsi="Times New Roman"/>
                <w:sz w:val="28"/>
                <w:szCs w:val="28"/>
              </w:rPr>
              <w:t xml:space="preserve">Совета 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595F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EE47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Помощник Главы 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595F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EE47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Помощник Главы по вопросам противодействия коррупции 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595FF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759">
              <w:rPr>
                <w:rFonts w:ascii="Times New Roman" w:hAnsi="Times New Roman"/>
                <w:b/>
                <w:sz w:val="28"/>
                <w:szCs w:val="28"/>
              </w:rPr>
              <w:t>Исполнительный комитет</w:t>
            </w:r>
          </w:p>
        </w:tc>
      </w:tr>
      <w:tr w:rsidR="00595FFD" w:rsidRPr="00EE4759" w:rsidTr="00AE360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FD" w:rsidRPr="00EE4759" w:rsidRDefault="00AE360F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AE36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Руководитель Исполнительного комитета</w:t>
            </w:r>
            <w:r w:rsidR="005813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1336" w:rsidRPr="00EE4759">
              <w:rPr>
                <w:rFonts w:ascii="Times New Roman" w:hAnsi="Times New Roman"/>
                <w:sz w:val="28"/>
                <w:szCs w:val="28"/>
              </w:rPr>
              <w:t>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AE360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FD" w:rsidRPr="00EE4759" w:rsidRDefault="00AE360F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813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Первый заместитель руководителя Испол</w:t>
            </w:r>
            <w:r w:rsidR="00581336">
              <w:rPr>
                <w:rFonts w:ascii="Times New Roman" w:hAnsi="Times New Roman"/>
                <w:sz w:val="28"/>
                <w:szCs w:val="28"/>
              </w:rPr>
              <w:t xml:space="preserve">нительного 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ком</w:t>
            </w:r>
            <w:r w:rsidR="00581336">
              <w:rPr>
                <w:rFonts w:ascii="Times New Roman" w:hAnsi="Times New Roman"/>
                <w:sz w:val="28"/>
                <w:szCs w:val="28"/>
              </w:rPr>
              <w:t>итета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 xml:space="preserve">  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AE360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FD" w:rsidRPr="00EE4759" w:rsidRDefault="00AE360F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AE36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Управляющий делами Исполнительного комитета 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AE360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FD" w:rsidRPr="00EE4759" w:rsidRDefault="00AE360F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813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5813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 xml:space="preserve">руководителя </w:t>
            </w:r>
            <w:r w:rsidR="00581336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спол</w:t>
            </w:r>
            <w:r w:rsidR="00581336">
              <w:rPr>
                <w:rFonts w:ascii="Times New Roman" w:hAnsi="Times New Roman"/>
                <w:sz w:val="28"/>
                <w:szCs w:val="28"/>
              </w:rPr>
              <w:t xml:space="preserve">нительного 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ком</w:t>
            </w:r>
            <w:r w:rsidR="00581336">
              <w:rPr>
                <w:rFonts w:ascii="Times New Roman" w:hAnsi="Times New Roman"/>
                <w:sz w:val="28"/>
                <w:szCs w:val="28"/>
              </w:rPr>
              <w:t>итета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 xml:space="preserve"> по социально-культурным вопросам Верхнеуслонского муниципального района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AE360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FD" w:rsidRPr="00EE4759" w:rsidRDefault="00AE360F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AE36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руководителя Исполнительного комитета  по социально-экономическому развитию 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AE360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FD" w:rsidRPr="00EE4759" w:rsidRDefault="00AE360F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81336" w:rsidP="00662C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 xml:space="preserve">аместитель </w:t>
            </w:r>
            <w:r w:rsidR="00720F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руководителя Испол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нительного 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итета 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 xml:space="preserve"> по строительству, ЖКХ, связи и энергетик</w:t>
            </w:r>
            <w:r w:rsidR="00662C96">
              <w:rPr>
                <w:rFonts w:ascii="Times New Roman" w:hAnsi="Times New Roman"/>
                <w:sz w:val="28"/>
                <w:szCs w:val="28"/>
              </w:rPr>
              <w:t>е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4759">
              <w:rPr>
                <w:rFonts w:ascii="Times New Roman" w:hAnsi="Times New Roman"/>
                <w:sz w:val="28"/>
                <w:szCs w:val="28"/>
              </w:rPr>
              <w:lastRenderedPageBreak/>
              <w:t>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lastRenderedPageBreak/>
              <w:t>1 должность</w:t>
            </w:r>
          </w:p>
        </w:tc>
      </w:tr>
      <w:tr w:rsidR="00595FFD" w:rsidRPr="00EE4759" w:rsidTr="00AE360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FD" w:rsidRPr="00EE4759" w:rsidRDefault="00AE360F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AE36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 xml:space="preserve">Начальник отдела архитектуры и градостроительства </w:t>
            </w:r>
            <w:r w:rsidR="00720F52" w:rsidRPr="00EE4759">
              <w:rPr>
                <w:rFonts w:ascii="Times New Roman" w:hAnsi="Times New Roman"/>
                <w:sz w:val="28"/>
                <w:szCs w:val="28"/>
              </w:rPr>
              <w:t>Испол</w:t>
            </w:r>
            <w:r w:rsidR="00720F52">
              <w:rPr>
                <w:rFonts w:ascii="Times New Roman" w:hAnsi="Times New Roman"/>
                <w:sz w:val="28"/>
                <w:szCs w:val="28"/>
              </w:rPr>
              <w:t xml:space="preserve">нительного </w:t>
            </w:r>
            <w:r w:rsidR="00720F52" w:rsidRPr="00EE4759">
              <w:rPr>
                <w:rFonts w:ascii="Times New Roman" w:hAnsi="Times New Roman"/>
                <w:sz w:val="28"/>
                <w:szCs w:val="28"/>
              </w:rPr>
              <w:t>ком</w:t>
            </w:r>
            <w:r w:rsidR="00720F52">
              <w:rPr>
                <w:rFonts w:ascii="Times New Roman" w:hAnsi="Times New Roman"/>
                <w:sz w:val="28"/>
                <w:szCs w:val="28"/>
              </w:rPr>
              <w:t xml:space="preserve">итета </w:t>
            </w:r>
            <w:r w:rsidR="00720F52" w:rsidRPr="00EE47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AE360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FD" w:rsidRPr="00EE4759" w:rsidRDefault="00AE360F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AE36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 xml:space="preserve">Начальник отдела по строительству, ЖКХ, связи и энергетике </w:t>
            </w:r>
            <w:r w:rsidR="00720F52" w:rsidRPr="00EE4759">
              <w:rPr>
                <w:rFonts w:ascii="Times New Roman" w:hAnsi="Times New Roman"/>
                <w:sz w:val="28"/>
                <w:szCs w:val="28"/>
              </w:rPr>
              <w:t>Испол</w:t>
            </w:r>
            <w:r w:rsidR="00720F52">
              <w:rPr>
                <w:rFonts w:ascii="Times New Roman" w:hAnsi="Times New Roman"/>
                <w:sz w:val="28"/>
                <w:szCs w:val="28"/>
              </w:rPr>
              <w:t xml:space="preserve">нительного </w:t>
            </w:r>
            <w:r w:rsidR="00720F52" w:rsidRPr="00EE4759">
              <w:rPr>
                <w:rFonts w:ascii="Times New Roman" w:hAnsi="Times New Roman"/>
                <w:sz w:val="28"/>
                <w:szCs w:val="28"/>
              </w:rPr>
              <w:t>ком</w:t>
            </w:r>
            <w:r w:rsidR="00720F52">
              <w:rPr>
                <w:rFonts w:ascii="Times New Roman" w:hAnsi="Times New Roman"/>
                <w:sz w:val="28"/>
                <w:szCs w:val="28"/>
              </w:rPr>
              <w:t xml:space="preserve">итета </w:t>
            </w:r>
            <w:r w:rsidR="00720F52" w:rsidRPr="00EE47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AE360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FD" w:rsidRPr="00EE4759" w:rsidRDefault="00AE360F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AE36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 xml:space="preserve">Начальник отдела территориального развития </w:t>
            </w:r>
            <w:r w:rsidR="00720F52" w:rsidRPr="00EE4759">
              <w:rPr>
                <w:rFonts w:ascii="Times New Roman" w:hAnsi="Times New Roman"/>
                <w:sz w:val="28"/>
                <w:szCs w:val="28"/>
              </w:rPr>
              <w:t>Испол</w:t>
            </w:r>
            <w:r w:rsidR="00720F52">
              <w:rPr>
                <w:rFonts w:ascii="Times New Roman" w:hAnsi="Times New Roman"/>
                <w:sz w:val="28"/>
                <w:szCs w:val="28"/>
              </w:rPr>
              <w:t xml:space="preserve">нительного </w:t>
            </w:r>
            <w:r w:rsidR="00720F52" w:rsidRPr="00EE4759">
              <w:rPr>
                <w:rFonts w:ascii="Times New Roman" w:hAnsi="Times New Roman"/>
                <w:sz w:val="28"/>
                <w:szCs w:val="28"/>
              </w:rPr>
              <w:t>ком</w:t>
            </w:r>
            <w:r w:rsidR="00720F52">
              <w:rPr>
                <w:rFonts w:ascii="Times New Roman" w:hAnsi="Times New Roman"/>
                <w:sz w:val="28"/>
                <w:szCs w:val="28"/>
              </w:rPr>
              <w:t xml:space="preserve">итета </w:t>
            </w:r>
            <w:r w:rsidR="00720F52" w:rsidRPr="00EE47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AE360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FD" w:rsidRPr="00EE4759" w:rsidRDefault="00AE360F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AE36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 xml:space="preserve">Начальник организационного отдела </w:t>
            </w:r>
            <w:r w:rsidRPr="00EE47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Исполнительного комитета  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AE360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FD" w:rsidRPr="00EE4759" w:rsidRDefault="00AE360F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AE36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 xml:space="preserve">Начальник архивного отдела </w:t>
            </w:r>
            <w:r w:rsidR="00720F52" w:rsidRPr="00EE4759">
              <w:rPr>
                <w:rFonts w:ascii="Times New Roman" w:hAnsi="Times New Roman"/>
                <w:sz w:val="28"/>
                <w:szCs w:val="28"/>
              </w:rPr>
              <w:t>Испол</w:t>
            </w:r>
            <w:r w:rsidR="00720F52">
              <w:rPr>
                <w:rFonts w:ascii="Times New Roman" w:hAnsi="Times New Roman"/>
                <w:sz w:val="28"/>
                <w:szCs w:val="28"/>
              </w:rPr>
              <w:t xml:space="preserve">нительного </w:t>
            </w:r>
            <w:r w:rsidR="00720F52" w:rsidRPr="00EE4759">
              <w:rPr>
                <w:rFonts w:ascii="Times New Roman" w:hAnsi="Times New Roman"/>
                <w:sz w:val="28"/>
                <w:szCs w:val="28"/>
              </w:rPr>
              <w:t>ком</w:t>
            </w:r>
            <w:r w:rsidR="00720F52">
              <w:rPr>
                <w:rFonts w:ascii="Times New Roman" w:hAnsi="Times New Roman"/>
                <w:sz w:val="28"/>
                <w:szCs w:val="28"/>
              </w:rPr>
              <w:t xml:space="preserve">итета </w:t>
            </w:r>
            <w:r w:rsidR="00720F52" w:rsidRPr="00EE47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AE360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FD" w:rsidRPr="00EE4759" w:rsidRDefault="00AE360F" w:rsidP="00720F52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2</w:t>
            </w:r>
            <w:r w:rsidR="00720F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AE36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 xml:space="preserve">Начальник юридического отдела </w:t>
            </w:r>
            <w:r w:rsidRPr="00EE47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Исполнительного комитета  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AE360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FD" w:rsidRPr="00EE4759" w:rsidRDefault="00720F52" w:rsidP="00595F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720F52" w:rsidP="00AE36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595FFD" w:rsidRPr="00EE4759">
              <w:rPr>
                <w:rFonts w:ascii="Times New Roman" w:hAnsi="Times New Roman"/>
                <w:sz w:val="28"/>
                <w:szCs w:val="28"/>
              </w:rPr>
              <w:t xml:space="preserve"> отдела по делам молодежи и спорту 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Испол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нительного 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итета 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5FFD" w:rsidRPr="00EE4759">
              <w:rPr>
                <w:rFonts w:ascii="Times New Roman" w:hAnsi="Times New Roman"/>
                <w:sz w:val="28"/>
                <w:szCs w:val="28"/>
              </w:rPr>
              <w:t>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AE360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FD" w:rsidRPr="00EE4759" w:rsidRDefault="00720F52" w:rsidP="00595F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AE36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Помощник руководителя Исполнительного комитета по мобилизационной работе 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AE360F" w:rsidRPr="00EE4759" w:rsidTr="00717452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0F" w:rsidRPr="00EE4759" w:rsidRDefault="00AE360F" w:rsidP="00AE36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b/>
                <w:sz w:val="28"/>
                <w:szCs w:val="28"/>
              </w:rPr>
              <w:t>Муниципальное казенное учреждение «Отдел образования Верхнеуслонского муниципального района»</w:t>
            </w:r>
          </w:p>
        </w:tc>
      </w:tr>
      <w:tr w:rsidR="00201B03" w:rsidRPr="00EE4759" w:rsidTr="00595F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03" w:rsidRPr="00EE4759" w:rsidRDefault="00720F52" w:rsidP="00595F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03" w:rsidRPr="00EE4759" w:rsidRDefault="00201B03" w:rsidP="00AE36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Начальник муниципального казенного учрежд</w:t>
            </w:r>
            <w:r w:rsidR="00AE360F" w:rsidRPr="00EE4759">
              <w:rPr>
                <w:rFonts w:ascii="Times New Roman" w:hAnsi="Times New Roman"/>
                <w:sz w:val="28"/>
                <w:szCs w:val="28"/>
              </w:rPr>
              <w:t>е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ния</w:t>
            </w:r>
          </w:p>
          <w:p w:rsidR="00201B03" w:rsidRPr="00EE4759" w:rsidRDefault="00201B03" w:rsidP="00AE360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«Отдел образования Верхнеуслонского муниципального района»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03" w:rsidRPr="00EE4759" w:rsidRDefault="00201B03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201B03" w:rsidRPr="00EE4759" w:rsidTr="00595F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03" w:rsidRPr="00EE4759" w:rsidRDefault="00720F52" w:rsidP="00595F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03" w:rsidRPr="00EE4759" w:rsidRDefault="00EE4759" w:rsidP="00EE47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</w:t>
            </w:r>
            <w:r w:rsidR="00201B03" w:rsidRPr="00EE4759">
              <w:rPr>
                <w:rFonts w:ascii="Times New Roman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201B03" w:rsidRPr="00EE4759">
              <w:rPr>
                <w:rFonts w:ascii="Times New Roman" w:hAnsi="Times New Roman"/>
                <w:sz w:val="28"/>
                <w:szCs w:val="28"/>
              </w:rPr>
              <w:t xml:space="preserve"> муниципального казенного учреждения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1B03" w:rsidRPr="00EE4759">
              <w:rPr>
                <w:rFonts w:ascii="Times New Roman" w:hAnsi="Times New Roman"/>
                <w:sz w:val="28"/>
                <w:szCs w:val="28"/>
              </w:rPr>
              <w:t>«Отдел образования Верхнеуслонского муниципального района»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03" w:rsidRPr="00EE4759" w:rsidRDefault="00201B03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AE360F" w:rsidRPr="00EE4759" w:rsidTr="0033379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0F" w:rsidRPr="00EE4759" w:rsidRDefault="00AE360F" w:rsidP="00AE36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759">
              <w:rPr>
                <w:rFonts w:ascii="Times New Roman" w:hAnsi="Times New Roman"/>
                <w:b/>
                <w:sz w:val="28"/>
                <w:szCs w:val="28"/>
              </w:rPr>
              <w:t>Муниципальное казенное учреждение</w:t>
            </w:r>
          </w:p>
          <w:p w:rsidR="00AE360F" w:rsidRPr="00EE4759" w:rsidRDefault="00AE360F" w:rsidP="00AE36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b/>
                <w:sz w:val="28"/>
                <w:szCs w:val="28"/>
              </w:rPr>
              <w:t>«Отдел культуры Верхнеуслонского муниципального района»</w:t>
            </w:r>
          </w:p>
        </w:tc>
      </w:tr>
      <w:tr w:rsidR="00201B03" w:rsidRPr="00EE4759" w:rsidTr="00595F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03" w:rsidRPr="00EE4759" w:rsidRDefault="00720F52" w:rsidP="00595F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03" w:rsidRPr="00EE4759" w:rsidRDefault="00201B03" w:rsidP="00AE36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Начальник муниципального казенного учреждения</w:t>
            </w:r>
          </w:p>
          <w:p w:rsidR="00201B03" w:rsidRPr="00EE4759" w:rsidRDefault="00201B03" w:rsidP="00AE36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«Отдел культуры Верхнеуслонского муниципального района»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03" w:rsidRPr="00EE4759" w:rsidRDefault="00201B03" w:rsidP="00201B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AE360F" w:rsidRPr="00EE4759" w:rsidTr="009D50F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0F" w:rsidRPr="00EE4759" w:rsidRDefault="00A11AE4" w:rsidP="00AE36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Финансово-бюджетная П</w:t>
            </w:r>
            <w:r w:rsidR="00AE360F" w:rsidRPr="00EE4759">
              <w:rPr>
                <w:rFonts w:ascii="Times New Roman" w:hAnsi="Times New Roman"/>
                <w:b/>
                <w:sz w:val="28"/>
                <w:szCs w:val="28"/>
              </w:rPr>
              <w:t>алата Верхнеуслонского муниципального района</w:t>
            </w:r>
          </w:p>
        </w:tc>
      </w:tr>
      <w:tr w:rsidR="00201B03" w:rsidRPr="00EE4759" w:rsidTr="00595F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03" w:rsidRPr="00EE4759" w:rsidRDefault="00AE360F" w:rsidP="00720F52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2</w:t>
            </w:r>
            <w:r w:rsidR="00720F5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03" w:rsidRPr="00EE4759" w:rsidRDefault="00AE360F" w:rsidP="00A11A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 w:rsidR="00EE4759">
              <w:rPr>
                <w:rFonts w:ascii="Times New Roman" w:hAnsi="Times New Roman"/>
                <w:sz w:val="28"/>
                <w:szCs w:val="28"/>
              </w:rPr>
              <w:t>Ф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 xml:space="preserve">инансово-бюджетной </w:t>
            </w:r>
            <w:r w:rsidR="00A11AE4">
              <w:rPr>
                <w:rFonts w:ascii="Times New Roman" w:hAnsi="Times New Roman"/>
                <w:sz w:val="28"/>
                <w:szCs w:val="28"/>
              </w:rPr>
              <w:t>П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алаты 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03" w:rsidRPr="00EE4759" w:rsidRDefault="00201B03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AE360F" w:rsidRPr="00EE4759" w:rsidTr="00595F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0F" w:rsidRPr="00EE4759" w:rsidRDefault="00720F52" w:rsidP="00595F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0F" w:rsidRPr="00EE4759" w:rsidRDefault="00AE360F" w:rsidP="00A11A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</w:t>
            </w:r>
            <w:r w:rsidR="00EE4759">
              <w:rPr>
                <w:rFonts w:ascii="Times New Roman" w:hAnsi="Times New Roman"/>
                <w:sz w:val="28"/>
                <w:szCs w:val="28"/>
              </w:rPr>
              <w:t>Ф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 xml:space="preserve">инансово-бюджетной </w:t>
            </w:r>
            <w:r w:rsidR="00A11AE4">
              <w:rPr>
                <w:rFonts w:ascii="Times New Roman" w:hAnsi="Times New Roman"/>
                <w:sz w:val="28"/>
                <w:szCs w:val="28"/>
              </w:rPr>
              <w:t>П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алаты 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0F" w:rsidRPr="00EE4759" w:rsidRDefault="00EE4759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AE360F" w:rsidRPr="00EE4759" w:rsidTr="002C7A61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0F" w:rsidRPr="00EE4759" w:rsidRDefault="00AE360F" w:rsidP="00A11A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b/>
                <w:sz w:val="28"/>
                <w:szCs w:val="28"/>
              </w:rPr>
              <w:t>Контрольно-счетн</w:t>
            </w:r>
            <w:r w:rsidR="00EE4759">
              <w:rPr>
                <w:rFonts w:ascii="Times New Roman" w:hAnsi="Times New Roman"/>
                <w:b/>
                <w:sz w:val="28"/>
                <w:szCs w:val="28"/>
              </w:rPr>
              <w:t>ая</w:t>
            </w:r>
            <w:r w:rsidRPr="00EE475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11AE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EE4759">
              <w:rPr>
                <w:rFonts w:ascii="Times New Roman" w:hAnsi="Times New Roman"/>
                <w:b/>
                <w:sz w:val="28"/>
                <w:szCs w:val="28"/>
              </w:rPr>
              <w:t>алат</w:t>
            </w:r>
            <w:r w:rsidR="00EE4759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EE4759">
              <w:rPr>
                <w:rFonts w:ascii="Times New Roman" w:hAnsi="Times New Roman"/>
                <w:b/>
                <w:sz w:val="28"/>
                <w:szCs w:val="28"/>
              </w:rPr>
              <w:t xml:space="preserve"> Верхнеуслонского муниципального района</w:t>
            </w:r>
          </w:p>
        </w:tc>
      </w:tr>
      <w:tr w:rsidR="00201B03" w:rsidRPr="00EE4759" w:rsidTr="00595F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03" w:rsidRPr="00EE4759" w:rsidRDefault="00720F52" w:rsidP="00595F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03" w:rsidRPr="00EE4759" w:rsidRDefault="00201B03" w:rsidP="00AE36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 xml:space="preserve">Председатель Контрольно-счетной </w:t>
            </w:r>
            <w:r w:rsidR="00A11AE4">
              <w:rPr>
                <w:rFonts w:ascii="Times New Roman" w:hAnsi="Times New Roman"/>
                <w:sz w:val="28"/>
                <w:szCs w:val="28"/>
              </w:rPr>
              <w:t>П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алаты 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03" w:rsidRPr="00EE4759" w:rsidRDefault="00201B03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AE360F" w:rsidRPr="00EE4759" w:rsidTr="000578E1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0F" w:rsidRPr="00EE4759" w:rsidRDefault="00AE360F" w:rsidP="00AE36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b/>
                <w:sz w:val="28"/>
                <w:szCs w:val="28"/>
              </w:rPr>
              <w:t xml:space="preserve">   Палата имущественных и земельных отношений Верхнеуслонского </w:t>
            </w:r>
            <w:r w:rsidRPr="00EE475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муниципального района</w:t>
            </w:r>
          </w:p>
        </w:tc>
      </w:tr>
      <w:tr w:rsidR="00201B03" w:rsidRPr="00EE4759" w:rsidTr="00595F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03" w:rsidRPr="00EE4759" w:rsidRDefault="00720F52" w:rsidP="00595F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03" w:rsidRPr="00EE4759" w:rsidRDefault="00AE360F" w:rsidP="00EE47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 w:rsidR="00A11AE4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алаты</w:t>
            </w:r>
            <w:r w:rsidR="00EE4759">
              <w:rPr>
                <w:rFonts w:ascii="Times New Roman" w:hAnsi="Times New Roman"/>
                <w:sz w:val="28"/>
                <w:szCs w:val="28"/>
              </w:rPr>
              <w:t xml:space="preserve"> имущественных и земельных отношений 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 xml:space="preserve"> 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03" w:rsidRPr="00EE4759" w:rsidRDefault="00201B03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720F52" w:rsidRPr="00EE4759" w:rsidTr="00595F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52" w:rsidRDefault="00720F52" w:rsidP="00595F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52" w:rsidRPr="00EE4759" w:rsidRDefault="00720F52" w:rsidP="00A11A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11AE4">
              <w:rPr>
                <w:rFonts w:ascii="Times New Roman" w:hAnsi="Times New Roman"/>
                <w:sz w:val="28"/>
                <w:szCs w:val="28"/>
              </w:rPr>
              <w:t>П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алаты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имущественных и земельных отношений 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 xml:space="preserve"> 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52" w:rsidRPr="00EE4759" w:rsidRDefault="00720F52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</w:tbl>
    <w:p w:rsidR="00EE4759" w:rsidRDefault="00EE4759" w:rsidP="00595F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0F52" w:rsidRDefault="00720F52" w:rsidP="00595F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0F52" w:rsidRDefault="00720F52" w:rsidP="00595F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0F52" w:rsidRPr="00EE4759" w:rsidRDefault="00720F52" w:rsidP="00595F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360F" w:rsidRPr="00EE4759" w:rsidRDefault="00AE360F" w:rsidP="00595F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E4759">
        <w:rPr>
          <w:rFonts w:ascii="Times New Roman" w:eastAsia="Calibri" w:hAnsi="Times New Roman" w:cs="Times New Roman"/>
          <w:b/>
          <w:sz w:val="28"/>
          <w:szCs w:val="28"/>
        </w:rPr>
        <w:t>Руководитель аппарата Совета</w:t>
      </w:r>
    </w:p>
    <w:p w:rsidR="00AE360F" w:rsidRPr="00EE4759" w:rsidRDefault="00AE360F" w:rsidP="00595F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E4759">
        <w:rPr>
          <w:rFonts w:ascii="Times New Roman" w:eastAsia="Calibri" w:hAnsi="Times New Roman" w:cs="Times New Roman"/>
          <w:b/>
          <w:sz w:val="28"/>
          <w:szCs w:val="28"/>
        </w:rPr>
        <w:t xml:space="preserve">Верхнеуслонского муниципального района                                </w:t>
      </w:r>
      <w:proofErr w:type="spellStart"/>
      <w:r w:rsidRPr="00EE4759">
        <w:rPr>
          <w:rFonts w:ascii="Times New Roman" w:eastAsia="Calibri" w:hAnsi="Times New Roman" w:cs="Times New Roman"/>
          <w:b/>
          <w:sz w:val="28"/>
          <w:szCs w:val="28"/>
        </w:rPr>
        <w:t>Л.Н.Никитина</w:t>
      </w:r>
      <w:proofErr w:type="spellEnd"/>
    </w:p>
    <w:sectPr w:rsidR="00AE360F" w:rsidRPr="00EE4759" w:rsidSect="00595FFD"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F07E6"/>
    <w:multiLevelType w:val="hybridMultilevel"/>
    <w:tmpl w:val="F3BAC3D8"/>
    <w:lvl w:ilvl="0" w:tplc="79C60B7C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24D"/>
    <w:rsid w:val="00103FDA"/>
    <w:rsid w:val="00201B03"/>
    <w:rsid w:val="00515120"/>
    <w:rsid w:val="00581336"/>
    <w:rsid w:val="0058536F"/>
    <w:rsid w:val="00595FFD"/>
    <w:rsid w:val="00662C96"/>
    <w:rsid w:val="00720F52"/>
    <w:rsid w:val="008166B6"/>
    <w:rsid w:val="009869CC"/>
    <w:rsid w:val="00A11AE4"/>
    <w:rsid w:val="00AE360F"/>
    <w:rsid w:val="00B1324D"/>
    <w:rsid w:val="00B13D2E"/>
    <w:rsid w:val="00B14E7E"/>
    <w:rsid w:val="00EE4759"/>
    <w:rsid w:val="00FE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5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5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2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vet.uslon@tatar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vet.uslon@tata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</dc:creator>
  <cp:keywords/>
  <dc:description/>
  <cp:lastModifiedBy>Pom</cp:lastModifiedBy>
  <cp:revision>13</cp:revision>
  <cp:lastPrinted>2014-09-22T09:56:00Z</cp:lastPrinted>
  <dcterms:created xsi:type="dcterms:W3CDTF">2014-09-22T03:52:00Z</dcterms:created>
  <dcterms:modified xsi:type="dcterms:W3CDTF">2015-01-16T11:41:00Z</dcterms:modified>
</cp:coreProperties>
</file>