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79" w:rsidRDefault="00653B79" w:rsidP="00653B79">
      <w:pPr>
        <w:spacing w:after="0" w:line="240" w:lineRule="auto"/>
        <w:jc w:val="both"/>
        <w:rPr>
          <w:rFonts w:ascii="Times New Roman" w:eastAsia="Times New Roman" w:hAnsi="Times New Roman" w:cs="Times New Roman"/>
          <w:b/>
          <w:bCs/>
          <w:sz w:val="28"/>
          <w:szCs w:val="24"/>
          <w:lang w:eastAsia="ru-RU"/>
        </w:rPr>
      </w:pPr>
      <w:r w:rsidRPr="00156618">
        <w:rPr>
          <w:noProof/>
          <w:lang w:eastAsia="ru-RU"/>
        </w:rPr>
        <w:drawing>
          <wp:inline distT="0" distB="0" distL="0" distR="0" wp14:anchorId="592CF7A2" wp14:editId="2D24E309">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653B79" w:rsidRPr="00C00202" w:rsidRDefault="00653B79" w:rsidP="00653B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r w:rsidRPr="00C00202">
        <w:rPr>
          <w:rFonts w:ascii="Times New Roman" w:eastAsia="Times New Roman" w:hAnsi="Times New Roman" w:cs="Times New Roman"/>
          <w:b/>
          <w:sz w:val="28"/>
          <w:szCs w:val="28"/>
          <w:lang w:eastAsia="ru-RU"/>
        </w:rPr>
        <w:t>Положени</w:t>
      </w:r>
      <w:r>
        <w:rPr>
          <w:rFonts w:ascii="Times New Roman" w:eastAsia="Times New Roman" w:hAnsi="Times New Roman" w:cs="Times New Roman"/>
          <w:b/>
          <w:sz w:val="28"/>
          <w:szCs w:val="28"/>
          <w:lang w:eastAsia="ru-RU"/>
        </w:rPr>
        <w:t>я</w:t>
      </w:r>
      <w:r w:rsidRPr="00C00202">
        <w:rPr>
          <w:rFonts w:ascii="Times New Roman" w:eastAsia="Times New Roman" w:hAnsi="Times New Roman" w:cs="Times New Roman"/>
          <w:b/>
          <w:bCs/>
          <w:sz w:val="28"/>
          <w:szCs w:val="28"/>
        </w:rPr>
        <w:t xml:space="preserve"> о муниципальном земельном контроле на территории Верхнеуслонского муниципального района</w:t>
      </w:r>
    </w:p>
    <w:p w:rsidR="00653B79" w:rsidRPr="00C00202" w:rsidRDefault="00653B79" w:rsidP="00653B79">
      <w:pPr>
        <w:spacing w:after="0" w:line="240" w:lineRule="auto"/>
        <w:jc w:val="center"/>
        <w:rPr>
          <w:rFonts w:ascii="Times New Roman" w:eastAsia="Times New Roman" w:hAnsi="Times New Roman" w:cs="Times New Roman"/>
          <w:b/>
          <w:sz w:val="28"/>
          <w:szCs w:val="28"/>
          <w:lang w:eastAsia="ru-RU"/>
        </w:rPr>
      </w:pPr>
    </w:p>
    <w:p w:rsidR="00653B79" w:rsidRPr="00C00202" w:rsidRDefault="00653B79" w:rsidP="00653B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202">
        <w:rPr>
          <w:rFonts w:ascii="Times New Roman" w:eastAsia="Times New Roman" w:hAnsi="Times New Roman" w:cs="Times New Roman"/>
          <w:sz w:val="28"/>
          <w:szCs w:val="28"/>
          <w:lang w:eastAsia="ru-RU"/>
        </w:rPr>
        <w:t xml:space="preserve">В соответствии </w:t>
      </w:r>
      <w:r w:rsidRPr="00C00202">
        <w:rPr>
          <w:rFonts w:ascii="Times New Roman" w:eastAsia="Times New Roman" w:hAnsi="Times New Roman" w:cs="Times New Roman"/>
          <w:sz w:val="28"/>
          <w:szCs w:val="28"/>
        </w:rPr>
        <w:t xml:space="preserve">с Федеральным законом </w:t>
      </w:r>
      <w:r w:rsidRPr="00653B79">
        <w:rPr>
          <w:rFonts w:ascii="Times New Roman" w:eastAsia="Times New Roman" w:hAnsi="Times New Roman" w:cs="Times New Roman"/>
          <w:sz w:val="28"/>
          <w:szCs w:val="28"/>
        </w:rPr>
        <w:t>от 31.07.2020 N 248-ФЗ "О государственном контроле (надзоре) и муниципальном контроле в Российской Федерации"</w:t>
      </w:r>
      <w:r w:rsidRPr="00C00202">
        <w:rPr>
          <w:rFonts w:ascii="Times New Roman" w:eastAsia="Times New Roman" w:hAnsi="Times New Roman" w:cs="Times New Roman"/>
          <w:sz w:val="28"/>
          <w:szCs w:val="28"/>
        </w:rPr>
        <w:t xml:space="preserve">, </w:t>
      </w:r>
      <w:r w:rsidRPr="00C00202">
        <w:rPr>
          <w:rFonts w:ascii="Times New Roman" w:eastAsia="Times New Roman" w:hAnsi="Times New Roman" w:cs="Times New Roman"/>
          <w:sz w:val="28"/>
          <w:szCs w:val="28"/>
          <w:lang w:eastAsia="ru-RU"/>
        </w:rPr>
        <w:t>Уставом Верхнеуслонского муниципального района,</w:t>
      </w:r>
    </w:p>
    <w:p w:rsidR="00653B79" w:rsidRPr="00C00202" w:rsidRDefault="00653B79" w:rsidP="00653B79">
      <w:pPr>
        <w:spacing w:after="0" w:line="240" w:lineRule="auto"/>
        <w:ind w:firstLine="145"/>
        <w:jc w:val="center"/>
        <w:rPr>
          <w:rFonts w:ascii="Times New Roman" w:eastAsia="Times New Roman" w:hAnsi="Times New Roman" w:cs="Times New Roman"/>
          <w:b/>
          <w:sz w:val="28"/>
          <w:szCs w:val="28"/>
          <w:lang w:eastAsia="ru-RU"/>
        </w:rPr>
      </w:pPr>
      <w:r w:rsidRPr="00C00202">
        <w:rPr>
          <w:rFonts w:ascii="Times New Roman" w:eastAsia="Times New Roman" w:hAnsi="Times New Roman" w:cs="Times New Roman"/>
          <w:b/>
          <w:sz w:val="28"/>
          <w:szCs w:val="28"/>
          <w:lang w:eastAsia="ru-RU"/>
        </w:rPr>
        <w:t>Совет</w:t>
      </w:r>
    </w:p>
    <w:p w:rsidR="00653B79" w:rsidRPr="00C00202" w:rsidRDefault="00653B79" w:rsidP="00653B79">
      <w:pPr>
        <w:spacing w:after="0" w:line="240" w:lineRule="auto"/>
        <w:ind w:firstLine="145"/>
        <w:jc w:val="center"/>
        <w:rPr>
          <w:rFonts w:ascii="Times New Roman" w:eastAsia="Times New Roman" w:hAnsi="Times New Roman" w:cs="Times New Roman"/>
          <w:b/>
          <w:sz w:val="28"/>
          <w:szCs w:val="28"/>
          <w:lang w:eastAsia="ru-RU"/>
        </w:rPr>
      </w:pPr>
      <w:r w:rsidRPr="00C00202">
        <w:rPr>
          <w:rFonts w:ascii="Times New Roman" w:eastAsia="Times New Roman" w:hAnsi="Times New Roman" w:cs="Times New Roman"/>
          <w:b/>
          <w:sz w:val="28"/>
          <w:szCs w:val="28"/>
          <w:lang w:eastAsia="ru-RU"/>
        </w:rPr>
        <w:t>Верхнеуслонского муниципального района</w:t>
      </w:r>
    </w:p>
    <w:p w:rsidR="00653B79" w:rsidRPr="00C00202" w:rsidRDefault="00653B79" w:rsidP="00653B79">
      <w:pPr>
        <w:spacing w:after="0" w:line="240" w:lineRule="auto"/>
        <w:ind w:firstLine="567"/>
        <w:rPr>
          <w:rFonts w:ascii="Times New Roman" w:eastAsia="Times New Roman" w:hAnsi="Times New Roman" w:cs="Times New Roman"/>
          <w:b/>
          <w:sz w:val="28"/>
          <w:szCs w:val="28"/>
          <w:lang w:eastAsia="ru-RU"/>
        </w:rPr>
      </w:pPr>
      <w:r w:rsidRPr="00C002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00202">
        <w:rPr>
          <w:rFonts w:ascii="Times New Roman" w:eastAsia="Times New Roman" w:hAnsi="Times New Roman" w:cs="Times New Roman"/>
          <w:b/>
          <w:sz w:val="28"/>
          <w:szCs w:val="28"/>
          <w:lang w:eastAsia="ru-RU"/>
        </w:rPr>
        <w:t>решил:</w:t>
      </w:r>
    </w:p>
    <w:p w:rsidR="00653B79" w:rsidRPr="00C00202" w:rsidRDefault="00653B79" w:rsidP="00653B79">
      <w:pPr>
        <w:numPr>
          <w:ilvl w:val="0"/>
          <w:numId w:val="17"/>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Pr="00C00202">
        <w:rPr>
          <w:rFonts w:ascii="Times New Roman" w:eastAsia="Times New Roman" w:hAnsi="Times New Roman" w:cs="Times New Roman"/>
          <w:sz w:val="28"/>
          <w:szCs w:val="28"/>
          <w:lang w:eastAsia="ru-RU"/>
        </w:rPr>
        <w:t>Положение о</w:t>
      </w:r>
      <w:r w:rsidRPr="00C00202">
        <w:rPr>
          <w:rFonts w:ascii="Times New Roman" w:eastAsia="Times New Roman" w:hAnsi="Times New Roman" w:cs="Times New Roman"/>
          <w:bCs/>
          <w:sz w:val="28"/>
          <w:szCs w:val="28"/>
          <w:lang w:eastAsia="ru-RU"/>
        </w:rPr>
        <w:t xml:space="preserve"> муниципальном земельном контроле </w:t>
      </w:r>
      <w:r>
        <w:rPr>
          <w:rFonts w:ascii="Times New Roman" w:eastAsia="Times New Roman" w:hAnsi="Times New Roman" w:cs="Times New Roman"/>
          <w:sz w:val="28"/>
          <w:szCs w:val="28"/>
        </w:rPr>
        <w:t>на территории Верхнеуслонского муниципального района</w:t>
      </w:r>
      <w:r>
        <w:rPr>
          <w:rFonts w:ascii="Times New Roman" w:eastAsia="Times New Roman" w:hAnsi="Times New Roman" w:cs="Times New Roman"/>
          <w:sz w:val="28"/>
          <w:szCs w:val="28"/>
        </w:rPr>
        <w:t xml:space="preserve"> (Приложение № 1)</w:t>
      </w:r>
    </w:p>
    <w:p w:rsidR="00653B79" w:rsidRPr="00C00202" w:rsidRDefault="00653B79" w:rsidP="00653B79">
      <w:pPr>
        <w:numPr>
          <w:ilvl w:val="0"/>
          <w:numId w:val="17"/>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Признать утратившим силу решение Совета Верхнеуслонского муниципального района </w:t>
      </w:r>
      <w:r w:rsidRPr="00C00202">
        <w:rPr>
          <w:rFonts w:ascii="Times New Roman" w:eastAsia="Times New Roman" w:hAnsi="Times New Roman" w:cs="Times New Roman"/>
          <w:sz w:val="28"/>
          <w:szCs w:val="28"/>
        </w:rPr>
        <w:t xml:space="preserve">от 28.12.2017 года № 29-321 </w:t>
      </w:r>
      <w:r>
        <w:rPr>
          <w:rFonts w:ascii="Times New Roman" w:eastAsia="Times New Roman" w:hAnsi="Times New Roman" w:cs="Times New Roman"/>
          <w:sz w:val="28"/>
          <w:szCs w:val="28"/>
          <w:lang w:eastAsia="ru-RU"/>
        </w:rPr>
        <w:t xml:space="preserve">«Об утверждении Положений о муниципальном земельном контроле </w:t>
      </w:r>
      <w:r>
        <w:rPr>
          <w:rFonts w:ascii="Times New Roman" w:eastAsia="Times New Roman" w:hAnsi="Times New Roman" w:cs="Times New Roman"/>
          <w:sz w:val="28"/>
          <w:szCs w:val="28"/>
        </w:rPr>
        <w:t>на территории Верхнеуслонского муниципального района</w:t>
      </w:r>
      <w:r>
        <w:rPr>
          <w:rFonts w:ascii="Times New Roman" w:eastAsia="Times New Roman" w:hAnsi="Times New Roman" w:cs="Times New Roman"/>
          <w:sz w:val="28"/>
          <w:szCs w:val="28"/>
        </w:rPr>
        <w:t>».</w:t>
      </w:r>
    </w:p>
    <w:p w:rsidR="00653B79" w:rsidRPr="00BC1CFC" w:rsidRDefault="00653B79" w:rsidP="00653B79">
      <w:pPr>
        <w:numPr>
          <w:ilvl w:val="0"/>
          <w:numId w:val="17"/>
        </w:numPr>
        <w:spacing w:after="0" w:line="240" w:lineRule="auto"/>
        <w:ind w:left="0" w:firstLine="540"/>
        <w:contextualSpacing/>
        <w:jc w:val="both"/>
        <w:rPr>
          <w:rFonts w:ascii="Times New Roman" w:eastAsia="Times New Roman" w:hAnsi="Times New Roman" w:cs="Times New Roman"/>
          <w:bCs/>
          <w:sz w:val="28"/>
          <w:szCs w:val="28"/>
          <w:lang w:eastAsia="ru-RU"/>
        </w:rPr>
      </w:pPr>
      <w:r w:rsidRPr="00C00202">
        <w:rPr>
          <w:rFonts w:ascii="Times New Roman" w:hAnsi="Times New Roman" w:cs="Times New Roman"/>
          <w:sz w:val="28"/>
          <w:szCs w:val="28"/>
          <w:lang w:eastAsia="ru-RU"/>
        </w:rPr>
        <w:t>Разместить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653B79" w:rsidRDefault="00653B79" w:rsidP="00653B79">
      <w:pPr>
        <w:numPr>
          <w:ilvl w:val="0"/>
          <w:numId w:val="17"/>
        </w:numPr>
        <w:spacing w:after="0" w:line="240" w:lineRule="auto"/>
        <w:ind w:left="0" w:firstLine="540"/>
        <w:contextualSpacing/>
        <w:jc w:val="both"/>
        <w:rPr>
          <w:rFonts w:ascii="Times New Roman" w:eastAsia="Times New Roman" w:hAnsi="Times New Roman" w:cs="Times New Roman"/>
          <w:bCs/>
          <w:sz w:val="28"/>
          <w:szCs w:val="28"/>
          <w:lang w:eastAsia="ru-RU"/>
        </w:rPr>
      </w:pPr>
      <w:r w:rsidRPr="00C00202">
        <w:rPr>
          <w:rFonts w:ascii="Times New Roman" w:eastAsia="Times New Roman" w:hAnsi="Times New Roman" w:cs="Times New Roman"/>
          <w:sz w:val="28"/>
          <w:szCs w:val="28"/>
          <w:lang w:eastAsia="ru-RU"/>
        </w:rPr>
        <w:t xml:space="preserve">Контроль за исполнением настоящего решения возложить на постоянную комиссию Совета Верхнеуслонского муниципального района </w:t>
      </w:r>
      <w:r w:rsidRPr="00C00202">
        <w:rPr>
          <w:rFonts w:ascii="Times New Roman" w:eastAsia="Times New Roman" w:hAnsi="Times New Roman" w:cs="Times New Roman"/>
          <w:bCs/>
          <w:sz w:val="28"/>
          <w:szCs w:val="28"/>
          <w:lang w:val="x-none" w:eastAsia="ru-RU"/>
        </w:rPr>
        <w:t>по экономическому развитию, экологии, природным ресурсам и земельным вопросам</w:t>
      </w:r>
      <w:r w:rsidRPr="00C00202">
        <w:rPr>
          <w:rFonts w:ascii="Times New Roman" w:eastAsia="Times New Roman" w:hAnsi="Times New Roman" w:cs="Times New Roman"/>
          <w:bCs/>
          <w:sz w:val="28"/>
          <w:szCs w:val="28"/>
          <w:lang w:eastAsia="ru-RU"/>
        </w:rPr>
        <w:t>.</w:t>
      </w:r>
    </w:p>
    <w:p w:rsidR="00653B79" w:rsidRDefault="00653B79" w:rsidP="00653B79">
      <w:pPr>
        <w:spacing w:after="0" w:line="240" w:lineRule="auto"/>
        <w:rPr>
          <w:rFonts w:ascii="Times New Roman" w:eastAsia="Times New Roman" w:hAnsi="Times New Roman" w:cs="Times New Roman"/>
          <w:b/>
          <w:sz w:val="28"/>
          <w:szCs w:val="28"/>
          <w:lang w:eastAsia="ru-RU"/>
        </w:rPr>
      </w:pPr>
      <w:r w:rsidRPr="00C00202">
        <w:rPr>
          <w:rFonts w:ascii="Times New Roman" w:eastAsia="Times New Roman" w:hAnsi="Times New Roman" w:cs="Times New Roman"/>
          <w:b/>
          <w:sz w:val="28"/>
          <w:szCs w:val="28"/>
          <w:lang w:eastAsia="ru-RU"/>
        </w:rPr>
        <w:t xml:space="preserve">        </w:t>
      </w:r>
    </w:p>
    <w:p w:rsidR="00653B79" w:rsidRDefault="00653B79" w:rsidP="00653B79">
      <w:pPr>
        <w:spacing w:after="0" w:line="240" w:lineRule="auto"/>
        <w:rPr>
          <w:rFonts w:ascii="Times New Roman" w:eastAsia="Times New Roman" w:hAnsi="Times New Roman" w:cs="Times New Roman"/>
          <w:b/>
          <w:sz w:val="28"/>
          <w:szCs w:val="28"/>
          <w:lang w:eastAsia="ru-RU"/>
        </w:rPr>
      </w:pPr>
    </w:p>
    <w:p w:rsidR="00653B79" w:rsidRDefault="00653B79" w:rsidP="00653B79">
      <w:pPr>
        <w:spacing w:after="0" w:line="240" w:lineRule="auto"/>
        <w:rPr>
          <w:rFonts w:ascii="Times New Roman" w:eastAsia="Times New Roman" w:hAnsi="Times New Roman" w:cs="Times New Roman"/>
          <w:b/>
          <w:sz w:val="28"/>
          <w:szCs w:val="28"/>
          <w:lang w:eastAsia="ru-RU"/>
        </w:rPr>
      </w:pPr>
    </w:p>
    <w:p w:rsidR="00653B79" w:rsidRDefault="00653B79" w:rsidP="00653B79">
      <w:pPr>
        <w:spacing w:after="0" w:line="240" w:lineRule="auto"/>
        <w:rPr>
          <w:rFonts w:ascii="Times New Roman" w:eastAsia="Times New Roman" w:hAnsi="Times New Roman" w:cs="Times New Roman"/>
          <w:b/>
          <w:sz w:val="28"/>
          <w:szCs w:val="28"/>
          <w:lang w:eastAsia="ru-RU"/>
        </w:rPr>
      </w:pPr>
    </w:p>
    <w:p w:rsidR="00653B79" w:rsidRPr="00C00202" w:rsidRDefault="00653B79" w:rsidP="00653B79">
      <w:pPr>
        <w:spacing w:after="0" w:line="240" w:lineRule="auto"/>
        <w:rPr>
          <w:rFonts w:ascii="Times New Roman" w:eastAsia="Times New Roman" w:hAnsi="Times New Roman" w:cs="Times New Roman"/>
          <w:b/>
          <w:sz w:val="28"/>
          <w:szCs w:val="28"/>
          <w:lang w:eastAsia="ru-RU"/>
        </w:rPr>
      </w:pPr>
      <w:r w:rsidRPr="00C00202">
        <w:rPr>
          <w:rFonts w:ascii="Times New Roman" w:eastAsia="Times New Roman" w:hAnsi="Times New Roman" w:cs="Times New Roman"/>
          <w:b/>
          <w:sz w:val="28"/>
          <w:szCs w:val="28"/>
          <w:lang w:eastAsia="ru-RU"/>
        </w:rPr>
        <w:t>Председатель  Совета,</w:t>
      </w:r>
    </w:p>
    <w:p w:rsidR="00653B79" w:rsidRPr="00C00202" w:rsidRDefault="00653B79" w:rsidP="00653B79">
      <w:pPr>
        <w:spacing w:after="0" w:line="240" w:lineRule="auto"/>
        <w:ind w:firstLine="567"/>
        <w:jc w:val="both"/>
        <w:rPr>
          <w:rFonts w:ascii="Times New Roman" w:eastAsia="Times New Roman" w:hAnsi="Times New Roman" w:cs="Times New Roman"/>
          <w:b/>
          <w:sz w:val="28"/>
          <w:szCs w:val="28"/>
          <w:lang w:eastAsia="ru-RU"/>
        </w:rPr>
      </w:pPr>
      <w:r w:rsidRPr="00C00202">
        <w:rPr>
          <w:rFonts w:ascii="Times New Roman" w:eastAsia="Times New Roman" w:hAnsi="Times New Roman" w:cs="Times New Roman"/>
          <w:b/>
          <w:sz w:val="28"/>
          <w:szCs w:val="28"/>
          <w:lang w:eastAsia="ru-RU"/>
        </w:rPr>
        <w:t xml:space="preserve">Глава Верхнеуслонского </w:t>
      </w:r>
    </w:p>
    <w:p w:rsidR="00653B79" w:rsidRDefault="00653B79" w:rsidP="00653B79">
      <w:pPr>
        <w:spacing w:after="0" w:line="240" w:lineRule="auto"/>
        <w:ind w:firstLine="567"/>
        <w:jc w:val="both"/>
      </w:pPr>
      <w:r w:rsidRPr="00C00202">
        <w:rPr>
          <w:rFonts w:ascii="Times New Roman" w:eastAsia="Times New Roman" w:hAnsi="Times New Roman" w:cs="Times New Roman"/>
          <w:b/>
          <w:sz w:val="28"/>
          <w:szCs w:val="28"/>
          <w:lang w:eastAsia="ru-RU"/>
        </w:rPr>
        <w:t xml:space="preserve">муниципального района                                                   М.Г. </w:t>
      </w:r>
      <w:proofErr w:type="spellStart"/>
      <w:r w:rsidRPr="00C00202">
        <w:rPr>
          <w:rFonts w:ascii="Times New Roman" w:eastAsia="Times New Roman" w:hAnsi="Times New Roman" w:cs="Times New Roman"/>
          <w:b/>
          <w:sz w:val="28"/>
          <w:szCs w:val="28"/>
          <w:lang w:eastAsia="ru-RU"/>
        </w:rPr>
        <w:t>Зиатдинов</w:t>
      </w:r>
      <w:proofErr w:type="spellEnd"/>
    </w:p>
    <w:p w:rsidR="00653B79" w:rsidRDefault="00653B79" w:rsidP="00653B79">
      <w:pPr>
        <w:spacing w:after="0" w:line="240" w:lineRule="auto"/>
        <w:ind w:left="5670"/>
        <w:rPr>
          <w:rFonts w:ascii="Times New Roman" w:eastAsia="Times New Roman" w:hAnsi="Times New Roman" w:cs="Times New Roman"/>
          <w:sz w:val="24"/>
          <w:szCs w:val="24"/>
        </w:rPr>
      </w:pPr>
    </w:p>
    <w:p w:rsidR="00653B79" w:rsidRDefault="00653B79" w:rsidP="00653B79">
      <w:pPr>
        <w:spacing w:after="0" w:line="240" w:lineRule="auto"/>
        <w:ind w:left="5670"/>
        <w:rPr>
          <w:rFonts w:ascii="Times New Roman" w:eastAsia="Times New Roman" w:hAnsi="Times New Roman" w:cs="Times New Roman"/>
          <w:sz w:val="24"/>
          <w:szCs w:val="24"/>
        </w:rPr>
      </w:pPr>
    </w:p>
    <w:p w:rsidR="00653B79" w:rsidRDefault="00653B79" w:rsidP="00653B79">
      <w:pPr>
        <w:spacing w:after="0" w:line="240" w:lineRule="auto"/>
        <w:ind w:left="5670"/>
        <w:rPr>
          <w:rFonts w:ascii="Times New Roman" w:eastAsia="Times New Roman" w:hAnsi="Times New Roman" w:cs="Times New Roman"/>
          <w:sz w:val="24"/>
          <w:szCs w:val="24"/>
        </w:rPr>
      </w:pPr>
    </w:p>
    <w:p w:rsidR="00653B79" w:rsidRDefault="00653B79" w:rsidP="00653B79">
      <w:pPr>
        <w:spacing w:after="0" w:line="240" w:lineRule="auto"/>
        <w:ind w:left="5670"/>
        <w:rPr>
          <w:rFonts w:ascii="Times New Roman" w:eastAsia="Times New Roman" w:hAnsi="Times New Roman" w:cs="Times New Roman"/>
          <w:sz w:val="24"/>
          <w:szCs w:val="24"/>
        </w:rPr>
      </w:pPr>
    </w:p>
    <w:p w:rsidR="00653B79" w:rsidRDefault="00653B79" w:rsidP="00653B79">
      <w:pPr>
        <w:spacing w:after="0" w:line="240" w:lineRule="auto"/>
        <w:ind w:left="5670"/>
        <w:rPr>
          <w:rFonts w:ascii="Times New Roman" w:eastAsia="Times New Roman" w:hAnsi="Times New Roman" w:cs="Times New Roman"/>
          <w:sz w:val="24"/>
          <w:szCs w:val="24"/>
        </w:rPr>
      </w:pPr>
    </w:p>
    <w:p w:rsidR="00653B79" w:rsidRDefault="00653B79" w:rsidP="00653B79">
      <w:pPr>
        <w:spacing w:after="0" w:line="240" w:lineRule="auto"/>
        <w:ind w:left="5670"/>
        <w:rPr>
          <w:rFonts w:ascii="Times New Roman" w:eastAsia="Times New Roman" w:hAnsi="Times New Roman" w:cs="Times New Roman"/>
          <w:sz w:val="24"/>
          <w:szCs w:val="24"/>
        </w:rPr>
      </w:pPr>
    </w:p>
    <w:p w:rsidR="00653B79" w:rsidRDefault="00653B79" w:rsidP="00653B79">
      <w:pPr>
        <w:spacing w:after="0" w:line="240" w:lineRule="auto"/>
        <w:ind w:left="5670"/>
        <w:rPr>
          <w:rFonts w:ascii="Times New Roman" w:eastAsia="Times New Roman" w:hAnsi="Times New Roman" w:cs="Times New Roman"/>
          <w:sz w:val="24"/>
          <w:szCs w:val="24"/>
        </w:rPr>
      </w:pPr>
    </w:p>
    <w:p w:rsidR="00653B79" w:rsidRPr="00FE1930" w:rsidRDefault="00653B79" w:rsidP="00653B79">
      <w:pPr>
        <w:spacing w:after="0" w:line="240" w:lineRule="auto"/>
        <w:ind w:left="5670"/>
        <w:rPr>
          <w:rFonts w:ascii="Times New Roman" w:eastAsia="Times New Roman" w:hAnsi="Times New Roman" w:cs="Times New Roman"/>
          <w:sz w:val="24"/>
          <w:szCs w:val="24"/>
        </w:rPr>
      </w:pPr>
      <w:r w:rsidRPr="00FE1930">
        <w:rPr>
          <w:rFonts w:ascii="Times New Roman" w:eastAsia="Times New Roman" w:hAnsi="Times New Roman" w:cs="Times New Roman"/>
          <w:sz w:val="24"/>
          <w:szCs w:val="24"/>
        </w:rPr>
        <w:lastRenderedPageBreak/>
        <w:t xml:space="preserve">Приложение № 1 </w:t>
      </w:r>
    </w:p>
    <w:p w:rsidR="00653B79" w:rsidRPr="00FE1930" w:rsidRDefault="00653B79" w:rsidP="00653B79">
      <w:pPr>
        <w:spacing w:after="0" w:line="240" w:lineRule="auto"/>
        <w:ind w:left="5670"/>
        <w:rPr>
          <w:rFonts w:ascii="Times New Roman" w:eastAsia="Times New Roman" w:hAnsi="Times New Roman" w:cs="Times New Roman"/>
          <w:sz w:val="24"/>
          <w:szCs w:val="24"/>
        </w:rPr>
      </w:pPr>
      <w:r w:rsidRPr="00FE1930">
        <w:rPr>
          <w:rFonts w:ascii="Times New Roman" w:eastAsia="Times New Roman" w:hAnsi="Times New Roman" w:cs="Times New Roman"/>
          <w:sz w:val="24"/>
          <w:szCs w:val="24"/>
        </w:rPr>
        <w:t xml:space="preserve">к решению Совета Верхнеуслонского муниципального района </w:t>
      </w:r>
    </w:p>
    <w:p w:rsidR="00653B79" w:rsidRPr="00FE1930" w:rsidRDefault="00653B79" w:rsidP="00653B79">
      <w:pPr>
        <w:spacing w:after="0" w:line="240" w:lineRule="auto"/>
        <w:ind w:left="5670"/>
        <w:rPr>
          <w:rFonts w:ascii="Times New Roman" w:eastAsia="Times New Roman" w:hAnsi="Times New Roman" w:cs="Times New Roman"/>
          <w:sz w:val="24"/>
          <w:szCs w:val="24"/>
        </w:rPr>
      </w:pPr>
      <w:r w:rsidRPr="00FE1930">
        <w:rPr>
          <w:rFonts w:ascii="Times New Roman" w:eastAsia="Times New Roman" w:hAnsi="Times New Roman" w:cs="Times New Roman"/>
          <w:sz w:val="24"/>
          <w:szCs w:val="24"/>
        </w:rPr>
        <w:t>от «</w:t>
      </w:r>
      <w:r>
        <w:rPr>
          <w:rFonts w:ascii="Times New Roman" w:eastAsia="Times New Roman" w:hAnsi="Times New Roman" w:cs="Times New Roman"/>
          <w:sz w:val="24"/>
          <w:szCs w:val="24"/>
        </w:rPr>
        <w:t>13</w:t>
      </w:r>
      <w:r w:rsidRPr="00FE19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FE1930">
        <w:rPr>
          <w:rFonts w:ascii="Times New Roman" w:eastAsia="Times New Roman" w:hAnsi="Times New Roman" w:cs="Times New Roman"/>
          <w:sz w:val="24"/>
          <w:szCs w:val="24"/>
        </w:rPr>
        <w:t>г.</w:t>
      </w:r>
    </w:p>
    <w:p w:rsidR="00653B79" w:rsidRPr="00FE1930" w:rsidRDefault="00653B79" w:rsidP="00653B79">
      <w:pPr>
        <w:spacing w:after="0" w:line="240" w:lineRule="auto"/>
        <w:ind w:left="5670"/>
        <w:rPr>
          <w:rFonts w:ascii="Times New Roman" w:eastAsia="Times New Roman" w:hAnsi="Times New Roman" w:cs="Times New Roman"/>
          <w:sz w:val="24"/>
          <w:szCs w:val="24"/>
        </w:rPr>
      </w:pPr>
      <w:r w:rsidRPr="00FE19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13-___</w:t>
      </w:r>
    </w:p>
    <w:p w:rsidR="00653B79" w:rsidRDefault="00653B79" w:rsidP="00DB47AD">
      <w:pPr>
        <w:widowControl w:val="0"/>
        <w:autoSpaceDE w:val="0"/>
        <w:autoSpaceDN w:val="0"/>
        <w:spacing w:after="0" w:line="240" w:lineRule="auto"/>
        <w:ind w:firstLine="6237"/>
        <w:rPr>
          <w:rFonts w:ascii="Times New Roman" w:eastAsia="Times New Roman" w:hAnsi="Times New Roman" w:cs="Times New Roman"/>
          <w:sz w:val="28"/>
          <w:szCs w:val="28"/>
          <w:lang w:eastAsia="ru-RU"/>
        </w:rPr>
      </w:pPr>
    </w:p>
    <w:p w:rsidR="00653B79" w:rsidRDefault="00653B79" w:rsidP="00DB47AD">
      <w:pPr>
        <w:widowControl w:val="0"/>
        <w:autoSpaceDE w:val="0"/>
        <w:autoSpaceDN w:val="0"/>
        <w:spacing w:after="0" w:line="240" w:lineRule="auto"/>
        <w:ind w:firstLine="6237"/>
        <w:rPr>
          <w:rFonts w:ascii="Times New Roman" w:eastAsia="Times New Roman" w:hAnsi="Times New Roman" w:cs="Times New Roman"/>
          <w:sz w:val="28"/>
          <w:szCs w:val="28"/>
          <w:lang w:eastAsia="ru-RU"/>
        </w:rPr>
      </w:pPr>
    </w:p>
    <w:p w:rsidR="00DB47AD" w:rsidRPr="00F83FC8" w:rsidRDefault="00DB47AD" w:rsidP="00DB4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4"/>
      <w:bookmarkEnd w:id="0"/>
      <w:r w:rsidRPr="00F83FC8">
        <w:rPr>
          <w:rFonts w:ascii="Times New Roman" w:eastAsia="Times New Roman" w:hAnsi="Times New Roman" w:cs="Times New Roman"/>
          <w:b/>
          <w:sz w:val="28"/>
          <w:szCs w:val="28"/>
          <w:lang w:eastAsia="ru-RU"/>
        </w:rPr>
        <w:t xml:space="preserve">Положение </w:t>
      </w:r>
    </w:p>
    <w:p w:rsidR="00673C6D" w:rsidRDefault="00DB47AD" w:rsidP="00DB47AD">
      <w:pPr>
        <w:widowControl w:val="0"/>
        <w:autoSpaceDE w:val="0"/>
        <w:autoSpaceDN w:val="0"/>
        <w:spacing w:after="0" w:line="240" w:lineRule="auto"/>
        <w:jc w:val="center"/>
        <w:rPr>
          <w:rFonts w:ascii="Times New Roman" w:hAnsi="Times New Roman" w:cs="Times New Roman"/>
          <w:b/>
          <w:sz w:val="28"/>
          <w:szCs w:val="28"/>
        </w:rPr>
      </w:pPr>
      <w:r w:rsidRPr="00F83FC8">
        <w:rPr>
          <w:rFonts w:ascii="Times New Roman" w:eastAsia="Times New Roman" w:hAnsi="Times New Roman" w:cs="Times New Roman"/>
          <w:b/>
          <w:sz w:val="28"/>
          <w:szCs w:val="28"/>
          <w:lang w:eastAsia="ru-RU"/>
        </w:rPr>
        <w:t xml:space="preserve">о муниципальном земельном контроле на территории </w:t>
      </w:r>
      <w:r w:rsidR="00653B79">
        <w:rPr>
          <w:rFonts w:ascii="Times New Roman" w:hAnsi="Times New Roman" w:cs="Times New Roman"/>
          <w:b/>
          <w:sz w:val="28"/>
          <w:szCs w:val="28"/>
        </w:rPr>
        <w:t>Верхнеуслонского</w:t>
      </w:r>
      <w:r w:rsidRPr="00F83FC8">
        <w:rPr>
          <w:rFonts w:ascii="Times New Roman" w:hAnsi="Times New Roman" w:cs="Times New Roman"/>
          <w:b/>
          <w:sz w:val="28"/>
          <w:szCs w:val="28"/>
        </w:rPr>
        <w:t xml:space="preserve"> муниципального района Республики Татарстан</w:t>
      </w:r>
    </w:p>
    <w:p w:rsidR="00F83FC8" w:rsidRPr="00F83FC8" w:rsidRDefault="00F83FC8" w:rsidP="00DB47AD">
      <w:pPr>
        <w:widowControl w:val="0"/>
        <w:autoSpaceDE w:val="0"/>
        <w:autoSpaceDN w:val="0"/>
        <w:spacing w:after="0" w:line="240" w:lineRule="auto"/>
        <w:jc w:val="center"/>
        <w:rPr>
          <w:rFonts w:ascii="Times New Roman" w:hAnsi="Times New Roman" w:cs="Times New Roman"/>
          <w:sz w:val="28"/>
          <w:szCs w:val="28"/>
        </w:rPr>
      </w:pPr>
    </w:p>
    <w:p w:rsidR="00673C6D" w:rsidRDefault="00673C6D" w:rsidP="00F83FC8">
      <w:pPr>
        <w:pStyle w:val="a3"/>
        <w:numPr>
          <w:ilvl w:val="0"/>
          <w:numId w:val="3"/>
        </w:numPr>
        <w:shd w:val="clear" w:color="auto" w:fill="FFFFFF"/>
        <w:spacing w:before="0" w:beforeAutospacing="0" w:after="0" w:afterAutospacing="0"/>
        <w:jc w:val="center"/>
        <w:rPr>
          <w:b/>
          <w:sz w:val="28"/>
          <w:szCs w:val="28"/>
        </w:rPr>
      </w:pPr>
      <w:r w:rsidRPr="00F83FC8">
        <w:rPr>
          <w:b/>
          <w:sz w:val="28"/>
          <w:szCs w:val="28"/>
        </w:rPr>
        <w:t>Общие положения</w:t>
      </w:r>
    </w:p>
    <w:p w:rsidR="00F83FC8" w:rsidRPr="00F83FC8" w:rsidRDefault="00F83FC8" w:rsidP="00F83FC8">
      <w:pPr>
        <w:pStyle w:val="a3"/>
        <w:shd w:val="clear" w:color="auto" w:fill="FFFFFF"/>
        <w:spacing w:before="0" w:beforeAutospacing="0" w:after="0" w:afterAutospacing="0"/>
        <w:ind w:left="720"/>
        <w:rPr>
          <w:b/>
          <w:sz w:val="28"/>
          <w:szCs w:val="28"/>
        </w:rPr>
      </w:pPr>
    </w:p>
    <w:p w:rsid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 xml:space="preserve">Положение о муниципальном земельном контроле на территории </w:t>
      </w:r>
      <w:r w:rsidR="00653B79">
        <w:rPr>
          <w:sz w:val="28"/>
          <w:szCs w:val="28"/>
        </w:rPr>
        <w:t>Верхнеуслонского</w:t>
      </w:r>
      <w:r w:rsidR="00DB47AD" w:rsidRPr="00F83FC8">
        <w:rPr>
          <w:sz w:val="28"/>
          <w:szCs w:val="28"/>
        </w:rPr>
        <w:t xml:space="preserve"> муниципального района Республики Татарстан</w:t>
      </w:r>
      <w:r w:rsidRPr="00F83FC8">
        <w:rPr>
          <w:sz w:val="28"/>
          <w:szCs w:val="28"/>
        </w:rPr>
        <w:t xml:space="preserve"> (далее - Положение) определяет правила организации и осуществления деятельности уполномоченного органа </w:t>
      </w:r>
      <w:r w:rsidR="00653B79">
        <w:rPr>
          <w:sz w:val="28"/>
          <w:szCs w:val="28"/>
        </w:rPr>
        <w:t>Верхнеуслонского</w:t>
      </w:r>
      <w:r w:rsidR="00C70DA5" w:rsidRPr="00F83FC8">
        <w:rPr>
          <w:sz w:val="28"/>
          <w:szCs w:val="28"/>
        </w:rPr>
        <w:t xml:space="preserve"> муниципального района Республики Татарстан</w:t>
      </w:r>
      <w:r w:rsidRPr="00F83FC8">
        <w:rPr>
          <w:sz w:val="28"/>
          <w:szCs w:val="28"/>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и </w:t>
      </w:r>
      <w:r w:rsidR="00304570" w:rsidRPr="00F83FC8">
        <w:rPr>
          <w:sz w:val="28"/>
          <w:szCs w:val="28"/>
        </w:rPr>
        <w:t>Республики Татарстан</w:t>
      </w:r>
      <w:r w:rsidRPr="00F83FC8">
        <w:rPr>
          <w:sz w:val="28"/>
          <w:szCs w:val="28"/>
        </w:rPr>
        <w:t xml:space="preserve">, за нарушение которых законодательством Российской Федерации и </w:t>
      </w:r>
      <w:r w:rsidR="00304570" w:rsidRPr="00F83FC8">
        <w:rPr>
          <w:sz w:val="28"/>
          <w:szCs w:val="28"/>
        </w:rPr>
        <w:t>Республики Татарстан</w:t>
      </w:r>
      <w:r w:rsidRPr="00F83FC8">
        <w:rPr>
          <w:sz w:val="28"/>
          <w:szCs w:val="28"/>
        </w:rPr>
        <w:t xml:space="preserve"> предусмотрена административная и иные виды ответственности (далее - муниципальный земельный контроль).</w:t>
      </w:r>
    </w:p>
    <w:p w:rsidR="00673C6D" w:rsidRP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 xml:space="preserve">Предметом муниципального земельного контроля на территории </w:t>
      </w:r>
      <w:r w:rsidR="00653B79">
        <w:rPr>
          <w:sz w:val="28"/>
          <w:szCs w:val="28"/>
        </w:rPr>
        <w:t>Верхнеуслонского</w:t>
      </w:r>
      <w:r w:rsidR="00304570" w:rsidRPr="00F83FC8">
        <w:rPr>
          <w:sz w:val="28"/>
          <w:szCs w:val="28"/>
        </w:rPr>
        <w:t xml:space="preserve"> муниципального района Республики Татарстан</w:t>
      </w:r>
      <w:r w:rsidRPr="00F83FC8">
        <w:rPr>
          <w:sz w:val="28"/>
          <w:szCs w:val="28"/>
        </w:rPr>
        <w:t xml:space="preserve"> являются: соблюдение органами исполнительной власти </w:t>
      </w:r>
      <w:r w:rsidR="00653B79">
        <w:rPr>
          <w:sz w:val="28"/>
          <w:szCs w:val="28"/>
        </w:rPr>
        <w:t>Верхнеуслонского</w:t>
      </w:r>
      <w:r w:rsidR="00304570" w:rsidRPr="00F83FC8">
        <w:rPr>
          <w:sz w:val="28"/>
          <w:szCs w:val="28"/>
        </w:rPr>
        <w:t xml:space="preserve"> муниципального района Республики Татарстан</w:t>
      </w:r>
      <w:r w:rsidRPr="00F83FC8">
        <w:rPr>
          <w:sz w:val="28"/>
          <w:szCs w:val="28"/>
        </w:rPr>
        <w:t xml:space="preserve">,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w:t>
      </w:r>
      <w:r w:rsidR="00304570" w:rsidRPr="00F83FC8">
        <w:rPr>
          <w:sz w:val="28"/>
          <w:szCs w:val="28"/>
        </w:rPr>
        <w:t>Республики Татарстан</w:t>
      </w:r>
      <w:r w:rsidRPr="00F83FC8">
        <w:rPr>
          <w:sz w:val="28"/>
          <w:szCs w:val="28"/>
        </w:rPr>
        <w:t xml:space="preserve"> (далее - обязательные требования), в области использования земель, за нарушение которых законодательством Российской Федерации, законодательством </w:t>
      </w:r>
      <w:r w:rsidR="00304570" w:rsidRPr="00F83FC8">
        <w:rPr>
          <w:sz w:val="28"/>
          <w:szCs w:val="28"/>
        </w:rPr>
        <w:t>Республики Татарстан</w:t>
      </w:r>
      <w:r w:rsidRPr="00F83FC8">
        <w:rPr>
          <w:sz w:val="28"/>
          <w:szCs w:val="28"/>
        </w:rPr>
        <w:t xml:space="preserve">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F83FC8" w:rsidRDefault="00673C6D" w:rsidP="00F83FC8">
      <w:pPr>
        <w:pStyle w:val="a3"/>
        <w:shd w:val="clear" w:color="auto" w:fill="FFFFFF"/>
        <w:spacing w:before="0" w:beforeAutospacing="0" w:after="0" w:afterAutospacing="0"/>
        <w:ind w:firstLine="708"/>
        <w:jc w:val="both"/>
        <w:rPr>
          <w:sz w:val="28"/>
          <w:szCs w:val="28"/>
        </w:rPr>
      </w:pPr>
      <w:r w:rsidRPr="00F83FC8">
        <w:rPr>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 xml:space="preserve">Муниципальный земельный контроль в отношении объектов земельных отношений в </w:t>
      </w:r>
      <w:r w:rsidR="00653B79">
        <w:rPr>
          <w:sz w:val="28"/>
          <w:szCs w:val="28"/>
        </w:rPr>
        <w:t>Верхнеуслонского</w:t>
      </w:r>
      <w:r w:rsidR="00304570" w:rsidRPr="00F83FC8">
        <w:rPr>
          <w:sz w:val="28"/>
          <w:szCs w:val="28"/>
        </w:rPr>
        <w:t xml:space="preserve"> муниципального района Республики </w:t>
      </w:r>
      <w:r w:rsidR="00304570" w:rsidRPr="00F83FC8">
        <w:rPr>
          <w:sz w:val="28"/>
          <w:szCs w:val="28"/>
        </w:rPr>
        <w:lastRenderedPageBreak/>
        <w:t xml:space="preserve">Татарстан </w:t>
      </w:r>
      <w:r w:rsidRPr="00F83FC8">
        <w:rPr>
          <w:sz w:val="28"/>
          <w:szCs w:val="28"/>
        </w:rPr>
        <w:t xml:space="preserve">осуществляется </w:t>
      </w:r>
      <w:r w:rsidR="00304570" w:rsidRPr="00F83FC8">
        <w:rPr>
          <w:sz w:val="28"/>
          <w:szCs w:val="28"/>
        </w:rPr>
        <w:t xml:space="preserve">Палатой имущественных и земельных отношений </w:t>
      </w:r>
      <w:r w:rsidR="00653B79">
        <w:rPr>
          <w:sz w:val="28"/>
          <w:szCs w:val="28"/>
        </w:rPr>
        <w:t>Верхнеуслонского</w:t>
      </w:r>
      <w:r w:rsidR="00304570" w:rsidRPr="00F83FC8">
        <w:rPr>
          <w:sz w:val="28"/>
          <w:szCs w:val="28"/>
        </w:rPr>
        <w:t xml:space="preserve"> муниципального района Республики Татарстан</w:t>
      </w:r>
      <w:r w:rsidRPr="00F83FC8">
        <w:rPr>
          <w:sz w:val="28"/>
          <w:szCs w:val="28"/>
        </w:rPr>
        <w:t xml:space="preserve"> (далее - уполномоченный орган) с учетом особенностей, предусмотренных частью </w:t>
      </w:r>
      <w:r w:rsidR="00F46100">
        <w:rPr>
          <w:sz w:val="28"/>
          <w:szCs w:val="28"/>
        </w:rPr>
        <w:t>1</w:t>
      </w:r>
      <w:r w:rsidRPr="00F83FC8">
        <w:rPr>
          <w:sz w:val="28"/>
          <w:szCs w:val="28"/>
        </w:rPr>
        <w:t xml:space="preserve"> статьи </w:t>
      </w:r>
      <w:r w:rsidR="00F46100">
        <w:rPr>
          <w:sz w:val="28"/>
          <w:szCs w:val="28"/>
        </w:rPr>
        <w:t>6</w:t>
      </w:r>
      <w:bookmarkStart w:id="1" w:name="_GoBack"/>
      <w:bookmarkEnd w:id="1"/>
      <w:r w:rsidRPr="00F83FC8">
        <w:rPr>
          <w:sz w:val="28"/>
          <w:szCs w:val="28"/>
        </w:rPr>
        <w:t xml:space="preserve"> Федераль</w:t>
      </w:r>
      <w:r w:rsidR="00304570" w:rsidRPr="00F83FC8">
        <w:rPr>
          <w:sz w:val="28"/>
          <w:szCs w:val="28"/>
        </w:rPr>
        <w:t>ного закона от 31 июля 2020 г. №</w:t>
      </w:r>
      <w:r w:rsidRPr="00F83FC8">
        <w:rPr>
          <w:sz w:val="28"/>
          <w:szCs w:val="28"/>
        </w:rPr>
        <w:t xml:space="preserve"> 248-ФЗ </w:t>
      </w:r>
      <w:r w:rsidR="00F83FC8">
        <w:rPr>
          <w:sz w:val="28"/>
          <w:szCs w:val="28"/>
        </w:rPr>
        <w:t>«</w:t>
      </w:r>
      <w:r w:rsidRPr="00F83FC8">
        <w:rPr>
          <w:sz w:val="28"/>
          <w:szCs w:val="28"/>
        </w:rPr>
        <w:t>О государственном контроле (надзоре) и муниципальном контроле в Российской Федерац</w:t>
      </w:r>
      <w:r w:rsidR="00304570" w:rsidRPr="00F83FC8">
        <w:rPr>
          <w:sz w:val="28"/>
          <w:szCs w:val="28"/>
        </w:rPr>
        <w:t>ии</w:t>
      </w:r>
      <w:r w:rsidR="00F83FC8">
        <w:rPr>
          <w:sz w:val="28"/>
          <w:szCs w:val="28"/>
        </w:rPr>
        <w:t>»</w:t>
      </w:r>
      <w:r w:rsidR="00304570" w:rsidRPr="00F83FC8">
        <w:rPr>
          <w:sz w:val="28"/>
          <w:szCs w:val="28"/>
        </w:rPr>
        <w:t xml:space="preserve"> (далее - Федеральный закон №</w:t>
      </w:r>
      <w:r w:rsidRPr="00F83FC8">
        <w:rPr>
          <w:sz w:val="28"/>
          <w:szCs w:val="28"/>
        </w:rPr>
        <w:t> 248-ФЗ).</w:t>
      </w:r>
    </w:p>
    <w:p w:rsid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Уполномоченный орган при осуществлении муниципального земельного контроля проводит контрольные мероприятия из числа преду</w:t>
      </w:r>
      <w:r w:rsidR="00304570" w:rsidRPr="00F83FC8">
        <w:rPr>
          <w:sz w:val="28"/>
          <w:szCs w:val="28"/>
        </w:rPr>
        <w:t>смотренных Федеральным законом №</w:t>
      </w:r>
      <w:r w:rsidRPr="00F83FC8">
        <w:rPr>
          <w:sz w:val="28"/>
          <w:szCs w:val="28"/>
        </w:rPr>
        <w:t> 248-ФЗ (далее - контрольные мероприятия).</w:t>
      </w:r>
    </w:p>
    <w:p w:rsidR="00673C6D" w:rsidRP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73C6D" w:rsidRPr="00F83FC8" w:rsidRDefault="00673C6D" w:rsidP="00F83FC8">
      <w:pPr>
        <w:pStyle w:val="a3"/>
        <w:shd w:val="clear" w:color="auto" w:fill="FFFFFF"/>
        <w:spacing w:before="0" w:beforeAutospacing="0" w:after="0" w:afterAutospacing="0"/>
        <w:ind w:firstLine="708"/>
        <w:jc w:val="both"/>
        <w:rPr>
          <w:sz w:val="28"/>
          <w:szCs w:val="28"/>
        </w:rPr>
      </w:pPr>
      <w:r w:rsidRPr="00F83FC8">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w:t>
      </w:r>
      <w:r w:rsidR="00304570" w:rsidRPr="00F83FC8">
        <w:rPr>
          <w:sz w:val="28"/>
          <w:szCs w:val="28"/>
        </w:rPr>
        <w:t>смотренных Федеральным законом №</w:t>
      </w:r>
      <w:r w:rsidRPr="00F83FC8">
        <w:rPr>
          <w:sz w:val="28"/>
          <w:szCs w:val="28"/>
        </w:rPr>
        <w:t> 248-ФЗ, осуществляются с учетом требований законодательства Российской Федерации о государственной и иной охраняемой законом тайне.</w:t>
      </w:r>
    </w:p>
    <w:p w:rsid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 xml:space="preserve">Объектами муниципального земельного контроля являются земли, расположенные в границах </w:t>
      </w:r>
      <w:r w:rsidR="00653B79">
        <w:rPr>
          <w:sz w:val="28"/>
          <w:szCs w:val="28"/>
        </w:rPr>
        <w:t>Верхнеуслонского</w:t>
      </w:r>
      <w:r w:rsidR="00304570" w:rsidRPr="00F83FC8">
        <w:rPr>
          <w:sz w:val="28"/>
          <w:szCs w:val="28"/>
        </w:rPr>
        <w:t xml:space="preserve"> муниципального района Республики Татарстан</w:t>
      </w:r>
      <w:r w:rsidRPr="00F83FC8">
        <w:rPr>
          <w:sz w:val="28"/>
          <w:szCs w:val="28"/>
        </w:rPr>
        <w:t>, земельные участки и их части независимо от прав на них (далее - объекты контроля).</w:t>
      </w:r>
    </w:p>
    <w:p w:rsid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Уполномоченный орган обеспечивает учет объектов контроля в рамках осуществления муниципального земельного контроля.</w:t>
      </w:r>
    </w:p>
    <w:p w:rsidR="00673C6D" w:rsidRP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Муниципальный земельный контроль осуществляется в соответствии с:</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Земельным кодексом Российской Федерации.</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Кодексом Российской Федерации об административных правонарушениях.</w:t>
      </w:r>
    </w:p>
    <w:p w:rsidR="00F83FC8" w:rsidRDefault="009723E4" w:rsidP="00F83FC8">
      <w:pPr>
        <w:pStyle w:val="a3"/>
        <w:numPr>
          <w:ilvl w:val="2"/>
          <w:numId w:val="3"/>
        </w:numPr>
        <w:shd w:val="clear" w:color="auto" w:fill="FFFFFF"/>
        <w:ind w:left="0" w:firstLine="708"/>
        <w:jc w:val="both"/>
        <w:rPr>
          <w:sz w:val="28"/>
          <w:szCs w:val="28"/>
        </w:rPr>
      </w:pPr>
      <w:r w:rsidRPr="00F83FC8">
        <w:rPr>
          <w:sz w:val="28"/>
          <w:szCs w:val="28"/>
        </w:rPr>
        <w:t>Земельным кодексом Республики Татарстан.</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Федеральным</w:t>
      </w:r>
      <w:r w:rsidR="009723E4" w:rsidRPr="00F83FC8">
        <w:rPr>
          <w:sz w:val="28"/>
          <w:szCs w:val="28"/>
        </w:rPr>
        <w:t xml:space="preserve"> законом от 26 декабря 2008 г. №</w:t>
      </w:r>
      <w:r w:rsidRPr="00F83FC8">
        <w:rPr>
          <w:sz w:val="28"/>
          <w:szCs w:val="28"/>
        </w:rPr>
        <w:t xml:space="preserve"> 294-ФЗ </w:t>
      </w:r>
      <w:r w:rsidR="00F83FC8">
        <w:rPr>
          <w:sz w:val="28"/>
          <w:szCs w:val="28"/>
        </w:rPr>
        <w:t>«</w:t>
      </w:r>
      <w:r w:rsidRPr="00F83FC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3FC8">
        <w:rPr>
          <w:sz w:val="28"/>
          <w:szCs w:val="28"/>
        </w:rPr>
        <w:t>»</w:t>
      </w:r>
      <w:r w:rsidRPr="00F83FC8">
        <w:rPr>
          <w:sz w:val="28"/>
          <w:szCs w:val="28"/>
        </w:rPr>
        <w:t>.</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Федеральным законом от 31</w:t>
      </w:r>
      <w:r w:rsidR="009723E4" w:rsidRPr="00F83FC8">
        <w:rPr>
          <w:sz w:val="28"/>
          <w:szCs w:val="28"/>
        </w:rPr>
        <w:t> июля 2020 г. №</w:t>
      </w:r>
      <w:r w:rsidRPr="00F83FC8">
        <w:rPr>
          <w:sz w:val="28"/>
          <w:szCs w:val="28"/>
        </w:rPr>
        <w:t xml:space="preserve"> 248-ФЗ </w:t>
      </w:r>
      <w:r w:rsidR="00F83FC8">
        <w:rPr>
          <w:sz w:val="28"/>
          <w:szCs w:val="28"/>
        </w:rPr>
        <w:t>«</w:t>
      </w:r>
      <w:r w:rsidRPr="00F83FC8">
        <w:rPr>
          <w:sz w:val="28"/>
          <w:szCs w:val="28"/>
        </w:rPr>
        <w:t>О государственном контроле (надзоре) и муниципальном контроле в Российской Федерации</w:t>
      </w:r>
      <w:r w:rsidR="00F83FC8">
        <w:rPr>
          <w:sz w:val="28"/>
          <w:szCs w:val="28"/>
        </w:rPr>
        <w:t>»</w:t>
      </w:r>
      <w:r w:rsidRPr="00F83FC8">
        <w:rPr>
          <w:sz w:val="28"/>
          <w:szCs w:val="28"/>
        </w:rPr>
        <w:t>.</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Постановлением Правительства Российско</w:t>
      </w:r>
      <w:r w:rsidR="009723E4" w:rsidRPr="00F83FC8">
        <w:rPr>
          <w:sz w:val="28"/>
          <w:szCs w:val="28"/>
        </w:rPr>
        <w:t>й Федерации от 30 июня 2010 г. №</w:t>
      </w:r>
      <w:r w:rsidRPr="00F83FC8">
        <w:rPr>
          <w:sz w:val="28"/>
          <w:szCs w:val="28"/>
        </w:rPr>
        <w:t xml:space="preserve"> 489 </w:t>
      </w:r>
      <w:r w:rsidR="00F83FC8" w:rsidRPr="00F83FC8">
        <w:rPr>
          <w:sz w:val="28"/>
          <w:szCs w:val="28"/>
        </w:rPr>
        <w:t>«</w:t>
      </w:r>
      <w:r w:rsidRPr="00F83FC8">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83FC8" w:rsidRPr="00F83FC8">
        <w:rPr>
          <w:sz w:val="28"/>
          <w:szCs w:val="28"/>
        </w:rPr>
        <w:t>»</w:t>
      </w:r>
      <w:r w:rsidRPr="00F83FC8">
        <w:rPr>
          <w:sz w:val="28"/>
          <w:szCs w:val="28"/>
        </w:rPr>
        <w:t>.</w:t>
      </w:r>
    </w:p>
    <w:p w:rsidR="00673C6D" w:rsidRPr="00F83FC8" w:rsidRDefault="00673C6D" w:rsidP="00F83FC8">
      <w:pPr>
        <w:pStyle w:val="a3"/>
        <w:numPr>
          <w:ilvl w:val="2"/>
          <w:numId w:val="3"/>
        </w:numPr>
        <w:shd w:val="clear" w:color="auto" w:fill="FFFFFF"/>
        <w:spacing w:before="0" w:beforeAutospacing="0" w:after="0" w:afterAutospacing="0"/>
        <w:ind w:left="0" w:firstLine="708"/>
        <w:jc w:val="both"/>
        <w:rPr>
          <w:sz w:val="28"/>
          <w:szCs w:val="28"/>
        </w:rPr>
      </w:pPr>
      <w:r w:rsidRPr="00F83FC8">
        <w:rPr>
          <w:sz w:val="28"/>
          <w:szCs w:val="28"/>
        </w:rPr>
        <w:lastRenderedPageBreak/>
        <w:t xml:space="preserve">Приказом Министерства экономического развития Российской </w:t>
      </w:r>
      <w:r w:rsidR="009723E4" w:rsidRPr="00F83FC8">
        <w:rPr>
          <w:sz w:val="28"/>
          <w:szCs w:val="28"/>
        </w:rPr>
        <w:t>Федерации от 30 апреля 2009 г. №</w:t>
      </w:r>
      <w:r w:rsidRPr="00F83FC8">
        <w:rPr>
          <w:sz w:val="28"/>
          <w:szCs w:val="28"/>
        </w:rPr>
        <w:t xml:space="preserve"> 141 </w:t>
      </w:r>
      <w:r w:rsidR="00F83FC8">
        <w:rPr>
          <w:sz w:val="28"/>
          <w:szCs w:val="28"/>
        </w:rPr>
        <w:t>«</w:t>
      </w:r>
      <w:r w:rsidRPr="00F83FC8">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3FC8">
        <w:rPr>
          <w:sz w:val="28"/>
          <w:szCs w:val="28"/>
        </w:rPr>
        <w:t>»</w:t>
      </w:r>
      <w:r w:rsidRPr="00F83FC8">
        <w:rPr>
          <w:sz w:val="28"/>
          <w:szCs w:val="28"/>
        </w:rPr>
        <w:t>.</w:t>
      </w:r>
    </w:p>
    <w:p w:rsidR="00F83FC8" w:rsidRDefault="00F83FC8" w:rsidP="00F83FC8">
      <w:pPr>
        <w:pStyle w:val="a3"/>
        <w:shd w:val="clear" w:color="auto" w:fill="FFFFFF"/>
        <w:spacing w:before="0" w:beforeAutospacing="0" w:after="0" w:afterAutospacing="0"/>
        <w:ind w:firstLine="708"/>
        <w:jc w:val="center"/>
        <w:rPr>
          <w:sz w:val="28"/>
          <w:szCs w:val="28"/>
        </w:rPr>
      </w:pPr>
    </w:p>
    <w:p w:rsidR="00673C6D" w:rsidRDefault="00673C6D" w:rsidP="00035D9A">
      <w:pPr>
        <w:pStyle w:val="a3"/>
        <w:numPr>
          <w:ilvl w:val="0"/>
          <w:numId w:val="3"/>
        </w:numPr>
        <w:shd w:val="clear" w:color="auto" w:fill="FFFFFF"/>
        <w:spacing w:before="0" w:beforeAutospacing="0" w:after="0" w:afterAutospacing="0"/>
        <w:ind w:left="0" w:firstLine="0"/>
        <w:jc w:val="center"/>
        <w:rPr>
          <w:b/>
          <w:sz w:val="28"/>
          <w:szCs w:val="28"/>
        </w:rPr>
      </w:pPr>
      <w:r w:rsidRPr="00F83FC8">
        <w:rPr>
          <w:b/>
          <w:sz w:val="28"/>
          <w:szCs w:val="28"/>
        </w:rPr>
        <w:t>Порядок организации и осуществления муниципального земельного контроля</w:t>
      </w:r>
    </w:p>
    <w:p w:rsidR="00035D9A" w:rsidRPr="00F83FC8" w:rsidRDefault="00035D9A" w:rsidP="00035D9A">
      <w:pPr>
        <w:pStyle w:val="a3"/>
        <w:shd w:val="clear" w:color="auto" w:fill="FFFFFF"/>
        <w:spacing w:before="0" w:beforeAutospacing="0" w:after="0" w:afterAutospacing="0"/>
        <w:rPr>
          <w:b/>
          <w:sz w:val="28"/>
          <w:szCs w:val="28"/>
        </w:rPr>
      </w:pPr>
    </w:p>
    <w:p w:rsid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73C6D" w:rsidRP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При осуществлении муниципального земельного контроля могут проводиться:</w:t>
      </w:r>
    </w:p>
    <w:p w:rsidR="00673C6D" w:rsidRP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Профилактические мероприятия:</w:t>
      </w:r>
    </w:p>
    <w:p w:rsidR="00F83FC8" w:rsidRDefault="00673C6D" w:rsidP="00F83FC8">
      <w:pPr>
        <w:pStyle w:val="a3"/>
        <w:numPr>
          <w:ilvl w:val="3"/>
          <w:numId w:val="3"/>
        </w:numPr>
        <w:shd w:val="clear" w:color="auto" w:fill="FFFFFF"/>
        <w:ind w:left="0" w:firstLine="708"/>
        <w:jc w:val="both"/>
        <w:rPr>
          <w:sz w:val="28"/>
          <w:szCs w:val="28"/>
        </w:rPr>
      </w:pPr>
      <w:r w:rsidRPr="00F83FC8">
        <w:rPr>
          <w:sz w:val="28"/>
          <w:szCs w:val="28"/>
        </w:rPr>
        <w:t>Информирование.</w:t>
      </w:r>
    </w:p>
    <w:p w:rsidR="00F83FC8" w:rsidRDefault="00673C6D" w:rsidP="00F83FC8">
      <w:pPr>
        <w:pStyle w:val="a3"/>
        <w:numPr>
          <w:ilvl w:val="3"/>
          <w:numId w:val="3"/>
        </w:numPr>
        <w:shd w:val="clear" w:color="auto" w:fill="FFFFFF"/>
        <w:ind w:left="0" w:firstLine="708"/>
        <w:jc w:val="both"/>
        <w:rPr>
          <w:sz w:val="28"/>
          <w:szCs w:val="28"/>
        </w:rPr>
      </w:pPr>
      <w:r w:rsidRPr="00F83FC8">
        <w:rPr>
          <w:sz w:val="28"/>
          <w:szCs w:val="28"/>
        </w:rPr>
        <w:t>Обобщение правоприменительной практики.</w:t>
      </w:r>
    </w:p>
    <w:p w:rsidR="00F83FC8" w:rsidRDefault="00673C6D" w:rsidP="00F83FC8">
      <w:pPr>
        <w:pStyle w:val="a3"/>
        <w:numPr>
          <w:ilvl w:val="3"/>
          <w:numId w:val="3"/>
        </w:numPr>
        <w:shd w:val="clear" w:color="auto" w:fill="FFFFFF"/>
        <w:ind w:left="0" w:firstLine="708"/>
        <w:jc w:val="both"/>
        <w:rPr>
          <w:sz w:val="28"/>
          <w:szCs w:val="28"/>
        </w:rPr>
      </w:pPr>
      <w:r w:rsidRPr="00F83FC8">
        <w:rPr>
          <w:sz w:val="28"/>
          <w:szCs w:val="28"/>
        </w:rPr>
        <w:t>Объявление предостережения.</w:t>
      </w:r>
    </w:p>
    <w:p w:rsidR="00F83FC8" w:rsidRDefault="00673C6D" w:rsidP="00F83FC8">
      <w:pPr>
        <w:pStyle w:val="a3"/>
        <w:numPr>
          <w:ilvl w:val="3"/>
          <w:numId w:val="3"/>
        </w:numPr>
        <w:shd w:val="clear" w:color="auto" w:fill="FFFFFF"/>
        <w:ind w:left="0" w:firstLine="708"/>
        <w:jc w:val="both"/>
        <w:rPr>
          <w:sz w:val="28"/>
          <w:szCs w:val="28"/>
        </w:rPr>
      </w:pPr>
      <w:r w:rsidRPr="00F83FC8">
        <w:rPr>
          <w:sz w:val="28"/>
          <w:szCs w:val="28"/>
        </w:rPr>
        <w:t>Консультирование.</w:t>
      </w:r>
    </w:p>
    <w:p w:rsidR="00673C6D" w:rsidRPr="00F83FC8" w:rsidRDefault="00673C6D" w:rsidP="00F83FC8">
      <w:pPr>
        <w:pStyle w:val="a3"/>
        <w:numPr>
          <w:ilvl w:val="3"/>
          <w:numId w:val="3"/>
        </w:numPr>
        <w:shd w:val="clear" w:color="auto" w:fill="FFFFFF"/>
        <w:ind w:left="0" w:firstLine="708"/>
        <w:jc w:val="both"/>
        <w:rPr>
          <w:sz w:val="28"/>
          <w:szCs w:val="28"/>
        </w:rPr>
      </w:pPr>
      <w:r w:rsidRPr="00F83FC8">
        <w:rPr>
          <w:sz w:val="28"/>
          <w:szCs w:val="28"/>
        </w:rPr>
        <w:t>Профилактический визит.</w:t>
      </w:r>
    </w:p>
    <w:p w:rsidR="00673C6D" w:rsidRPr="00F83FC8" w:rsidRDefault="00673C6D" w:rsidP="00F83FC8">
      <w:pPr>
        <w:pStyle w:val="a3"/>
        <w:numPr>
          <w:ilvl w:val="2"/>
          <w:numId w:val="3"/>
        </w:numPr>
        <w:shd w:val="clear" w:color="auto" w:fill="FFFFFF"/>
        <w:ind w:left="0" w:firstLine="708"/>
        <w:jc w:val="both"/>
        <w:rPr>
          <w:sz w:val="28"/>
          <w:szCs w:val="28"/>
        </w:rPr>
      </w:pPr>
      <w:r w:rsidRPr="00F83FC8">
        <w:rPr>
          <w:sz w:val="28"/>
          <w:szCs w:val="28"/>
        </w:rPr>
        <w:t>Контрольные мероприятия:</w:t>
      </w:r>
    </w:p>
    <w:p w:rsidR="00F83FC8" w:rsidRDefault="00673C6D" w:rsidP="00F83FC8">
      <w:pPr>
        <w:pStyle w:val="a3"/>
        <w:numPr>
          <w:ilvl w:val="3"/>
          <w:numId w:val="3"/>
        </w:numPr>
        <w:shd w:val="clear" w:color="auto" w:fill="FFFFFF"/>
        <w:ind w:left="0" w:firstLine="708"/>
        <w:jc w:val="both"/>
        <w:rPr>
          <w:sz w:val="28"/>
          <w:szCs w:val="28"/>
        </w:rPr>
      </w:pPr>
      <w:r w:rsidRPr="00F83FC8">
        <w:rPr>
          <w:sz w:val="28"/>
          <w:szCs w:val="28"/>
        </w:rPr>
        <w:t>Инспекционный визит.</w:t>
      </w:r>
    </w:p>
    <w:p w:rsidR="00F83FC8" w:rsidRDefault="00673C6D" w:rsidP="00F83FC8">
      <w:pPr>
        <w:pStyle w:val="a3"/>
        <w:numPr>
          <w:ilvl w:val="3"/>
          <w:numId w:val="3"/>
        </w:numPr>
        <w:shd w:val="clear" w:color="auto" w:fill="FFFFFF"/>
        <w:ind w:left="0" w:firstLine="708"/>
        <w:jc w:val="both"/>
        <w:rPr>
          <w:sz w:val="28"/>
          <w:szCs w:val="28"/>
        </w:rPr>
      </w:pPr>
      <w:r w:rsidRPr="00F83FC8">
        <w:rPr>
          <w:sz w:val="28"/>
          <w:szCs w:val="28"/>
        </w:rPr>
        <w:t>Рейдовый осмотр.</w:t>
      </w:r>
    </w:p>
    <w:p w:rsidR="00F83FC8" w:rsidRDefault="00673C6D" w:rsidP="00F83FC8">
      <w:pPr>
        <w:pStyle w:val="a3"/>
        <w:numPr>
          <w:ilvl w:val="3"/>
          <w:numId w:val="3"/>
        </w:numPr>
        <w:shd w:val="clear" w:color="auto" w:fill="FFFFFF"/>
        <w:ind w:left="0" w:firstLine="708"/>
        <w:jc w:val="both"/>
        <w:rPr>
          <w:sz w:val="28"/>
          <w:szCs w:val="28"/>
        </w:rPr>
      </w:pPr>
      <w:r w:rsidRPr="00F83FC8">
        <w:rPr>
          <w:sz w:val="28"/>
          <w:szCs w:val="28"/>
        </w:rPr>
        <w:t>Документарная проверка.</w:t>
      </w:r>
    </w:p>
    <w:p w:rsidR="00F83FC8" w:rsidRDefault="00673C6D" w:rsidP="00F83FC8">
      <w:pPr>
        <w:pStyle w:val="a3"/>
        <w:numPr>
          <w:ilvl w:val="3"/>
          <w:numId w:val="3"/>
        </w:numPr>
        <w:shd w:val="clear" w:color="auto" w:fill="FFFFFF"/>
        <w:ind w:left="0" w:firstLine="708"/>
        <w:jc w:val="both"/>
        <w:rPr>
          <w:sz w:val="28"/>
          <w:szCs w:val="28"/>
        </w:rPr>
      </w:pPr>
      <w:r w:rsidRPr="00F83FC8">
        <w:rPr>
          <w:sz w:val="28"/>
          <w:szCs w:val="28"/>
        </w:rPr>
        <w:t>Выездная проверка.</w:t>
      </w:r>
    </w:p>
    <w:p w:rsidR="00673C6D" w:rsidRPr="00F83FC8" w:rsidRDefault="00673C6D" w:rsidP="00F83FC8">
      <w:pPr>
        <w:pStyle w:val="a3"/>
        <w:numPr>
          <w:ilvl w:val="3"/>
          <w:numId w:val="3"/>
        </w:numPr>
        <w:shd w:val="clear" w:color="auto" w:fill="FFFFFF"/>
        <w:ind w:left="0" w:firstLine="708"/>
        <w:jc w:val="both"/>
        <w:rPr>
          <w:sz w:val="28"/>
          <w:szCs w:val="28"/>
        </w:rPr>
      </w:pPr>
      <w:r w:rsidRPr="00F83FC8">
        <w:rPr>
          <w:sz w:val="28"/>
          <w:szCs w:val="28"/>
        </w:rPr>
        <w:t>Выездное обследование.</w:t>
      </w:r>
    </w:p>
    <w:p w:rsidR="00673C6D" w:rsidRPr="00F83FC8" w:rsidRDefault="00673C6D" w:rsidP="00F83FC8">
      <w:pPr>
        <w:pStyle w:val="a3"/>
        <w:numPr>
          <w:ilvl w:val="1"/>
          <w:numId w:val="3"/>
        </w:numPr>
        <w:shd w:val="clear" w:color="auto" w:fill="FFFFFF"/>
        <w:ind w:left="0" w:firstLine="708"/>
        <w:jc w:val="both"/>
        <w:rPr>
          <w:sz w:val="28"/>
          <w:szCs w:val="28"/>
        </w:rPr>
      </w:pPr>
      <w:r w:rsidRPr="00F83FC8">
        <w:rPr>
          <w:sz w:val="28"/>
          <w:szCs w:val="28"/>
        </w:rPr>
        <w:t>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Дата, время и место принятия решения.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Кем принято решение.</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Основание проведения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Вид контроля.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Объект контроля, в отношении которого проводится контрольное мероприятие.</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lastRenderedPageBreak/>
        <w:t xml:space="preserve">Адрес места осуществления контролируемым лицом деятельности или адрес нахождения иных объектов контроля, в отношении </w:t>
      </w:r>
      <w:r w:rsidR="002E452B" w:rsidRPr="00F83FC8">
        <w:rPr>
          <w:sz w:val="28"/>
          <w:szCs w:val="28"/>
        </w:rPr>
        <w:t xml:space="preserve">которых проводится контрольное </w:t>
      </w:r>
      <w:r w:rsidRPr="00F83FC8">
        <w:rPr>
          <w:sz w:val="28"/>
          <w:szCs w:val="28"/>
        </w:rPr>
        <w:t>мероприятие.</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Вид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Перечень контрольных действий, совершаемых в рамках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Предмет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Проверочные листы, если их применение является обязательным.</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Дата проведения контрольного мероприятия, в том числе срок непосредственного взаимодействия с контролируемым лицом.</w:t>
      </w:r>
    </w:p>
    <w:p w:rsidR="00673C6D" w:rsidRP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83FC8" w:rsidRDefault="00673C6D" w:rsidP="00F83FC8">
      <w:pPr>
        <w:pStyle w:val="a3"/>
        <w:numPr>
          <w:ilvl w:val="1"/>
          <w:numId w:val="3"/>
        </w:numPr>
        <w:shd w:val="clear" w:color="auto" w:fill="FFFFFF"/>
        <w:ind w:left="0" w:firstLine="708"/>
        <w:jc w:val="both"/>
        <w:rPr>
          <w:sz w:val="28"/>
          <w:szCs w:val="28"/>
        </w:rPr>
      </w:pPr>
      <w:r w:rsidRPr="00F83FC8">
        <w:rPr>
          <w:sz w:val="28"/>
          <w:szCs w:val="28"/>
        </w:rPr>
        <w:t>Решение о проведении контрольного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мероприятие.</w:t>
      </w:r>
    </w:p>
    <w:p w:rsid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673C6D" w:rsidRPr="00F83FC8" w:rsidRDefault="00673C6D" w:rsidP="00F83FC8">
      <w:pPr>
        <w:pStyle w:val="a3"/>
        <w:shd w:val="clear" w:color="auto" w:fill="FFFFFF"/>
        <w:spacing w:before="0" w:beforeAutospacing="0" w:after="0" w:afterAutospacing="0"/>
        <w:ind w:firstLine="708"/>
        <w:jc w:val="both"/>
        <w:rPr>
          <w:sz w:val="28"/>
          <w:szCs w:val="28"/>
        </w:rPr>
      </w:pPr>
      <w:r w:rsidRPr="00F83FC8">
        <w:rPr>
          <w:sz w:val="28"/>
          <w:szCs w:val="28"/>
        </w:rPr>
        <w:t>При проведении контрольных мероприятий используются средства фото-, видеосъемки.</w:t>
      </w:r>
    </w:p>
    <w:p w:rsidR="00673C6D" w:rsidRPr="00F83FC8" w:rsidRDefault="00673C6D" w:rsidP="00F83FC8">
      <w:pPr>
        <w:pStyle w:val="a3"/>
        <w:numPr>
          <w:ilvl w:val="1"/>
          <w:numId w:val="3"/>
        </w:numPr>
        <w:shd w:val="clear" w:color="auto" w:fill="FFFFFF"/>
        <w:spacing w:before="0" w:beforeAutospacing="0"/>
        <w:ind w:left="0" w:firstLine="708"/>
        <w:jc w:val="both"/>
        <w:rPr>
          <w:sz w:val="28"/>
          <w:szCs w:val="28"/>
        </w:rPr>
      </w:pPr>
      <w:r w:rsidRPr="00F83FC8">
        <w:rPr>
          <w:sz w:val="28"/>
          <w:szCs w:val="28"/>
        </w:rPr>
        <w:t>От имени уполномоченного органа муниципальный земельный контроль вправе осуществлять следующие должностные лица:</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Начальник (заместитель начальника) уполномоченного органа.</w:t>
      </w:r>
    </w:p>
    <w:p w:rsidR="00673C6D" w:rsidRPr="00F83FC8" w:rsidRDefault="00673C6D" w:rsidP="00F83FC8">
      <w:pPr>
        <w:pStyle w:val="a3"/>
        <w:numPr>
          <w:ilvl w:val="2"/>
          <w:numId w:val="3"/>
        </w:numPr>
        <w:shd w:val="clear" w:color="auto" w:fill="FFFFFF"/>
        <w:ind w:left="0" w:firstLine="708"/>
        <w:jc w:val="both"/>
        <w:rPr>
          <w:sz w:val="28"/>
          <w:szCs w:val="28"/>
        </w:rPr>
      </w:pPr>
      <w:r w:rsidRPr="00F83FC8">
        <w:rPr>
          <w:sz w:val="28"/>
          <w:szCs w:val="28"/>
        </w:rPr>
        <w:t>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(далее также - инспектор).</w:t>
      </w:r>
    </w:p>
    <w:p w:rsidR="00673C6D" w:rsidRP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673C6D" w:rsidRPr="00F83FC8" w:rsidRDefault="00673C6D" w:rsidP="009A5332">
      <w:pPr>
        <w:pStyle w:val="a3"/>
        <w:shd w:val="clear" w:color="auto" w:fill="FFFFFF"/>
        <w:spacing w:before="0" w:beforeAutospacing="0" w:after="0" w:afterAutospacing="0"/>
        <w:ind w:firstLine="708"/>
        <w:jc w:val="both"/>
        <w:rPr>
          <w:sz w:val="28"/>
          <w:szCs w:val="28"/>
        </w:rPr>
      </w:pPr>
      <w:r w:rsidRPr="00F83FC8">
        <w:rPr>
          <w:sz w:val="28"/>
          <w:szCs w:val="28"/>
        </w:rPr>
        <w:t>Запрещается проведение контрольного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673C6D" w:rsidRPr="00F83FC8" w:rsidRDefault="00673C6D" w:rsidP="00F83FC8">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lastRenderedPageBreak/>
        <w:t>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Составлять по результатам проведенных контрольных мероприятий соответствующие акты.</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Запрашивать и получать в установленном порядке сведения, материалы и документы, необходимые для осуществления своей деятельности.</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Обращаться в соответствии с Федеральны</w:t>
      </w:r>
      <w:r w:rsidR="0057353F" w:rsidRPr="00F83FC8">
        <w:rPr>
          <w:sz w:val="28"/>
          <w:szCs w:val="28"/>
        </w:rPr>
        <w:t>м законом от 7 февраля 2011 г. №</w:t>
      </w:r>
      <w:r w:rsidRPr="00F83FC8">
        <w:rPr>
          <w:sz w:val="28"/>
          <w:szCs w:val="28"/>
        </w:rPr>
        <w:t xml:space="preserve"> 3-ФЗ </w:t>
      </w:r>
      <w:r w:rsidR="00F83FC8">
        <w:rPr>
          <w:sz w:val="28"/>
          <w:szCs w:val="28"/>
        </w:rPr>
        <w:t>«</w:t>
      </w:r>
      <w:r w:rsidRPr="00F83FC8">
        <w:rPr>
          <w:sz w:val="28"/>
          <w:szCs w:val="28"/>
        </w:rPr>
        <w:t>О полиции</w:t>
      </w:r>
      <w:r w:rsidR="00F83FC8">
        <w:rPr>
          <w:sz w:val="28"/>
          <w:szCs w:val="28"/>
        </w:rPr>
        <w:t>»</w:t>
      </w:r>
      <w:r w:rsidRPr="00F83FC8">
        <w:rPr>
          <w:sz w:val="28"/>
          <w:szCs w:val="28"/>
        </w:rPr>
        <w:t xml:space="preserve"> за содействием к органам полиции в случаях, если инспектору оказывается противодействие или угрожает опасность.</w:t>
      </w:r>
    </w:p>
    <w:p w:rsidR="00673C6D" w:rsidRPr="00F83FC8" w:rsidRDefault="00673C6D" w:rsidP="00F83FC8">
      <w:pPr>
        <w:pStyle w:val="a3"/>
        <w:numPr>
          <w:ilvl w:val="2"/>
          <w:numId w:val="3"/>
        </w:numPr>
        <w:shd w:val="clear" w:color="auto" w:fill="FFFFFF"/>
        <w:ind w:left="0" w:firstLine="708"/>
        <w:jc w:val="both"/>
        <w:rPr>
          <w:sz w:val="28"/>
          <w:szCs w:val="28"/>
        </w:rPr>
      </w:pPr>
      <w:r w:rsidRPr="00F83FC8">
        <w:rPr>
          <w:sz w:val="28"/>
          <w:szCs w:val="28"/>
        </w:rPr>
        <w:t>Совершать иные действия, предусмотренные законодательством.</w:t>
      </w:r>
    </w:p>
    <w:p w:rsidR="00673C6D" w:rsidRPr="00F83FC8" w:rsidRDefault="00673C6D" w:rsidP="00F83FC8">
      <w:pPr>
        <w:pStyle w:val="a3"/>
        <w:numPr>
          <w:ilvl w:val="1"/>
          <w:numId w:val="3"/>
        </w:numPr>
        <w:shd w:val="clear" w:color="auto" w:fill="FFFFFF"/>
        <w:ind w:left="0" w:firstLine="708"/>
        <w:jc w:val="both"/>
        <w:rPr>
          <w:sz w:val="28"/>
          <w:szCs w:val="28"/>
        </w:rPr>
      </w:pPr>
      <w:r w:rsidRPr="00F83FC8">
        <w:rPr>
          <w:sz w:val="28"/>
          <w:szCs w:val="28"/>
        </w:rPr>
        <w:t>Инспекторы обязаны:</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Соблюдать законодательство Российской Федерации</w:t>
      </w:r>
      <w:r w:rsidR="0057353F" w:rsidRPr="00F83FC8">
        <w:rPr>
          <w:sz w:val="28"/>
          <w:szCs w:val="28"/>
        </w:rPr>
        <w:t xml:space="preserve"> и Республики Татарстан</w:t>
      </w:r>
      <w:r w:rsidRPr="00F83FC8">
        <w:rPr>
          <w:sz w:val="28"/>
          <w:szCs w:val="28"/>
        </w:rPr>
        <w:t>, права и законные интересы контролируемых лиц.</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F83FC8">
        <w:rPr>
          <w:sz w:val="28"/>
          <w:szCs w:val="28"/>
        </w:rPr>
        <w:lastRenderedPageBreak/>
        <w:t>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w:t>
      </w:r>
      <w:r w:rsidR="00B82C5C" w:rsidRPr="00F83FC8">
        <w:rPr>
          <w:sz w:val="28"/>
          <w:szCs w:val="28"/>
        </w:rPr>
        <w:t>Республики Татарстан</w:t>
      </w:r>
      <w:r w:rsidRPr="00F83FC8">
        <w:rPr>
          <w:sz w:val="28"/>
          <w:szCs w:val="28"/>
        </w:rPr>
        <w:t xml:space="preserve">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w:t>
      </w:r>
      <w:r w:rsidR="00B82C5C" w:rsidRPr="00F83FC8">
        <w:rPr>
          <w:sz w:val="28"/>
          <w:szCs w:val="28"/>
        </w:rPr>
        <w:t>смотренных Федеральным законом №</w:t>
      </w:r>
      <w:r w:rsidRPr="00F83FC8">
        <w:rPr>
          <w:sz w:val="28"/>
          <w:szCs w:val="28"/>
        </w:rPr>
        <w:t> 248-ФЗ, осуществлять консультирование.</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w:t>
      </w:r>
      <w:r w:rsidR="00B82C5C" w:rsidRPr="00F83FC8">
        <w:rPr>
          <w:sz w:val="28"/>
          <w:szCs w:val="28"/>
        </w:rPr>
        <w:t>дусмотрено Федеральным законом №</w:t>
      </w:r>
      <w:r w:rsidRPr="00F83FC8">
        <w:rPr>
          <w:sz w:val="28"/>
          <w:szCs w:val="28"/>
        </w:rPr>
        <w:t> 248-ФЗ.</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73C6D" w:rsidRPr="00F83FC8" w:rsidRDefault="00673C6D" w:rsidP="00F83FC8">
      <w:pPr>
        <w:pStyle w:val="a3"/>
        <w:numPr>
          <w:ilvl w:val="2"/>
          <w:numId w:val="3"/>
        </w:numPr>
        <w:shd w:val="clear" w:color="auto" w:fill="FFFFFF"/>
        <w:ind w:left="0" w:firstLine="708"/>
        <w:jc w:val="both"/>
        <w:rPr>
          <w:sz w:val="28"/>
          <w:szCs w:val="28"/>
        </w:rPr>
      </w:pPr>
      <w:r w:rsidRPr="00F83FC8">
        <w:rPr>
          <w:sz w:val="28"/>
          <w:szCs w:val="28"/>
        </w:rPr>
        <w:t xml:space="preserve">Исполнять иные требования, предусмотренные законодательством Российской Федерации и законодательством </w:t>
      </w:r>
      <w:r w:rsidR="00B82C5C" w:rsidRPr="00F83FC8">
        <w:rPr>
          <w:sz w:val="28"/>
          <w:szCs w:val="28"/>
        </w:rPr>
        <w:t>Республики Татарстан</w:t>
      </w:r>
      <w:r w:rsidRPr="00F83FC8">
        <w:rPr>
          <w:sz w:val="28"/>
          <w:szCs w:val="28"/>
        </w:rPr>
        <w:t>.</w:t>
      </w:r>
    </w:p>
    <w:p w:rsidR="00673C6D" w:rsidRPr="00F83FC8" w:rsidRDefault="00673C6D" w:rsidP="00F83FC8">
      <w:pPr>
        <w:pStyle w:val="a3"/>
        <w:numPr>
          <w:ilvl w:val="1"/>
          <w:numId w:val="3"/>
        </w:numPr>
        <w:shd w:val="clear" w:color="auto" w:fill="FFFFFF"/>
        <w:ind w:left="0" w:firstLine="708"/>
        <w:jc w:val="both"/>
        <w:rPr>
          <w:sz w:val="28"/>
          <w:szCs w:val="28"/>
        </w:rPr>
      </w:pPr>
      <w:r w:rsidRPr="00F83FC8">
        <w:rPr>
          <w:sz w:val="28"/>
          <w:szCs w:val="28"/>
        </w:rPr>
        <w:lastRenderedPageBreak/>
        <w:t>Инспектор не вправе:</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Проводить контрольные мероприятия, совершать контрольные действия, не предусмотренные решением уполномоченного органа.</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Требовать от контролируемого лица представления документов, информации ранее даты начала проведения контрольного мероприятия.</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Превышать установленные сроки проведения контрольных мероприятий.</w:t>
      </w:r>
    </w:p>
    <w:p w:rsidR="00673C6D" w:rsidRPr="00F83FC8" w:rsidRDefault="00673C6D" w:rsidP="00F83FC8">
      <w:pPr>
        <w:pStyle w:val="a3"/>
        <w:numPr>
          <w:ilvl w:val="2"/>
          <w:numId w:val="3"/>
        </w:numPr>
        <w:shd w:val="clear" w:color="auto" w:fill="FFFFFF"/>
        <w:ind w:left="0" w:firstLine="708"/>
        <w:jc w:val="both"/>
        <w:rPr>
          <w:sz w:val="28"/>
          <w:szCs w:val="28"/>
        </w:rPr>
      </w:pPr>
      <w:r w:rsidRPr="00F83FC8">
        <w:rPr>
          <w:sz w:val="28"/>
          <w:szCs w:val="28"/>
        </w:rPr>
        <w:t>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73C6D" w:rsidRPr="00F83FC8" w:rsidRDefault="00673C6D" w:rsidP="00F83FC8">
      <w:pPr>
        <w:pStyle w:val="a3"/>
        <w:numPr>
          <w:ilvl w:val="1"/>
          <w:numId w:val="3"/>
        </w:numPr>
        <w:shd w:val="clear" w:color="auto" w:fill="FFFFFF"/>
        <w:ind w:left="0" w:firstLine="708"/>
        <w:jc w:val="both"/>
        <w:rPr>
          <w:sz w:val="28"/>
          <w:szCs w:val="28"/>
        </w:rPr>
      </w:pPr>
      <w:r w:rsidRPr="00F83FC8">
        <w:rPr>
          <w:sz w:val="28"/>
          <w:szCs w:val="28"/>
        </w:rPr>
        <w:t xml:space="preserve">Организация проведения плановых </w:t>
      </w:r>
      <w:r w:rsidR="00F83FC8" w:rsidRPr="00F83FC8">
        <w:rPr>
          <w:sz w:val="28"/>
          <w:szCs w:val="28"/>
        </w:rPr>
        <w:t>контрольных мероприятий</w:t>
      </w:r>
      <w:r w:rsidRPr="00F83FC8">
        <w:rPr>
          <w:sz w:val="28"/>
          <w:szCs w:val="28"/>
        </w:rPr>
        <w:t>:</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 xml:space="preserve">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(далее - ежегодный план контрольных </w:t>
      </w:r>
      <w:r w:rsidRPr="00F83FC8">
        <w:rPr>
          <w:sz w:val="28"/>
          <w:szCs w:val="28"/>
        </w:rPr>
        <w:lastRenderedPageBreak/>
        <w:t>мероприятий), формируемого уполномоченным органом и подлежащего согласованию с органами прокуратуры.</w:t>
      </w:r>
    </w:p>
    <w:p w:rsidR="00673C6D" w:rsidRPr="00FF09A2" w:rsidRDefault="00673C6D" w:rsidP="00FF09A2">
      <w:pPr>
        <w:pStyle w:val="a3"/>
        <w:numPr>
          <w:ilvl w:val="2"/>
          <w:numId w:val="3"/>
        </w:numPr>
        <w:shd w:val="clear" w:color="auto" w:fill="FFFFFF"/>
        <w:spacing w:before="0" w:beforeAutospacing="0" w:after="0" w:afterAutospacing="0"/>
        <w:ind w:left="0" w:firstLine="708"/>
        <w:jc w:val="both"/>
        <w:rPr>
          <w:sz w:val="28"/>
          <w:szCs w:val="28"/>
        </w:rPr>
      </w:pPr>
      <w:r w:rsidRPr="00FF09A2">
        <w:rPr>
          <w:sz w:val="28"/>
          <w:szCs w:val="28"/>
        </w:rPr>
        <w:t>Включение в ежегодный план контрольных мероприятий осуществляется с учетом периодичности проведения плановых контрольных мероприятий, определяемой категорией риска.</w:t>
      </w:r>
    </w:p>
    <w:p w:rsidR="00673C6D" w:rsidRPr="00F83FC8" w:rsidRDefault="00673C6D" w:rsidP="00FF09A2">
      <w:pPr>
        <w:pStyle w:val="a3"/>
        <w:shd w:val="clear" w:color="auto" w:fill="FFFFFF"/>
        <w:spacing w:before="0" w:beforeAutospacing="0" w:after="0" w:afterAutospacing="0"/>
        <w:ind w:firstLine="708"/>
        <w:jc w:val="both"/>
        <w:rPr>
          <w:sz w:val="28"/>
          <w:szCs w:val="28"/>
        </w:rPr>
      </w:pPr>
      <w:r w:rsidRPr="00F83FC8">
        <w:rPr>
          <w:sz w:val="28"/>
          <w:szCs w:val="28"/>
        </w:rPr>
        <w:t>Для объектов контроля, отнесенных к категории чрезвычайно высокого риска, максимальная частота проведения плановых контрольных мероприятий составляет не менее одного контрольного мероприятия в год и не более двух контрольных мероприятий в год.</w:t>
      </w:r>
    </w:p>
    <w:p w:rsidR="00673C6D" w:rsidRPr="00F83FC8" w:rsidRDefault="00673C6D" w:rsidP="00FF09A2">
      <w:pPr>
        <w:pStyle w:val="a3"/>
        <w:shd w:val="clear" w:color="auto" w:fill="FFFFFF"/>
        <w:spacing w:before="0" w:beforeAutospacing="0" w:after="0" w:afterAutospacing="0"/>
        <w:ind w:firstLine="708"/>
        <w:jc w:val="both"/>
        <w:rPr>
          <w:sz w:val="28"/>
          <w:szCs w:val="28"/>
        </w:rPr>
      </w:pPr>
      <w:r w:rsidRPr="00F83FC8">
        <w:rPr>
          <w:sz w:val="28"/>
          <w:szCs w:val="28"/>
        </w:rPr>
        <w:t>Для объектов контроля, отнесенных к категории высокого риска, средняя частота проведения плановых контрольных мероприятий составляет не менее одного контрольного мероприятия в 4 года и не более одного контрольного мероприятия в два года.</w:t>
      </w:r>
    </w:p>
    <w:p w:rsidR="00673C6D" w:rsidRPr="00F83FC8" w:rsidRDefault="00673C6D" w:rsidP="00FF09A2">
      <w:pPr>
        <w:pStyle w:val="a3"/>
        <w:shd w:val="clear" w:color="auto" w:fill="FFFFFF"/>
        <w:spacing w:before="0" w:beforeAutospacing="0" w:after="0" w:afterAutospacing="0"/>
        <w:ind w:firstLine="708"/>
        <w:jc w:val="both"/>
        <w:rPr>
          <w:sz w:val="28"/>
          <w:szCs w:val="28"/>
        </w:rPr>
      </w:pPr>
      <w:r w:rsidRPr="00F83FC8">
        <w:rPr>
          <w:sz w:val="28"/>
          <w:szCs w:val="28"/>
        </w:rPr>
        <w:t>Для объектов контроля, отнесенных к категории среднего и умеренного риска, минимальная частота проведения плановых контрольных мероприятий составляет не менее одного контрольного мероприятия в 6 лет и не более одного контрольного мероприятия в три года.</w:t>
      </w:r>
    </w:p>
    <w:p w:rsidR="00673C6D" w:rsidRPr="00F83FC8" w:rsidRDefault="00673C6D" w:rsidP="00FF09A2">
      <w:pPr>
        <w:pStyle w:val="a3"/>
        <w:numPr>
          <w:ilvl w:val="1"/>
          <w:numId w:val="3"/>
        </w:numPr>
        <w:shd w:val="clear" w:color="auto" w:fill="FFFFFF"/>
        <w:spacing w:before="0" w:beforeAutospacing="0"/>
        <w:ind w:left="0" w:firstLine="708"/>
        <w:jc w:val="both"/>
        <w:rPr>
          <w:sz w:val="28"/>
          <w:szCs w:val="28"/>
        </w:rPr>
      </w:pPr>
      <w:r w:rsidRPr="00F83FC8">
        <w:rPr>
          <w:sz w:val="28"/>
          <w:szCs w:val="28"/>
        </w:rPr>
        <w:t>В соответствии с оценкой риска причинения вреда (ущерба) охраняемым законом ценностям устанавливаются 5 категорий рисков:</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Чрезвычайно высокий риск.</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Высокий риск.</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Средний риск.</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Умеренный риск.</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Низкий риск.</w:t>
      </w:r>
    </w:p>
    <w:p w:rsidR="00673C6D" w:rsidRPr="00F83FC8" w:rsidRDefault="00673C6D" w:rsidP="00FF09A2">
      <w:pPr>
        <w:pStyle w:val="a3"/>
        <w:numPr>
          <w:ilvl w:val="1"/>
          <w:numId w:val="3"/>
        </w:numPr>
        <w:shd w:val="clear" w:color="auto" w:fill="FFFFFF"/>
        <w:ind w:left="0" w:firstLine="708"/>
        <w:jc w:val="both"/>
        <w:rPr>
          <w:sz w:val="28"/>
          <w:szCs w:val="28"/>
        </w:rPr>
      </w:pPr>
      <w:r w:rsidRPr="00F83FC8">
        <w:rPr>
          <w:sz w:val="28"/>
          <w:szCs w:val="28"/>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2B5358" w:rsidRPr="00FF09A2">
        <w:rPr>
          <w:sz w:val="28"/>
          <w:szCs w:val="28"/>
        </w:rPr>
        <w:t>Республики Татарстан</w:t>
      </w:r>
      <w:r w:rsidRPr="00FF09A2">
        <w:rPr>
          <w:sz w:val="28"/>
          <w:szCs w:val="28"/>
        </w:rPr>
        <w:t xml:space="preserve">, иными нормативными правовыми актами </w:t>
      </w:r>
      <w:r w:rsidR="002B5358" w:rsidRPr="00FF09A2">
        <w:rPr>
          <w:sz w:val="28"/>
          <w:szCs w:val="28"/>
        </w:rPr>
        <w:t>Республики Татарстан</w:t>
      </w:r>
      <w:r w:rsidRPr="00FF09A2">
        <w:rPr>
          <w:sz w:val="28"/>
          <w:szCs w:val="28"/>
        </w:rPr>
        <w:t>, правоустанавливающими документами на землю, проектной и иной документацией, определяющей условия использования земельного участка.</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 xml:space="preserve">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w:t>
      </w:r>
      <w:r w:rsidRPr="00FF09A2">
        <w:rPr>
          <w:sz w:val="28"/>
          <w:szCs w:val="28"/>
        </w:rPr>
        <w:lastRenderedPageBreak/>
        <w:t>(отсутствие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673C6D" w:rsidRPr="00F83FC8" w:rsidRDefault="00673C6D" w:rsidP="00FF09A2">
      <w:pPr>
        <w:pStyle w:val="a3"/>
        <w:numPr>
          <w:ilvl w:val="1"/>
          <w:numId w:val="3"/>
        </w:numPr>
        <w:shd w:val="clear" w:color="auto" w:fill="FFFFFF"/>
        <w:ind w:left="0" w:firstLine="708"/>
        <w:jc w:val="both"/>
        <w:rPr>
          <w:sz w:val="28"/>
          <w:szCs w:val="28"/>
        </w:rPr>
      </w:pPr>
      <w:r w:rsidRPr="00F83FC8">
        <w:rPr>
          <w:sz w:val="28"/>
          <w:szCs w:val="28"/>
        </w:rPr>
        <w:t>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2B5358" w:rsidRPr="00FF09A2">
        <w:rPr>
          <w:sz w:val="28"/>
          <w:szCs w:val="28"/>
        </w:rPr>
        <w:t>Республики Татарстан</w:t>
      </w:r>
      <w:r w:rsidRPr="00FF09A2">
        <w:rPr>
          <w:sz w:val="28"/>
          <w:szCs w:val="28"/>
        </w:rPr>
        <w:t xml:space="preserve">, иными нормативными правовыми актами </w:t>
      </w:r>
      <w:r w:rsidR="002B5358" w:rsidRPr="00FF09A2">
        <w:rPr>
          <w:sz w:val="28"/>
          <w:szCs w:val="28"/>
        </w:rPr>
        <w:t>Республики Татарстан</w:t>
      </w:r>
      <w:r w:rsidRPr="00FF09A2">
        <w:rPr>
          <w:sz w:val="28"/>
          <w:szCs w:val="28"/>
        </w:rPr>
        <w:t>, правоустанавливающими документами на землю, проектной и иной документацией, определяющей условия использования земельного участка.</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lastRenderedPageBreak/>
        <w:t>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города Москвы в установленной сфере деятельности о продлении срока проектирования и о согласовании разработанной проектной документации.</w:t>
      </w:r>
    </w:p>
    <w:p w:rsidR="00673C6D" w:rsidRPr="00F83FC8" w:rsidRDefault="00673C6D" w:rsidP="00FF09A2">
      <w:pPr>
        <w:pStyle w:val="a3"/>
        <w:numPr>
          <w:ilvl w:val="1"/>
          <w:numId w:val="3"/>
        </w:numPr>
        <w:shd w:val="clear" w:color="auto" w:fill="FFFFFF"/>
        <w:ind w:left="0" w:firstLine="708"/>
        <w:jc w:val="both"/>
        <w:rPr>
          <w:sz w:val="28"/>
          <w:szCs w:val="28"/>
        </w:rPr>
      </w:pPr>
      <w:r w:rsidRPr="00F83FC8">
        <w:rPr>
          <w:sz w:val="28"/>
          <w:szCs w:val="28"/>
        </w:rPr>
        <w:t>Критерии отнесения объектов к категории среднего риска:</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города Москвы в установленной сфере деятельности о продлении срока проектирования и о согласовании разработанной проектной документации.</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Длительное неосвоение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lastRenderedPageBreak/>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D721B2" w:rsidRPr="00FF09A2">
        <w:rPr>
          <w:sz w:val="28"/>
          <w:szCs w:val="28"/>
        </w:rPr>
        <w:t>Республики Татарстан</w:t>
      </w:r>
      <w:r w:rsidRPr="00FF09A2">
        <w:rPr>
          <w:sz w:val="28"/>
          <w:szCs w:val="28"/>
        </w:rPr>
        <w:t xml:space="preserve">, иными нормативными правовыми актами </w:t>
      </w:r>
      <w:r w:rsidR="00D721B2" w:rsidRPr="00FF09A2">
        <w:rPr>
          <w:sz w:val="28"/>
          <w:szCs w:val="28"/>
        </w:rPr>
        <w:t>Республики Татарстан</w:t>
      </w:r>
      <w:r w:rsidRPr="00FF09A2">
        <w:rPr>
          <w:sz w:val="28"/>
          <w:szCs w:val="28"/>
        </w:rPr>
        <w:t>, правоустанавливающими документами на землю, проектной и иной документацией, определяющей условия использования земельного участка.</w:t>
      </w:r>
    </w:p>
    <w:p w:rsidR="00673C6D" w:rsidRPr="00F83FC8" w:rsidRDefault="00673C6D" w:rsidP="00FF09A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673C6D" w:rsidRPr="00F83FC8" w:rsidRDefault="00673C6D" w:rsidP="00FF09A2">
      <w:pPr>
        <w:pStyle w:val="a3"/>
        <w:shd w:val="clear" w:color="auto" w:fill="FFFFFF"/>
        <w:spacing w:before="0" w:beforeAutospacing="0" w:after="0" w:afterAutospacing="0"/>
        <w:ind w:firstLine="708"/>
        <w:jc w:val="both"/>
        <w:rPr>
          <w:sz w:val="28"/>
          <w:szCs w:val="28"/>
        </w:rPr>
      </w:pPr>
      <w:r w:rsidRPr="00F83FC8">
        <w:rPr>
          <w:sz w:val="28"/>
          <w:szCs w:val="28"/>
        </w:rPr>
        <w:t>Объекты контроля, отнесенные к категории умеренного риска, включаются в план профилактических мероприятий.</w:t>
      </w:r>
    </w:p>
    <w:p w:rsidR="00FF09A2" w:rsidRDefault="00673C6D" w:rsidP="00FF09A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мероприятия в отношении объектов контроля, отнесенных к категории низкого риска, не проводятся.</w:t>
      </w:r>
    </w:p>
    <w:p w:rsidR="00FF09A2" w:rsidRDefault="00673C6D" w:rsidP="00FF09A2">
      <w:pPr>
        <w:pStyle w:val="a3"/>
        <w:numPr>
          <w:ilvl w:val="1"/>
          <w:numId w:val="3"/>
        </w:numPr>
        <w:shd w:val="clear" w:color="auto" w:fill="FFFFFF"/>
        <w:spacing w:before="0" w:beforeAutospacing="0" w:after="0" w:afterAutospacing="0"/>
        <w:ind w:left="0" w:firstLine="708"/>
        <w:jc w:val="both"/>
        <w:rPr>
          <w:sz w:val="28"/>
          <w:szCs w:val="28"/>
        </w:rPr>
      </w:pPr>
      <w:r w:rsidRPr="00FF09A2">
        <w:rPr>
          <w:sz w:val="28"/>
          <w:szCs w:val="28"/>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673C6D" w:rsidRPr="00FF09A2" w:rsidRDefault="00673C6D" w:rsidP="00FF09A2">
      <w:pPr>
        <w:pStyle w:val="a3"/>
        <w:numPr>
          <w:ilvl w:val="1"/>
          <w:numId w:val="3"/>
        </w:numPr>
        <w:shd w:val="clear" w:color="auto" w:fill="FFFFFF"/>
        <w:spacing w:before="0" w:beforeAutospacing="0" w:after="0" w:afterAutospacing="0"/>
        <w:ind w:left="0" w:firstLine="708"/>
        <w:jc w:val="both"/>
        <w:rPr>
          <w:sz w:val="28"/>
          <w:szCs w:val="28"/>
        </w:rPr>
      </w:pPr>
      <w:r w:rsidRPr="00FF09A2">
        <w:rPr>
          <w:sz w:val="28"/>
          <w:szCs w:val="28"/>
        </w:rPr>
        <w:t xml:space="preserve">Виды контрольных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мероприятиях, для первоначального присвоения категорий риска. Плановые и внеплановые (при </w:t>
      </w:r>
      <w:r w:rsidRPr="00FF09A2">
        <w:rPr>
          <w:sz w:val="28"/>
          <w:szCs w:val="28"/>
        </w:rPr>
        <w:lastRenderedPageBreak/>
        <w:t>контроле устранения выя</w:t>
      </w:r>
      <w:r w:rsidR="007E18B3" w:rsidRPr="00FF09A2">
        <w:rPr>
          <w:sz w:val="28"/>
          <w:szCs w:val="28"/>
        </w:rPr>
        <w:t>вленных нарушений) контрольные</w:t>
      </w:r>
      <w:r w:rsidRPr="00FF09A2">
        <w:rPr>
          <w:sz w:val="28"/>
          <w:szCs w:val="28"/>
        </w:rPr>
        <w:t xml:space="preserve"> мероприятия осуществляются в форме выездной проверки.</w:t>
      </w:r>
    </w:p>
    <w:p w:rsidR="00673C6D" w:rsidRPr="00F83FC8" w:rsidRDefault="00673C6D" w:rsidP="00FF09A2">
      <w:pPr>
        <w:pStyle w:val="a3"/>
        <w:shd w:val="clear" w:color="auto" w:fill="FFFFFF"/>
        <w:spacing w:before="0" w:beforeAutospacing="0" w:after="0" w:afterAutospacing="0"/>
        <w:ind w:firstLine="708"/>
        <w:jc w:val="both"/>
        <w:rPr>
          <w:sz w:val="28"/>
          <w:szCs w:val="28"/>
        </w:rPr>
      </w:pPr>
      <w:r w:rsidRPr="00F83FC8">
        <w:rPr>
          <w:sz w:val="28"/>
          <w:szCs w:val="28"/>
        </w:rPr>
        <w:t>Внеплановые контрольные мероприятия проводятся в отношении объектов контроля, относящихся к категории чрезвычайно высокого риска.</w:t>
      </w:r>
    </w:p>
    <w:p w:rsidR="00673C6D" w:rsidRPr="00F83FC8" w:rsidRDefault="00673C6D" w:rsidP="00FF09A2">
      <w:pPr>
        <w:pStyle w:val="a3"/>
        <w:shd w:val="clear" w:color="auto" w:fill="FFFFFF"/>
        <w:spacing w:before="0" w:beforeAutospacing="0" w:after="0" w:afterAutospacing="0"/>
        <w:ind w:firstLine="708"/>
        <w:jc w:val="both"/>
        <w:rPr>
          <w:sz w:val="28"/>
          <w:szCs w:val="28"/>
        </w:rPr>
      </w:pPr>
      <w:r w:rsidRPr="00F83FC8">
        <w:rPr>
          <w:sz w:val="28"/>
          <w:szCs w:val="28"/>
        </w:rPr>
        <w:t xml:space="preserve">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007E18B3" w:rsidRPr="00F83FC8">
        <w:rPr>
          <w:sz w:val="28"/>
          <w:szCs w:val="28"/>
        </w:rPr>
        <w:t>№</w:t>
      </w:r>
      <w:r w:rsidRPr="00F83FC8">
        <w:rPr>
          <w:sz w:val="28"/>
          <w:szCs w:val="28"/>
        </w:rPr>
        <w:t> 248-ФЗ.</w:t>
      </w:r>
    </w:p>
    <w:p w:rsidR="00FF09A2" w:rsidRDefault="00673C6D" w:rsidP="00FF09A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FF09A2" w:rsidRDefault="00673C6D" w:rsidP="00FF09A2">
      <w:pPr>
        <w:pStyle w:val="a3"/>
        <w:numPr>
          <w:ilvl w:val="1"/>
          <w:numId w:val="3"/>
        </w:numPr>
        <w:shd w:val="clear" w:color="auto" w:fill="FFFFFF"/>
        <w:spacing w:before="0" w:beforeAutospacing="0" w:after="0" w:afterAutospacing="0"/>
        <w:ind w:left="0" w:firstLine="708"/>
        <w:jc w:val="both"/>
        <w:rPr>
          <w:sz w:val="28"/>
          <w:szCs w:val="28"/>
        </w:rPr>
      </w:pPr>
      <w:r w:rsidRPr="00FF09A2">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FF09A2" w:rsidRDefault="00673C6D" w:rsidP="00FF09A2">
      <w:pPr>
        <w:pStyle w:val="a3"/>
        <w:numPr>
          <w:ilvl w:val="1"/>
          <w:numId w:val="3"/>
        </w:numPr>
        <w:shd w:val="clear" w:color="auto" w:fill="FFFFFF"/>
        <w:spacing w:before="0" w:beforeAutospacing="0" w:after="0" w:afterAutospacing="0"/>
        <w:ind w:left="0" w:firstLine="708"/>
        <w:jc w:val="both"/>
        <w:rPr>
          <w:sz w:val="28"/>
          <w:szCs w:val="28"/>
        </w:rPr>
      </w:pPr>
      <w:r w:rsidRPr="00FF09A2">
        <w:rPr>
          <w:sz w:val="28"/>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673C6D" w:rsidRPr="00FF09A2" w:rsidRDefault="00673C6D" w:rsidP="00FF09A2">
      <w:pPr>
        <w:pStyle w:val="a3"/>
        <w:numPr>
          <w:ilvl w:val="1"/>
          <w:numId w:val="3"/>
        </w:numPr>
        <w:shd w:val="clear" w:color="auto" w:fill="FFFFFF"/>
        <w:spacing w:before="0" w:beforeAutospacing="0" w:after="0" w:afterAutospacing="0"/>
        <w:ind w:left="0" w:firstLine="708"/>
        <w:jc w:val="both"/>
        <w:rPr>
          <w:sz w:val="28"/>
          <w:szCs w:val="28"/>
        </w:rPr>
      </w:pPr>
      <w:r w:rsidRPr="00FF09A2">
        <w:rPr>
          <w:sz w:val="28"/>
          <w:szCs w:val="28"/>
        </w:rPr>
        <w:t>В рамках осуществления муниципального земельного контроля проводятся следующие виды контрольных мероприятий:</w:t>
      </w:r>
    </w:p>
    <w:p w:rsidR="00673C6D" w:rsidRPr="00F83FC8" w:rsidRDefault="00673C6D" w:rsidP="00FF09A2">
      <w:pPr>
        <w:pStyle w:val="a3"/>
        <w:numPr>
          <w:ilvl w:val="2"/>
          <w:numId w:val="3"/>
        </w:numPr>
        <w:shd w:val="clear" w:color="auto" w:fill="FFFFFF"/>
        <w:ind w:left="0" w:firstLine="708"/>
        <w:jc w:val="both"/>
        <w:rPr>
          <w:sz w:val="28"/>
          <w:szCs w:val="28"/>
        </w:rPr>
      </w:pPr>
      <w:r w:rsidRPr="00F83FC8">
        <w:rPr>
          <w:sz w:val="28"/>
          <w:szCs w:val="28"/>
        </w:rPr>
        <w:t>Требующие взаимодействия с контролируемым лицом:</w:t>
      </w:r>
    </w:p>
    <w:p w:rsidR="00FF09A2" w:rsidRDefault="00673C6D" w:rsidP="00FF09A2">
      <w:pPr>
        <w:pStyle w:val="a3"/>
        <w:numPr>
          <w:ilvl w:val="3"/>
          <w:numId w:val="3"/>
        </w:numPr>
        <w:shd w:val="clear" w:color="auto" w:fill="FFFFFF"/>
        <w:ind w:left="0" w:firstLine="708"/>
        <w:jc w:val="both"/>
        <w:rPr>
          <w:sz w:val="28"/>
          <w:szCs w:val="28"/>
        </w:rPr>
      </w:pPr>
      <w:r w:rsidRPr="00F83FC8">
        <w:rPr>
          <w:sz w:val="28"/>
          <w:szCs w:val="28"/>
        </w:rPr>
        <w:t>Выездная проверка.</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Рейдовый осмотр.</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Инспекционный визит.</w:t>
      </w:r>
    </w:p>
    <w:p w:rsidR="00673C6D" w:rsidRPr="00FF09A2" w:rsidRDefault="00673C6D" w:rsidP="00FF09A2">
      <w:pPr>
        <w:pStyle w:val="a3"/>
        <w:numPr>
          <w:ilvl w:val="3"/>
          <w:numId w:val="3"/>
        </w:numPr>
        <w:shd w:val="clear" w:color="auto" w:fill="FFFFFF"/>
        <w:ind w:left="0" w:firstLine="708"/>
        <w:jc w:val="both"/>
        <w:rPr>
          <w:sz w:val="28"/>
          <w:szCs w:val="28"/>
        </w:rPr>
      </w:pPr>
      <w:r w:rsidRPr="00FF09A2">
        <w:rPr>
          <w:sz w:val="28"/>
          <w:szCs w:val="28"/>
        </w:rPr>
        <w:t>Документарная проверка.</w:t>
      </w:r>
    </w:p>
    <w:p w:rsidR="00673C6D" w:rsidRPr="00F83FC8" w:rsidRDefault="00673C6D" w:rsidP="00FF09A2">
      <w:pPr>
        <w:pStyle w:val="a3"/>
        <w:numPr>
          <w:ilvl w:val="2"/>
          <w:numId w:val="3"/>
        </w:numPr>
        <w:shd w:val="clear" w:color="auto" w:fill="FFFFFF"/>
        <w:ind w:left="0" w:firstLine="708"/>
        <w:jc w:val="both"/>
        <w:rPr>
          <w:sz w:val="28"/>
          <w:szCs w:val="28"/>
        </w:rPr>
      </w:pPr>
      <w:r w:rsidRPr="00F83FC8">
        <w:rPr>
          <w:sz w:val="28"/>
          <w:szCs w:val="28"/>
        </w:rPr>
        <w:t>Не требующие взаимодействия с контролируемым лицом - выездное обследование.</w:t>
      </w:r>
    </w:p>
    <w:p w:rsidR="00673C6D" w:rsidRPr="00F83FC8" w:rsidRDefault="00673C6D" w:rsidP="00FF09A2">
      <w:pPr>
        <w:pStyle w:val="a3"/>
        <w:numPr>
          <w:ilvl w:val="1"/>
          <w:numId w:val="3"/>
        </w:numPr>
        <w:shd w:val="clear" w:color="auto" w:fill="FFFFFF"/>
        <w:ind w:left="0" w:firstLine="708"/>
        <w:jc w:val="both"/>
        <w:rPr>
          <w:sz w:val="28"/>
          <w:szCs w:val="28"/>
        </w:rPr>
      </w:pPr>
      <w:r w:rsidRPr="00F83FC8">
        <w:rPr>
          <w:sz w:val="28"/>
          <w:szCs w:val="28"/>
        </w:rPr>
        <w:t>Выездная проверка:</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 xml:space="preserve">Выездная проверка проводится в отношении конкретного контролируемого лица, владеющего и (или) использующего земельные участки на </w:t>
      </w:r>
      <w:r w:rsidRPr="00F83FC8">
        <w:rPr>
          <w:sz w:val="28"/>
          <w:szCs w:val="28"/>
        </w:rPr>
        <w:lastRenderedPageBreak/>
        <w:t xml:space="preserve">территории </w:t>
      </w:r>
      <w:r w:rsidR="00653B79">
        <w:rPr>
          <w:sz w:val="28"/>
          <w:szCs w:val="28"/>
        </w:rPr>
        <w:t>Верхнеуслонского</w:t>
      </w:r>
      <w:r w:rsidR="007E18B3" w:rsidRPr="00F83FC8">
        <w:rPr>
          <w:sz w:val="28"/>
          <w:szCs w:val="28"/>
        </w:rPr>
        <w:t xml:space="preserve"> муниципального района Республики Татарстан</w:t>
      </w:r>
      <w:r w:rsidRPr="00F83FC8">
        <w:rPr>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В ходе выездной проверки допускаются следующие контрольные действия:</w:t>
      </w:r>
    </w:p>
    <w:p w:rsidR="00673C6D" w:rsidRPr="00F83FC8" w:rsidRDefault="00673C6D" w:rsidP="00FF09A2">
      <w:pPr>
        <w:pStyle w:val="a3"/>
        <w:numPr>
          <w:ilvl w:val="3"/>
          <w:numId w:val="3"/>
        </w:numPr>
        <w:shd w:val="clear" w:color="auto" w:fill="FFFFFF"/>
        <w:ind w:left="0" w:firstLine="708"/>
        <w:jc w:val="both"/>
        <w:rPr>
          <w:sz w:val="28"/>
          <w:szCs w:val="28"/>
        </w:rPr>
      </w:pPr>
      <w:r w:rsidRPr="00F83FC8">
        <w:rPr>
          <w:sz w:val="28"/>
          <w:szCs w:val="28"/>
        </w:rPr>
        <w:t>Осмотр.</w:t>
      </w:r>
    </w:p>
    <w:p w:rsidR="00FF09A2" w:rsidRDefault="00673C6D" w:rsidP="00FF09A2">
      <w:pPr>
        <w:pStyle w:val="a3"/>
        <w:numPr>
          <w:ilvl w:val="3"/>
          <w:numId w:val="3"/>
        </w:numPr>
        <w:shd w:val="clear" w:color="auto" w:fill="FFFFFF"/>
        <w:ind w:left="0" w:firstLine="708"/>
        <w:jc w:val="both"/>
        <w:rPr>
          <w:sz w:val="28"/>
          <w:szCs w:val="28"/>
        </w:rPr>
      </w:pPr>
      <w:r w:rsidRPr="00F83FC8">
        <w:rPr>
          <w:sz w:val="28"/>
          <w:szCs w:val="28"/>
        </w:rPr>
        <w:t>Досмотр.</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Опрос.</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Получение письменных объяснений.</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Истребование документов.</w:t>
      </w:r>
    </w:p>
    <w:p w:rsidR="00673C6D" w:rsidRPr="00FF09A2" w:rsidRDefault="00673C6D" w:rsidP="00FF09A2">
      <w:pPr>
        <w:pStyle w:val="a3"/>
        <w:numPr>
          <w:ilvl w:val="3"/>
          <w:numId w:val="3"/>
        </w:numPr>
        <w:shd w:val="clear" w:color="auto" w:fill="FFFFFF"/>
        <w:ind w:left="0" w:firstLine="708"/>
        <w:jc w:val="both"/>
        <w:rPr>
          <w:sz w:val="28"/>
          <w:szCs w:val="28"/>
        </w:rPr>
      </w:pPr>
      <w:r w:rsidRPr="00FF09A2">
        <w:rPr>
          <w:sz w:val="28"/>
          <w:szCs w:val="28"/>
        </w:rPr>
        <w:t>Экспертиза.</w:t>
      </w:r>
    </w:p>
    <w:p w:rsidR="00673C6D" w:rsidRPr="00F83FC8" w:rsidRDefault="00673C6D" w:rsidP="00FF09A2">
      <w:pPr>
        <w:pStyle w:val="a3"/>
        <w:numPr>
          <w:ilvl w:val="1"/>
          <w:numId w:val="3"/>
        </w:numPr>
        <w:shd w:val="clear" w:color="auto" w:fill="FFFFFF"/>
        <w:ind w:left="0" w:firstLine="708"/>
        <w:jc w:val="both"/>
        <w:rPr>
          <w:sz w:val="28"/>
          <w:szCs w:val="28"/>
        </w:rPr>
      </w:pPr>
      <w:r w:rsidRPr="00F83FC8">
        <w:rPr>
          <w:sz w:val="28"/>
          <w:szCs w:val="28"/>
        </w:rPr>
        <w:t>Рейдовый осмотр:</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 xml:space="preserve">Проведение рейдового осмотра осуществляется в соответствии с решением о проведении </w:t>
      </w:r>
      <w:r w:rsidR="00FF09A2" w:rsidRPr="00FF09A2">
        <w:rPr>
          <w:sz w:val="28"/>
          <w:szCs w:val="28"/>
        </w:rPr>
        <w:t>контрольного мероприятия</w:t>
      </w:r>
      <w:r w:rsidRPr="00FF09A2">
        <w:rPr>
          <w:sz w:val="28"/>
          <w:szCs w:val="28"/>
        </w:rPr>
        <w:t>,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В ходе рейдового осмотра допускаются следующие контрольные действия:</w:t>
      </w:r>
    </w:p>
    <w:p w:rsidR="00FF09A2" w:rsidRDefault="00673C6D" w:rsidP="00FF09A2">
      <w:pPr>
        <w:pStyle w:val="a3"/>
        <w:numPr>
          <w:ilvl w:val="3"/>
          <w:numId w:val="3"/>
        </w:numPr>
        <w:shd w:val="clear" w:color="auto" w:fill="FFFFFF"/>
        <w:ind w:left="0" w:firstLine="708"/>
        <w:jc w:val="both"/>
        <w:rPr>
          <w:sz w:val="28"/>
          <w:szCs w:val="28"/>
        </w:rPr>
      </w:pPr>
      <w:r w:rsidRPr="00F83FC8">
        <w:rPr>
          <w:sz w:val="28"/>
          <w:szCs w:val="28"/>
        </w:rPr>
        <w:t>Осмотр.</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Досмотр.</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Опрос.</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Получение письменных объяснений.</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Истребование документов.</w:t>
      </w:r>
    </w:p>
    <w:p w:rsidR="00673C6D" w:rsidRPr="00FF09A2" w:rsidRDefault="00673C6D" w:rsidP="00FF09A2">
      <w:pPr>
        <w:pStyle w:val="a3"/>
        <w:numPr>
          <w:ilvl w:val="3"/>
          <w:numId w:val="3"/>
        </w:numPr>
        <w:shd w:val="clear" w:color="auto" w:fill="FFFFFF"/>
        <w:ind w:left="0" w:firstLine="708"/>
        <w:jc w:val="both"/>
        <w:rPr>
          <w:sz w:val="28"/>
          <w:szCs w:val="28"/>
        </w:rPr>
      </w:pPr>
      <w:r w:rsidRPr="00FF09A2">
        <w:rPr>
          <w:sz w:val="28"/>
          <w:szCs w:val="28"/>
        </w:rPr>
        <w:t>Экспертиза.</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При проведении рейдового осмотра инспекторы вправе взаимодействовать с находящимися на производственных объектах гражданами.</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lastRenderedPageBreak/>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73C6D" w:rsidRPr="00F83FC8" w:rsidRDefault="00673C6D" w:rsidP="00FF09A2">
      <w:pPr>
        <w:pStyle w:val="a3"/>
        <w:numPr>
          <w:ilvl w:val="1"/>
          <w:numId w:val="3"/>
        </w:numPr>
        <w:shd w:val="clear" w:color="auto" w:fill="FFFFFF"/>
        <w:ind w:left="0" w:firstLine="708"/>
        <w:jc w:val="both"/>
        <w:rPr>
          <w:sz w:val="28"/>
          <w:szCs w:val="28"/>
        </w:rPr>
      </w:pPr>
      <w:r w:rsidRPr="00F83FC8">
        <w:rPr>
          <w:sz w:val="28"/>
          <w:szCs w:val="28"/>
        </w:rPr>
        <w:t>Инспекционный визит:</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В ходе инспекционного визита допускаются следующие контрольные действия:</w:t>
      </w:r>
    </w:p>
    <w:p w:rsidR="00FF09A2" w:rsidRDefault="00673C6D" w:rsidP="00FF09A2">
      <w:pPr>
        <w:pStyle w:val="a3"/>
        <w:numPr>
          <w:ilvl w:val="3"/>
          <w:numId w:val="3"/>
        </w:numPr>
        <w:shd w:val="clear" w:color="auto" w:fill="FFFFFF"/>
        <w:ind w:left="0" w:firstLine="708"/>
        <w:jc w:val="both"/>
        <w:rPr>
          <w:sz w:val="28"/>
          <w:szCs w:val="28"/>
        </w:rPr>
      </w:pPr>
      <w:r w:rsidRPr="00F83FC8">
        <w:rPr>
          <w:sz w:val="28"/>
          <w:szCs w:val="28"/>
        </w:rPr>
        <w:t>Осмотр.</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Опрос.</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Получение письменных объяснений.</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Инструментальное обследование.</w:t>
      </w:r>
    </w:p>
    <w:p w:rsidR="00673C6D" w:rsidRPr="00FF09A2" w:rsidRDefault="00673C6D" w:rsidP="00FF09A2">
      <w:pPr>
        <w:pStyle w:val="a3"/>
        <w:numPr>
          <w:ilvl w:val="3"/>
          <w:numId w:val="3"/>
        </w:numPr>
        <w:shd w:val="clear" w:color="auto" w:fill="FFFFFF"/>
        <w:ind w:left="0" w:firstLine="708"/>
        <w:jc w:val="both"/>
        <w:rPr>
          <w:sz w:val="28"/>
          <w:szCs w:val="28"/>
        </w:rPr>
      </w:pPr>
      <w:r w:rsidRPr="00FF09A2">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Инспекционный визит проводится без предварительного уведомления контролируемого лица и собственника объекта контроля.</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73C6D" w:rsidRPr="00F83FC8" w:rsidRDefault="00673C6D" w:rsidP="00FF09A2">
      <w:pPr>
        <w:pStyle w:val="a3"/>
        <w:numPr>
          <w:ilvl w:val="1"/>
          <w:numId w:val="3"/>
        </w:numPr>
        <w:shd w:val="clear" w:color="auto" w:fill="FFFFFF"/>
        <w:ind w:left="0" w:firstLine="708"/>
        <w:jc w:val="both"/>
        <w:rPr>
          <w:sz w:val="28"/>
          <w:szCs w:val="28"/>
        </w:rPr>
      </w:pPr>
      <w:r w:rsidRPr="00F83FC8">
        <w:rPr>
          <w:sz w:val="28"/>
          <w:szCs w:val="28"/>
        </w:rPr>
        <w:t>Документарная проверка:</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 xml:space="preserve">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w:t>
      </w:r>
      <w:r w:rsidRPr="00F83FC8">
        <w:rPr>
          <w:sz w:val="28"/>
          <w:szCs w:val="28"/>
        </w:rPr>
        <w:lastRenderedPageBreak/>
        <w:t>контролируемого лица (его филиалов, представительств, обособленных структурных подразделений).</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673C6D" w:rsidRPr="00FF09A2" w:rsidRDefault="00673C6D" w:rsidP="00FF09A2">
      <w:pPr>
        <w:pStyle w:val="a3"/>
        <w:numPr>
          <w:ilvl w:val="2"/>
          <w:numId w:val="3"/>
        </w:numPr>
        <w:shd w:val="clear" w:color="auto" w:fill="FFFFFF"/>
        <w:ind w:left="0" w:firstLine="708"/>
        <w:jc w:val="both"/>
        <w:rPr>
          <w:sz w:val="28"/>
          <w:szCs w:val="28"/>
        </w:rPr>
      </w:pPr>
      <w:r w:rsidRPr="00FF09A2">
        <w:rPr>
          <w:sz w:val="28"/>
          <w:szCs w:val="28"/>
        </w:rPr>
        <w:t>В ходе документарной проверки допускаются следующие контрольные действия:</w:t>
      </w:r>
    </w:p>
    <w:p w:rsidR="00FF09A2" w:rsidRDefault="00673C6D" w:rsidP="00FF09A2">
      <w:pPr>
        <w:pStyle w:val="a3"/>
        <w:numPr>
          <w:ilvl w:val="3"/>
          <w:numId w:val="3"/>
        </w:numPr>
        <w:shd w:val="clear" w:color="auto" w:fill="FFFFFF"/>
        <w:ind w:left="0" w:firstLine="708"/>
        <w:jc w:val="both"/>
        <w:rPr>
          <w:sz w:val="28"/>
          <w:szCs w:val="28"/>
        </w:rPr>
      </w:pPr>
      <w:r w:rsidRPr="00F83FC8">
        <w:rPr>
          <w:sz w:val="28"/>
          <w:szCs w:val="28"/>
        </w:rPr>
        <w:t>Получение письменных объяснений.</w:t>
      </w:r>
    </w:p>
    <w:p w:rsidR="00FF09A2" w:rsidRDefault="00673C6D" w:rsidP="00FF09A2">
      <w:pPr>
        <w:pStyle w:val="a3"/>
        <w:numPr>
          <w:ilvl w:val="3"/>
          <w:numId w:val="3"/>
        </w:numPr>
        <w:shd w:val="clear" w:color="auto" w:fill="FFFFFF"/>
        <w:ind w:left="0" w:firstLine="708"/>
        <w:jc w:val="both"/>
        <w:rPr>
          <w:sz w:val="28"/>
          <w:szCs w:val="28"/>
        </w:rPr>
      </w:pPr>
      <w:r w:rsidRPr="00FF09A2">
        <w:rPr>
          <w:sz w:val="28"/>
          <w:szCs w:val="28"/>
        </w:rPr>
        <w:t>Истребование документов.</w:t>
      </w:r>
    </w:p>
    <w:p w:rsidR="00673C6D" w:rsidRPr="00FF09A2" w:rsidRDefault="00673C6D" w:rsidP="00FF09A2">
      <w:pPr>
        <w:pStyle w:val="a3"/>
        <w:numPr>
          <w:ilvl w:val="3"/>
          <w:numId w:val="3"/>
        </w:numPr>
        <w:shd w:val="clear" w:color="auto" w:fill="FFFFFF"/>
        <w:ind w:left="0" w:firstLine="708"/>
        <w:jc w:val="both"/>
        <w:rPr>
          <w:sz w:val="28"/>
          <w:szCs w:val="28"/>
        </w:rPr>
      </w:pPr>
      <w:r w:rsidRPr="00FF09A2">
        <w:rPr>
          <w:sz w:val="28"/>
          <w:szCs w:val="28"/>
        </w:rPr>
        <w:t>Экспертиза.</w:t>
      </w:r>
    </w:p>
    <w:p w:rsidR="00FF09A2" w:rsidRDefault="00673C6D" w:rsidP="00FF09A2">
      <w:pPr>
        <w:pStyle w:val="a3"/>
        <w:numPr>
          <w:ilvl w:val="2"/>
          <w:numId w:val="3"/>
        </w:numPr>
        <w:shd w:val="clear" w:color="auto" w:fill="FFFFFF"/>
        <w:ind w:left="0" w:firstLine="708"/>
        <w:jc w:val="both"/>
        <w:rPr>
          <w:sz w:val="28"/>
          <w:szCs w:val="28"/>
        </w:rPr>
      </w:pPr>
      <w:r w:rsidRPr="00F83FC8">
        <w:rPr>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FF09A2" w:rsidRDefault="00673C6D" w:rsidP="00FF09A2">
      <w:pPr>
        <w:pStyle w:val="a3"/>
        <w:numPr>
          <w:ilvl w:val="2"/>
          <w:numId w:val="3"/>
        </w:numPr>
        <w:shd w:val="clear" w:color="auto" w:fill="FFFFFF"/>
        <w:ind w:left="0" w:firstLine="708"/>
        <w:jc w:val="both"/>
        <w:rPr>
          <w:sz w:val="28"/>
          <w:szCs w:val="28"/>
        </w:rPr>
      </w:pPr>
      <w:r w:rsidRPr="00FF09A2">
        <w:rPr>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6F30DF" w:rsidRDefault="00673C6D" w:rsidP="006F30DF">
      <w:pPr>
        <w:pStyle w:val="a3"/>
        <w:numPr>
          <w:ilvl w:val="2"/>
          <w:numId w:val="3"/>
        </w:numPr>
        <w:shd w:val="clear" w:color="auto" w:fill="FFFFFF"/>
        <w:ind w:left="0" w:firstLine="708"/>
        <w:jc w:val="both"/>
        <w:rPr>
          <w:sz w:val="28"/>
          <w:szCs w:val="28"/>
        </w:rPr>
      </w:pPr>
      <w:r w:rsidRPr="00FF09A2">
        <w:rPr>
          <w:sz w:val="28"/>
          <w:szCs w:val="28"/>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w:t>
      </w:r>
      <w:r w:rsidRPr="006F30DF">
        <w:rPr>
          <w:sz w:val="28"/>
          <w:szCs w:val="28"/>
        </w:rPr>
        <w:lastRenderedPageBreak/>
        <w:t>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Внеплановая документарная проверка проводится без согласования с органами прокуратуры.</w:t>
      </w:r>
    </w:p>
    <w:p w:rsidR="006F30DF" w:rsidRDefault="00673C6D" w:rsidP="006F30DF">
      <w:pPr>
        <w:pStyle w:val="a3"/>
        <w:numPr>
          <w:ilvl w:val="1"/>
          <w:numId w:val="3"/>
        </w:numPr>
        <w:shd w:val="clear" w:color="auto" w:fill="FFFFFF"/>
        <w:ind w:left="0" w:firstLine="708"/>
        <w:jc w:val="both"/>
        <w:rPr>
          <w:sz w:val="28"/>
          <w:szCs w:val="28"/>
        </w:rPr>
      </w:pPr>
      <w:r w:rsidRPr="00F83FC8">
        <w:rPr>
          <w:sz w:val="28"/>
          <w:szCs w:val="28"/>
        </w:rPr>
        <w:t>Выбор между проведением таких контрольных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673C6D" w:rsidRPr="006F30DF" w:rsidRDefault="00673C6D" w:rsidP="006F30DF">
      <w:pPr>
        <w:pStyle w:val="a3"/>
        <w:numPr>
          <w:ilvl w:val="1"/>
          <w:numId w:val="3"/>
        </w:numPr>
        <w:shd w:val="clear" w:color="auto" w:fill="FFFFFF"/>
        <w:ind w:left="0" w:firstLine="708"/>
        <w:jc w:val="both"/>
        <w:rPr>
          <w:sz w:val="28"/>
          <w:szCs w:val="28"/>
        </w:rPr>
      </w:pPr>
      <w:r w:rsidRPr="006F30DF">
        <w:rPr>
          <w:sz w:val="28"/>
          <w:szCs w:val="28"/>
        </w:rPr>
        <w:t>Выездное обследование:</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Выездное обследование может проводиться в форме внепланового контрольного мероприятия.</w:t>
      </w:r>
    </w:p>
    <w:p w:rsidR="00673C6D" w:rsidRPr="00F83FC8" w:rsidRDefault="00673C6D" w:rsidP="006F30DF">
      <w:pPr>
        <w:pStyle w:val="a3"/>
        <w:numPr>
          <w:ilvl w:val="1"/>
          <w:numId w:val="3"/>
        </w:numPr>
        <w:shd w:val="clear" w:color="auto" w:fill="FFFFFF"/>
        <w:ind w:left="0" w:firstLine="708"/>
        <w:jc w:val="both"/>
        <w:rPr>
          <w:sz w:val="28"/>
          <w:szCs w:val="28"/>
        </w:rPr>
      </w:pPr>
      <w:r w:rsidRPr="00F83FC8">
        <w:rPr>
          <w:sz w:val="28"/>
          <w:szCs w:val="28"/>
        </w:rPr>
        <w:t>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 xml:space="preserve">Поручением Президента Российской Федерации, поручением Правительства Российской Федерации о проведении </w:t>
      </w:r>
      <w:r w:rsidR="006F30DF" w:rsidRPr="00F83FC8">
        <w:rPr>
          <w:sz w:val="28"/>
          <w:szCs w:val="28"/>
        </w:rPr>
        <w:t>контрольных мероприятий</w:t>
      </w:r>
      <w:r w:rsidRPr="00F83FC8">
        <w:rPr>
          <w:sz w:val="28"/>
          <w:szCs w:val="28"/>
        </w:rPr>
        <w:t xml:space="preserve"> в отношении конкретных контролируемых лиц.</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 xml:space="preserve">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w:t>
      </w:r>
      <w:r w:rsidR="00A33A7B" w:rsidRPr="006F30DF">
        <w:rPr>
          <w:sz w:val="28"/>
          <w:szCs w:val="28"/>
        </w:rPr>
        <w:t>№</w:t>
      </w:r>
      <w:r w:rsidRPr="006F30DF">
        <w:rPr>
          <w:sz w:val="28"/>
          <w:szCs w:val="28"/>
        </w:rPr>
        <w:t> 248-ФЗ.</w:t>
      </w:r>
    </w:p>
    <w:p w:rsidR="006F30DF" w:rsidRDefault="00673C6D" w:rsidP="006F30DF">
      <w:pPr>
        <w:pStyle w:val="a3"/>
        <w:numPr>
          <w:ilvl w:val="1"/>
          <w:numId w:val="3"/>
        </w:numPr>
        <w:shd w:val="clear" w:color="auto" w:fill="FFFFFF"/>
        <w:ind w:left="0" w:firstLine="708"/>
        <w:jc w:val="both"/>
        <w:rPr>
          <w:sz w:val="28"/>
          <w:szCs w:val="28"/>
        </w:rPr>
      </w:pPr>
      <w:r w:rsidRPr="00F83FC8">
        <w:rPr>
          <w:sz w:val="28"/>
          <w:szCs w:val="28"/>
        </w:rPr>
        <w:t xml:space="preserve">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w:t>
      </w:r>
      <w:r w:rsidRPr="00F83FC8">
        <w:rPr>
          <w:sz w:val="28"/>
          <w:szCs w:val="28"/>
        </w:rPr>
        <w:lastRenderedPageBreak/>
        <w:t xml:space="preserve">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w:t>
      </w:r>
      <w:r w:rsidR="00064B84" w:rsidRPr="00F83FC8">
        <w:rPr>
          <w:sz w:val="28"/>
          <w:szCs w:val="28"/>
        </w:rPr>
        <w:t>№</w:t>
      </w:r>
      <w:r w:rsidRPr="00F83FC8">
        <w:rPr>
          <w:sz w:val="28"/>
          <w:szCs w:val="28"/>
        </w:rPr>
        <w:t> 248-ФЗ.</w:t>
      </w:r>
    </w:p>
    <w:p w:rsidR="006F30DF" w:rsidRDefault="00673C6D" w:rsidP="006F30DF">
      <w:pPr>
        <w:pStyle w:val="a3"/>
        <w:numPr>
          <w:ilvl w:val="1"/>
          <w:numId w:val="3"/>
        </w:numPr>
        <w:shd w:val="clear" w:color="auto" w:fill="FFFFFF"/>
        <w:ind w:left="0" w:firstLine="708"/>
        <w:jc w:val="both"/>
        <w:rPr>
          <w:sz w:val="28"/>
          <w:szCs w:val="28"/>
        </w:rPr>
      </w:pPr>
      <w:r w:rsidRPr="006F30DF">
        <w:rPr>
          <w:sz w:val="28"/>
          <w:szCs w:val="28"/>
        </w:rPr>
        <w:t>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6F30DF" w:rsidRDefault="00673C6D" w:rsidP="006F30DF">
      <w:pPr>
        <w:pStyle w:val="a3"/>
        <w:numPr>
          <w:ilvl w:val="1"/>
          <w:numId w:val="3"/>
        </w:numPr>
        <w:shd w:val="clear" w:color="auto" w:fill="FFFFFF"/>
        <w:ind w:left="0" w:firstLine="708"/>
        <w:jc w:val="both"/>
        <w:rPr>
          <w:sz w:val="28"/>
          <w:szCs w:val="28"/>
        </w:rPr>
      </w:pPr>
      <w:r w:rsidRPr="006F30DF">
        <w:rPr>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F30DF" w:rsidRDefault="00673C6D" w:rsidP="006F30DF">
      <w:pPr>
        <w:pStyle w:val="a3"/>
        <w:numPr>
          <w:ilvl w:val="1"/>
          <w:numId w:val="3"/>
        </w:numPr>
        <w:shd w:val="clear" w:color="auto" w:fill="FFFFFF"/>
        <w:ind w:left="0" w:firstLine="708"/>
        <w:jc w:val="both"/>
        <w:rPr>
          <w:sz w:val="28"/>
          <w:szCs w:val="28"/>
        </w:rPr>
      </w:pPr>
      <w:r w:rsidRPr="006F30DF">
        <w:rPr>
          <w:sz w:val="28"/>
          <w:szCs w:val="28"/>
        </w:rPr>
        <w:t>При проведении контрольных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F30DF" w:rsidRDefault="00673C6D" w:rsidP="006F30DF">
      <w:pPr>
        <w:pStyle w:val="a3"/>
        <w:numPr>
          <w:ilvl w:val="1"/>
          <w:numId w:val="3"/>
        </w:numPr>
        <w:shd w:val="clear" w:color="auto" w:fill="FFFFFF"/>
        <w:ind w:left="0" w:firstLine="708"/>
        <w:jc w:val="both"/>
        <w:rPr>
          <w:sz w:val="28"/>
          <w:szCs w:val="28"/>
        </w:rPr>
      </w:pPr>
      <w:r w:rsidRPr="006F30DF">
        <w:rPr>
          <w:sz w:val="28"/>
          <w:szCs w:val="28"/>
        </w:rPr>
        <w:t>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F30DF" w:rsidRDefault="00673C6D" w:rsidP="006F30DF">
      <w:pPr>
        <w:pStyle w:val="a3"/>
        <w:numPr>
          <w:ilvl w:val="1"/>
          <w:numId w:val="3"/>
        </w:numPr>
        <w:shd w:val="clear" w:color="auto" w:fill="FFFFFF"/>
        <w:ind w:left="0" w:firstLine="708"/>
        <w:jc w:val="both"/>
        <w:rPr>
          <w:sz w:val="28"/>
          <w:szCs w:val="28"/>
        </w:rPr>
      </w:pPr>
      <w:r w:rsidRPr="006F30DF">
        <w:rPr>
          <w:sz w:val="28"/>
          <w:szCs w:val="28"/>
        </w:rPr>
        <w:t>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673C6D" w:rsidRPr="006F30DF" w:rsidRDefault="00673C6D" w:rsidP="006F30DF">
      <w:pPr>
        <w:pStyle w:val="a3"/>
        <w:numPr>
          <w:ilvl w:val="1"/>
          <w:numId w:val="3"/>
        </w:numPr>
        <w:shd w:val="clear" w:color="auto" w:fill="FFFFFF"/>
        <w:ind w:left="0" w:firstLine="708"/>
        <w:jc w:val="both"/>
        <w:rPr>
          <w:sz w:val="28"/>
          <w:szCs w:val="28"/>
        </w:rPr>
      </w:pPr>
      <w:r w:rsidRPr="006F30DF">
        <w:rPr>
          <w:sz w:val="28"/>
          <w:szCs w:val="28"/>
        </w:rPr>
        <w:t xml:space="preserve">При проведении контрольных мероприятий уполномоченным органом осуществляются следующие контрольные действия в соответствии с требованиями, предусмотренные статьями 76-80, 82 и 84 Федерального закона </w:t>
      </w:r>
      <w:r w:rsidR="00540C0E" w:rsidRPr="006F30DF">
        <w:rPr>
          <w:sz w:val="28"/>
          <w:szCs w:val="28"/>
        </w:rPr>
        <w:t>№</w:t>
      </w:r>
      <w:r w:rsidRPr="006F30DF">
        <w:rPr>
          <w:sz w:val="28"/>
          <w:szCs w:val="28"/>
        </w:rPr>
        <w:t> 248-ФЗ:</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Осмотр.</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Досмотр.</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Опрос.</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Получение письменных объяснений.</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Истребование документов.</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Инструментальное обследование.</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Экспертиза.</w:t>
      </w:r>
    </w:p>
    <w:p w:rsidR="00673C6D" w:rsidRPr="00F83FC8" w:rsidRDefault="00673C6D" w:rsidP="006F30DF">
      <w:pPr>
        <w:pStyle w:val="a3"/>
        <w:numPr>
          <w:ilvl w:val="1"/>
          <w:numId w:val="3"/>
        </w:numPr>
        <w:shd w:val="clear" w:color="auto" w:fill="FFFFFF"/>
        <w:ind w:left="0" w:firstLine="708"/>
        <w:jc w:val="both"/>
        <w:rPr>
          <w:sz w:val="28"/>
          <w:szCs w:val="28"/>
        </w:rPr>
      </w:pPr>
      <w:r w:rsidRPr="00F83FC8">
        <w:rPr>
          <w:sz w:val="28"/>
          <w:szCs w:val="28"/>
        </w:rPr>
        <w:t>Осмотр:</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мероприятия.</w:t>
      </w:r>
    </w:p>
    <w:p w:rsidR="00673C6D" w:rsidRPr="00F83FC8" w:rsidRDefault="00673C6D" w:rsidP="006F30DF">
      <w:pPr>
        <w:pStyle w:val="a3"/>
        <w:numPr>
          <w:ilvl w:val="1"/>
          <w:numId w:val="3"/>
        </w:numPr>
        <w:shd w:val="clear" w:color="auto" w:fill="FFFFFF"/>
        <w:ind w:left="0" w:firstLine="708"/>
        <w:jc w:val="both"/>
        <w:rPr>
          <w:sz w:val="28"/>
          <w:szCs w:val="28"/>
        </w:rPr>
      </w:pPr>
      <w:r w:rsidRPr="00F83FC8">
        <w:rPr>
          <w:sz w:val="28"/>
          <w:szCs w:val="28"/>
        </w:rPr>
        <w:t>Досмотр:</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lastRenderedPageBreak/>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мероприятия.</w:t>
      </w:r>
    </w:p>
    <w:p w:rsidR="00673C6D" w:rsidRPr="00F83FC8" w:rsidRDefault="00673C6D" w:rsidP="006F30DF">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Опрос.</w:t>
      </w:r>
    </w:p>
    <w:p w:rsidR="00673C6D" w:rsidRPr="00F83FC8" w:rsidRDefault="00673C6D" w:rsidP="006F30DF">
      <w:pPr>
        <w:pStyle w:val="a3"/>
        <w:shd w:val="clear" w:color="auto" w:fill="FFFFFF"/>
        <w:spacing w:before="0" w:beforeAutospacing="0" w:after="0" w:afterAutospacing="0"/>
        <w:ind w:firstLine="708"/>
        <w:jc w:val="both"/>
        <w:rPr>
          <w:sz w:val="28"/>
          <w:szCs w:val="28"/>
        </w:rPr>
      </w:pPr>
      <w:r w:rsidRPr="00F83FC8">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73C6D" w:rsidRPr="00F83FC8" w:rsidRDefault="00673C6D" w:rsidP="006F30DF">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Получение письменных объяснений:</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Письменные объяснения (далее - объяснения) оформляются путем составления письменного документа в свободной форме.</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73C6D" w:rsidRPr="00F83FC8" w:rsidRDefault="00673C6D" w:rsidP="006F30DF">
      <w:pPr>
        <w:pStyle w:val="a3"/>
        <w:numPr>
          <w:ilvl w:val="1"/>
          <w:numId w:val="3"/>
        </w:numPr>
        <w:shd w:val="clear" w:color="auto" w:fill="FFFFFF"/>
        <w:ind w:left="0" w:firstLine="708"/>
        <w:jc w:val="both"/>
        <w:rPr>
          <w:sz w:val="28"/>
          <w:szCs w:val="28"/>
        </w:rPr>
      </w:pPr>
      <w:r w:rsidRPr="00F83FC8">
        <w:rPr>
          <w:sz w:val="28"/>
          <w:szCs w:val="28"/>
        </w:rPr>
        <w:t>Истребование документов:</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 xml:space="preserve">Истребуемые документы направляются в уполномоченный орган в форме электронного документа в порядке, предусмотренном </w:t>
      </w:r>
      <w:r w:rsidR="000C66D5" w:rsidRPr="00F83FC8">
        <w:rPr>
          <w:sz w:val="28"/>
          <w:szCs w:val="28"/>
        </w:rPr>
        <w:t>статьей 21 Федерального закона №</w:t>
      </w:r>
      <w:r w:rsidRPr="00F83FC8">
        <w:rPr>
          <w:sz w:val="28"/>
          <w:szCs w:val="28"/>
        </w:rPr>
        <w:t>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В случае представления заверенных копий истребуемых документов инспектор вправе ознакомиться с подлинниками документов.</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 xml:space="preserve">Документы, которые потребуются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w:t>
      </w:r>
      <w:r w:rsidRPr="006F30DF">
        <w:rPr>
          <w:sz w:val="28"/>
          <w:szCs w:val="28"/>
        </w:rPr>
        <w:lastRenderedPageBreak/>
        <w:t>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w:t>
      </w:r>
      <w:r w:rsidR="0099239F" w:rsidRPr="006F30DF">
        <w:rPr>
          <w:sz w:val="28"/>
          <w:szCs w:val="28"/>
        </w:rPr>
        <w:t xml:space="preserve">татьей 21 Федерального закона № </w:t>
      </w:r>
      <w:r w:rsidRPr="006F30DF">
        <w:rPr>
          <w:sz w:val="28"/>
          <w:szCs w:val="28"/>
        </w:rPr>
        <w:t>248-ФЗ.</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73C6D" w:rsidRPr="00F83FC8" w:rsidRDefault="00673C6D" w:rsidP="006F30DF">
      <w:pPr>
        <w:pStyle w:val="a3"/>
        <w:numPr>
          <w:ilvl w:val="1"/>
          <w:numId w:val="3"/>
        </w:numPr>
        <w:shd w:val="clear" w:color="auto" w:fill="FFFFFF"/>
        <w:ind w:left="0" w:firstLine="708"/>
        <w:jc w:val="both"/>
        <w:rPr>
          <w:sz w:val="28"/>
          <w:szCs w:val="28"/>
        </w:rPr>
      </w:pPr>
      <w:r w:rsidRPr="00F83FC8">
        <w:rPr>
          <w:sz w:val="28"/>
          <w:szCs w:val="28"/>
        </w:rPr>
        <w:t>Инструментальное обследование:</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r w:rsidR="00B0035D" w:rsidRPr="00F83FC8">
        <w:rPr>
          <w:sz w:val="28"/>
          <w:szCs w:val="28"/>
        </w:rPr>
        <w:t>статьей 82 Федерального закона №</w:t>
      </w:r>
      <w:r w:rsidRPr="00F83FC8">
        <w:rPr>
          <w:sz w:val="28"/>
          <w:szCs w:val="28"/>
        </w:rPr>
        <w:t>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73C6D" w:rsidRPr="00F83FC8" w:rsidRDefault="00673C6D" w:rsidP="006F30DF">
      <w:pPr>
        <w:pStyle w:val="a3"/>
        <w:numPr>
          <w:ilvl w:val="1"/>
          <w:numId w:val="3"/>
        </w:numPr>
        <w:shd w:val="clear" w:color="auto" w:fill="FFFFFF"/>
        <w:ind w:left="0" w:firstLine="708"/>
        <w:jc w:val="both"/>
        <w:rPr>
          <w:sz w:val="28"/>
          <w:szCs w:val="28"/>
        </w:rPr>
      </w:pPr>
      <w:r w:rsidRPr="00F83FC8">
        <w:rPr>
          <w:sz w:val="28"/>
          <w:szCs w:val="28"/>
        </w:rPr>
        <w:t>Экспертиза:</w:t>
      </w:r>
    </w:p>
    <w:p w:rsidR="00673C6D" w:rsidRPr="00F83FC8" w:rsidRDefault="00673C6D" w:rsidP="006F30DF">
      <w:pPr>
        <w:pStyle w:val="a3"/>
        <w:numPr>
          <w:ilvl w:val="2"/>
          <w:numId w:val="3"/>
        </w:numPr>
        <w:shd w:val="clear" w:color="auto" w:fill="FFFFFF"/>
        <w:ind w:left="0" w:firstLine="708"/>
        <w:jc w:val="both"/>
        <w:rPr>
          <w:sz w:val="28"/>
          <w:szCs w:val="28"/>
        </w:rPr>
      </w:pPr>
      <w:r w:rsidRPr="00F83FC8">
        <w:rPr>
          <w:sz w:val="28"/>
          <w:szCs w:val="28"/>
        </w:rPr>
        <w:t>Конкретное экспертное задание включает одну или несколько из следующих задач экспертизы:</w:t>
      </w:r>
    </w:p>
    <w:p w:rsidR="006F30DF" w:rsidRDefault="00673C6D" w:rsidP="006F30DF">
      <w:pPr>
        <w:pStyle w:val="a3"/>
        <w:numPr>
          <w:ilvl w:val="3"/>
          <w:numId w:val="3"/>
        </w:numPr>
        <w:shd w:val="clear" w:color="auto" w:fill="FFFFFF"/>
        <w:ind w:left="0" w:firstLine="708"/>
        <w:jc w:val="both"/>
        <w:rPr>
          <w:sz w:val="28"/>
          <w:szCs w:val="28"/>
        </w:rPr>
      </w:pPr>
      <w:r w:rsidRPr="00F83FC8">
        <w:rPr>
          <w:sz w:val="28"/>
          <w:szCs w:val="28"/>
        </w:rPr>
        <w:lastRenderedPageBreak/>
        <w:t>Установление фактов, обстоятельств.</w:t>
      </w:r>
    </w:p>
    <w:p w:rsidR="00673C6D" w:rsidRPr="006F30DF" w:rsidRDefault="00673C6D" w:rsidP="006F30DF">
      <w:pPr>
        <w:pStyle w:val="a3"/>
        <w:numPr>
          <w:ilvl w:val="3"/>
          <w:numId w:val="3"/>
        </w:numPr>
        <w:shd w:val="clear" w:color="auto" w:fill="FFFFFF"/>
        <w:ind w:left="0" w:firstLine="708"/>
        <w:jc w:val="both"/>
        <w:rPr>
          <w:sz w:val="28"/>
          <w:szCs w:val="28"/>
        </w:rPr>
      </w:pPr>
      <w:r w:rsidRPr="006F30DF">
        <w:rPr>
          <w:sz w:val="28"/>
          <w:szCs w:val="28"/>
        </w:rPr>
        <w:t>Установление тождества или различия.</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Экспертиза осуществляется экспертом или экспертной организацией по поручению уполномоченного органа.</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При назначении и осуществлении экспертизы контролируемые лица имеют право:</w:t>
      </w:r>
    </w:p>
    <w:p w:rsidR="00673C6D" w:rsidRPr="00F83FC8" w:rsidRDefault="00673C6D" w:rsidP="006F30DF">
      <w:pPr>
        <w:pStyle w:val="a3"/>
        <w:numPr>
          <w:ilvl w:val="3"/>
          <w:numId w:val="3"/>
        </w:numPr>
        <w:shd w:val="clear" w:color="auto" w:fill="FFFFFF"/>
        <w:ind w:left="0" w:firstLine="708"/>
        <w:jc w:val="both"/>
        <w:rPr>
          <w:sz w:val="28"/>
          <w:szCs w:val="28"/>
        </w:rPr>
      </w:pPr>
      <w:r w:rsidRPr="00F83FC8">
        <w:rPr>
          <w:sz w:val="28"/>
          <w:szCs w:val="28"/>
        </w:rPr>
        <w:t>Информировать уполномоченный орган о наличии конфликта интересов у эксперта, экспертной организации.</w:t>
      </w:r>
    </w:p>
    <w:p w:rsidR="00673C6D" w:rsidRPr="00F83FC8" w:rsidRDefault="00673C6D" w:rsidP="006F30DF">
      <w:pPr>
        <w:pStyle w:val="a3"/>
        <w:numPr>
          <w:ilvl w:val="3"/>
          <w:numId w:val="3"/>
        </w:numPr>
        <w:shd w:val="clear" w:color="auto" w:fill="FFFFFF"/>
        <w:ind w:left="0" w:firstLine="708"/>
        <w:jc w:val="both"/>
        <w:rPr>
          <w:sz w:val="28"/>
          <w:szCs w:val="28"/>
        </w:rPr>
      </w:pPr>
      <w:r w:rsidRPr="00F83FC8">
        <w:rPr>
          <w:sz w:val="28"/>
          <w:szCs w:val="28"/>
        </w:rPr>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73C6D" w:rsidRPr="00F83FC8" w:rsidRDefault="00673C6D" w:rsidP="006F30DF">
      <w:pPr>
        <w:pStyle w:val="a3"/>
        <w:numPr>
          <w:ilvl w:val="3"/>
          <w:numId w:val="3"/>
        </w:numPr>
        <w:shd w:val="clear" w:color="auto" w:fill="FFFFFF"/>
        <w:ind w:left="0" w:firstLine="708"/>
        <w:jc w:val="both"/>
        <w:rPr>
          <w:sz w:val="28"/>
          <w:szCs w:val="28"/>
        </w:rPr>
      </w:pPr>
      <w:r w:rsidRPr="00F83FC8">
        <w:rPr>
          <w:sz w:val="28"/>
          <w:szCs w:val="28"/>
        </w:rPr>
        <w:t>Присутствовать с разрешения должностного лица уполномоченного органа при осуществлении экспертизы и давать объяснения эксперту.</w:t>
      </w:r>
    </w:p>
    <w:p w:rsidR="00673C6D" w:rsidRPr="00F83FC8" w:rsidRDefault="00673C6D" w:rsidP="006F30DF">
      <w:pPr>
        <w:pStyle w:val="a3"/>
        <w:numPr>
          <w:ilvl w:val="3"/>
          <w:numId w:val="3"/>
        </w:numPr>
        <w:shd w:val="clear" w:color="auto" w:fill="FFFFFF"/>
        <w:ind w:left="0" w:firstLine="708"/>
        <w:jc w:val="both"/>
        <w:rPr>
          <w:sz w:val="28"/>
          <w:szCs w:val="28"/>
        </w:rPr>
      </w:pPr>
      <w:r w:rsidRPr="00F83FC8">
        <w:rPr>
          <w:sz w:val="28"/>
          <w:szCs w:val="28"/>
        </w:rPr>
        <w:t>Знакомиться с заключением эксперта или экспертной организации.</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F30DF" w:rsidRDefault="00673C6D" w:rsidP="006F30DF">
      <w:pPr>
        <w:pStyle w:val="a3"/>
        <w:numPr>
          <w:ilvl w:val="2"/>
          <w:numId w:val="3"/>
        </w:numPr>
        <w:shd w:val="clear" w:color="auto" w:fill="FFFFFF"/>
        <w:ind w:left="0" w:firstLine="708"/>
        <w:jc w:val="both"/>
        <w:rPr>
          <w:sz w:val="28"/>
          <w:szCs w:val="28"/>
        </w:rPr>
      </w:pPr>
      <w:r w:rsidRPr="006F30DF">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673C6D" w:rsidRPr="006F30DF" w:rsidRDefault="00673C6D" w:rsidP="006F30DF">
      <w:pPr>
        <w:pStyle w:val="a3"/>
        <w:numPr>
          <w:ilvl w:val="2"/>
          <w:numId w:val="3"/>
        </w:numPr>
        <w:shd w:val="clear" w:color="auto" w:fill="FFFFFF"/>
        <w:ind w:left="0" w:firstLine="708"/>
        <w:jc w:val="both"/>
        <w:rPr>
          <w:sz w:val="28"/>
          <w:szCs w:val="28"/>
        </w:rPr>
      </w:pPr>
      <w:r w:rsidRPr="006F30DF">
        <w:rPr>
          <w:sz w:val="28"/>
          <w:szCs w:val="28"/>
        </w:rPr>
        <w:t>Результаты экспертизы оформляются экспертным заключением.</w:t>
      </w:r>
    </w:p>
    <w:p w:rsidR="006F30DF" w:rsidRDefault="00673C6D" w:rsidP="006F30DF">
      <w:pPr>
        <w:pStyle w:val="a3"/>
        <w:numPr>
          <w:ilvl w:val="1"/>
          <w:numId w:val="3"/>
        </w:numPr>
        <w:shd w:val="clear" w:color="auto" w:fill="FFFFFF"/>
        <w:ind w:left="0" w:firstLine="708"/>
        <w:jc w:val="both"/>
        <w:rPr>
          <w:sz w:val="28"/>
          <w:szCs w:val="28"/>
        </w:rPr>
      </w:pPr>
      <w:r w:rsidRPr="00F83FC8">
        <w:rPr>
          <w:sz w:val="28"/>
          <w:szCs w:val="28"/>
        </w:rPr>
        <w:t>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73C6D" w:rsidRPr="006F30DF" w:rsidRDefault="00673C6D" w:rsidP="006F30DF">
      <w:pPr>
        <w:pStyle w:val="a3"/>
        <w:numPr>
          <w:ilvl w:val="1"/>
          <w:numId w:val="3"/>
        </w:numPr>
        <w:shd w:val="clear" w:color="auto" w:fill="FFFFFF"/>
        <w:ind w:left="0" w:firstLine="708"/>
        <w:jc w:val="both"/>
        <w:rPr>
          <w:sz w:val="28"/>
          <w:szCs w:val="28"/>
        </w:rPr>
      </w:pPr>
      <w:r w:rsidRPr="006F30DF">
        <w:rPr>
          <w:sz w:val="28"/>
          <w:szCs w:val="28"/>
        </w:rPr>
        <w:t>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6F30DF" w:rsidRDefault="00673C6D" w:rsidP="006F30DF">
      <w:pPr>
        <w:pStyle w:val="a3"/>
        <w:numPr>
          <w:ilvl w:val="2"/>
          <w:numId w:val="3"/>
        </w:numPr>
        <w:shd w:val="clear" w:color="auto" w:fill="FFFFFF"/>
        <w:ind w:left="0" w:firstLine="708"/>
        <w:jc w:val="both"/>
        <w:rPr>
          <w:sz w:val="28"/>
          <w:szCs w:val="28"/>
        </w:rPr>
      </w:pPr>
      <w:r w:rsidRPr="00F83FC8">
        <w:rPr>
          <w:sz w:val="28"/>
          <w:szCs w:val="28"/>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w:t>
      </w:r>
      <w:r w:rsidR="007E18B3" w:rsidRPr="00F83FC8">
        <w:rPr>
          <w:sz w:val="28"/>
          <w:szCs w:val="28"/>
        </w:rPr>
        <w:t>№</w:t>
      </w:r>
      <w:r w:rsidRPr="00F83FC8">
        <w:rPr>
          <w:sz w:val="28"/>
          <w:szCs w:val="28"/>
        </w:rPr>
        <w:t> 248-ФЗ,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BA1109" w:rsidRDefault="00673C6D" w:rsidP="00BA1109">
      <w:pPr>
        <w:pStyle w:val="a3"/>
        <w:numPr>
          <w:ilvl w:val="2"/>
          <w:numId w:val="3"/>
        </w:numPr>
        <w:shd w:val="clear" w:color="auto" w:fill="FFFFFF"/>
        <w:ind w:left="0" w:firstLine="708"/>
        <w:jc w:val="both"/>
        <w:rPr>
          <w:sz w:val="28"/>
          <w:szCs w:val="28"/>
        </w:rPr>
      </w:pPr>
      <w:r w:rsidRPr="006F30DF">
        <w:rPr>
          <w:sz w:val="28"/>
          <w:szCs w:val="28"/>
        </w:rPr>
        <w:lastRenderedPageBreak/>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73C6D" w:rsidRPr="00BA1109" w:rsidRDefault="00673C6D" w:rsidP="00BA1109">
      <w:pPr>
        <w:pStyle w:val="a3"/>
        <w:numPr>
          <w:ilvl w:val="2"/>
          <w:numId w:val="3"/>
        </w:numPr>
        <w:shd w:val="clear" w:color="auto" w:fill="FFFFFF"/>
        <w:ind w:left="0" w:firstLine="708"/>
        <w:jc w:val="both"/>
        <w:rPr>
          <w:sz w:val="28"/>
          <w:szCs w:val="28"/>
        </w:rPr>
      </w:pPr>
      <w:r w:rsidRPr="00BA1109">
        <w:rPr>
          <w:sz w:val="28"/>
          <w:szCs w:val="28"/>
        </w:rPr>
        <w:t>Документы, направляемые контролируемым лицом уполномоченному органу в электронном виде, могут быть подписаны:</w:t>
      </w:r>
    </w:p>
    <w:p w:rsidR="00BA1109" w:rsidRDefault="00673C6D" w:rsidP="00BA1109">
      <w:pPr>
        <w:pStyle w:val="a3"/>
        <w:numPr>
          <w:ilvl w:val="3"/>
          <w:numId w:val="3"/>
        </w:numPr>
        <w:shd w:val="clear" w:color="auto" w:fill="FFFFFF"/>
        <w:ind w:left="0" w:firstLine="708"/>
        <w:jc w:val="both"/>
        <w:rPr>
          <w:sz w:val="28"/>
          <w:szCs w:val="28"/>
        </w:rPr>
      </w:pPr>
      <w:r w:rsidRPr="00F83FC8">
        <w:rPr>
          <w:sz w:val="28"/>
          <w:szCs w:val="28"/>
        </w:rPr>
        <w:t>Простой электронной подписью.</w:t>
      </w:r>
    </w:p>
    <w:p w:rsidR="00BA1109" w:rsidRDefault="00673C6D" w:rsidP="00BA1109">
      <w:pPr>
        <w:pStyle w:val="a3"/>
        <w:numPr>
          <w:ilvl w:val="3"/>
          <w:numId w:val="3"/>
        </w:numPr>
        <w:shd w:val="clear" w:color="auto" w:fill="FFFFFF"/>
        <w:ind w:left="0" w:firstLine="708"/>
        <w:jc w:val="both"/>
        <w:rPr>
          <w:sz w:val="28"/>
          <w:szCs w:val="28"/>
        </w:rPr>
      </w:pPr>
      <w:r w:rsidRPr="00BA1109">
        <w:rPr>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73C6D" w:rsidRPr="00BA1109" w:rsidRDefault="00673C6D" w:rsidP="00BA1109">
      <w:pPr>
        <w:pStyle w:val="a3"/>
        <w:numPr>
          <w:ilvl w:val="3"/>
          <w:numId w:val="3"/>
        </w:numPr>
        <w:shd w:val="clear" w:color="auto" w:fill="FFFFFF"/>
        <w:ind w:left="0" w:firstLine="708"/>
        <w:jc w:val="both"/>
        <w:rPr>
          <w:sz w:val="28"/>
          <w:szCs w:val="28"/>
        </w:rPr>
      </w:pPr>
      <w:r w:rsidRPr="00BA1109">
        <w:rPr>
          <w:sz w:val="28"/>
          <w:szCs w:val="28"/>
        </w:rPr>
        <w:t xml:space="preserve">Усиленной квалифицированной электронной подписью в случаях, установленных Федеральным законом </w:t>
      </w:r>
      <w:r w:rsidR="007E18B3" w:rsidRPr="00BA1109">
        <w:rPr>
          <w:sz w:val="28"/>
          <w:szCs w:val="28"/>
        </w:rPr>
        <w:t>№</w:t>
      </w:r>
      <w:r w:rsidRPr="00BA1109">
        <w:rPr>
          <w:sz w:val="28"/>
          <w:szCs w:val="28"/>
        </w:rPr>
        <w:t> 248-ФЗ или настоящим Положением.</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A5332" w:rsidRDefault="00673C6D" w:rsidP="009A5332">
      <w:pPr>
        <w:pStyle w:val="a3"/>
        <w:numPr>
          <w:ilvl w:val="1"/>
          <w:numId w:val="3"/>
        </w:numPr>
        <w:shd w:val="clear" w:color="auto" w:fill="FFFFFF"/>
        <w:ind w:left="0" w:firstLine="708"/>
        <w:jc w:val="both"/>
        <w:rPr>
          <w:sz w:val="28"/>
          <w:szCs w:val="28"/>
        </w:rPr>
      </w:pPr>
      <w:r w:rsidRPr="00F83FC8">
        <w:rPr>
          <w:sz w:val="28"/>
          <w:szCs w:val="28"/>
        </w:rPr>
        <w:t xml:space="preserve">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w:t>
      </w:r>
      <w:r w:rsidR="00655561" w:rsidRPr="00F83FC8">
        <w:rPr>
          <w:sz w:val="28"/>
          <w:szCs w:val="28"/>
        </w:rPr>
        <w:t>№</w:t>
      </w:r>
      <w:r w:rsidRPr="00F83FC8">
        <w:rPr>
          <w:sz w:val="28"/>
          <w:szCs w:val="28"/>
        </w:rPr>
        <w:t> 248-ФЗ.</w:t>
      </w:r>
    </w:p>
    <w:p w:rsidR="00673C6D" w:rsidRPr="009A5332" w:rsidRDefault="00673C6D" w:rsidP="009A5332">
      <w:pPr>
        <w:pStyle w:val="a3"/>
        <w:numPr>
          <w:ilvl w:val="1"/>
          <w:numId w:val="3"/>
        </w:numPr>
        <w:shd w:val="clear" w:color="auto" w:fill="FFFFFF"/>
        <w:ind w:left="0" w:firstLine="708"/>
        <w:jc w:val="both"/>
        <w:rPr>
          <w:sz w:val="28"/>
          <w:szCs w:val="28"/>
        </w:rPr>
      </w:pPr>
      <w:r w:rsidRPr="009A5332">
        <w:rPr>
          <w:sz w:val="28"/>
          <w:szCs w:val="28"/>
        </w:rPr>
        <w:t>Решения, принимаемые по результатам контрольных мероприятий:</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w:t>
      </w:r>
      <w:r w:rsidRPr="00F83FC8">
        <w:rPr>
          <w:sz w:val="28"/>
          <w:szCs w:val="28"/>
        </w:rPr>
        <w:lastRenderedPageBreak/>
        <w:t>в единый реестр 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A5332" w:rsidRDefault="00673C6D" w:rsidP="009A5332">
      <w:pPr>
        <w:pStyle w:val="a3"/>
        <w:numPr>
          <w:ilvl w:val="3"/>
          <w:numId w:val="3"/>
        </w:numPr>
        <w:shd w:val="clear" w:color="auto" w:fill="FFFFFF"/>
        <w:ind w:left="0" w:firstLine="708"/>
        <w:jc w:val="both"/>
        <w:rPr>
          <w:sz w:val="28"/>
          <w:szCs w:val="28"/>
        </w:rPr>
      </w:pPr>
      <w:r w:rsidRPr="00F83FC8">
        <w:rPr>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sidR="00655561" w:rsidRPr="00F83FC8">
        <w:rPr>
          <w:sz w:val="28"/>
          <w:szCs w:val="28"/>
        </w:rPr>
        <w:t>№</w:t>
      </w:r>
      <w:r w:rsidRPr="00F83FC8">
        <w:rPr>
          <w:sz w:val="28"/>
          <w:szCs w:val="28"/>
        </w:rPr>
        <w:t> 248-ФЗ.</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673C6D" w:rsidRPr="009A5332" w:rsidRDefault="00673C6D" w:rsidP="009A5332">
      <w:pPr>
        <w:pStyle w:val="a3"/>
        <w:numPr>
          <w:ilvl w:val="3"/>
          <w:numId w:val="3"/>
        </w:numPr>
        <w:shd w:val="clear" w:color="auto" w:fill="FFFFFF"/>
        <w:ind w:left="0" w:firstLine="708"/>
        <w:jc w:val="both"/>
        <w:rPr>
          <w:sz w:val="28"/>
          <w:szCs w:val="28"/>
        </w:rPr>
      </w:pPr>
      <w:r w:rsidRPr="009A5332">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3C6D" w:rsidRPr="00F83FC8"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r w:rsidR="0021111D" w:rsidRPr="00F83FC8">
        <w:rPr>
          <w:sz w:val="28"/>
          <w:szCs w:val="28"/>
        </w:rPr>
        <w:t>№</w:t>
      </w:r>
      <w:r w:rsidRPr="00F83FC8">
        <w:rPr>
          <w:sz w:val="28"/>
          <w:szCs w:val="28"/>
        </w:rPr>
        <w:t xml:space="preserve"> 248-ФЗ. В этом случае инспектор вправе совершить контрольные </w:t>
      </w:r>
      <w:r w:rsidRPr="00F83FC8">
        <w:rPr>
          <w:sz w:val="28"/>
          <w:szCs w:val="28"/>
        </w:rPr>
        <w:lastRenderedPageBreak/>
        <w:t>действия в рамках указанного контрольного мероприятия в любое время до завершения проведения контрольного мероприятия.</w:t>
      </w:r>
    </w:p>
    <w:p w:rsidR="00673C6D" w:rsidRDefault="00673C6D" w:rsidP="009A5332">
      <w:pPr>
        <w:pStyle w:val="a3"/>
        <w:shd w:val="clear" w:color="auto" w:fill="FFFFFF"/>
        <w:spacing w:before="0" w:beforeAutospacing="0" w:after="0" w:afterAutospacing="0"/>
        <w:ind w:firstLine="708"/>
        <w:jc w:val="both"/>
        <w:rPr>
          <w:sz w:val="28"/>
          <w:szCs w:val="28"/>
        </w:rPr>
      </w:pPr>
      <w:r w:rsidRPr="00F83FC8">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A5332" w:rsidRPr="00F83FC8" w:rsidRDefault="009A5332" w:rsidP="009A5332">
      <w:pPr>
        <w:pStyle w:val="a3"/>
        <w:shd w:val="clear" w:color="auto" w:fill="FFFFFF"/>
        <w:spacing w:before="0" w:beforeAutospacing="0" w:after="0" w:afterAutospacing="0"/>
        <w:ind w:firstLine="708"/>
        <w:jc w:val="both"/>
        <w:rPr>
          <w:sz w:val="28"/>
          <w:szCs w:val="28"/>
        </w:rPr>
      </w:pPr>
    </w:p>
    <w:p w:rsidR="00673C6D" w:rsidRDefault="00673C6D" w:rsidP="009A5332">
      <w:pPr>
        <w:pStyle w:val="a3"/>
        <w:numPr>
          <w:ilvl w:val="0"/>
          <w:numId w:val="3"/>
        </w:numPr>
        <w:shd w:val="clear" w:color="auto" w:fill="FFFFFF"/>
        <w:spacing w:before="0" w:beforeAutospacing="0" w:after="0" w:afterAutospacing="0"/>
        <w:ind w:left="0" w:firstLine="0"/>
        <w:jc w:val="center"/>
        <w:rPr>
          <w:b/>
          <w:sz w:val="28"/>
          <w:szCs w:val="28"/>
        </w:rPr>
      </w:pPr>
      <w:r w:rsidRPr="009A5332">
        <w:rPr>
          <w:b/>
          <w:sz w:val="28"/>
          <w:szCs w:val="28"/>
        </w:rPr>
        <w:t>Профилактика рисков причинения вреда (ущерба) охраняемым законом ценностям, независимая оценка соблюдения обязательных требований</w:t>
      </w:r>
    </w:p>
    <w:p w:rsidR="009A5332" w:rsidRPr="009A5332" w:rsidRDefault="009A5332" w:rsidP="009A5332">
      <w:pPr>
        <w:pStyle w:val="a3"/>
        <w:shd w:val="clear" w:color="auto" w:fill="FFFFFF"/>
        <w:spacing w:before="0" w:beforeAutospacing="0" w:after="0" w:afterAutospacing="0"/>
        <w:ind w:left="720"/>
        <w:rPr>
          <w:b/>
          <w:sz w:val="28"/>
          <w:szCs w:val="28"/>
        </w:rPr>
      </w:pPr>
    </w:p>
    <w:p w:rsidR="00673C6D" w:rsidRPr="00F83FC8"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73C6D" w:rsidRPr="00F83FC8" w:rsidRDefault="00673C6D" w:rsidP="009A5332">
      <w:pPr>
        <w:pStyle w:val="a3"/>
        <w:shd w:val="clear" w:color="auto" w:fill="FFFFFF"/>
        <w:spacing w:before="0" w:beforeAutospacing="0" w:after="0" w:afterAutospacing="0"/>
        <w:ind w:firstLine="708"/>
        <w:jc w:val="both"/>
        <w:rPr>
          <w:sz w:val="28"/>
          <w:szCs w:val="28"/>
        </w:rPr>
      </w:pPr>
      <w:r w:rsidRPr="00F83FC8">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673C6D" w:rsidRPr="00F83FC8" w:rsidRDefault="00673C6D" w:rsidP="009A5332">
      <w:pPr>
        <w:pStyle w:val="a3"/>
        <w:shd w:val="clear" w:color="auto" w:fill="FFFFFF"/>
        <w:spacing w:before="0" w:beforeAutospacing="0" w:after="0" w:afterAutospacing="0"/>
        <w:ind w:firstLine="708"/>
        <w:jc w:val="both"/>
        <w:rPr>
          <w:sz w:val="28"/>
          <w:szCs w:val="28"/>
        </w:rPr>
      </w:pPr>
      <w:r w:rsidRPr="00F83FC8">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A5332"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Уполномоченный орган проводит профилактические мероприятия, предусмотренные пунктом 2.2.1 настоящего Положения, в соответствии с</w:t>
      </w:r>
      <w:r w:rsidR="00AA7D8A" w:rsidRPr="00F83FC8">
        <w:rPr>
          <w:sz w:val="28"/>
          <w:szCs w:val="28"/>
        </w:rPr>
        <w:t xml:space="preserve"> главой 10 Федерального закона №</w:t>
      </w:r>
      <w:r w:rsidRPr="00F83FC8">
        <w:rPr>
          <w:sz w:val="28"/>
          <w:szCs w:val="28"/>
        </w:rPr>
        <w:t> 248-ФЗ.</w:t>
      </w:r>
    </w:p>
    <w:p w:rsidR="00673C6D" w:rsidRPr="009A5332"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9A5332">
        <w:rPr>
          <w:sz w:val="28"/>
          <w:szCs w:val="28"/>
        </w:rPr>
        <w:t>Уполномоченный орган при проведении профилактических мероприятий осуществляет взаимодействие с гражданами, организациями только в случаях, уст</w:t>
      </w:r>
      <w:r w:rsidR="00AA7D8A" w:rsidRPr="009A5332">
        <w:rPr>
          <w:sz w:val="28"/>
          <w:szCs w:val="28"/>
        </w:rPr>
        <w:t>ановленных Федеральным законом №</w:t>
      </w:r>
      <w:r w:rsidRPr="009A5332">
        <w:rPr>
          <w:sz w:val="28"/>
          <w:szCs w:val="28"/>
        </w:rPr>
        <w:t> 248-ФЗ.</w:t>
      </w:r>
    </w:p>
    <w:p w:rsidR="00673C6D" w:rsidRPr="00F83FC8" w:rsidRDefault="00673C6D" w:rsidP="009A5332">
      <w:pPr>
        <w:pStyle w:val="a3"/>
        <w:shd w:val="clear" w:color="auto" w:fill="FFFFFF"/>
        <w:spacing w:before="0" w:beforeAutospacing="0" w:after="0" w:afterAutospacing="0"/>
        <w:ind w:firstLine="708"/>
        <w:jc w:val="both"/>
        <w:rPr>
          <w:sz w:val="28"/>
          <w:szCs w:val="28"/>
        </w:rPr>
      </w:pPr>
      <w:r w:rsidRPr="00F83FC8">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73C6D" w:rsidRPr="00F83FC8" w:rsidRDefault="00673C6D" w:rsidP="009A5332">
      <w:pPr>
        <w:pStyle w:val="a3"/>
        <w:shd w:val="clear" w:color="auto" w:fill="FFFFFF"/>
        <w:spacing w:before="0" w:beforeAutospacing="0" w:after="0" w:afterAutospacing="0"/>
        <w:ind w:firstLine="708"/>
        <w:jc w:val="both"/>
        <w:rPr>
          <w:sz w:val="28"/>
          <w:szCs w:val="28"/>
        </w:rPr>
      </w:pPr>
      <w:r w:rsidRPr="00F83FC8">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673C6D" w:rsidRPr="00F83FC8"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Подача возражений в отношении предостережения о недопустимости нарушения обязательных требований и их рассмотрение:</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В возражениях указываются:</w:t>
      </w:r>
    </w:p>
    <w:p w:rsidR="009A5332" w:rsidRDefault="00673C6D" w:rsidP="009A5332">
      <w:pPr>
        <w:pStyle w:val="a3"/>
        <w:numPr>
          <w:ilvl w:val="3"/>
          <w:numId w:val="3"/>
        </w:numPr>
        <w:shd w:val="clear" w:color="auto" w:fill="FFFFFF"/>
        <w:ind w:left="0" w:firstLine="708"/>
        <w:jc w:val="both"/>
        <w:rPr>
          <w:sz w:val="28"/>
          <w:szCs w:val="28"/>
        </w:rPr>
      </w:pPr>
      <w:r w:rsidRPr="00F83FC8">
        <w:rPr>
          <w:sz w:val="28"/>
          <w:szCs w:val="28"/>
        </w:rPr>
        <w:lastRenderedPageBreak/>
        <w:t>Наименование юридического лица, фамилия, имя, отчество (при наличии) индивидуального предпринимателя.</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Идентификационный номер налогоплательщика - юридического лица, индивидуального предпринимателя.</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Дата и номер предостережения, направленного в адрес контролируемого лица.</w:t>
      </w:r>
    </w:p>
    <w:p w:rsidR="00673C6D" w:rsidRPr="009A5332" w:rsidRDefault="00673C6D" w:rsidP="009A5332">
      <w:pPr>
        <w:pStyle w:val="a3"/>
        <w:numPr>
          <w:ilvl w:val="3"/>
          <w:numId w:val="3"/>
        </w:numPr>
        <w:shd w:val="clear" w:color="auto" w:fill="FFFFFF"/>
        <w:ind w:left="0" w:firstLine="708"/>
        <w:jc w:val="both"/>
        <w:rPr>
          <w:sz w:val="28"/>
          <w:szCs w:val="28"/>
        </w:rPr>
      </w:pPr>
      <w:r w:rsidRPr="009A5332">
        <w:rPr>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w:t>
      </w:r>
      <w:r w:rsidR="00AA7D8A" w:rsidRPr="009A5332">
        <w:rPr>
          <w:sz w:val="28"/>
          <w:szCs w:val="28"/>
        </w:rPr>
        <w:t>едерации от 10 февраля 2017 г. №</w:t>
      </w:r>
      <w:r w:rsidRPr="009A5332">
        <w:rPr>
          <w:sz w:val="28"/>
          <w:szCs w:val="28"/>
        </w:rPr>
        <w:t xml:space="preserve"> 166 </w:t>
      </w:r>
      <w:r w:rsidR="009A5332">
        <w:rPr>
          <w:sz w:val="28"/>
          <w:szCs w:val="28"/>
        </w:rPr>
        <w:t>«</w:t>
      </w:r>
      <w:r w:rsidRPr="009A5332">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AA7D8A" w:rsidRPr="009A5332">
        <w:rPr>
          <w:sz w:val="28"/>
          <w:szCs w:val="28"/>
        </w:rPr>
        <w:t>е</w:t>
      </w:r>
      <w:r w:rsidRPr="009A5332">
        <w:rPr>
          <w:sz w:val="28"/>
          <w:szCs w:val="28"/>
        </w:rPr>
        <w:t>жения</w:t>
      </w:r>
      <w:r w:rsidR="009A5332">
        <w:rPr>
          <w:sz w:val="28"/>
          <w:szCs w:val="28"/>
        </w:rPr>
        <w:t>»</w:t>
      </w:r>
      <w:r w:rsidRPr="009A5332">
        <w:rPr>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673C6D" w:rsidRPr="00F83FC8" w:rsidRDefault="00673C6D" w:rsidP="009A5332">
      <w:pPr>
        <w:pStyle w:val="a3"/>
        <w:numPr>
          <w:ilvl w:val="2"/>
          <w:numId w:val="3"/>
        </w:numPr>
        <w:shd w:val="clear" w:color="auto" w:fill="FFFFFF"/>
        <w:ind w:left="0" w:firstLine="708"/>
        <w:jc w:val="both"/>
        <w:rPr>
          <w:sz w:val="28"/>
          <w:szCs w:val="28"/>
        </w:rPr>
      </w:pPr>
      <w:r w:rsidRPr="00F83FC8">
        <w:rPr>
          <w:sz w:val="28"/>
          <w:szCs w:val="28"/>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673C6D" w:rsidRPr="00F83FC8" w:rsidRDefault="00673C6D" w:rsidP="009A5332">
      <w:pPr>
        <w:pStyle w:val="a3"/>
        <w:numPr>
          <w:ilvl w:val="1"/>
          <w:numId w:val="3"/>
        </w:numPr>
        <w:shd w:val="clear" w:color="auto" w:fill="FFFFFF"/>
        <w:ind w:left="0" w:firstLine="708"/>
        <w:jc w:val="both"/>
        <w:rPr>
          <w:sz w:val="28"/>
          <w:szCs w:val="28"/>
        </w:rPr>
      </w:pPr>
      <w:r w:rsidRPr="00F83FC8">
        <w:rPr>
          <w:sz w:val="28"/>
          <w:szCs w:val="28"/>
        </w:rPr>
        <w:t>Консультирование:</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 xml:space="preserve">Консультирование (разъяснения по вопросам, связанным с организацией и осуществлением муниципального земельного контроля) </w:t>
      </w:r>
      <w:r w:rsidRPr="00F83FC8">
        <w:rPr>
          <w:sz w:val="28"/>
          <w:szCs w:val="28"/>
        </w:rPr>
        <w:lastRenderedPageBreak/>
        <w:t>осуществляется должностным лицом уполномоченного органа по обращениям контролируемых лиц и их представителей без взимания платы.</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Консультирование в устной и письменной формах осуществляется по следующим вопросам:</w:t>
      </w:r>
    </w:p>
    <w:p w:rsidR="009A5332" w:rsidRDefault="00673C6D" w:rsidP="009A5332">
      <w:pPr>
        <w:pStyle w:val="a3"/>
        <w:numPr>
          <w:ilvl w:val="3"/>
          <w:numId w:val="3"/>
        </w:numPr>
        <w:shd w:val="clear" w:color="auto" w:fill="FFFFFF"/>
        <w:ind w:left="0" w:firstLine="708"/>
        <w:jc w:val="both"/>
        <w:rPr>
          <w:sz w:val="28"/>
          <w:szCs w:val="28"/>
        </w:rPr>
      </w:pPr>
      <w:r w:rsidRPr="00F83FC8">
        <w:rPr>
          <w:sz w:val="28"/>
          <w:szCs w:val="28"/>
        </w:rPr>
        <w:t>Компетенция уполномоченного органа.</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Соблюдение обязательных требований.</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Проведение контрольных мероприятий.</w:t>
      </w:r>
    </w:p>
    <w:p w:rsidR="00673C6D" w:rsidRPr="009A5332" w:rsidRDefault="00673C6D" w:rsidP="009A5332">
      <w:pPr>
        <w:pStyle w:val="a3"/>
        <w:numPr>
          <w:ilvl w:val="3"/>
          <w:numId w:val="3"/>
        </w:numPr>
        <w:shd w:val="clear" w:color="auto" w:fill="FFFFFF"/>
        <w:ind w:left="0" w:firstLine="708"/>
        <w:jc w:val="both"/>
        <w:rPr>
          <w:sz w:val="28"/>
          <w:szCs w:val="28"/>
        </w:rPr>
      </w:pPr>
      <w:r w:rsidRPr="009A5332">
        <w:rPr>
          <w:sz w:val="28"/>
          <w:szCs w:val="28"/>
        </w:rPr>
        <w:t>Применение мер ответственности.</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w:t>
      </w:r>
      <w:r w:rsidR="00AA7D8A" w:rsidRPr="00F83FC8">
        <w:rPr>
          <w:sz w:val="28"/>
          <w:szCs w:val="28"/>
        </w:rPr>
        <w:t> г. №</w:t>
      </w:r>
      <w:r w:rsidRPr="00F83FC8">
        <w:rPr>
          <w:sz w:val="28"/>
          <w:szCs w:val="28"/>
        </w:rPr>
        <w:t> 59-ФЗ "О порядке рассмотрения обращений граждан Российской Федерации".</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 xml:space="preserve">Информация, ставшая известной должностному лицу уполномоченного органа в ходе консультирования, не подлежит использованию </w:t>
      </w:r>
      <w:r w:rsidR="009A5332" w:rsidRPr="009A5332">
        <w:rPr>
          <w:sz w:val="28"/>
          <w:szCs w:val="28"/>
        </w:rPr>
        <w:t>контрольным органом</w:t>
      </w:r>
      <w:r w:rsidRPr="009A5332">
        <w:rPr>
          <w:sz w:val="28"/>
          <w:szCs w:val="28"/>
        </w:rPr>
        <w:t xml:space="preserve"> в целях оценки контролируемого лица по вопросам соблюдения обязательных требований.</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Уполномоченный орган осуществляет учет консультирований.</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673C6D" w:rsidRPr="00F83FC8" w:rsidRDefault="00673C6D" w:rsidP="009A5332">
      <w:pPr>
        <w:pStyle w:val="a3"/>
        <w:numPr>
          <w:ilvl w:val="1"/>
          <w:numId w:val="3"/>
        </w:numPr>
        <w:shd w:val="clear" w:color="auto" w:fill="FFFFFF"/>
        <w:ind w:left="0" w:firstLine="708"/>
        <w:jc w:val="both"/>
        <w:rPr>
          <w:sz w:val="28"/>
          <w:szCs w:val="28"/>
        </w:rPr>
      </w:pPr>
      <w:r w:rsidRPr="00F83FC8">
        <w:rPr>
          <w:sz w:val="28"/>
          <w:szCs w:val="28"/>
        </w:rPr>
        <w:t>Профилактический визит:</w:t>
      </w:r>
    </w:p>
    <w:p w:rsidR="00673C6D" w:rsidRPr="00F83FC8" w:rsidRDefault="00673C6D" w:rsidP="009A5332">
      <w:pPr>
        <w:pStyle w:val="a3"/>
        <w:numPr>
          <w:ilvl w:val="2"/>
          <w:numId w:val="3"/>
        </w:numPr>
        <w:shd w:val="clear" w:color="auto" w:fill="FFFFFF"/>
        <w:ind w:left="0" w:firstLine="708"/>
        <w:jc w:val="both"/>
        <w:rPr>
          <w:sz w:val="28"/>
          <w:szCs w:val="28"/>
        </w:rPr>
      </w:pPr>
      <w:r w:rsidRPr="00F83FC8">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lastRenderedPageBreak/>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A5332" w:rsidRDefault="00673C6D" w:rsidP="009A5332">
      <w:pPr>
        <w:pStyle w:val="a3"/>
        <w:numPr>
          <w:ilvl w:val="3"/>
          <w:numId w:val="3"/>
        </w:numPr>
        <w:shd w:val="clear" w:color="auto" w:fill="FFFFFF"/>
        <w:ind w:left="0" w:firstLine="708"/>
        <w:jc w:val="both"/>
        <w:rPr>
          <w:sz w:val="28"/>
          <w:szCs w:val="28"/>
        </w:rPr>
      </w:pPr>
      <w:r w:rsidRPr="00F83FC8">
        <w:rPr>
          <w:sz w:val="28"/>
          <w:szCs w:val="28"/>
        </w:rPr>
        <w:t>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Обязательный профилактический визит осуществляется не реже чем один раз в год.</w:t>
      </w:r>
    </w:p>
    <w:p w:rsidR="00673C6D" w:rsidRDefault="00673C6D" w:rsidP="009A5332">
      <w:pPr>
        <w:pStyle w:val="a3"/>
        <w:numPr>
          <w:ilvl w:val="3"/>
          <w:numId w:val="3"/>
        </w:numPr>
        <w:shd w:val="clear" w:color="auto" w:fill="FFFFFF"/>
        <w:spacing w:before="0" w:beforeAutospacing="0" w:after="0" w:afterAutospacing="0"/>
        <w:ind w:left="0" w:firstLine="708"/>
        <w:jc w:val="both"/>
        <w:rPr>
          <w:sz w:val="28"/>
          <w:szCs w:val="28"/>
        </w:rPr>
      </w:pPr>
      <w:r w:rsidRPr="009A5332">
        <w:rPr>
          <w:sz w:val="28"/>
          <w:szCs w:val="28"/>
        </w:rPr>
        <w:t>Срок осуществления обязательного профилактического визита составляет один рабочий день.</w:t>
      </w:r>
    </w:p>
    <w:p w:rsidR="009A5332" w:rsidRPr="009A5332" w:rsidRDefault="009A5332" w:rsidP="009A5332">
      <w:pPr>
        <w:pStyle w:val="a3"/>
        <w:shd w:val="clear" w:color="auto" w:fill="FFFFFF"/>
        <w:spacing w:before="0" w:beforeAutospacing="0" w:after="0" w:afterAutospacing="0"/>
        <w:ind w:left="2484"/>
        <w:jc w:val="both"/>
        <w:rPr>
          <w:sz w:val="28"/>
          <w:szCs w:val="28"/>
        </w:rPr>
      </w:pPr>
    </w:p>
    <w:p w:rsidR="00673C6D" w:rsidRDefault="00673C6D" w:rsidP="009A5332">
      <w:pPr>
        <w:pStyle w:val="a3"/>
        <w:numPr>
          <w:ilvl w:val="0"/>
          <w:numId w:val="3"/>
        </w:numPr>
        <w:shd w:val="clear" w:color="auto" w:fill="FFFFFF"/>
        <w:spacing w:before="0" w:beforeAutospacing="0" w:after="0" w:afterAutospacing="0"/>
        <w:ind w:left="0" w:firstLine="0"/>
        <w:jc w:val="center"/>
        <w:rPr>
          <w:b/>
          <w:sz w:val="28"/>
          <w:szCs w:val="28"/>
        </w:rPr>
      </w:pPr>
      <w:r w:rsidRPr="009A5332">
        <w:rPr>
          <w:b/>
          <w:sz w:val="28"/>
          <w:szCs w:val="28"/>
        </w:rPr>
        <w:t>Обжалование решений уполномоченного органа, действий (бездействия) должностных лиц уполномоченного органа</w:t>
      </w:r>
    </w:p>
    <w:p w:rsidR="009A5332" w:rsidRPr="009A5332" w:rsidRDefault="009A5332" w:rsidP="009A5332">
      <w:pPr>
        <w:pStyle w:val="a3"/>
        <w:shd w:val="clear" w:color="auto" w:fill="FFFFFF"/>
        <w:spacing w:before="0" w:beforeAutospacing="0" w:after="0" w:afterAutospacing="0"/>
        <w:ind w:left="720"/>
        <w:rPr>
          <w:b/>
          <w:sz w:val="28"/>
          <w:szCs w:val="28"/>
        </w:rPr>
      </w:pPr>
    </w:p>
    <w:p w:rsidR="00673C6D" w:rsidRPr="00F83FC8"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673C6D" w:rsidRPr="00F83FC8" w:rsidRDefault="00673C6D" w:rsidP="009A5332">
      <w:pPr>
        <w:pStyle w:val="a3"/>
        <w:shd w:val="clear" w:color="auto" w:fill="FFFFFF"/>
        <w:spacing w:before="0" w:beforeAutospacing="0" w:after="0" w:afterAutospacing="0"/>
        <w:ind w:firstLine="708"/>
        <w:jc w:val="both"/>
        <w:rPr>
          <w:sz w:val="28"/>
          <w:szCs w:val="28"/>
        </w:rPr>
      </w:pPr>
      <w:r w:rsidRPr="00F83FC8">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73C6D" w:rsidRPr="00F83FC8"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Досудебный порядок подачи жалобы:</w:t>
      </w:r>
    </w:p>
    <w:p w:rsidR="009A5332" w:rsidRDefault="00673C6D" w:rsidP="009A5332">
      <w:pPr>
        <w:pStyle w:val="a3"/>
        <w:numPr>
          <w:ilvl w:val="2"/>
          <w:numId w:val="3"/>
        </w:numPr>
        <w:shd w:val="clear" w:color="auto" w:fill="FFFFFF"/>
        <w:spacing w:before="0" w:beforeAutospacing="0" w:after="0" w:afterAutospacing="0"/>
        <w:ind w:left="0" w:firstLine="708"/>
        <w:jc w:val="both"/>
        <w:rPr>
          <w:sz w:val="28"/>
          <w:szCs w:val="28"/>
        </w:rPr>
      </w:pPr>
      <w:r w:rsidRPr="00F83FC8">
        <w:rPr>
          <w:sz w:val="28"/>
          <w:szCs w:val="28"/>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A5332" w:rsidRDefault="00673C6D" w:rsidP="009A5332">
      <w:pPr>
        <w:pStyle w:val="a3"/>
        <w:numPr>
          <w:ilvl w:val="2"/>
          <w:numId w:val="3"/>
        </w:numPr>
        <w:shd w:val="clear" w:color="auto" w:fill="FFFFFF"/>
        <w:spacing w:before="0" w:beforeAutospacing="0" w:after="0" w:afterAutospacing="0"/>
        <w:ind w:left="0" w:firstLine="708"/>
        <w:jc w:val="both"/>
        <w:rPr>
          <w:sz w:val="28"/>
          <w:szCs w:val="28"/>
        </w:rPr>
      </w:pPr>
      <w:r w:rsidRPr="009A5332">
        <w:rPr>
          <w:sz w:val="28"/>
          <w:szCs w:val="28"/>
        </w:rPr>
        <w:t>Жалоба рассматривается начальником (заместителем начальника) уполномоченного органа в течение 20 рабочих дней со дня ее регистрации.</w:t>
      </w:r>
    </w:p>
    <w:p w:rsidR="00673C6D" w:rsidRPr="009A5332" w:rsidRDefault="00673C6D" w:rsidP="009A5332">
      <w:pPr>
        <w:pStyle w:val="a3"/>
        <w:numPr>
          <w:ilvl w:val="2"/>
          <w:numId w:val="3"/>
        </w:numPr>
        <w:shd w:val="clear" w:color="auto" w:fill="FFFFFF"/>
        <w:spacing w:before="0" w:beforeAutospacing="0" w:after="0" w:afterAutospacing="0"/>
        <w:ind w:left="0" w:firstLine="708"/>
        <w:jc w:val="both"/>
        <w:rPr>
          <w:sz w:val="28"/>
          <w:szCs w:val="28"/>
        </w:rPr>
      </w:pPr>
      <w:r w:rsidRPr="009A5332">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73C6D" w:rsidRPr="00F83FC8" w:rsidRDefault="00673C6D" w:rsidP="009A5332">
      <w:pPr>
        <w:pStyle w:val="a3"/>
        <w:numPr>
          <w:ilvl w:val="3"/>
          <w:numId w:val="3"/>
        </w:numPr>
        <w:shd w:val="clear" w:color="auto" w:fill="FFFFFF"/>
        <w:ind w:left="0" w:firstLine="708"/>
        <w:jc w:val="both"/>
        <w:rPr>
          <w:sz w:val="28"/>
          <w:szCs w:val="28"/>
        </w:rPr>
      </w:pPr>
      <w:r w:rsidRPr="00F83FC8">
        <w:rPr>
          <w:sz w:val="28"/>
          <w:szCs w:val="28"/>
        </w:rPr>
        <w:t>Решений об отнесении объектов контроля к категориям риска.</w:t>
      </w:r>
    </w:p>
    <w:p w:rsidR="009A5332" w:rsidRDefault="00673C6D" w:rsidP="009A5332">
      <w:pPr>
        <w:pStyle w:val="a3"/>
        <w:numPr>
          <w:ilvl w:val="3"/>
          <w:numId w:val="3"/>
        </w:numPr>
        <w:shd w:val="clear" w:color="auto" w:fill="FFFFFF"/>
        <w:ind w:left="0" w:firstLine="708"/>
        <w:jc w:val="both"/>
        <w:rPr>
          <w:sz w:val="28"/>
          <w:szCs w:val="28"/>
        </w:rPr>
      </w:pPr>
      <w:r w:rsidRPr="00F83FC8">
        <w:rPr>
          <w:sz w:val="28"/>
          <w:szCs w:val="28"/>
        </w:rPr>
        <w:t>Решений о включении контрольных мероприятий в план проведения плановых контрольных мероприятий.</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 xml:space="preserve">Решений, принятых по результатам </w:t>
      </w:r>
      <w:r w:rsidR="009A5332" w:rsidRPr="009A5332">
        <w:rPr>
          <w:sz w:val="28"/>
          <w:szCs w:val="28"/>
        </w:rPr>
        <w:t>контрольных мероприятий</w:t>
      </w:r>
      <w:r w:rsidRPr="009A5332">
        <w:rPr>
          <w:sz w:val="28"/>
          <w:szCs w:val="28"/>
        </w:rPr>
        <w:t>, в том числе в части сроков исполнения этих решений.</w:t>
      </w:r>
    </w:p>
    <w:p w:rsidR="00673C6D" w:rsidRPr="009A5332" w:rsidRDefault="00673C6D" w:rsidP="009A5332">
      <w:pPr>
        <w:pStyle w:val="a3"/>
        <w:numPr>
          <w:ilvl w:val="3"/>
          <w:numId w:val="3"/>
        </w:numPr>
        <w:shd w:val="clear" w:color="auto" w:fill="FFFFFF"/>
        <w:ind w:left="0" w:firstLine="708"/>
        <w:jc w:val="both"/>
        <w:rPr>
          <w:sz w:val="28"/>
          <w:szCs w:val="28"/>
        </w:rPr>
      </w:pPr>
      <w:r w:rsidRPr="009A5332">
        <w:rPr>
          <w:sz w:val="28"/>
          <w:szCs w:val="28"/>
        </w:rPr>
        <w:lastRenderedPageBreak/>
        <w:t>Иных решений уполномоченного органа, действий (бездействия) их должностных лиц.</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Жалоба может содержать ходатайство о приостановлении исполнения обжалуемого решения уполномоченного органа.</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Уполномоченный орган в срок не позднее двух рабочих дней со дня регистрации жалобы принимает решение:</w:t>
      </w:r>
    </w:p>
    <w:p w:rsidR="009A5332" w:rsidRDefault="00673C6D" w:rsidP="009A5332">
      <w:pPr>
        <w:pStyle w:val="a3"/>
        <w:numPr>
          <w:ilvl w:val="3"/>
          <w:numId w:val="3"/>
        </w:numPr>
        <w:shd w:val="clear" w:color="auto" w:fill="FFFFFF"/>
        <w:ind w:left="0" w:firstLine="708"/>
        <w:jc w:val="both"/>
        <w:rPr>
          <w:sz w:val="28"/>
          <w:szCs w:val="28"/>
        </w:rPr>
      </w:pPr>
      <w:r w:rsidRPr="00F83FC8">
        <w:rPr>
          <w:sz w:val="28"/>
          <w:szCs w:val="28"/>
        </w:rPr>
        <w:t>О приостановлении исполнения обжалуемого решения уполномоченного органа.</w:t>
      </w:r>
    </w:p>
    <w:p w:rsidR="00673C6D" w:rsidRPr="009A5332" w:rsidRDefault="00673C6D" w:rsidP="009A5332">
      <w:pPr>
        <w:pStyle w:val="a3"/>
        <w:numPr>
          <w:ilvl w:val="3"/>
          <w:numId w:val="3"/>
        </w:numPr>
        <w:shd w:val="clear" w:color="auto" w:fill="FFFFFF"/>
        <w:ind w:left="0" w:firstLine="708"/>
        <w:jc w:val="both"/>
        <w:rPr>
          <w:sz w:val="28"/>
          <w:szCs w:val="28"/>
        </w:rPr>
      </w:pPr>
      <w:r w:rsidRPr="009A5332">
        <w:rPr>
          <w:sz w:val="28"/>
          <w:szCs w:val="28"/>
        </w:rPr>
        <w:t>Об отказе в приостановлении исполнения обжалуемого решения уполномоченного органа.</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Жалоба должна содержать:</w:t>
      </w:r>
    </w:p>
    <w:p w:rsidR="009A5332" w:rsidRDefault="00673C6D" w:rsidP="009A5332">
      <w:pPr>
        <w:pStyle w:val="a3"/>
        <w:numPr>
          <w:ilvl w:val="3"/>
          <w:numId w:val="3"/>
        </w:numPr>
        <w:shd w:val="clear" w:color="auto" w:fill="FFFFFF"/>
        <w:ind w:left="0" w:firstLine="708"/>
        <w:jc w:val="both"/>
        <w:rPr>
          <w:sz w:val="28"/>
          <w:szCs w:val="28"/>
        </w:rPr>
      </w:pPr>
      <w:r w:rsidRPr="00F83FC8">
        <w:rPr>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73C6D" w:rsidRPr="009A5332" w:rsidRDefault="00673C6D" w:rsidP="009A5332">
      <w:pPr>
        <w:pStyle w:val="a3"/>
        <w:numPr>
          <w:ilvl w:val="3"/>
          <w:numId w:val="3"/>
        </w:numPr>
        <w:shd w:val="clear" w:color="auto" w:fill="FFFFFF"/>
        <w:ind w:left="0" w:firstLine="708"/>
        <w:jc w:val="both"/>
        <w:rPr>
          <w:sz w:val="28"/>
          <w:szCs w:val="28"/>
        </w:rPr>
      </w:pPr>
      <w:r w:rsidRPr="009A5332">
        <w:rPr>
          <w:sz w:val="28"/>
          <w:szCs w:val="28"/>
        </w:rPr>
        <w:lastRenderedPageBreak/>
        <w:t>Требования лица, подавшего жалобу.</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 xml:space="preserve">К жалобе может быть приложена позиция Уполномоченного при Президенте </w:t>
      </w:r>
      <w:r w:rsidR="006520F2" w:rsidRPr="009A5332">
        <w:rPr>
          <w:sz w:val="28"/>
          <w:szCs w:val="28"/>
        </w:rPr>
        <w:t>Республики Татарстан</w:t>
      </w:r>
      <w:r w:rsidRPr="009A5332">
        <w:rPr>
          <w:sz w:val="28"/>
          <w:szCs w:val="28"/>
        </w:rPr>
        <w:t xml:space="preserve"> по защите прав предпринимателей, его общественного представителя, относящаяся к предмету жалобы. Ответ на позицию Уполномоченного при Президенте </w:t>
      </w:r>
      <w:r w:rsidR="006520F2" w:rsidRPr="009A5332">
        <w:rPr>
          <w:sz w:val="28"/>
          <w:szCs w:val="28"/>
        </w:rPr>
        <w:t>Республики Татарстан</w:t>
      </w:r>
      <w:r w:rsidRPr="009A5332">
        <w:rPr>
          <w:sz w:val="28"/>
          <w:szCs w:val="28"/>
        </w:rPr>
        <w:t xml:space="preserve"> по защите прав предпринимателей, его общественного представителя, направляется уполномоченным органом лицу, подавшему жалобу, в течение одного рабочего дня с момента принятия решения по жалобе.</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9A5332" w:rsidRDefault="00673C6D" w:rsidP="009A5332">
      <w:pPr>
        <w:pStyle w:val="a3"/>
        <w:numPr>
          <w:ilvl w:val="3"/>
          <w:numId w:val="3"/>
        </w:numPr>
        <w:shd w:val="clear" w:color="auto" w:fill="FFFFFF"/>
        <w:ind w:left="0" w:firstLine="708"/>
        <w:jc w:val="both"/>
        <w:rPr>
          <w:sz w:val="28"/>
          <w:szCs w:val="28"/>
        </w:rPr>
      </w:pPr>
      <w:r w:rsidRPr="00F83FC8">
        <w:rPr>
          <w:sz w:val="28"/>
          <w:szCs w:val="28"/>
        </w:rPr>
        <w:t>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До принятия решения по жалобе от контролируемого лица, ее подавшего, поступило заявление об отзыве жалобы.</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Имеется решение суда по вопросам, поставленным в жалобе.</w:t>
      </w:r>
    </w:p>
    <w:p w:rsidR="009A5332" w:rsidRDefault="00673C6D" w:rsidP="009A5332">
      <w:pPr>
        <w:pStyle w:val="a3"/>
        <w:numPr>
          <w:ilvl w:val="3"/>
          <w:numId w:val="3"/>
        </w:numPr>
        <w:shd w:val="clear" w:color="auto" w:fill="FFFFFF"/>
        <w:ind w:left="0" w:firstLine="708"/>
        <w:jc w:val="both"/>
        <w:rPr>
          <w:sz w:val="28"/>
          <w:szCs w:val="28"/>
        </w:rPr>
      </w:pPr>
      <w:r w:rsidRPr="009A5332">
        <w:rPr>
          <w:sz w:val="28"/>
          <w:szCs w:val="28"/>
        </w:rPr>
        <w:t>Ранее в уполномоченный орган была подана другая жалоба от того же контролируемого лица по тем же основаниям.</w:t>
      </w:r>
    </w:p>
    <w:p w:rsidR="00673C6D" w:rsidRPr="009A5332" w:rsidRDefault="00673C6D" w:rsidP="009A5332">
      <w:pPr>
        <w:pStyle w:val="a3"/>
        <w:numPr>
          <w:ilvl w:val="3"/>
          <w:numId w:val="3"/>
        </w:numPr>
        <w:shd w:val="clear" w:color="auto" w:fill="FFFFFF"/>
        <w:ind w:left="0" w:firstLine="708"/>
        <w:jc w:val="both"/>
        <w:rPr>
          <w:sz w:val="28"/>
          <w:szCs w:val="28"/>
        </w:rPr>
      </w:pPr>
      <w:r w:rsidRPr="009A5332">
        <w:rPr>
          <w:sz w:val="28"/>
          <w:szCs w:val="28"/>
        </w:rPr>
        <w:t>Нарушены требования, предусмотренные пунктом 4.2.1 настоящего Положения.</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A5332" w:rsidRDefault="00673C6D" w:rsidP="009A5332">
      <w:pPr>
        <w:pStyle w:val="a3"/>
        <w:numPr>
          <w:ilvl w:val="1"/>
          <w:numId w:val="3"/>
        </w:numPr>
        <w:shd w:val="clear" w:color="auto" w:fill="FFFFFF"/>
        <w:ind w:left="0" w:firstLine="708"/>
        <w:jc w:val="both"/>
        <w:rPr>
          <w:sz w:val="28"/>
          <w:szCs w:val="28"/>
        </w:rPr>
      </w:pPr>
      <w:r w:rsidRPr="00F83FC8">
        <w:rPr>
          <w:sz w:val="28"/>
          <w:szCs w:val="28"/>
        </w:rPr>
        <w:t>Уполномоченный орган при рассмотрении жалобы использует информационную систему досуд</w:t>
      </w:r>
      <w:r w:rsidR="006520F2" w:rsidRPr="00F83FC8">
        <w:rPr>
          <w:sz w:val="28"/>
          <w:szCs w:val="28"/>
        </w:rPr>
        <w:t>ебного обжалования контрольной</w:t>
      </w:r>
      <w:r w:rsidRPr="00F83FC8">
        <w:rPr>
          <w:sz w:val="28"/>
          <w:szCs w:val="28"/>
        </w:rPr>
        <w:t xml:space="preserve"> деятельности.</w:t>
      </w:r>
    </w:p>
    <w:p w:rsidR="009A5332" w:rsidRDefault="00673C6D" w:rsidP="009A5332">
      <w:pPr>
        <w:pStyle w:val="a3"/>
        <w:numPr>
          <w:ilvl w:val="1"/>
          <w:numId w:val="3"/>
        </w:numPr>
        <w:shd w:val="clear" w:color="auto" w:fill="FFFFFF"/>
        <w:ind w:left="0" w:firstLine="708"/>
        <w:jc w:val="both"/>
        <w:rPr>
          <w:sz w:val="28"/>
          <w:szCs w:val="28"/>
        </w:rPr>
      </w:pPr>
      <w:r w:rsidRPr="009A5332">
        <w:rPr>
          <w:sz w:val="28"/>
          <w:szCs w:val="28"/>
        </w:rPr>
        <w:t>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673C6D" w:rsidRPr="009A5332"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9A5332">
        <w:rPr>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w:t>
      </w:r>
      <w:r w:rsidRPr="009A5332">
        <w:rPr>
          <w:sz w:val="28"/>
          <w:szCs w:val="28"/>
        </w:rPr>
        <w:lastRenderedPageBreak/>
        <w:t>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73C6D" w:rsidRPr="00F83FC8" w:rsidRDefault="00673C6D" w:rsidP="009A5332">
      <w:pPr>
        <w:pStyle w:val="a3"/>
        <w:shd w:val="clear" w:color="auto" w:fill="FFFFFF"/>
        <w:spacing w:before="0" w:beforeAutospacing="0" w:after="0" w:afterAutospacing="0"/>
        <w:ind w:firstLine="708"/>
        <w:jc w:val="both"/>
        <w:rPr>
          <w:sz w:val="28"/>
          <w:szCs w:val="28"/>
        </w:rPr>
      </w:pPr>
      <w:r w:rsidRPr="00F83FC8">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A5332"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F83FC8">
        <w:rPr>
          <w:sz w:val="28"/>
          <w:szCs w:val="28"/>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673C6D" w:rsidRPr="009A5332" w:rsidRDefault="00673C6D" w:rsidP="009A5332">
      <w:pPr>
        <w:pStyle w:val="a3"/>
        <w:numPr>
          <w:ilvl w:val="1"/>
          <w:numId w:val="3"/>
        </w:numPr>
        <w:shd w:val="clear" w:color="auto" w:fill="FFFFFF"/>
        <w:spacing w:before="0" w:beforeAutospacing="0" w:after="0" w:afterAutospacing="0"/>
        <w:ind w:left="0" w:firstLine="708"/>
        <w:jc w:val="both"/>
        <w:rPr>
          <w:sz w:val="28"/>
          <w:szCs w:val="28"/>
        </w:rPr>
      </w:pPr>
      <w:r w:rsidRPr="009A5332">
        <w:rPr>
          <w:sz w:val="28"/>
          <w:szCs w:val="28"/>
        </w:rPr>
        <w:t>По итогам рассмотрения жалобы начальник (заместитель начальника) уполномоченного органа принимает одно из следующих решений:</w:t>
      </w:r>
    </w:p>
    <w:p w:rsidR="009A5332" w:rsidRDefault="00673C6D" w:rsidP="009A5332">
      <w:pPr>
        <w:pStyle w:val="a3"/>
        <w:numPr>
          <w:ilvl w:val="2"/>
          <w:numId w:val="3"/>
        </w:numPr>
        <w:shd w:val="clear" w:color="auto" w:fill="FFFFFF"/>
        <w:ind w:left="0" w:firstLine="708"/>
        <w:jc w:val="both"/>
        <w:rPr>
          <w:sz w:val="28"/>
          <w:szCs w:val="28"/>
        </w:rPr>
      </w:pPr>
      <w:r w:rsidRPr="00F83FC8">
        <w:rPr>
          <w:sz w:val="28"/>
          <w:szCs w:val="28"/>
        </w:rPr>
        <w:t>Оставляет жалобу без удовлетворения.</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Отменяет решение органа полностью или частично.</w:t>
      </w:r>
    </w:p>
    <w:p w:rsidR="009A5332" w:rsidRDefault="00673C6D" w:rsidP="009A5332">
      <w:pPr>
        <w:pStyle w:val="a3"/>
        <w:numPr>
          <w:ilvl w:val="2"/>
          <w:numId w:val="3"/>
        </w:numPr>
        <w:shd w:val="clear" w:color="auto" w:fill="FFFFFF"/>
        <w:ind w:left="0" w:firstLine="708"/>
        <w:jc w:val="both"/>
        <w:rPr>
          <w:sz w:val="28"/>
          <w:szCs w:val="28"/>
        </w:rPr>
      </w:pPr>
      <w:r w:rsidRPr="009A5332">
        <w:rPr>
          <w:sz w:val="28"/>
          <w:szCs w:val="28"/>
        </w:rPr>
        <w:t>Отменяет решение уполномоченного органа полностью и принимает новое решение.</w:t>
      </w:r>
    </w:p>
    <w:p w:rsidR="00673C6D" w:rsidRPr="009A5332" w:rsidRDefault="00673C6D" w:rsidP="009A5332">
      <w:pPr>
        <w:pStyle w:val="a3"/>
        <w:numPr>
          <w:ilvl w:val="2"/>
          <w:numId w:val="3"/>
        </w:numPr>
        <w:shd w:val="clear" w:color="auto" w:fill="FFFFFF"/>
        <w:ind w:left="0" w:firstLine="708"/>
        <w:jc w:val="both"/>
        <w:rPr>
          <w:sz w:val="28"/>
          <w:szCs w:val="28"/>
        </w:rPr>
      </w:pPr>
      <w:r w:rsidRPr="009A5332">
        <w:rPr>
          <w:sz w:val="28"/>
          <w:szCs w:val="28"/>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44F91" w:rsidRPr="00F83FC8" w:rsidRDefault="00673C6D" w:rsidP="009A5332">
      <w:pPr>
        <w:pStyle w:val="a3"/>
        <w:numPr>
          <w:ilvl w:val="1"/>
          <w:numId w:val="3"/>
        </w:numPr>
        <w:shd w:val="clear" w:color="auto" w:fill="FFFFFF"/>
        <w:ind w:left="0" w:firstLine="708"/>
        <w:jc w:val="both"/>
        <w:rPr>
          <w:sz w:val="28"/>
          <w:szCs w:val="28"/>
        </w:rPr>
      </w:pPr>
      <w:r w:rsidRPr="00F83FC8">
        <w:rPr>
          <w:sz w:val="28"/>
          <w:szCs w:val="28"/>
        </w:rPr>
        <w:t xml:space="preserve">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w:t>
      </w:r>
      <w:r w:rsidR="00653B79">
        <w:rPr>
          <w:sz w:val="28"/>
          <w:szCs w:val="28"/>
        </w:rPr>
        <w:t>Верхнеуслонского</w:t>
      </w:r>
      <w:r w:rsidR="005628EB" w:rsidRPr="00F83FC8">
        <w:rPr>
          <w:sz w:val="28"/>
          <w:szCs w:val="28"/>
        </w:rPr>
        <w:t xml:space="preserve"> муниципального района Республики Татарстан</w:t>
      </w:r>
      <w:r w:rsidRPr="00F83FC8">
        <w:rPr>
          <w:sz w:val="28"/>
          <w:szCs w:val="28"/>
        </w:rPr>
        <w:t xml:space="preserve"> в срок не позднее одного рабочего дня со дня его принятия.</w:t>
      </w:r>
    </w:p>
    <w:sectPr w:rsidR="00F44F91" w:rsidRPr="00F83FC8" w:rsidSect="00F83FC8">
      <w:headerReference w:type="default" r:id="rId9"/>
      <w:pgSz w:w="11906" w:h="16838"/>
      <w:pgMar w:top="1134" w:right="70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54" w:rsidRDefault="00157654" w:rsidP="00653B79">
      <w:pPr>
        <w:spacing w:after="0" w:line="240" w:lineRule="auto"/>
      </w:pPr>
      <w:r>
        <w:separator/>
      </w:r>
    </w:p>
  </w:endnote>
  <w:endnote w:type="continuationSeparator" w:id="0">
    <w:p w:rsidR="00157654" w:rsidRDefault="00157654" w:rsidP="0065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54" w:rsidRDefault="00157654" w:rsidP="00653B79">
      <w:pPr>
        <w:spacing w:after="0" w:line="240" w:lineRule="auto"/>
      </w:pPr>
      <w:r>
        <w:separator/>
      </w:r>
    </w:p>
  </w:footnote>
  <w:footnote w:type="continuationSeparator" w:id="0">
    <w:p w:rsidR="00157654" w:rsidRDefault="00157654" w:rsidP="00653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79" w:rsidRDefault="00653B79" w:rsidP="00653B79">
    <w:pPr>
      <w:pStyle w:val="a7"/>
      <w:tabs>
        <w:tab w:val="clear" w:pos="4677"/>
        <w:tab w:val="clear" w:pos="9355"/>
        <w:tab w:val="left" w:pos="8745"/>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606"/>
    <w:multiLevelType w:val="hybridMultilevel"/>
    <w:tmpl w:val="2FC4E060"/>
    <w:lvl w:ilvl="0" w:tplc="298EB21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103213"/>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23413DB3"/>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24A4657E"/>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2D303431"/>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313B5296"/>
    <w:multiLevelType w:val="multilevel"/>
    <w:tmpl w:val="87822E48"/>
    <w:lvl w:ilvl="0">
      <w:start w:val="1"/>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1575" w:hanging="1035"/>
      </w:pPr>
      <w:rPr>
        <w:rFonts w:eastAsia="Times New Roman" w:hint="default"/>
      </w:rPr>
    </w:lvl>
    <w:lvl w:ilvl="2">
      <w:start w:val="1"/>
      <w:numFmt w:val="decimal"/>
      <w:isLgl/>
      <w:lvlText w:val="%1.%2.%3."/>
      <w:lvlJc w:val="left"/>
      <w:pPr>
        <w:ind w:left="1755" w:hanging="1035"/>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6">
    <w:nsid w:val="41757A00"/>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48704452"/>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59A3783A"/>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5BC3183A"/>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6D39045E"/>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70D86862"/>
    <w:multiLevelType w:val="hybridMultilevel"/>
    <w:tmpl w:val="935EE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2520654"/>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72864F9B"/>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77B660C3"/>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nsid w:val="77C2100B"/>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7ED751A8"/>
    <w:multiLevelType w:val="multilevel"/>
    <w:tmpl w:val="490CC2D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1"/>
  </w:num>
  <w:num w:numId="2">
    <w:abstractNumId w:val="0"/>
  </w:num>
  <w:num w:numId="3">
    <w:abstractNumId w:val="15"/>
  </w:num>
  <w:num w:numId="4">
    <w:abstractNumId w:val="9"/>
  </w:num>
  <w:num w:numId="5">
    <w:abstractNumId w:val="1"/>
  </w:num>
  <w:num w:numId="6">
    <w:abstractNumId w:val="16"/>
  </w:num>
  <w:num w:numId="7">
    <w:abstractNumId w:val="2"/>
  </w:num>
  <w:num w:numId="8">
    <w:abstractNumId w:val="13"/>
  </w:num>
  <w:num w:numId="9">
    <w:abstractNumId w:val="7"/>
  </w:num>
  <w:num w:numId="10">
    <w:abstractNumId w:val="4"/>
  </w:num>
  <w:num w:numId="11">
    <w:abstractNumId w:val="14"/>
  </w:num>
  <w:num w:numId="12">
    <w:abstractNumId w:val="12"/>
  </w:num>
  <w:num w:numId="13">
    <w:abstractNumId w:val="8"/>
  </w:num>
  <w:num w:numId="14">
    <w:abstractNumId w:val="6"/>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64"/>
    <w:rsid w:val="00035D9A"/>
    <w:rsid w:val="00064B84"/>
    <w:rsid w:val="00092164"/>
    <w:rsid w:val="000B635F"/>
    <w:rsid w:val="000C66D5"/>
    <w:rsid w:val="00150E62"/>
    <w:rsid w:val="00157654"/>
    <w:rsid w:val="0021111D"/>
    <w:rsid w:val="002B5358"/>
    <w:rsid w:val="002E452B"/>
    <w:rsid w:val="00304570"/>
    <w:rsid w:val="003C3036"/>
    <w:rsid w:val="00540C0E"/>
    <w:rsid w:val="005628EB"/>
    <w:rsid w:val="0057353F"/>
    <w:rsid w:val="0059297F"/>
    <w:rsid w:val="005C35E9"/>
    <w:rsid w:val="006520F2"/>
    <w:rsid w:val="00653B79"/>
    <w:rsid w:val="00655561"/>
    <w:rsid w:val="00673C6D"/>
    <w:rsid w:val="006F30DF"/>
    <w:rsid w:val="007E18B3"/>
    <w:rsid w:val="00860CB3"/>
    <w:rsid w:val="00863E59"/>
    <w:rsid w:val="008D6E45"/>
    <w:rsid w:val="009723E4"/>
    <w:rsid w:val="0099239F"/>
    <w:rsid w:val="009970A6"/>
    <w:rsid w:val="009A5332"/>
    <w:rsid w:val="009E52C0"/>
    <w:rsid w:val="00A33A7B"/>
    <w:rsid w:val="00AA7D8A"/>
    <w:rsid w:val="00B0035D"/>
    <w:rsid w:val="00B81CE5"/>
    <w:rsid w:val="00B82C5C"/>
    <w:rsid w:val="00BA1109"/>
    <w:rsid w:val="00BA123E"/>
    <w:rsid w:val="00C209B2"/>
    <w:rsid w:val="00C70DA5"/>
    <w:rsid w:val="00D721B2"/>
    <w:rsid w:val="00DB47AD"/>
    <w:rsid w:val="00ED2D2E"/>
    <w:rsid w:val="00F25485"/>
    <w:rsid w:val="00F44F91"/>
    <w:rsid w:val="00F46100"/>
    <w:rsid w:val="00F83FC8"/>
    <w:rsid w:val="00FF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B47A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F83FC8"/>
    <w:rPr>
      <w:color w:val="0000FF" w:themeColor="hyperlink"/>
      <w:u w:val="single"/>
    </w:rPr>
  </w:style>
  <w:style w:type="paragraph" w:styleId="a5">
    <w:name w:val="Balloon Text"/>
    <w:basedOn w:val="a"/>
    <w:link w:val="a6"/>
    <w:uiPriority w:val="99"/>
    <w:semiHidden/>
    <w:unhideWhenUsed/>
    <w:rsid w:val="00653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B79"/>
    <w:rPr>
      <w:rFonts w:ascii="Tahoma" w:hAnsi="Tahoma" w:cs="Tahoma"/>
      <w:sz w:val="16"/>
      <w:szCs w:val="16"/>
    </w:rPr>
  </w:style>
  <w:style w:type="paragraph" w:styleId="a7">
    <w:name w:val="header"/>
    <w:basedOn w:val="a"/>
    <w:link w:val="a8"/>
    <w:uiPriority w:val="99"/>
    <w:unhideWhenUsed/>
    <w:rsid w:val="00653B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3B79"/>
  </w:style>
  <w:style w:type="paragraph" w:styleId="a9">
    <w:name w:val="footer"/>
    <w:basedOn w:val="a"/>
    <w:link w:val="aa"/>
    <w:uiPriority w:val="99"/>
    <w:unhideWhenUsed/>
    <w:rsid w:val="00653B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B47A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F83FC8"/>
    <w:rPr>
      <w:color w:val="0000FF" w:themeColor="hyperlink"/>
      <w:u w:val="single"/>
    </w:rPr>
  </w:style>
  <w:style w:type="paragraph" w:styleId="a5">
    <w:name w:val="Balloon Text"/>
    <w:basedOn w:val="a"/>
    <w:link w:val="a6"/>
    <w:uiPriority w:val="99"/>
    <w:semiHidden/>
    <w:unhideWhenUsed/>
    <w:rsid w:val="00653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B79"/>
    <w:rPr>
      <w:rFonts w:ascii="Tahoma" w:hAnsi="Tahoma" w:cs="Tahoma"/>
      <w:sz w:val="16"/>
      <w:szCs w:val="16"/>
    </w:rPr>
  </w:style>
  <w:style w:type="paragraph" w:styleId="a7">
    <w:name w:val="header"/>
    <w:basedOn w:val="a"/>
    <w:link w:val="a8"/>
    <w:uiPriority w:val="99"/>
    <w:unhideWhenUsed/>
    <w:rsid w:val="00653B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3B79"/>
  </w:style>
  <w:style w:type="paragraph" w:styleId="a9">
    <w:name w:val="footer"/>
    <w:basedOn w:val="a"/>
    <w:link w:val="aa"/>
    <w:uiPriority w:val="99"/>
    <w:unhideWhenUsed/>
    <w:rsid w:val="00653B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11014</Words>
  <Characters>62784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Фарид</dc:creator>
  <cp:lastModifiedBy>YuristSovet</cp:lastModifiedBy>
  <cp:revision>2</cp:revision>
  <cp:lastPrinted>2021-08-23T12:54:00Z</cp:lastPrinted>
  <dcterms:created xsi:type="dcterms:W3CDTF">2021-08-23T12:58:00Z</dcterms:created>
  <dcterms:modified xsi:type="dcterms:W3CDTF">2021-08-23T12:58:00Z</dcterms:modified>
</cp:coreProperties>
</file>