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17" w:rsidRPr="00706F17" w:rsidRDefault="00706F17" w:rsidP="00706F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Отчёт за 2013 год  Верхнеуслонского сельского поселения Верхнеуслонского муниципального района</w:t>
      </w:r>
    </w:p>
    <w:p w:rsidR="00706F17" w:rsidRPr="00706F17" w:rsidRDefault="00706F17" w:rsidP="00706F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294"/>
        <w:gridCol w:w="1329"/>
        <w:gridCol w:w="1639"/>
        <w:gridCol w:w="3194"/>
        <w:gridCol w:w="1616"/>
        <w:gridCol w:w="1543"/>
        <w:gridCol w:w="870"/>
        <w:gridCol w:w="1423"/>
      </w:tblGrid>
      <w:tr w:rsidR="00706F17" w:rsidRPr="00706F17" w:rsidTr="00706F17">
        <w:trPr>
          <w:jc w:val="center"/>
        </w:trPr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Сельское поселение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Вид обращения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Количество обращений всего</w:t>
            </w:r>
          </w:p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(за 3 месяца)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Количество обращений, поступивших на имя Главы СП (Руководителя ИК СП)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Количество обращений,  направленных  из других ОМС (Совет района, Исполком района, палаты и др. организации)</w:t>
            </w:r>
          </w:p>
        </w:tc>
        <w:tc>
          <w:tcPr>
            <w:tcW w:w="53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Исполнение обращений граждан, из них:</w:t>
            </w:r>
          </w:p>
        </w:tc>
      </w:tr>
      <w:tr w:rsidR="00706F17" w:rsidRPr="00706F17" w:rsidTr="00706F17">
        <w:trPr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Рассмотрено положительно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Рассмотрено отрицательно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В работе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Ответ с нарушением срока*</w:t>
            </w:r>
          </w:p>
        </w:tc>
      </w:tr>
      <w:tr w:rsidR="00706F17" w:rsidRPr="00706F17" w:rsidTr="00706F17">
        <w:trPr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Верхнеуслонское</w:t>
            </w:r>
            <w:proofErr w:type="spellEnd"/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 xml:space="preserve"> СП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Жалобы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06F17" w:rsidRPr="00706F17" w:rsidTr="00706F17">
        <w:trPr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06F17" w:rsidRPr="00706F17" w:rsidTr="00706F17">
        <w:trPr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Заявления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1 </w:t>
            </w:r>
          </w:p>
        </w:tc>
      </w:tr>
      <w:tr w:rsidR="00706F17" w:rsidRPr="00706F17" w:rsidTr="00706F17">
        <w:trPr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Просьбы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06F17" w:rsidRPr="00706F17" w:rsidTr="00706F17">
        <w:trPr>
          <w:trHeight w:val="337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    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</w:t>
            </w:r>
          </w:p>
        </w:tc>
      </w:tr>
    </w:tbl>
    <w:p w:rsidR="00706F17" w:rsidRPr="00706F17" w:rsidRDefault="00706F17" w:rsidP="00706F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</w:t>
      </w:r>
    </w:p>
    <w:p w:rsidR="00706F17" w:rsidRPr="00706F17" w:rsidRDefault="00706F17" w:rsidP="00706F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* Предоставили ответ по </w:t>
      </w:r>
      <w:proofErr w:type="gramStart"/>
      <w:r w:rsidRPr="00706F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истечении</w:t>
      </w:r>
      <w:proofErr w:type="gramEnd"/>
      <w:r w:rsidRPr="00706F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более 30 дней.</w:t>
      </w:r>
    </w:p>
    <w:p w:rsidR="00706F17" w:rsidRPr="00706F17" w:rsidRDefault="00706F17" w:rsidP="00706F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147"/>
        <w:gridCol w:w="1332"/>
        <w:gridCol w:w="1270"/>
        <w:gridCol w:w="1366"/>
        <w:gridCol w:w="1389"/>
        <w:gridCol w:w="1910"/>
        <w:gridCol w:w="1792"/>
        <w:gridCol w:w="1671"/>
        <w:gridCol w:w="1450"/>
      </w:tblGrid>
      <w:tr w:rsidR="00706F17" w:rsidRPr="00706F17" w:rsidTr="00706F17">
        <w:trPr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Вид обращения</w:t>
            </w:r>
          </w:p>
        </w:tc>
        <w:tc>
          <w:tcPr>
            <w:tcW w:w="133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Тематика обращений</w:t>
            </w:r>
          </w:p>
        </w:tc>
      </w:tr>
      <w:tr w:rsidR="00706F17" w:rsidRPr="00706F17" w:rsidTr="00706F17">
        <w:trPr>
          <w:jc w:val="center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Вопросы ЖКХ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Земельные вопросы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Дорожное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Вопросы транспорта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Жилищные вопросы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Вопросы санитарии и благоустройства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Вопросы водоснабжения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Вопросы электричества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 </w:t>
            </w:r>
            <w:proofErr w:type="spellStart"/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т.д</w:t>
            </w:r>
            <w:proofErr w:type="gramStart"/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ытовые</w:t>
            </w:r>
            <w:proofErr w:type="spellEnd"/>
          </w:p>
        </w:tc>
      </w:tr>
      <w:tr w:rsidR="00706F17" w:rsidRPr="00706F17" w:rsidTr="00706F17">
        <w:trPr>
          <w:jc w:val="center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Жалобы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06F17" w:rsidRPr="00706F17" w:rsidTr="00706F17">
        <w:trPr>
          <w:jc w:val="center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06F17" w:rsidRPr="00706F17" w:rsidTr="00706F17">
        <w:trPr>
          <w:jc w:val="center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Заявления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3 </w:t>
            </w:r>
          </w:p>
        </w:tc>
      </w:tr>
      <w:tr w:rsidR="00706F17" w:rsidRPr="00706F17" w:rsidTr="00706F17">
        <w:trPr>
          <w:jc w:val="center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Просьбы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06F17" w:rsidRPr="00706F17" w:rsidTr="00706F17">
        <w:trPr>
          <w:jc w:val="center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3</w:t>
            </w:r>
          </w:p>
        </w:tc>
      </w:tr>
      <w:tr w:rsidR="00706F17" w:rsidRPr="00706F17" w:rsidTr="00706F17">
        <w:trPr>
          <w:jc w:val="center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17" w:rsidRPr="00706F17" w:rsidRDefault="00706F17" w:rsidP="00706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06F17" w:rsidRPr="00706F17" w:rsidRDefault="00706F17" w:rsidP="00706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lastRenderedPageBreak/>
        <w:t>Руководитель ИК Верхнеуслонского СП                                                                           В.Ю.Раков</w:t>
      </w:r>
    </w:p>
    <w:p w:rsidR="00706F17" w:rsidRPr="00706F17" w:rsidRDefault="00706F17" w:rsidP="00706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b/>
          <w:bCs/>
          <w:color w:val="000000"/>
          <w:sz w:val="21"/>
          <w:lang w:val="en-US" w:eastAsia="ru-RU"/>
        </w:rPr>
        <w:t> </w:t>
      </w:r>
    </w:p>
    <w:p w:rsidR="00706F17" w:rsidRPr="00706F17" w:rsidRDefault="00706F17" w:rsidP="00706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b/>
          <w:bCs/>
          <w:color w:val="000000"/>
          <w:sz w:val="21"/>
          <w:lang w:val="en-US" w:eastAsia="ru-RU"/>
        </w:rPr>
        <w:t> </w:t>
      </w:r>
    </w:p>
    <w:p w:rsidR="00706F17" w:rsidRPr="00706F17" w:rsidRDefault="00706F17" w:rsidP="00706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О работе с обращениями граждан</w:t>
      </w:r>
      <w:r w:rsidRPr="00706F17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br/>
        <w:t>за  2013 год</w:t>
      </w:r>
    </w:p>
    <w:p w:rsidR="00706F17" w:rsidRPr="00706F17" w:rsidRDefault="00706F17" w:rsidP="00706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06F17" w:rsidRPr="00706F17" w:rsidRDefault="00706F17" w:rsidP="00706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сельском поселении порядок рассмотрения обращений  и приема граждан осуществляется в соответствии с Федеральным законом от 2 мая 2006 года №  59-ФЗ «О порядке рассмотрения обращений граждан Российской Федерации» Уставом сельского поселения, Положением о Совете, Исполнительного комитета сельского поселения и другими нормативными актами.</w:t>
      </w:r>
    </w:p>
    <w:p w:rsidR="00706F17" w:rsidRPr="00706F17" w:rsidRDefault="00706F17" w:rsidP="00706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06F17" w:rsidRPr="00706F17" w:rsidRDefault="00706F17" w:rsidP="0070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Прием граждан проводится  Руководителем Исполнительного комитета сельского поселения каждый вторник месяца в доведенные до сведения граждан дни и часы (с 8 до 12 часов)</w:t>
      </w:r>
    </w:p>
    <w:p w:rsidR="00706F17" w:rsidRPr="00706F17" w:rsidRDefault="00706F17" w:rsidP="0070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706F17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  <w:t> В сельском поселении ведется целенаправленная работа по своевременному и качественному рассмотрению обращений граждан, принимаются меры, направленные на восстановление и защиту нарушенных прав и законных интересов граждан.</w:t>
      </w:r>
    </w:p>
    <w:p w:rsidR="00706F17" w:rsidRPr="00706F17" w:rsidRDefault="00706F17" w:rsidP="0070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706F17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  <w:t xml:space="preserve"> За  2013 года в адрес Руководителя Исполнительного комитета сельского поселения поступило -27 обращений граждан. Все рассмотрены и взяты на контроль, из них -27 - решены положительно, даны разъяснения согласно действующему законодательству.</w:t>
      </w:r>
    </w:p>
    <w:p w:rsidR="00706F17" w:rsidRPr="00706F17" w:rsidRDefault="00706F17" w:rsidP="0070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706F17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  <w:t>За  2013 года через Интернет-приемную Портала муниципальных образований РТ от граждан поступило - 99 обращения. Из них  98  обращений  решено  положительно. В настоящее время  1 обращение находится в работе.  Ответы направлены адресатам с помощью почтовой связи, электронной связи.</w:t>
      </w:r>
    </w:p>
    <w:p w:rsidR="00706F17" w:rsidRPr="00706F17" w:rsidRDefault="00706F17" w:rsidP="0070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706F17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  <w:t> Наиболее острыми и значимыми являются обращения по вопросам ЖКХ – 28 обращений,  вопросы содержания и строительства дорог- 22 обращения, вопросы по земельным участкам - 17 обращений, улучшение жилищных условий -  11  обращений.</w:t>
      </w:r>
    </w:p>
    <w:p w:rsidR="00706F17" w:rsidRPr="00706F17" w:rsidRDefault="00706F17" w:rsidP="00706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06F17" w:rsidRPr="00706F17" w:rsidRDefault="00706F17" w:rsidP="0070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58EC" w:rsidRPr="00706F17" w:rsidRDefault="00C558EC" w:rsidP="00706F17">
      <w:bookmarkStart w:id="0" w:name="_GoBack"/>
      <w:bookmarkEnd w:id="0"/>
    </w:p>
    <w:sectPr w:rsidR="00C558EC" w:rsidRPr="00706F17" w:rsidSect="0014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50"/>
    <w:rsid w:val="00147650"/>
    <w:rsid w:val="00147B36"/>
    <w:rsid w:val="00706F17"/>
    <w:rsid w:val="00A62E80"/>
    <w:rsid w:val="00C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2015-01-27T05:59:00Z</dcterms:created>
  <dcterms:modified xsi:type="dcterms:W3CDTF">2015-01-27T06:09:00Z</dcterms:modified>
</cp:coreProperties>
</file>