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4B755" w14:textId="240353BC" w:rsidR="00DD390A" w:rsidRPr="00CE4448" w:rsidRDefault="00DD390A" w:rsidP="00DD39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CE4448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612C80E" wp14:editId="2EB01EAD">
            <wp:extent cx="5943600" cy="2133600"/>
            <wp:effectExtent l="0" t="0" r="0" b="0"/>
            <wp:docPr id="1" name="Рисунок 1" descr="Описание: 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9EB5A" w14:textId="77777777" w:rsidR="00DD390A" w:rsidRPr="00CE4448" w:rsidRDefault="00DD390A" w:rsidP="00DD390A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E36D3BB" w14:textId="77777777" w:rsidR="00DD390A" w:rsidRPr="0014299A" w:rsidRDefault="00DD390A" w:rsidP="00DD39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9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</w:t>
      </w:r>
      <w:proofErr w:type="gramStart"/>
      <w:r w:rsidRPr="0014299A">
        <w:rPr>
          <w:rFonts w:ascii="Arial" w:eastAsia="Times New Roman" w:hAnsi="Arial" w:cs="Arial"/>
          <w:b/>
          <w:sz w:val="24"/>
          <w:szCs w:val="24"/>
          <w:lang w:eastAsia="ru-RU"/>
        </w:rPr>
        <w:t>изменений  в</w:t>
      </w:r>
      <w:proofErr w:type="gramEnd"/>
      <w:r w:rsidRPr="001429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Решение Совета Верхнеуслонского муниципального района от 14 декабря 2020 года  № 4-49 «О бюджете Верхнеуслонского муниципального района на 2021 год и на плановый период 2022 и 2023 годов»</w:t>
      </w:r>
    </w:p>
    <w:p w14:paraId="28658653" w14:textId="77777777" w:rsidR="00DD390A" w:rsidRPr="0014299A" w:rsidRDefault="00DD390A" w:rsidP="00DD39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9DEEC60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99A">
        <w:rPr>
          <w:rFonts w:ascii="Arial" w:eastAsia="Times New Roman" w:hAnsi="Arial" w:cs="Arial"/>
          <w:sz w:val="24"/>
          <w:szCs w:val="24"/>
          <w:lang w:eastAsia="ru-RU"/>
        </w:rPr>
        <w:t>Заслушав информацию председателя Финансово-бюджетной Палаты Верхнеуслонского муниципального  района Колесовой Е.Е.,</w:t>
      </w:r>
    </w:p>
    <w:p w14:paraId="581F10FD" w14:textId="77777777" w:rsidR="00DD390A" w:rsidRPr="0014299A" w:rsidRDefault="00DD390A" w:rsidP="00DD390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429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Совет </w:t>
      </w:r>
    </w:p>
    <w:p w14:paraId="3ADBAC40" w14:textId="77777777" w:rsidR="00DD390A" w:rsidRPr="0014299A" w:rsidRDefault="00DD390A" w:rsidP="00DD390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429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Верхнеуслонского муниципального района</w:t>
      </w:r>
    </w:p>
    <w:p w14:paraId="186BF423" w14:textId="77777777" w:rsidR="00DD390A" w:rsidRPr="0014299A" w:rsidRDefault="00DD390A" w:rsidP="00DD390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р</w:t>
      </w:r>
      <w:r w:rsidRPr="0014299A">
        <w:rPr>
          <w:rFonts w:ascii="Arial" w:eastAsia="Calibri" w:hAnsi="Arial" w:cs="Arial"/>
          <w:b/>
          <w:sz w:val="24"/>
          <w:szCs w:val="24"/>
        </w:rPr>
        <w:t>ешил:</w:t>
      </w:r>
    </w:p>
    <w:p w14:paraId="008190E0" w14:textId="77777777" w:rsidR="00DD390A" w:rsidRPr="0014299A" w:rsidRDefault="00DD390A" w:rsidP="00DD390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Внести в Решение Совета Верхнеуслонского муниципального района от 14 декабря 2020г. № 4-49 «О бюджете Верхнеуслонского муниципального района на 2021год и плановый период 2022 и 2023 годов» следующие изменения:</w:t>
      </w:r>
    </w:p>
    <w:p w14:paraId="059F90A9" w14:textId="77777777" w:rsidR="00DD390A" w:rsidRPr="0014299A" w:rsidRDefault="00DD390A" w:rsidP="00DD390A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В части 1 статьи 1:</w:t>
      </w:r>
    </w:p>
    <w:p w14:paraId="557D481C" w14:textId="77777777" w:rsidR="00DD390A" w:rsidRPr="0014299A" w:rsidRDefault="00DD390A" w:rsidP="00DD39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в подпункте 1) цифры «602 317,21» заменить цифрами «602 812,21»;</w:t>
      </w:r>
    </w:p>
    <w:p w14:paraId="42443FA8" w14:textId="77777777" w:rsidR="00DD390A" w:rsidRPr="0014299A" w:rsidRDefault="00DD390A" w:rsidP="00DD39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в подпункте 2) цифры «634 129,41» заменить цифрами «649 819,21»;</w:t>
      </w:r>
    </w:p>
    <w:p w14:paraId="4F4AF6AF" w14:textId="77777777" w:rsidR="00DD390A" w:rsidRPr="0014299A" w:rsidRDefault="00DD390A" w:rsidP="00DD39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в подпункте 3) цифры «31 812,20» заменить цифрами «47 007,00»;</w:t>
      </w:r>
    </w:p>
    <w:p w14:paraId="09E66B93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1.2 Приложение №1 изложить в следующей редакции:</w:t>
      </w:r>
    </w:p>
    <w:p w14:paraId="67B98B44" w14:textId="77777777" w:rsidR="00DD390A" w:rsidRPr="0014299A" w:rsidRDefault="00DD390A" w:rsidP="00DD39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206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DD390A" w:rsidRPr="0014299A" w14:paraId="18C84D51" w14:textId="77777777" w:rsidTr="00534A46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14:paraId="542097A1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0165D2DC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 xml:space="preserve">Приложение № 1 к Решению Совета </w:t>
            </w:r>
          </w:p>
          <w:p w14:paraId="3A56ED75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2021 год и плановый период 2022 и 2023 годов»</w:t>
            </w:r>
          </w:p>
          <w:p w14:paraId="33E06970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от  14 декабря 2020г. № 4-49</w:t>
            </w:r>
          </w:p>
          <w:p w14:paraId="4339BB03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74ACD21" w14:textId="77777777" w:rsidR="00DD390A" w:rsidRPr="0014299A" w:rsidRDefault="00DD390A" w:rsidP="00DD390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Источники финансирования  дефицита  бюджета</w:t>
      </w:r>
    </w:p>
    <w:p w14:paraId="6BAC475F" w14:textId="77777777" w:rsidR="00DD390A" w:rsidRPr="0014299A" w:rsidRDefault="00DD390A" w:rsidP="00DD390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Верхнеуслонского  муниципального района  на 2021 год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943"/>
        <w:gridCol w:w="5103"/>
        <w:gridCol w:w="1418"/>
        <w:gridCol w:w="283"/>
      </w:tblGrid>
      <w:tr w:rsidR="00DD390A" w:rsidRPr="0014299A" w14:paraId="48104017" w14:textId="77777777" w:rsidTr="00534A46">
        <w:trPr>
          <w:gridAfter w:val="1"/>
          <w:wAfter w:w="283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064A" w14:textId="77777777" w:rsidR="00DD390A" w:rsidRPr="0014299A" w:rsidRDefault="00DD390A" w:rsidP="00534A4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Код</w:t>
            </w:r>
          </w:p>
          <w:p w14:paraId="326D2B9C" w14:textId="77777777" w:rsidR="00DD390A" w:rsidRPr="0014299A" w:rsidRDefault="00DD390A" w:rsidP="00534A4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DAA3" w14:textId="77777777" w:rsidR="00DD390A" w:rsidRPr="0014299A" w:rsidRDefault="00DD390A" w:rsidP="00534A4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6653" w14:textId="77777777" w:rsidR="00DD390A" w:rsidRPr="0014299A" w:rsidRDefault="00DD390A" w:rsidP="00534A4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Сумма, тыс. руб.</w:t>
            </w:r>
          </w:p>
        </w:tc>
      </w:tr>
      <w:tr w:rsidR="00DD390A" w:rsidRPr="0014299A" w14:paraId="1566F85C" w14:textId="77777777" w:rsidTr="00534A46">
        <w:trPr>
          <w:gridAfter w:val="1"/>
          <w:wAfter w:w="283" w:type="dxa"/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8634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62F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2E1" w14:textId="77777777" w:rsidR="00DD390A" w:rsidRPr="0014299A" w:rsidRDefault="00DD390A" w:rsidP="00534A4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  <w:lang w:eastAsia="ru-RU"/>
              </w:rPr>
              <w:t>47007,00</w:t>
            </w:r>
          </w:p>
        </w:tc>
      </w:tr>
      <w:tr w:rsidR="00DD390A" w:rsidRPr="0014299A" w14:paraId="081C11AA" w14:textId="77777777" w:rsidTr="00534A46">
        <w:trPr>
          <w:gridAfter w:val="1"/>
          <w:wAfter w:w="283" w:type="dxa"/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400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8EC7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CC5" w14:textId="77777777" w:rsidR="00DD390A" w:rsidRPr="0014299A" w:rsidRDefault="00DD390A" w:rsidP="00534A4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  <w:lang w:eastAsia="ru-RU"/>
              </w:rPr>
              <w:t>47007,00</w:t>
            </w:r>
          </w:p>
        </w:tc>
      </w:tr>
      <w:tr w:rsidR="00DD390A" w:rsidRPr="0014299A" w14:paraId="12ED4333" w14:textId="77777777" w:rsidTr="00534A46">
        <w:trPr>
          <w:gridAfter w:val="1"/>
          <w:wAfter w:w="283" w:type="dxa"/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500B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930E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70DA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-602812,21</w:t>
            </w:r>
          </w:p>
        </w:tc>
      </w:tr>
      <w:tr w:rsidR="00DD390A" w:rsidRPr="0014299A" w14:paraId="66B23ADC" w14:textId="77777777" w:rsidTr="00534A46">
        <w:trPr>
          <w:gridAfter w:val="1"/>
          <w:wAfter w:w="283" w:type="dxa"/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B380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0346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831A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-602812,21</w:t>
            </w:r>
          </w:p>
        </w:tc>
      </w:tr>
      <w:tr w:rsidR="00DD390A" w:rsidRPr="0014299A" w14:paraId="0450363F" w14:textId="77777777" w:rsidTr="00534A46">
        <w:trPr>
          <w:gridAfter w:val="1"/>
          <w:wAfter w:w="283" w:type="dxa"/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EF86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CD35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48CF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-602812,21</w:t>
            </w:r>
          </w:p>
        </w:tc>
      </w:tr>
      <w:tr w:rsidR="00DD390A" w:rsidRPr="0014299A" w14:paraId="01DD6689" w14:textId="77777777" w:rsidTr="00534A46">
        <w:trPr>
          <w:gridAfter w:val="1"/>
          <w:wAfter w:w="283" w:type="dxa"/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CAE8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ECB7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F86E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-602812,21</w:t>
            </w:r>
          </w:p>
        </w:tc>
      </w:tr>
      <w:tr w:rsidR="00DD390A" w:rsidRPr="0014299A" w14:paraId="15E94BB8" w14:textId="77777777" w:rsidTr="00534A46">
        <w:trPr>
          <w:gridAfter w:val="1"/>
          <w:wAfter w:w="283" w:type="dxa"/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4FB1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FC70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3BF0" w14:textId="77777777" w:rsidR="00DD390A" w:rsidRPr="0014299A" w:rsidRDefault="00DD390A" w:rsidP="00534A4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649819,21</w:t>
            </w:r>
          </w:p>
        </w:tc>
      </w:tr>
      <w:tr w:rsidR="00DD390A" w:rsidRPr="0014299A" w14:paraId="12E7A2FB" w14:textId="77777777" w:rsidTr="00534A46">
        <w:trPr>
          <w:gridAfter w:val="1"/>
          <w:wAfter w:w="283" w:type="dxa"/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8A0B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8450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D35F" w14:textId="77777777" w:rsidR="00DD390A" w:rsidRPr="0014299A" w:rsidRDefault="00DD390A" w:rsidP="00534A4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649819,21</w:t>
            </w:r>
          </w:p>
        </w:tc>
      </w:tr>
      <w:tr w:rsidR="00DD390A" w:rsidRPr="0014299A" w14:paraId="77CCF949" w14:textId="77777777" w:rsidTr="00534A46">
        <w:trPr>
          <w:gridAfter w:val="1"/>
          <w:wAfter w:w="283" w:type="dxa"/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24E3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1107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F6FD" w14:textId="77777777" w:rsidR="00DD390A" w:rsidRPr="0014299A" w:rsidRDefault="00DD390A" w:rsidP="00534A4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649819,21</w:t>
            </w:r>
          </w:p>
        </w:tc>
      </w:tr>
      <w:tr w:rsidR="00DD390A" w:rsidRPr="0014299A" w14:paraId="6A76845A" w14:textId="77777777" w:rsidTr="00534A46">
        <w:trPr>
          <w:gridAfter w:val="1"/>
          <w:wAfter w:w="283" w:type="dxa"/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5A43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7B35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62F1" w14:textId="77777777" w:rsidR="00DD390A" w:rsidRPr="0014299A" w:rsidRDefault="00DD390A" w:rsidP="00534A4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649819,21</w:t>
            </w:r>
          </w:p>
        </w:tc>
      </w:tr>
      <w:tr w:rsidR="00DD390A" w:rsidRPr="0014299A" w14:paraId="6FB6F465" w14:textId="77777777" w:rsidTr="00534A46">
        <w:tblPrEx>
          <w:tblLook w:val="04A0" w:firstRow="1" w:lastRow="0" w:firstColumn="1" w:lastColumn="0" w:noHBand="0" w:noVBand="1"/>
        </w:tblPrEx>
        <w:tc>
          <w:tcPr>
            <w:tcW w:w="9747" w:type="dxa"/>
            <w:gridSpan w:val="4"/>
          </w:tcPr>
          <w:p w14:paraId="5FC05180" w14:textId="77777777" w:rsidR="00DD390A" w:rsidRPr="0014299A" w:rsidRDefault="00DD390A" w:rsidP="00534A4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4299A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  <w:p w14:paraId="70038F69" w14:textId="77777777" w:rsidR="00DD390A" w:rsidRPr="0014299A" w:rsidRDefault="00DD390A" w:rsidP="00DD390A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приложении №3 «Прогнозируемые объемы доходов бюджета </w:t>
            </w:r>
          </w:p>
          <w:p w14:paraId="53A1AF45" w14:textId="77777777" w:rsidR="00DD390A" w:rsidRPr="0014299A" w:rsidRDefault="00DD390A" w:rsidP="0053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Верхнеуслонского муниципального района на 2021 год»</w:t>
            </w:r>
          </w:p>
          <w:p w14:paraId="7CCDDB48" w14:textId="77777777" w:rsidR="00DD390A" w:rsidRPr="0014299A" w:rsidRDefault="00DD390A" w:rsidP="0053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строке «НАЛОГОВЫЕ И НЕНАЛОГОВЫЕ ДОХОДЫ 1000000000000000 цифры «138767,90» заменить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142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цифр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</w:t>
            </w:r>
            <w:r w:rsidRPr="00142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«139262,90»;</w:t>
            </w:r>
          </w:p>
          <w:p w14:paraId="0062449C" w14:textId="77777777" w:rsidR="00DD390A" w:rsidRPr="0014299A" w:rsidRDefault="00DD390A" w:rsidP="0053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строке «Доходы от оказания платных услуг (работ) и компенсации затрат государства  11300000000000000» цифры «833,3» заменить цифр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</w:t>
            </w:r>
            <w:r w:rsidRPr="00142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«1328,30»;</w:t>
            </w:r>
          </w:p>
          <w:p w14:paraId="54EEB411" w14:textId="77777777" w:rsidR="00DD390A" w:rsidRPr="0014299A" w:rsidRDefault="00DD390A" w:rsidP="0053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строке «Доходы, поступающие в порядке возмещения расходов, понесенных в связи с эксплуатацией имущества  11302060000000130» цифры «833,3» заменить  цифр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</w:t>
            </w:r>
            <w:r w:rsidRPr="00142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«1328,30»;</w:t>
            </w:r>
          </w:p>
          <w:p w14:paraId="647ECE23" w14:textId="77777777" w:rsidR="00DD390A" w:rsidRPr="0014299A" w:rsidRDefault="00DD390A" w:rsidP="0053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42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строке «всего доходов» </w:t>
            </w:r>
            <w:r w:rsidRPr="0014299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«602317,21» заменить цифрами «602812,21».</w:t>
            </w:r>
          </w:p>
        </w:tc>
      </w:tr>
    </w:tbl>
    <w:p w14:paraId="58CAC52B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 xml:space="preserve">1.4 В приложении № 8 «Распределение бюджетных ассигнований по разделам и подразделам, целевым статьям, группам видов расходов классификации расходов бюджета Верхнеуслонского муниципального </w:t>
      </w:r>
      <w:proofErr w:type="gramStart"/>
      <w:r w:rsidRPr="0014299A">
        <w:rPr>
          <w:rFonts w:ascii="Arial" w:eastAsia="Calibri" w:hAnsi="Arial" w:cs="Arial"/>
          <w:sz w:val="24"/>
          <w:szCs w:val="24"/>
        </w:rPr>
        <w:t>района  на</w:t>
      </w:r>
      <w:proofErr w:type="gramEnd"/>
      <w:r w:rsidRPr="0014299A">
        <w:rPr>
          <w:rFonts w:ascii="Arial" w:eastAsia="Calibri" w:hAnsi="Arial" w:cs="Arial"/>
          <w:sz w:val="24"/>
          <w:szCs w:val="24"/>
        </w:rPr>
        <w:t xml:space="preserve"> 2021 год»:</w:t>
      </w:r>
    </w:p>
    <w:p w14:paraId="75FAF3D6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0102 9900002040 100» цифры «2157,80»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«2283,90»;</w:t>
      </w:r>
    </w:p>
    <w:p w14:paraId="37694431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0103 9900002040 100» цифры «6019,50»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«6562,60»;</w:t>
      </w:r>
    </w:p>
    <w:p w14:paraId="5C69D18F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0103 9900002040 200» цифры «2669,00»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«4108,00»;</w:t>
      </w:r>
    </w:p>
    <w:p w14:paraId="629938E8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0104 9900002040 100» цифры «15581,90»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«20343,60»;</w:t>
      </w:r>
    </w:p>
    <w:p w14:paraId="2B2913F1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0104 9900002040 200» цифры «2875,80»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«4336,90»;</w:t>
      </w:r>
    </w:p>
    <w:p w14:paraId="61EEE176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«Иные бюджетные ассигнования 0104 9900002040 800» цифры «6,50»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«7,40»;</w:t>
      </w:r>
    </w:p>
    <w:p w14:paraId="244C4EB3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 xml:space="preserve">- в строке «Расходы на выплаты персоналу в целях обеспечения выполнения функций государственными  (муниципальными) органами, казенными </w:t>
      </w:r>
      <w:r w:rsidRPr="0014299A">
        <w:rPr>
          <w:rFonts w:ascii="Arial" w:eastAsia="Calibri" w:hAnsi="Arial" w:cs="Arial"/>
          <w:sz w:val="24"/>
          <w:szCs w:val="24"/>
        </w:rPr>
        <w:lastRenderedPageBreak/>
        <w:t>учреждениями, органами управления государственными внебюджетными фондами 0106 9900002040 100» цифры «4736,40»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«5071,40»;</w:t>
      </w:r>
    </w:p>
    <w:p w14:paraId="1E73F2E9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0106 9900002040 200» цифры «1192,30»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«1307,30»;</w:t>
      </w:r>
    </w:p>
    <w:p w14:paraId="613A8BDD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добавить строку «Иные бюджетные ассигнования 0107 9900002010 800» цифры «238,50»;</w:t>
      </w:r>
    </w:p>
    <w:p w14:paraId="1E149878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«Иные бюджетные ассигнования 0111 9900007411 800» цифры «997,40»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«590,30»;</w:t>
      </w:r>
    </w:p>
    <w:p w14:paraId="1729FEC0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0113 0250245200 100» цифры «6806,60»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«7192,40»;</w:t>
      </w:r>
    </w:p>
    <w:p w14:paraId="411EC658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0113 0250245200 200» цифры «881,80»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«1341,80»;</w:t>
      </w:r>
    </w:p>
    <w:p w14:paraId="54ABF975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добавить строку «Иные выплаты населению 0113 0610110991 300» цифры «100,00»;</w:t>
      </w:r>
    </w:p>
    <w:p w14:paraId="648DCF06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0113 9900002040 100» цифры «1704,80»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«1820,70»;</w:t>
      </w:r>
    </w:p>
    <w:p w14:paraId="2F4C0AFF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0113 9900002040 200» цифры «959,40» заменить циф</w:t>
      </w:r>
      <w:r>
        <w:rPr>
          <w:rFonts w:ascii="Arial" w:eastAsia="Calibri" w:hAnsi="Arial" w:cs="Arial"/>
          <w:sz w:val="24"/>
          <w:szCs w:val="24"/>
        </w:rPr>
        <w:t>рами</w:t>
      </w:r>
      <w:r w:rsidRPr="0014299A">
        <w:rPr>
          <w:rFonts w:ascii="Arial" w:eastAsia="Calibri" w:hAnsi="Arial" w:cs="Arial"/>
          <w:sz w:val="24"/>
          <w:szCs w:val="24"/>
        </w:rPr>
        <w:t xml:space="preserve"> «954,30»;</w:t>
      </w:r>
    </w:p>
    <w:p w14:paraId="134EAF1B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«Иные бюджетные ассигнования 0113 99000002950 800» цифры «5074,48»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«2612,98»;</w:t>
      </w:r>
    </w:p>
    <w:p w14:paraId="4CA069D0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0113 9900092350 100» цифры «10871,00»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«12698,00»;</w:t>
      </w:r>
    </w:p>
    <w:p w14:paraId="41082395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0113 9900092350 200» цифры «2997,00»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«3337,5»;</w:t>
      </w:r>
    </w:p>
    <w:p w14:paraId="7049EEDB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0113 9900092350 600» цифры «4772,10»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«5450,90»;</w:t>
      </w:r>
    </w:p>
    <w:p w14:paraId="5F5D3EB1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«Иные бюджетные ассигнования 0113 9900092350 800» цифры «5,0»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«181,0»;</w:t>
      </w:r>
    </w:p>
    <w:p w14:paraId="173B0550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0701 0210342000 600» цифры «5317,61»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«6148,91»;</w:t>
      </w:r>
    </w:p>
    <w:p w14:paraId="4E478EF3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0702 0220242100 600» цифры «19271,00»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«20277,20»;</w:t>
      </w:r>
    </w:p>
    <w:p w14:paraId="2A43E5A8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0703 0230142310 600» цифры «7656,70»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«7657,90»;</w:t>
      </w:r>
    </w:p>
    <w:p w14:paraId="09CE2EA8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0703 0230142320 600» цифры «21894,20»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«21884,10»;</w:t>
      </w:r>
    </w:p>
    <w:p w14:paraId="45E0A797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lastRenderedPageBreak/>
        <w:t>- в строке «Субсидии бюджетным, автономным учреждениям и иным некоммерческим организациям 0707 3830143190 600» цифры «16563,30»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«16615,20»;</w:t>
      </w:r>
    </w:p>
    <w:p w14:paraId="568A2D69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0801 0810144090 600» цифры «2482,72»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«2482,02»;</w:t>
      </w:r>
    </w:p>
    <w:p w14:paraId="0DFD0205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0801 0840144091 600» цифры «28652,37»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«29896,07»;</w:t>
      </w:r>
    </w:p>
    <w:p w14:paraId="3E432A5F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0804 08Ж0145200 100» цифры «1414,60»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«1498,80»;</w:t>
      </w:r>
    </w:p>
    <w:p w14:paraId="31BD4CF6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0804 08Ж0145200 200» цифры «639,00»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«695,50»;</w:t>
      </w:r>
    </w:p>
    <w:p w14:paraId="463E5A06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1101 3720148220 600» цифры «23684,80»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«25121,50»;</w:t>
      </w:r>
    </w:p>
    <w:p w14:paraId="61107E28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1102 3710112870 600» цифры «1048,00»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«772,30»;</w:t>
      </w:r>
    </w:p>
    <w:p w14:paraId="50C4A689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«Межбюджетные трансферты 1403 9900025151 500» цифры «7958,50»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«8992,40»;</w:t>
      </w:r>
    </w:p>
    <w:p w14:paraId="2335C617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«Всего расходов» цифры «634129,41»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«649819,21».</w:t>
      </w:r>
    </w:p>
    <w:p w14:paraId="60FD1E8B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1.4 В приложении №10 «Ведомственная структура расходов бюджета Верхнеуслонского муниципального района на 2021 год»:</w:t>
      </w:r>
    </w:p>
    <w:p w14:paraId="6989B18E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ведомстве 076 «Муниципальное казенное учреждение «Отдел образования Верхнеуслонского муниципального района»:</w:t>
      </w:r>
    </w:p>
    <w:p w14:paraId="626D867A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0104 9900002040 100» цифры «954,70»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«1048,00»;</w:t>
      </w:r>
    </w:p>
    <w:p w14:paraId="1ECCD3C2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076 0104 9900002040 200» цифры «331,60»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«470,70»;</w:t>
      </w:r>
    </w:p>
    <w:p w14:paraId="32E4805C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«Иные бюджетные ассигнования 076 0104 9900002040 800» цифры «6,50»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«7,40»;</w:t>
      </w:r>
    </w:p>
    <w:p w14:paraId="031D1CD2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0113 0250245200 100» цифры «6806,60»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«7192,40»;</w:t>
      </w:r>
    </w:p>
    <w:p w14:paraId="0EE75E23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 xml:space="preserve">- в строке «Закупка товаров, работ и услуг для государственных (муниципальных) нужд 0113 0250245200 200» цифры «881,80» заменить </w:t>
      </w:r>
      <w:r>
        <w:rPr>
          <w:rFonts w:ascii="Arial" w:eastAsia="Calibri" w:hAnsi="Arial" w:cs="Arial"/>
          <w:sz w:val="24"/>
          <w:szCs w:val="24"/>
        </w:rPr>
        <w:t>цифрами</w:t>
      </w:r>
      <w:r w:rsidRPr="0014299A">
        <w:rPr>
          <w:rFonts w:ascii="Arial" w:eastAsia="Calibri" w:hAnsi="Arial" w:cs="Arial"/>
          <w:sz w:val="24"/>
          <w:szCs w:val="24"/>
        </w:rPr>
        <w:t xml:space="preserve"> «1341,80»;</w:t>
      </w:r>
    </w:p>
    <w:p w14:paraId="5D1320E2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076 0113 9900092350 200» цифры «70,00»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«150,00»;</w:t>
      </w:r>
    </w:p>
    <w:p w14:paraId="41E16979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lastRenderedPageBreak/>
        <w:t>- в строке «Субсидии бюджетным, автономным учреждениям и иным некоммерческим организациям 076 0701 0210342000 600» цифры «5317,61»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«6148,91»;</w:t>
      </w:r>
    </w:p>
    <w:p w14:paraId="7F982BF5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076 0702 0220242100 600» цифры «19271,00»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«20277,20»;</w:t>
      </w:r>
    </w:p>
    <w:p w14:paraId="0BDB5084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076 0703 0230142310 600» цифры «7656,70»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«7657,90»;</w:t>
      </w:r>
    </w:p>
    <w:p w14:paraId="77AC8AD4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ведомстве 300 «Финансово-бюджетная Палата Верхнеуслонского муниципального района»:</w:t>
      </w:r>
    </w:p>
    <w:p w14:paraId="3156CDAB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300 0106 9900002040 100» цифры «3927,40»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«4207,60»;</w:t>
      </w:r>
    </w:p>
    <w:p w14:paraId="6A1CED43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300 0106 9900002040 200» цифры «1101,20»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«1196,20»;</w:t>
      </w:r>
    </w:p>
    <w:p w14:paraId="72C722DD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«Межбюджетные трансферты 300 1403 9900025151 500» цифры «7958,50» заменить цифрами «8992,40»;</w:t>
      </w:r>
    </w:p>
    <w:p w14:paraId="5C917E55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 xml:space="preserve">- в ведомстве 314 «Совет Верхнеуслонского муниципального района»: </w:t>
      </w:r>
    </w:p>
    <w:p w14:paraId="54A85B12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314 0102 9900002030 100» цифры «2157,80»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«2283,90»;</w:t>
      </w:r>
    </w:p>
    <w:p w14:paraId="59BA935C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314 0103 9900002040 100» цифры «6019,50»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«6562,60»;</w:t>
      </w:r>
    </w:p>
    <w:p w14:paraId="65B417BF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314 0103 9900002040 200» цифры «2669,00»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«4108,00»;</w:t>
      </w:r>
    </w:p>
    <w:p w14:paraId="48FFE6BC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«Иные бюджетные ассигнования 314 0113 99000002950 800» цифры «4869,58»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«2282,88»;</w:t>
      </w:r>
    </w:p>
    <w:p w14:paraId="1C4386CD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добавить строку «Иные бюджетные ассигнования 0113 99000092350 800» цифры «70,40»;</w:t>
      </w:r>
    </w:p>
    <w:p w14:paraId="65972B68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 xml:space="preserve">- в ведомстве 315 «Исполнительный комитет Верхнеуслонского муниципального района»: </w:t>
      </w:r>
    </w:p>
    <w:p w14:paraId="736912D0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315 0104 9900002040 100» цифры «13707,70»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«18319,30»;</w:t>
      </w:r>
    </w:p>
    <w:p w14:paraId="2103B432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315 0104 9900002040 200» цифры «2541,50»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«3863,50»;</w:t>
      </w:r>
    </w:p>
    <w:p w14:paraId="262494BE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добавить строку «Иные бюджетные ассигнования 0107 9900002010 800» цифры «238,50»;</w:t>
      </w:r>
    </w:p>
    <w:p w14:paraId="646B07CD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lastRenderedPageBreak/>
        <w:t>- в строке «Иные бюджетные ассигнования 315 0111 9900007411 800» цифры «997,40»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«590,30»;</w:t>
      </w:r>
    </w:p>
    <w:p w14:paraId="791727F3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«Иные бюджетные ассигнования 315 0113 99000002950 800» цифры «78,00»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«176,00»;</w:t>
      </w:r>
    </w:p>
    <w:p w14:paraId="08648560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добавить строку «Иные выплаты населению 315 0113 0610110991 300» цифры «100,00»;</w:t>
      </w:r>
    </w:p>
    <w:p w14:paraId="135D5D2A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315 0113 9900092350 100» цифры «10871,00»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«12698,00»;</w:t>
      </w:r>
    </w:p>
    <w:p w14:paraId="7FCBCAF4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315 0113 9900092350 200» цифры «1826,90»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«2091,10»;</w:t>
      </w:r>
    </w:p>
    <w:p w14:paraId="4835E368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добавить строку «Иные бюджетные ассигнования 315 0113 99000092350 800» цифры «784,40»;</w:t>
      </w:r>
    </w:p>
    <w:p w14:paraId="5661F4DB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315 0707 3830143190 600» цифры «16563,30»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«16615,20»;</w:t>
      </w:r>
    </w:p>
    <w:p w14:paraId="06FB5ADE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315 1101 3720148220 600» цифры «23684,80»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«25121,50»;</w:t>
      </w:r>
    </w:p>
    <w:p w14:paraId="73D999F0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315 1102 3710112870 600» цифры «1048,00»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«772,30»;</w:t>
      </w:r>
    </w:p>
    <w:p w14:paraId="7DF37B3A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 xml:space="preserve">- в ведомстве 316 «Палата земельных и имущественных отношений Верхнеуслонского муниципального района»: </w:t>
      </w:r>
    </w:p>
    <w:p w14:paraId="00CB67C5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316 0113 9900002040 100» цифры «1704,80»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«1820,70»;</w:t>
      </w:r>
    </w:p>
    <w:p w14:paraId="1658A23F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316 0113 9900002040 200» цифры «959,40»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«954,30»;</w:t>
      </w:r>
    </w:p>
    <w:p w14:paraId="61550EC5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«Иные бюджетные ассигнования 316 0113 99000002950 800» цифры «126,90»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«154,10»;</w:t>
      </w:r>
    </w:p>
    <w:p w14:paraId="172496A4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316 0113 9900092350 200» цифры «1563,30»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«1613,30»;</w:t>
      </w:r>
    </w:p>
    <w:p w14:paraId="71B3BF22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ведомстве 317 «Муниципальное казенное учреждение «Отдел культуры Верхнеуслонского муниципального района»:</w:t>
      </w:r>
    </w:p>
    <w:p w14:paraId="17B865FA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317 0104 9900002040 100» цифры «919,50»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«976,30»;</w:t>
      </w:r>
    </w:p>
    <w:p w14:paraId="182CED95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317 0703 0230142320 600» цифры «21894,20»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«21884,10»;</w:t>
      </w:r>
    </w:p>
    <w:p w14:paraId="0EA324BB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lastRenderedPageBreak/>
        <w:t>- в строке «Субсидии бюджетным, автономным учреждениям и иным некоммерческим организациям 317 0801 0810144090 600» цифры «2482,72»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«2482,02»;</w:t>
      </w:r>
    </w:p>
    <w:p w14:paraId="23C4C4DF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«Субсидии бюджетным, автономным учреждениям и иным некоммерческим организациям 317 0801 0840144091 600» цифры «28652,37»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«29896,07»;</w:t>
      </w:r>
    </w:p>
    <w:p w14:paraId="4EC1558F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317 0804 08Ж0145200 100» цифры «1414,60»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«1498,80»;</w:t>
      </w:r>
    </w:p>
    <w:p w14:paraId="69FC31C7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317 0804 08Ж0145200 200» цифры «639,00»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«695,50»;</w:t>
      </w:r>
    </w:p>
    <w:p w14:paraId="0B0E8F8A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 xml:space="preserve">- в ведомстве 323 «Контрольно-счетная Палата Верхнеуслонского муниципального района»: </w:t>
      </w:r>
    </w:p>
    <w:p w14:paraId="48A5585B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323 0106 9900002040 100» цифры «809,00»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«863,80»;</w:t>
      </w:r>
    </w:p>
    <w:p w14:paraId="0A3B6FE2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«Закупка товаров, работ и услуг для государственных (муниципальных) нужд 323 0106 9900002040 200» цифры «91,10» заменить 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«111,10»;</w:t>
      </w:r>
    </w:p>
    <w:p w14:paraId="253FD5E5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 xml:space="preserve">- в ведомстве 324 «Муниципальное казенное учреждение "Управление гражданской защиты Верхнеуслонского муниципального района Республики Татарстан"»: </w:t>
      </w:r>
    </w:p>
    <w:p w14:paraId="1CFD6CCA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добавить строку «Закупка товаров, работ и услуг для государственных (муниципальных) нужд 324 0106 9900002040 200» цифры «46,30»;</w:t>
      </w:r>
    </w:p>
    <w:p w14:paraId="41433682" w14:textId="77777777" w:rsidR="00DD390A" w:rsidRPr="0014299A" w:rsidRDefault="00DD390A" w:rsidP="00DD390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4299A">
        <w:rPr>
          <w:rFonts w:ascii="Arial" w:eastAsia="Calibri" w:hAnsi="Arial" w:cs="Arial"/>
          <w:sz w:val="24"/>
          <w:szCs w:val="24"/>
        </w:rPr>
        <w:t>- в строке «Всего расходов» цифры «634129,41» заменить цифр</w:t>
      </w:r>
      <w:r>
        <w:rPr>
          <w:rFonts w:ascii="Arial" w:eastAsia="Calibri" w:hAnsi="Arial" w:cs="Arial"/>
          <w:sz w:val="24"/>
          <w:szCs w:val="24"/>
        </w:rPr>
        <w:t>ами</w:t>
      </w:r>
      <w:r w:rsidRPr="0014299A">
        <w:rPr>
          <w:rFonts w:ascii="Arial" w:eastAsia="Calibri" w:hAnsi="Arial" w:cs="Arial"/>
          <w:sz w:val="24"/>
          <w:szCs w:val="24"/>
        </w:rPr>
        <w:t xml:space="preserve"> «649819,21».</w:t>
      </w:r>
    </w:p>
    <w:p w14:paraId="4A8EEAC0" w14:textId="77777777" w:rsidR="00DD390A" w:rsidRPr="0014299A" w:rsidRDefault="00DD390A" w:rsidP="00DD390A">
      <w:pPr>
        <w:spacing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4299A">
        <w:rPr>
          <w:rFonts w:ascii="Arial" w:eastAsia="Calibri" w:hAnsi="Arial" w:cs="Arial"/>
          <w:sz w:val="24"/>
          <w:szCs w:val="24"/>
          <w:lang w:eastAsia="ru-RU"/>
        </w:rPr>
        <w:t>2. Разместить настоящее Решение на официальном сайте Верхнеуслонского муниципального района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и на официальном портале правовой информации Республики Татарстан</w:t>
      </w:r>
      <w:r w:rsidRPr="0014299A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67D09333" w14:textId="77777777" w:rsidR="00DD390A" w:rsidRDefault="00DD390A" w:rsidP="00DD390A">
      <w:pPr>
        <w:spacing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47AC085C" w14:textId="77777777" w:rsidR="00DD390A" w:rsidRDefault="00DD390A" w:rsidP="00DD390A">
      <w:pPr>
        <w:spacing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2DC97C6D" w14:textId="77777777" w:rsidR="00DD390A" w:rsidRPr="0014299A" w:rsidRDefault="00DD390A" w:rsidP="00DD390A">
      <w:pPr>
        <w:spacing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25B7349F" w14:textId="77777777" w:rsidR="00DD390A" w:rsidRPr="0014299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14299A">
        <w:rPr>
          <w:rFonts w:ascii="Arial" w:eastAsia="Calibri" w:hAnsi="Arial" w:cs="Arial"/>
          <w:b/>
          <w:sz w:val="24"/>
          <w:szCs w:val="24"/>
          <w:lang w:eastAsia="ru-RU"/>
        </w:rPr>
        <w:t>Председатель Совета,</w:t>
      </w:r>
    </w:p>
    <w:p w14:paraId="006A7522" w14:textId="77777777" w:rsidR="00DD390A" w:rsidRPr="0014299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14299A">
        <w:rPr>
          <w:rFonts w:ascii="Arial" w:eastAsia="Calibri" w:hAnsi="Arial" w:cs="Arial"/>
          <w:b/>
          <w:sz w:val="24"/>
          <w:szCs w:val="24"/>
          <w:lang w:eastAsia="ru-RU"/>
        </w:rPr>
        <w:t>Глава  Верхнеуслонского</w:t>
      </w:r>
    </w:p>
    <w:p w14:paraId="0F1C43C4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14299A">
        <w:rPr>
          <w:rFonts w:ascii="Arial" w:eastAsia="Calibri" w:hAnsi="Arial" w:cs="Arial"/>
          <w:b/>
          <w:sz w:val="24"/>
          <w:szCs w:val="24"/>
          <w:lang w:eastAsia="ru-RU"/>
        </w:rPr>
        <w:t>муниципального  района</w:t>
      </w:r>
      <w:r w:rsidRPr="0014299A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14299A">
        <w:rPr>
          <w:rFonts w:ascii="Arial" w:eastAsia="Calibri" w:hAnsi="Arial" w:cs="Arial"/>
          <w:b/>
          <w:sz w:val="24"/>
          <w:szCs w:val="24"/>
          <w:lang w:eastAsia="ru-RU"/>
        </w:rPr>
        <w:tab/>
        <w:t xml:space="preserve">                                           М.Г. </w:t>
      </w:r>
      <w:proofErr w:type="spellStart"/>
      <w:r w:rsidRPr="0014299A">
        <w:rPr>
          <w:rFonts w:ascii="Arial" w:eastAsia="Calibri" w:hAnsi="Arial" w:cs="Arial"/>
          <w:b/>
          <w:sz w:val="24"/>
          <w:szCs w:val="24"/>
          <w:lang w:eastAsia="ru-RU"/>
        </w:rPr>
        <w:t>Зиатдинов</w:t>
      </w:r>
      <w:proofErr w:type="spellEnd"/>
    </w:p>
    <w:p w14:paraId="4A606256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6EA9620E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7323AF50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3B09968F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79E1C795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65B2A4F3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116EE801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66C72D27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021C1341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0A1B4F2D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54B92B6B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5EC38FF0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0F75C035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335B78D0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573688F2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62308D65" w14:textId="77777777" w:rsidR="00DD390A" w:rsidRDefault="00DD390A" w:rsidP="00DD390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14:paraId="7BAD4197" w14:textId="77777777" w:rsidR="00DD390A" w:rsidRPr="0014299A" w:rsidRDefault="00DD390A" w:rsidP="00DD39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BA3F42" w14:textId="77777777" w:rsidR="00DD390A" w:rsidRDefault="00DD390A" w:rsidP="00DD39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199520" w14:textId="77777777" w:rsidR="006B1C8B" w:rsidRDefault="006B1C8B"/>
    <w:sectPr w:rsidR="006B1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6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2" w15:restartNumberingAfterBreak="0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0A"/>
    <w:rsid w:val="006B1C8B"/>
    <w:rsid w:val="008F5991"/>
    <w:rsid w:val="00BA4343"/>
    <w:rsid w:val="00D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C274"/>
  <w15:docId w15:val="{7FD264AC-5A50-4093-837E-EE36C529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3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2551</Words>
  <Characters>14546</Characters>
  <Application>Microsoft Office Word</Application>
  <DocSecurity>4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sheff</cp:lastModifiedBy>
  <cp:revision>2</cp:revision>
  <cp:lastPrinted>2021-10-19T07:28:00Z</cp:lastPrinted>
  <dcterms:created xsi:type="dcterms:W3CDTF">2022-02-28T07:48:00Z</dcterms:created>
  <dcterms:modified xsi:type="dcterms:W3CDTF">2022-02-28T07:48:00Z</dcterms:modified>
</cp:coreProperties>
</file>