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7C0" w:rsidRDefault="002F5130">
      <w:r>
        <w:t>2</w:t>
      </w:r>
      <w:r w:rsidR="002A3801">
        <w:t xml:space="preserve"> новость</w:t>
      </w:r>
    </w:p>
    <w:p w:rsidR="002A3801" w:rsidRPr="002A3801" w:rsidRDefault="00C31F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10.03</w:t>
      </w:r>
      <w:r w:rsidR="002F5130">
        <w:rPr>
          <w:rFonts w:ascii="Times New Roman" w:hAnsi="Times New Roman" w:cs="Times New Roman"/>
          <w:b/>
          <w:sz w:val="24"/>
          <w:szCs w:val="24"/>
        </w:rPr>
        <w:t>.2022</w:t>
      </w:r>
      <w:r w:rsidR="002A3801" w:rsidRPr="002A38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5130">
        <w:rPr>
          <w:rFonts w:ascii="Times New Roman" w:hAnsi="Times New Roman" w:cs="Times New Roman"/>
          <w:sz w:val="28"/>
          <w:szCs w:val="28"/>
        </w:rPr>
        <w:t>Ведущий специалист</w:t>
      </w:r>
      <w:r w:rsidR="002A3801" w:rsidRPr="002A3801">
        <w:rPr>
          <w:rFonts w:ascii="Times New Roman" w:hAnsi="Times New Roman" w:cs="Times New Roman"/>
          <w:sz w:val="28"/>
          <w:szCs w:val="28"/>
        </w:rPr>
        <w:t xml:space="preserve"> МКУ «Палата имущественных и земельных отношений Верхнеуслонского муниципального района Респу</w:t>
      </w:r>
      <w:r w:rsidR="002A3801">
        <w:rPr>
          <w:rFonts w:ascii="Times New Roman" w:hAnsi="Times New Roman" w:cs="Times New Roman"/>
          <w:sz w:val="28"/>
          <w:szCs w:val="28"/>
        </w:rPr>
        <w:t>блики Тат</w:t>
      </w:r>
      <w:r w:rsidR="002F5130">
        <w:rPr>
          <w:rFonts w:ascii="Times New Roman" w:hAnsi="Times New Roman" w:cs="Times New Roman"/>
          <w:sz w:val="28"/>
          <w:szCs w:val="28"/>
        </w:rPr>
        <w:t>арстан» Артемьева Анна</w:t>
      </w:r>
      <w:r w:rsidR="004600A7">
        <w:rPr>
          <w:rFonts w:ascii="Times New Roman" w:hAnsi="Times New Roman" w:cs="Times New Roman"/>
          <w:sz w:val="28"/>
          <w:szCs w:val="28"/>
        </w:rPr>
        <w:t xml:space="preserve"> </w:t>
      </w:r>
      <w:r w:rsidR="00E8041E">
        <w:rPr>
          <w:rFonts w:ascii="Times New Roman" w:hAnsi="Times New Roman" w:cs="Times New Roman"/>
          <w:sz w:val="28"/>
          <w:szCs w:val="28"/>
        </w:rPr>
        <w:t>провела</w:t>
      </w:r>
      <w:r w:rsidR="00AC7DA7">
        <w:rPr>
          <w:rFonts w:ascii="Times New Roman" w:hAnsi="Times New Roman" w:cs="Times New Roman"/>
          <w:sz w:val="28"/>
          <w:szCs w:val="28"/>
        </w:rPr>
        <w:t xml:space="preserve"> внеплановую проверку земельных </w:t>
      </w:r>
      <w:r w:rsidR="00E8041E">
        <w:rPr>
          <w:rFonts w:ascii="Times New Roman" w:hAnsi="Times New Roman" w:cs="Times New Roman"/>
          <w:sz w:val="28"/>
          <w:szCs w:val="28"/>
        </w:rPr>
        <w:t>участков</w:t>
      </w:r>
      <w:r w:rsidR="00942CDC">
        <w:rPr>
          <w:rFonts w:ascii="Times New Roman" w:hAnsi="Times New Roman" w:cs="Times New Roman"/>
          <w:sz w:val="28"/>
          <w:szCs w:val="28"/>
        </w:rPr>
        <w:t>,</w:t>
      </w:r>
      <w:r w:rsidR="00E8041E">
        <w:rPr>
          <w:rFonts w:ascii="Times New Roman" w:hAnsi="Times New Roman" w:cs="Times New Roman"/>
          <w:sz w:val="28"/>
          <w:szCs w:val="28"/>
        </w:rPr>
        <w:t xml:space="preserve"> расположенных на территории </w:t>
      </w:r>
      <w:proofErr w:type="spellStart"/>
      <w:r w:rsidR="00E8041E">
        <w:rPr>
          <w:rFonts w:ascii="Times New Roman" w:hAnsi="Times New Roman" w:cs="Times New Roman"/>
          <w:sz w:val="28"/>
          <w:szCs w:val="28"/>
        </w:rPr>
        <w:t>Введенско</w:t>
      </w:r>
      <w:proofErr w:type="spellEnd"/>
      <w:r w:rsidR="00E8041E">
        <w:rPr>
          <w:rFonts w:ascii="Times New Roman" w:hAnsi="Times New Roman" w:cs="Times New Roman"/>
          <w:sz w:val="28"/>
          <w:szCs w:val="28"/>
        </w:rPr>
        <w:t xml:space="preserve">-Слободского сельского </w:t>
      </w:r>
      <w:r w:rsidR="00942CDC">
        <w:rPr>
          <w:rFonts w:ascii="Times New Roman" w:hAnsi="Times New Roman" w:cs="Times New Roman"/>
          <w:sz w:val="28"/>
          <w:szCs w:val="28"/>
        </w:rPr>
        <w:t>поселения, в результате проверки</w:t>
      </w:r>
      <w:r w:rsidR="00E8041E">
        <w:rPr>
          <w:rFonts w:ascii="Times New Roman" w:hAnsi="Times New Roman" w:cs="Times New Roman"/>
          <w:sz w:val="28"/>
          <w:szCs w:val="28"/>
        </w:rPr>
        <w:t xml:space="preserve"> был выявлен </w:t>
      </w:r>
      <w:proofErr w:type="spellStart"/>
      <w:r w:rsidR="00E8041E">
        <w:rPr>
          <w:rFonts w:ascii="Times New Roman" w:hAnsi="Times New Roman" w:cs="Times New Roman"/>
          <w:sz w:val="28"/>
          <w:szCs w:val="28"/>
        </w:rPr>
        <w:t>самозахват</w:t>
      </w:r>
      <w:proofErr w:type="spellEnd"/>
      <w:r w:rsidR="00E8041E">
        <w:rPr>
          <w:rFonts w:ascii="Times New Roman" w:hAnsi="Times New Roman" w:cs="Times New Roman"/>
          <w:sz w:val="28"/>
          <w:szCs w:val="28"/>
        </w:rPr>
        <w:t xml:space="preserve"> муниципального земельного участка</w:t>
      </w:r>
      <w:r w:rsidR="00AC7DA7">
        <w:rPr>
          <w:rFonts w:ascii="Times New Roman" w:hAnsi="Times New Roman" w:cs="Times New Roman"/>
          <w:sz w:val="28"/>
          <w:szCs w:val="28"/>
        </w:rPr>
        <w:t xml:space="preserve">. Материалы проверки были направлены в </w:t>
      </w:r>
      <w:r w:rsidR="00942CDC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D759A5">
        <w:rPr>
          <w:rFonts w:ascii="Times New Roman" w:hAnsi="Times New Roman" w:cs="Times New Roman"/>
          <w:sz w:val="28"/>
          <w:szCs w:val="28"/>
        </w:rPr>
        <w:t>Федеральный службы государственной регистрации, кадастра и картографии по Республике Татарстан.</w:t>
      </w:r>
      <w:bookmarkStart w:id="0" w:name="_GoBack"/>
      <w:bookmarkEnd w:id="0"/>
    </w:p>
    <w:sectPr w:rsidR="002A3801" w:rsidRPr="002A38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E8C"/>
    <w:rsid w:val="000846C8"/>
    <w:rsid w:val="002A3801"/>
    <w:rsid w:val="002F5130"/>
    <w:rsid w:val="00451E8C"/>
    <w:rsid w:val="004600A7"/>
    <w:rsid w:val="004E37C0"/>
    <w:rsid w:val="00942CDC"/>
    <w:rsid w:val="00AC7DA7"/>
    <w:rsid w:val="00C31FC0"/>
    <w:rsid w:val="00D759A5"/>
    <w:rsid w:val="00E80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212F4"/>
  <w15:chartTrackingRefBased/>
  <w15:docId w15:val="{273B7AAB-6313-46F4-BC73-7F824FA9B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!</dc:creator>
  <cp:keywords/>
  <dc:description/>
  <cp:lastModifiedBy>!</cp:lastModifiedBy>
  <cp:revision>9</cp:revision>
  <dcterms:created xsi:type="dcterms:W3CDTF">2021-10-28T05:09:00Z</dcterms:created>
  <dcterms:modified xsi:type="dcterms:W3CDTF">2022-03-10T11:10:00Z</dcterms:modified>
</cp:coreProperties>
</file>