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FB" w:rsidRDefault="00BE56FB" w:rsidP="00BE56F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большой вклад в развитие местного самоуправления в Республике Татарстан и повышение эффективности деятельности органов местного самоуправления Председателю Муниципального казённого учреждения «Палата имущественных и земельных отношений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Потаповой Любовь Петровне, объявлена Благодарность Кабинета Министров Республики Татарстан. </w:t>
      </w:r>
    </w:p>
    <w:p w:rsidR="002123F2" w:rsidRDefault="00BE56FB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добросовестный, плодотворный труд в о</w:t>
      </w:r>
      <w:r w:rsidR="00020171">
        <w:rPr>
          <w:rFonts w:ascii="Times New Roman" w:hAnsi="Times New Roman" w:cs="Times New Roman"/>
          <w:sz w:val="32"/>
          <w:szCs w:val="32"/>
        </w:rPr>
        <w:t xml:space="preserve">рганах местного самоуправления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специ</w:t>
      </w:r>
      <w:r w:rsidR="00020171">
        <w:rPr>
          <w:rFonts w:ascii="Times New Roman" w:hAnsi="Times New Roman" w:cs="Times New Roman"/>
          <w:sz w:val="32"/>
          <w:szCs w:val="32"/>
        </w:rPr>
        <w:t>алисты МКУ</w:t>
      </w:r>
      <w:r>
        <w:rPr>
          <w:rFonts w:ascii="Times New Roman" w:hAnsi="Times New Roman" w:cs="Times New Roman"/>
          <w:sz w:val="32"/>
          <w:szCs w:val="32"/>
        </w:rPr>
        <w:t xml:space="preserve"> «Палата имущественных и земельных отношений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Татарстан»  Соболева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Светлана Александровна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Кучумова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Любовь Сергеевна </w:t>
      </w:r>
      <w:r w:rsidR="00020171">
        <w:rPr>
          <w:rFonts w:ascii="Times New Roman" w:hAnsi="Times New Roman" w:cs="Times New Roman"/>
          <w:sz w:val="32"/>
          <w:szCs w:val="32"/>
        </w:rPr>
        <w:t xml:space="preserve">получили Благодарственные письма от Руководителя исполнительного комитета </w:t>
      </w:r>
      <w:proofErr w:type="spellStart"/>
      <w:r w:rsidR="00020171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020171">
        <w:rPr>
          <w:rFonts w:ascii="Times New Roman" w:hAnsi="Times New Roman" w:cs="Times New Roman"/>
          <w:sz w:val="32"/>
          <w:szCs w:val="32"/>
        </w:rPr>
        <w:t xml:space="preserve">  района.</w:t>
      </w:r>
    </w:p>
    <w:p w:rsidR="006E319C" w:rsidRDefault="006E319C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E319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66565" cy="5214690"/>
            <wp:effectExtent l="0" t="0" r="635" b="5080"/>
            <wp:docPr id="1" name="Рисунок 1" descr="C:\Users\PIZO1\Desktop\Новости\новости 25.04 - 28.04.2022\IMG-202204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esktop\Новости\новости 25.04 - 28.04.2022\IMG-20220421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072" cy="52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20171"/>
    <w:rsid w:val="00036D12"/>
    <w:rsid w:val="000657E9"/>
    <w:rsid w:val="00134318"/>
    <w:rsid w:val="002123F2"/>
    <w:rsid w:val="0023766D"/>
    <w:rsid w:val="002F6CCB"/>
    <w:rsid w:val="004036BE"/>
    <w:rsid w:val="00447FE9"/>
    <w:rsid w:val="00464EC3"/>
    <w:rsid w:val="00494412"/>
    <w:rsid w:val="004C3008"/>
    <w:rsid w:val="0062007B"/>
    <w:rsid w:val="0065082D"/>
    <w:rsid w:val="006D0058"/>
    <w:rsid w:val="006D1F23"/>
    <w:rsid w:val="006E319C"/>
    <w:rsid w:val="00701957"/>
    <w:rsid w:val="00716B95"/>
    <w:rsid w:val="007952F4"/>
    <w:rsid w:val="00800959"/>
    <w:rsid w:val="00816498"/>
    <w:rsid w:val="008B237B"/>
    <w:rsid w:val="00966C4C"/>
    <w:rsid w:val="009E2DCE"/>
    <w:rsid w:val="00A03E70"/>
    <w:rsid w:val="00A50CCF"/>
    <w:rsid w:val="00AD5DB0"/>
    <w:rsid w:val="00AF4E4D"/>
    <w:rsid w:val="00B5317B"/>
    <w:rsid w:val="00B94A9D"/>
    <w:rsid w:val="00BE56FB"/>
    <w:rsid w:val="00D4426A"/>
    <w:rsid w:val="00DA1195"/>
    <w:rsid w:val="00E755E7"/>
    <w:rsid w:val="00E9533F"/>
    <w:rsid w:val="00EA0ABB"/>
    <w:rsid w:val="00F54CBD"/>
    <w:rsid w:val="00F5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68B8"/>
  <w15:docId w15:val="{84C49DC9-6594-407F-A4E4-8C86CEDE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25</cp:revision>
  <cp:lastPrinted>2016-10-13T12:28:00Z</cp:lastPrinted>
  <dcterms:created xsi:type="dcterms:W3CDTF">2017-06-08T05:18:00Z</dcterms:created>
  <dcterms:modified xsi:type="dcterms:W3CDTF">2022-04-28T08:04:00Z</dcterms:modified>
</cp:coreProperties>
</file>