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8D" w:rsidRDefault="009F2B22" w:rsidP="0062238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62238D" w:rsidRPr="0062238D">
        <w:rPr>
          <w:rFonts w:ascii="Times New Roman" w:hAnsi="Times New Roman" w:cs="Times New Roman"/>
          <w:sz w:val="28"/>
          <w:szCs w:val="28"/>
        </w:rPr>
        <w:t>.10.2022</w:t>
      </w:r>
      <w:r w:rsidR="0062238D">
        <w:rPr>
          <w:rFonts w:ascii="Times New Roman" w:hAnsi="Times New Roman" w:cs="Times New Roman"/>
          <w:sz w:val="28"/>
          <w:szCs w:val="28"/>
        </w:rPr>
        <w:t xml:space="preserve"> специалистом МКУ «Палаты имущественных и земельных отношений Верхнеуслонского муниципального района» произведен выездной осмо</w:t>
      </w:r>
      <w:r>
        <w:rPr>
          <w:rFonts w:ascii="Times New Roman" w:hAnsi="Times New Roman" w:cs="Times New Roman"/>
          <w:sz w:val="28"/>
          <w:szCs w:val="28"/>
        </w:rPr>
        <w:t xml:space="preserve">тр земель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Введенско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Слободского сельского</w:t>
      </w:r>
      <w:r w:rsidR="00FD7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FD79A1" w:rsidRPr="00FD79A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D79A1" w:rsidRPr="00FD79A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D79A1" w:rsidRPr="00FD79A1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FD79A1">
        <w:rPr>
          <w:rFonts w:ascii="Times New Roman" w:hAnsi="Times New Roman" w:cs="Times New Roman"/>
          <w:sz w:val="28"/>
          <w:szCs w:val="28"/>
        </w:rPr>
        <w:t>веденская</w:t>
      </w:r>
      <w:proofErr w:type="spellEnd"/>
      <w:r w:rsidR="00FD79A1">
        <w:rPr>
          <w:rFonts w:ascii="Times New Roman" w:hAnsi="Times New Roman" w:cs="Times New Roman"/>
          <w:sz w:val="28"/>
          <w:szCs w:val="28"/>
        </w:rPr>
        <w:t xml:space="preserve"> Слобода, </w:t>
      </w:r>
      <w:proofErr w:type="spellStart"/>
      <w:r w:rsidR="00FD79A1">
        <w:rPr>
          <w:rFonts w:ascii="Times New Roman" w:hAnsi="Times New Roman" w:cs="Times New Roman"/>
          <w:sz w:val="28"/>
          <w:szCs w:val="28"/>
        </w:rPr>
        <w:t>ул.Нагорная</w:t>
      </w:r>
      <w:proofErr w:type="spellEnd"/>
      <w:r w:rsidR="00FD79A1">
        <w:rPr>
          <w:rFonts w:ascii="Times New Roman" w:hAnsi="Times New Roman" w:cs="Times New Roman"/>
          <w:sz w:val="28"/>
          <w:szCs w:val="28"/>
        </w:rPr>
        <w:t>).</w:t>
      </w:r>
      <w:r w:rsidR="0062238D">
        <w:rPr>
          <w:rFonts w:ascii="Times New Roman" w:hAnsi="Times New Roman" w:cs="Times New Roman"/>
          <w:sz w:val="28"/>
          <w:szCs w:val="28"/>
        </w:rPr>
        <w:t xml:space="preserve"> Цель осмотра – </w:t>
      </w:r>
      <w:r>
        <w:rPr>
          <w:rFonts w:ascii="Times New Roman" w:hAnsi="Times New Roman" w:cs="Times New Roman"/>
          <w:sz w:val="28"/>
          <w:szCs w:val="28"/>
        </w:rPr>
        <w:t>контроль использования земельн</w:t>
      </w:r>
      <w:r w:rsidR="0062238D">
        <w:rPr>
          <w:rFonts w:ascii="Times New Roman" w:hAnsi="Times New Roman" w:cs="Times New Roman"/>
          <w:sz w:val="28"/>
          <w:szCs w:val="28"/>
        </w:rPr>
        <w:t xml:space="preserve"> участков в соответствии с их разрешенным видом использования. По всем участкам составлены акты осмотра, </w:t>
      </w:r>
      <w:proofErr w:type="gramStart"/>
      <w:r w:rsidR="0062238D">
        <w:rPr>
          <w:rFonts w:ascii="Times New Roman" w:hAnsi="Times New Roman" w:cs="Times New Roman"/>
          <w:sz w:val="28"/>
          <w:szCs w:val="28"/>
        </w:rPr>
        <w:t>в последствии</w:t>
      </w:r>
      <w:proofErr w:type="gramEnd"/>
      <w:r w:rsidR="0062238D">
        <w:rPr>
          <w:rFonts w:ascii="Times New Roman" w:hAnsi="Times New Roman" w:cs="Times New Roman"/>
          <w:sz w:val="28"/>
          <w:szCs w:val="28"/>
        </w:rPr>
        <w:t xml:space="preserve"> направленные в  </w:t>
      </w:r>
      <w:proofErr w:type="spellStart"/>
      <w:r w:rsidR="0062238D">
        <w:rPr>
          <w:rFonts w:ascii="Times New Roman" w:hAnsi="Times New Roman" w:cs="Times New Roman"/>
          <w:sz w:val="28"/>
          <w:szCs w:val="28"/>
        </w:rPr>
        <w:t>Россельхознадзор</w:t>
      </w:r>
      <w:proofErr w:type="spellEnd"/>
      <w:r w:rsidR="0062238D">
        <w:rPr>
          <w:rFonts w:ascii="Times New Roman" w:hAnsi="Times New Roman" w:cs="Times New Roman"/>
          <w:sz w:val="28"/>
          <w:szCs w:val="28"/>
        </w:rPr>
        <w:t xml:space="preserve"> РТ и </w:t>
      </w:r>
      <w:proofErr w:type="spellStart"/>
      <w:r w:rsidR="0062238D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62238D">
        <w:rPr>
          <w:rFonts w:ascii="Times New Roman" w:hAnsi="Times New Roman" w:cs="Times New Roman"/>
          <w:sz w:val="28"/>
          <w:szCs w:val="28"/>
        </w:rPr>
        <w:t xml:space="preserve"> РТ, с</w:t>
      </w:r>
      <w:r w:rsidR="00591EFD">
        <w:rPr>
          <w:rFonts w:ascii="Times New Roman" w:hAnsi="Times New Roman" w:cs="Times New Roman"/>
          <w:sz w:val="28"/>
          <w:szCs w:val="28"/>
        </w:rPr>
        <w:t xml:space="preserve"> целью выдачи предостережений на осмотренные</w:t>
      </w:r>
      <w:r w:rsidR="0062238D">
        <w:rPr>
          <w:rFonts w:ascii="Times New Roman" w:hAnsi="Times New Roman" w:cs="Times New Roman"/>
          <w:sz w:val="28"/>
          <w:szCs w:val="28"/>
        </w:rPr>
        <w:t xml:space="preserve"> </w:t>
      </w:r>
      <w:r w:rsidR="00591EFD">
        <w:rPr>
          <w:rFonts w:ascii="Times New Roman" w:hAnsi="Times New Roman" w:cs="Times New Roman"/>
          <w:sz w:val="28"/>
          <w:szCs w:val="28"/>
        </w:rPr>
        <w:t>земельные участки.</w:t>
      </w:r>
    </w:p>
    <w:p w:rsidR="00FD79A1" w:rsidRPr="0062238D" w:rsidRDefault="00FD79A1" w:rsidP="0062238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7372" cy="5475514"/>
            <wp:effectExtent l="0" t="0" r="0" b="0"/>
            <wp:docPr id="1" name="Рисунок 1" descr="Z:\Светлана Г\новости\Новости 03.10.2022-07.10.2022\Введенская Слобода, ул.Нагорная,Светл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ветлана Г\новости\Новости 03.10.2022-07.10.2022\Введенская Слобода, ул.Нагорная,Светла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413" cy="5475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7372" cy="5475514"/>
            <wp:effectExtent l="0" t="0" r="0" b="0"/>
            <wp:docPr id="2" name="Рисунок 2" descr="Z:\Светлана Г\новости\Новости 03.10.2022-07.10.2022\Введенская Слобода, ул.Нагорная,Светла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Светлана Г\новости\Новости 03.10.2022-07.10.2022\Введенская Слобода, ул.Нагорная,Светлая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416" cy="5475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9A1" w:rsidRPr="0062238D" w:rsidSect="0062238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EB"/>
    <w:rsid w:val="0052584D"/>
    <w:rsid w:val="00591EFD"/>
    <w:rsid w:val="0062238D"/>
    <w:rsid w:val="006C47BF"/>
    <w:rsid w:val="009B08EB"/>
    <w:rsid w:val="009F2B22"/>
    <w:rsid w:val="00F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2022-10-06T11:51:00Z</dcterms:created>
  <dcterms:modified xsi:type="dcterms:W3CDTF">2022-10-06T12:56:00Z</dcterms:modified>
</cp:coreProperties>
</file>