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A1" w:rsidRPr="0062238D" w:rsidRDefault="003568FD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</w:t>
      </w:r>
      <w:r w:rsidR="0062238D" w:rsidRPr="0062238D">
        <w:rPr>
          <w:rFonts w:ascii="Times New Roman" w:hAnsi="Times New Roman" w:cs="Times New Roman"/>
          <w:sz w:val="28"/>
          <w:szCs w:val="28"/>
        </w:rPr>
        <w:t>.2022</w:t>
      </w:r>
      <w:r w:rsidR="00622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62238D">
        <w:rPr>
          <w:rFonts w:ascii="Times New Roman" w:hAnsi="Times New Roman" w:cs="Times New Roman"/>
          <w:sz w:val="28"/>
          <w:szCs w:val="28"/>
        </w:rPr>
        <w:t>МКУ «Палаты имущественных и земельных отношений Верхнеуслонского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Потаповой совместно с</w:t>
      </w:r>
      <w:r w:rsidR="00E8610F">
        <w:rPr>
          <w:rFonts w:ascii="Times New Roman" w:hAnsi="Times New Roman" w:cs="Times New Roman"/>
          <w:sz w:val="28"/>
          <w:szCs w:val="28"/>
        </w:rPr>
        <w:t xml:space="preserve"> руководителем Исполнительного комитета Верхнеуслонского муниципального района Республики Татарстан Шакировым и руководителем отдела </w:t>
      </w:r>
      <w:proofErr w:type="spellStart"/>
      <w:r w:rsidR="00E8610F"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 w:rsidR="00E861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8610F">
        <w:rPr>
          <w:rFonts w:ascii="Times New Roman" w:hAnsi="Times New Roman" w:cs="Times New Roman"/>
          <w:sz w:val="28"/>
          <w:szCs w:val="28"/>
        </w:rPr>
        <w:t>инфраструкетурного</w:t>
      </w:r>
      <w:proofErr w:type="spellEnd"/>
      <w:r w:rsidR="00E8610F">
        <w:rPr>
          <w:rFonts w:ascii="Times New Roman" w:hAnsi="Times New Roman" w:cs="Times New Roman"/>
          <w:sz w:val="28"/>
          <w:szCs w:val="28"/>
        </w:rPr>
        <w:t xml:space="preserve"> развития Верхнеуслонского района Сагдеевой</w:t>
      </w:r>
      <w:r>
        <w:rPr>
          <w:rFonts w:ascii="Times New Roman" w:hAnsi="Times New Roman" w:cs="Times New Roman"/>
          <w:sz w:val="28"/>
          <w:szCs w:val="28"/>
        </w:rPr>
        <w:t xml:space="preserve"> был произведен </w:t>
      </w:r>
      <w:r w:rsidR="0062238D">
        <w:rPr>
          <w:rFonts w:ascii="Times New Roman" w:hAnsi="Times New Roman" w:cs="Times New Roman"/>
          <w:sz w:val="28"/>
          <w:szCs w:val="28"/>
        </w:rPr>
        <w:t>выездной осмо</w:t>
      </w:r>
      <w:r w:rsidR="009F2B22">
        <w:rPr>
          <w:rFonts w:ascii="Times New Roman" w:hAnsi="Times New Roman" w:cs="Times New Roman"/>
          <w:sz w:val="28"/>
          <w:szCs w:val="28"/>
        </w:rPr>
        <w:t xml:space="preserve">тр земель </w:t>
      </w:r>
      <w:proofErr w:type="spellStart"/>
      <w:r w:rsidR="009F2B22">
        <w:rPr>
          <w:rFonts w:ascii="Times New Roman" w:hAnsi="Times New Roman" w:cs="Times New Roman"/>
          <w:sz w:val="28"/>
          <w:szCs w:val="28"/>
        </w:rPr>
        <w:t>Введенско</w:t>
      </w:r>
      <w:proofErr w:type="spellEnd"/>
      <w:r w:rsidR="009F2B22">
        <w:rPr>
          <w:rFonts w:ascii="Times New Roman" w:hAnsi="Times New Roman" w:cs="Times New Roman"/>
          <w:sz w:val="28"/>
          <w:szCs w:val="28"/>
        </w:rPr>
        <w:t xml:space="preserve"> Слободского сельского</w:t>
      </w:r>
      <w:r w:rsidR="00FD79A1">
        <w:rPr>
          <w:rFonts w:ascii="Times New Roman" w:hAnsi="Times New Roman" w:cs="Times New Roman"/>
          <w:sz w:val="28"/>
          <w:szCs w:val="28"/>
        </w:rPr>
        <w:t xml:space="preserve"> </w:t>
      </w:r>
      <w:r w:rsidR="009F2B22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9A1" w:rsidRPr="00FD79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79A1" w:rsidRPr="00FD79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D79A1" w:rsidRPr="00FD79A1"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веденская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Печищинского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с.Печищи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622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238D">
        <w:rPr>
          <w:rFonts w:ascii="Times New Roman" w:hAnsi="Times New Roman" w:cs="Times New Roman"/>
          <w:sz w:val="28"/>
          <w:szCs w:val="28"/>
        </w:rPr>
        <w:t xml:space="preserve">Цель осмотра –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индивидуальных жилых домов, построенных  на арендованных земельных участках, </w:t>
      </w:r>
      <w:r w:rsidRPr="003568FD">
        <w:rPr>
          <w:rFonts w:ascii="Times New Roman" w:hAnsi="Times New Roman" w:cs="Times New Roman"/>
          <w:sz w:val="28"/>
          <w:szCs w:val="28"/>
        </w:rPr>
        <w:t>требованиям главы 2 Постановления Правительства РФ от 28.01.2006 № 47 (ред. от 24.12.2018)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принятого в соответствии со статьей 12 «Жилищного кодекса Российской Федерации» от 29.12.2004 № 188-ФЗ (ред.03.08.2018)</w:t>
      </w:r>
      <w:r w:rsidR="00E8610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sectPr w:rsidR="00FD79A1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3568FD"/>
    <w:rsid w:val="0052584D"/>
    <w:rsid w:val="00591EFD"/>
    <w:rsid w:val="0062238D"/>
    <w:rsid w:val="006C47BF"/>
    <w:rsid w:val="009B08EB"/>
    <w:rsid w:val="009F2B22"/>
    <w:rsid w:val="00E8610F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2022-10-06T11:51:00Z</dcterms:created>
  <dcterms:modified xsi:type="dcterms:W3CDTF">2022-11-17T10:56:00Z</dcterms:modified>
</cp:coreProperties>
</file>