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FB" w:rsidRDefault="00311DFB" w:rsidP="00311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Верхнеуслонского </w:t>
      </w:r>
    </w:p>
    <w:p w:rsidR="00311DFB" w:rsidRDefault="00311DFB" w:rsidP="00311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С.В.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Осянин</w:t>
      </w:r>
      <w:proofErr w:type="spellEnd"/>
    </w:p>
    <w:p w:rsidR="00311DFB" w:rsidRDefault="00311DFB" w:rsidP="00311DF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DFB" w:rsidRDefault="00311DFB" w:rsidP="00311DFB">
      <w:pPr>
        <w:tabs>
          <w:tab w:val="num" w:pos="0"/>
        </w:tabs>
        <w:ind w:firstLine="567"/>
        <w:rPr>
          <w:rFonts w:ascii="Times New Roman" w:hAnsi="Times New Roman"/>
          <w:sz w:val="28"/>
          <w:szCs w:val="28"/>
        </w:rPr>
      </w:pPr>
    </w:p>
    <w:p w:rsidR="00311DFB" w:rsidRDefault="00311DFB" w:rsidP="00311DFB">
      <w:pPr>
        <w:rPr>
          <w:rFonts w:ascii="Times New Roman" w:hAnsi="Times New Roman"/>
          <w:sz w:val="28"/>
          <w:szCs w:val="28"/>
        </w:rPr>
      </w:pPr>
    </w:p>
    <w:p w:rsidR="00311DFB" w:rsidRDefault="00311DFB" w:rsidP="00311DFB">
      <w:pPr>
        <w:rPr>
          <w:rFonts w:ascii="Times New Roman" w:hAnsi="Times New Roman"/>
          <w:sz w:val="28"/>
          <w:szCs w:val="28"/>
        </w:rPr>
      </w:pPr>
    </w:p>
    <w:p w:rsidR="00311DFB" w:rsidRDefault="00311DFB" w:rsidP="00311DFB">
      <w:pPr>
        <w:rPr>
          <w:rFonts w:ascii="Times New Roman" w:hAnsi="Times New Roman"/>
          <w:sz w:val="28"/>
          <w:szCs w:val="28"/>
        </w:rPr>
      </w:pPr>
    </w:p>
    <w:p w:rsidR="00311DFB" w:rsidRDefault="00311DFB" w:rsidP="00311D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11DFB" w:rsidRDefault="00311DFB" w:rsidP="00311DFB">
      <w:pPr>
        <w:ind w:left="-142" w:firstLine="142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D3533" wp14:editId="342EC789">
                <wp:simplePos x="0" y="0"/>
                <wp:positionH relativeFrom="column">
                  <wp:posOffset>728345</wp:posOffset>
                </wp:positionH>
                <wp:positionV relativeFrom="paragraph">
                  <wp:posOffset>1570355</wp:posOffset>
                </wp:positionV>
                <wp:extent cx="1238250" cy="338455"/>
                <wp:effectExtent l="0" t="0" r="0" b="444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FB" w:rsidRDefault="00311DFB" w:rsidP="00311DF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09.11.2015                                                               3-25</w:t>
                            </w:r>
                          </w:p>
                          <w:p w:rsidR="00311DFB" w:rsidRDefault="00311DFB" w:rsidP="00311D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57.35pt;margin-top:123.65pt;width:97.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aLxAIAALsFAAAOAAAAZHJzL2Uyb0RvYy54bWysVEtu2zAQ3RfoHQjuFX0sOZIQOUgsqyiQ&#10;foC0B6AlyiIqkSpJW06LnqWn6KpAz+AjdUj5l2RTtNVCIDnDN/NmHufqetu1aEOlYoJn2L/wMKK8&#10;FBXjqwx//FA4MUZKE16RVnCa4Qeq8PXs5YuroU9pIBrRVlQiAOEqHfoMN1r3qeuqsqEdUReipxyM&#10;tZAd0bCVK7eSZAD0rnUDz5u6g5BVL0VJlYLTfDTimcWva1rqd3WtqEZthiE3bf/S/pfm786uSLqS&#10;pG9YuU+D/EUWHWEcgh6hcqIJWkv2DKpjpRRK1PqiFJ0r6pqV1HIANr73hM19Q3pquUBxVH8sk/p/&#10;sOXbzXuJWAW9izDipIMe7b7vfu1+7n4gOIL6DL1Kwe2+B0e9vRVb8LVcVX8nyk8KcTFvCF/RGynF&#10;0FBSQX6+uemeXR1xlAFZDm9EBXHIWgsLtK1lZ4oH5UCADn16OPaGbjUqTchgEgcRmEqwTSZxGNnk&#10;XJIebvdS6VdUdMgsMiyh9xadbO6UNtmQ9OBignFRsLa1/W/5owNwHE8gNlw1NpOFbefXxEsW8SIO&#10;nTCYLpzQy3PnppiHzrTwL6N8ks/nuf/NxPXDtGFVRbkJc5CWH/5Z6/YiH0VxFJcSLasMnElJydVy&#10;3kq0ISDtwn625mA5ubmP07BFAC5PKPlB6N0GiVNM40snLMLISS692PH85DaZemES5sVjSneM03+n&#10;hIYMJ1EQjWI6Jf2Em2e/59xI2jENw6NlXYbjoxNJjQQXvLKt1YS14/qsFCb9Uymg3YdGW8EajY5q&#10;1dvlFlCMipeiegDpSgHKAhHCxINFI+QXjAaYHhlWn9dEUoza1xzkn/hhaMaN3YTRZQAbeW5ZnlsI&#10;LwEqwxqjcTnX44ha95KtGog0PjgubuDJ1Myq+ZTV/qHBhLCk9tPMjKDzvfU6zdzZbwAAAP//AwBQ&#10;SwMEFAAGAAgAAAAhAHOL6sPfAAAACwEAAA8AAABkcnMvZG93bnJldi54bWxMj81OwzAQhO9IvIO1&#10;SNyo3Tb0J8SpKhBXUFuoxM2Nt0nUeB3FbhPenu2J3nZ2R7PfZKvBNeKCXag9aRiPFAikwtuaSg1f&#10;u/enBYgQDVnTeEINvxhgld/fZSa1vqcNXraxFBxCITUaqhjbVMpQVOhMGPkWiW9H3zkTWXaltJ3p&#10;Odw1cqLUTDpTE3+oTIuvFRan7dlp+P44/uwT9Vm+uee294OS5JZS68eHYf0CIuIQ/81wxWd0yJnp&#10;4M9kg2hYj5M5WzVMkvkUBDumasmbw3VQM5B5Jm875H8AAAD//wMAUEsBAi0AFAAGAAgAAAAhALaD&#10;OJL+AAAA4QEAABMAAAAAAAAAAAAAAAAAAAAAAFtDb250ZW50X1R5cGVzXS54bWxQSwECLQAUAAYA&#10;CAAAACEAOP0h/9YAAACUAQAACwAAAAAAAAAAAAAAAAAvAQAAX3JlbHMvLnJlbHNQSwECLQAUAAYA&#10;CAAAACEAAlWWi8QCAAC7BQAADgAAAAAAAAAAAAAAAAAuAgAAZHJzL2Uyb0RvYy54bWxQSwECLQAU&#10;AAYACAAAACEAc4vqw98AAAALAQAADwAAAAAAAAAAAAAAAAAeBQAAZHJzL2Rvd25yZXYueG1sUEsF&#10;BgAAAAAEAAQA8wAAACoGAAAAAA==&#10;" filled="f" stroked="f">
                <v:textbox>
                  <w:txbxContent>
                    <w:p w:rsidR="00311DFB" w:rsidRDefault="00311DFB" w:rsidP="00311DF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09.11.2015                                                               3-25</w:t>
                      </w:r>
                    </w:p>
                    <w:p w:rsidR="00311DFB" w:rsidRDefault="00311DFB" w:rsidP="00311DF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99CBA" wp14:editId="62EE49C2">
                <wp:simplePos x="0" y="0"/>
                <wp:positionH relativeFrom="column">
                  <wp:posOffset>4100195</wp:posOffset>
                </wp:positionH>
                <wp:positionV relativeFrom="paragraph">
                  <wp:posOffset>1570355</wp:posOffset>
                </wp:positionV>
                <wp:extent cx="1085850" cy="42418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FB" w:rsidRDefault="00311DFB" w:rsidP="00311DF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3-26</w:t>
                            </w:r>
                          </w:p>
                          <w:p w:rsidR="00311DFB" w:rsidRDefault="00311DFB" w:rsidP="00311DFB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322.85pt;margin-top:123.65pt;width:85.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nHxQIAAMIFAAAOAAAAZHJzL2Uyb0RvYy54bWysVFuO0zAU/UdiD5b/M3ngdpJoUjTTNAhp&#10;eEgDC3ATp7FI7GC7TQfEWlgFX0isoUvi2ulrZn4Q4A/L9r0+93XuvXq57Vq0YUpzKTIcXgQYMVHK&#10;iotVhj9+KLwYI22oqGgrBcvwPdP45ez5s6uhT1kkG9lWTCEAETod+gw3xvSp7+uyYR3VF7JnAoS1&#10;VB01cFUrv1J0APSu9aMgmPqDVFWvZMm0htd8FOKZw69rVpp3da2ZQW2GwTfjduX2pd392RVNV4r2&#10;DS/3btC/8KKjXIDRI1RODUVrxZ9AdbxUUsvaXJSy82Vd85K5GCCaMHgUzV1De+ZigeTo/pgm/f9g&#10;y7eb9wrxCmpHMBK0gxrtvu9+7X7ufiB4gvwMvU5B7a4HRbO9kVvQdbHq/laWnzQSct5QsWLXSsmh&#10;YbQC/0L70z/7OuJoC7Ic3sgK7NC1kQ5oW6vOJg/SgQAd6nR/rA3bGlRak0E8iScgKkFGIhLGrng+&#10;TQ+/e6XNKyY7ZA8ZVlB7h043t9pYb2h6ULHGhCx427r6t+LBAyiOL2AbvlqZ9cKV82sSJIt4EROP&#10;RNOFR4I8966LOfGmRXg5yV/k83kefrN2Q5I2vKqYsGYO1ArJn5VuT/KRFEdyadnyysJZl7RaLeet&#10;QhsK1C7ccjkHyUnNf+iGSwLE8iikMCLBTZR4xTS+9EhBJl5yGcReECY3yTQgCcmLhyHdcsH+PSQ0&#10;ZDiZRJORTCenH8UWuPU0Npp23MDwaHmX4fioRFNLwYWoXGkN5e14PkuFdf+UCij3odCOsJajI1vN&#10;drkde+PQB0tZ3QODlQSCARdh8MGhkeoLRgMMkQzrz2uqGEbtawFdkISE2KnjLmRyGcFFnUuW5xIq&#10;SoDKsMFoPM7NOKnWveKrBiyNfSfkNXROzR2pbYuNXu37DQaFi20/1OwkOr87rdPonf0GAAD//wMA&#10;UEsDBBQABgAIAAAAIQAhrUvk4AAAAAsBAAAPAAAAZHJzL2Rvd25yZXYueG1sTI/BTsMwDIbvSLxD&#10;ZCRuLOnWdaPUnRCIK2gDJu2WNV5b0ThVk63l7QknONr+9Pv7i81kO3GhwbeOEZKZAkFcOdNyjfDx&#10;/nK3BuGDZqM7x4TwTR425fVVoXPjRt7SZRdqEUPY5xqhCaHPpfRVQ1b7meuJ4+3kBqtDHIdamkGP&#10;Mdx2cq5UJq1uOX5odE9PDVVfu7NF+Hw9Hfapequf7bIf3aQk23uJeHszPT6ACDSFPxh+9aM6lNHp&#10;6M5svOgQsnS5iijCPF0tQERinWRxc0RYJGkCsizk/w7lDwAAAP//AwBQSwECLQAUAAYACAAAACEA&#10;toM4kv4AAADhAQAAEwAAAAAAAAAAAAAAAAAAAAAAW0NvbnRlbnRfVHlwZXNdLnhtbFBLAQItABQA&#10;BgAIAAAAIQA4/SH/1gAAAJQBAAALAAAAAAAAAAAAAAAAAC8BAABfcmVscy8ucmVsc1BLAQItABQA&#10;BgAIAAAAIQB6nTnHxQIAAMIFAAAOAAAAAAAAAAAAAAAAAC4CAABkcnMvZTJvRG9jLnhtbFBLAQIt&#10;ABQABgAIAAAAIQAhrUvk4AAAAAsBAAAPAAAAAAAAAAAAAAAAAB8FAABkcnMvZG93bnJldi54bWxQ&#10;SwUGAAAAAAQABADzAAAALAYAAAAA&#10;" filled="f" stroked="f">
                <v:textbox>
                  <w:txbxContent>
                    <w:p w:rsidR="00311DFB" w:rsidRDefault="00311DFB" w:rsidP="00311DF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3-26</w:t>
                      </w:r>
                    </w:p>
                    <w:p w:rsidR="00311DFB" w:rsidRDefault="00311DFB" w:rsidP="00311DFB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908E89" wp14:editId="46B91B20">
            <wp:extent cx="5947410" cy="2136140"/>
            <wp:effectExtent l="0" t="0" r="0" b="0"/>
            <wp:docPr id="1" name="Рисунок 4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FB" w:rsidRDefault="00311DFB" w:rsidP="00311DFB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DFB" w:rsidRDefault="00311DFB" w:rsidP="00311D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</w:pPr>
      <w:r>
        <w:rPr>
          <w:rFonts w:ascii="Times New Roman" w:hAnsi="Times New Roman"/>
          <w:b/>
          <w:sz w:val="28"/>
          <w:szCs w:val="28"/>
          <w:lang w:val="x-none"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приостановлении действия </w:t>
      </w:r>
      <w:r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  <w:t xml:space="preserve">отдельных положений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Устава </w:t>
      </w:r>
      <w:r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  <w:t xml:space="preserve">Верхнеуслонского муниципального района </w:t>
      </w:r>
    </w:p>
    <w:p w:rsidR="00311DFB" w:rsidRDefault="00311DFB" w:rsidP="00311DF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val="x-none" w:eastAsia="ru-RU"/>
        </w:rPr>
      </w:pPr>
    </w:p>
    <w:p w:rsidR="00311DFB" w:rsidRDefault="00311DFB" w:rsidP="00311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4"/>
          <w:lang w:val="x-none"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>Федеральным закон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ом</w:t>
      </w:r>
      <w:r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 xml:space="preserve"> от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30</w:t>
      </w:r>
      <w:r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>.0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273</w:t>
      </w:r>
      <w:r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 xml:space="preserve">-ФЗ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</w:t>
      </w:r>
      <w:r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 xml:space="preserve">Уставом Верхнеуслонского муниципального района,   </w:t>
      </w:r>
      <w:proofErr w:type="gramEnd"/>
    </w:p>
    <w:p w:rsidR="00311DFB" w:rsidRDefault="00311DFB" w:rsidP="00311DFB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  <w:t xml:space="preserve">Совет </w:t>
      </w:r>
    </w:p>
    <w:p w:rsidR="00311DFB" w:rsidRDefault="00311DFB" w:rsidP="00311DFB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  <w:t>Верхнеуслонского муниципального района</w:t>
      </w:r>
    </w:p>
    <w:p w:rsidR="00311DFB" w:rsidRDefault="00311DFB" w:rsidP="00311DF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                                    решил:</w:t>
      </w:r>
    </w:p>
    <w:p w:rsidR="00311DFB" w:rsidRDefault="00311DFB" w:rsidP="00311D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Приостановить до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6"/>
        </w:smartTagPr>
        <w:r>
          <w:rPr>
            <w:rFonts w:ascii="Times New Roman" w:eastAsia="Times New Roman" w:hAnsi="Times New Roman"/>
            <w:sz w:val="28"/>
            <w:szCs w:val="28"/>
            <w:lang w:val="x-none" w:eastAsia="ru-RU"/>
          </w:rPr>
          <w:t>1 января 2016 года</w:t>
        </w:r>
      </w:smartTag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bookmarkStart w:id="0" w:name="dst100010"/>
      <w:bookmarkEnd w:id="0"/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действие отдельных положений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 xml:space="preserve">Верхнеуслонского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отношении составления и утверждения проекта бюджета Верхнеуслонского муниципального района на плановый период, представления в Совет Верхнеуслонского муниципального района Республики Татарстан одновременно с указанным проектом материалов на плановый период (за исключением прогноза социально-экономического развития Верхнеуслонского муниципального района Республики Татарстан,  основных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lastRenderedPageBreak/>
        <w:t>направлений бюджетной политики Верхнеуслонского муниципального района Республики Татарстан, основных направлений налоговой политики Верхнеуслонского муниципального района Республики Татарстан)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1DFB" w:rsidRDefault="00311DFB" w:rsidP="00311DFB">
      <w:pPr>
        <w:pStyle w:val="a3"/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dst100011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решение на официальном сайте Верхнеуслонского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на официальном портале правовой информации Республики Татарстан. </w:t>
      </w:r>
    </w:p>
    <w:p w:rsidR="00311DFB" w:rsidRDefault="00311DFB" w:rsidP="00311DFB">
      <w:pPr>
        <w:pStyle w:val="a3"/>
        <w:spacing w:after="0" w:line="240" w:lineRule="auto"/>
      </w:pPr>
    </w:p>
    <w:p w:rsidR="00311DFB" w:rsidRDefault="00311DFB" w:rsidP="00311DFB">
      <w:pPr>
        <w:pStyle w:val="a3"/>
        <w:spacing w:after="0" w:line="240" w:lineRule="auto"/>
      </w:pPr>
    </w:p>
    <w:p w:rsidR="00311DFB" w:rsidRDefault="00311DFB" w:rsidP="00311DFB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председателя  Совета,</w:t>
      </w:r>
    </w:p>
    <w:p w:rsidR="00311DFB" w:rsidRDefault="00311DFB" w:rsidP="00311DFB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Заместитель Главы Верхнеуслонского </w:t>
      </w:r>
    </w:p>
    <w:p w:rsidR="00311DFB" w:rsidRDefault="00311DFB" w:rsidP="00311DFB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С.В.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Осянин</w:t>
      </w:r>
      <w:proofErr w:type="spellEnd"/>
    </w:p>
    <w:p w:rsidR="00C02EA4" w:rsidRDefault="00C02EA4">
      <w:bookmarkStart w:id="2" w:name="_GoBack"/>
      <w:bookmarkEnd w:id="2"/>
    </w:p>
    <w:sectPr w:rsidR="00C0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E05"/>
    <w:multiLevelType w:val="hybridMultilevel"/>
    <w:tmpl w:val="12F6A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FB"/>
    <w:rsid w:val="00311DFB"/>
    <w:rsid w:val="00C0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D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D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2015-11-12T10:24:00Z</dcterms:created>
  <dcterms:modified xsi:type="dcterms:W3CDTF">2015-11-12T10:24:00Z</dcterms:modified>
</cp:coreProperties>
</file>