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94" w:rsidRDefault="000336CD" w:rsidP="00214E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CD">
        <w:rPr>
          <w:rFonts w:ascii="Times New Roman" w:hAnsi="Times New Roman" w:cs="Times New Roman"/>
          <w:b/>
          <w:sz w:val="28"/>
          <w:szCs w:val="28"/>
        </w:rPr>
        <w:t>10.05.2023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67194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="00EB7097">
        <w:rPr>
          <w:rFonts w:ascii="Times New Roman" w:hAnsi="Times New Roman" w:cs="Times New Roman"/>
          <w:sz w:val="28"/>
          <w:szCs w:val="28"/>
        </w:rPr>
        <w:t>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7097">
        <w:rPr>
          <w:rFonts w:ascii="Times New Roman" w:hAnsi="Times New Roman" w:cs="Times New Roman"/>
          <w:sz w:val="28"/>
          <w:szCs w:val="28"/>
        </w:rPr>
        <w:t xml:space="preserve"> </w:t>
      </w:r>
      <w:r w:rsidR="00EB7097" w:rsidRPr="007F3108">
        <w:rPr>
          <w:rFonts w:ascii="Times New Roman" w:hAnsi="Times New Roman" w:cs="Times New Roman"/>
          <w:sz w:val="28"/>
          <w:szCs w:val="28"/>
        </w:rPr>
        <w:t>имущественных и земельных отношений Верхнеуслонского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7097" w:rsidRPr="007F3108">
        <w:rPr>
          <w:rFonts w:ascii="Times New Roman" w:hAnsi="Times New Roman" w:cs="Times New Roman"/>
          <w:sz w:val="28"/>
          <w:szCs w:val="28"/>
        </w:rPr>
        <w:t xml:space="preserve"> </w:t>
      </w:r>
      <w:r w:rsidR="0086719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 подготовлено 9</w:t>
      </w:r>
      <w:r w:rsidR="004C4B40">
        <w:rPr>
          <w:rFonts w:ascii="Times New Roman" w:hAnsi="Times New Roman" w:cs="Times New Roman"/>
          <w:sz w:val="28"/>
          <w:szCs w:val="28"/>
        </w:rPr>
        <w:t xml:space="preserve"> проектов поста</w:t>
      </w:r>
      <w:r w:rsidR="00AA5C18">
        <w:rPr>
          <w:rFonts w:ascii="Times New Roman" w:hAnsi="Times New Roman" w:cs="Times New Roman"/>
          <w:sz w:val="28"/>
          <w:szCs w:val="28"/>
        </w:rPr>
        <w:t xml:space="preserve">новлений относительно </w:t>
      </w:r>
      <w:proofErr w:type="gramStart"/>
      <w:r w:rsidR="00AA5C18">
        <w:rPr>
          <w:rFonts w:ascii="Times New Roman" w:hAnsi="Times New Roman" w:cs="Times New Roman"/>
          <w:sz w:val="28"/>
          <w:szCs w:val="28"/>
        </w:rPr>
        <w:t xml:space="preserve">земельных </w:t>
      </w:r>
      <w:bookmarkStart w:id="0" w:name="_GoBack"/>
      <w:bookmarkEnd w:id="0"/>
      <w:r w:rsidR="004C4B40">
        <w:rPr>
          <w:rFonts w:ascii="Times New Roman" w:hAnsi="Times New Roman" w:cs="Times New Roman"/>
          <w:sz w:val="28"/>
          <w:szCs w:val="28"/>
        </w:rPr>
        <w:t>участков</w:t>
      </w:r>
      <w:proofErr w:type="gramEnd"/>
      <w:r w:rsidR="004C4B40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Верхнеуслонского муниципального района Республики Татарстан по заявлениям граждан</w:t>
      </w:r>
      <w:r w:rsidR="00867194">
        <w:rPr>
          <w:rFonts w:ascii="Times New Roman" w:hAnsi="Times New Roman" w:cs="Times New Roman"/>
          <w:sz w:val="28"/>
          <w:szCs w:val="28"/>
        </w:rPr>
        <w:t>.</w:t>
      </w:r>
    </w:p>
    <w:p w:rsidR="00F4476B" w:rsidRDefault="00F4476B"/>
    <w:sectPr w:rsidR="00F4476B" w:rsidSect="00EB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D8"/>
    <w:rsid w:val="000336CD"/>
    <w:rsid w:val="00201CDB"/>
    <w:rsid w:val="00214ED3"/>
    <w:rsid w:val="00482AD8"/>
    <w:rsid w:val="004C4B40"/>
    <w:rsid w:val="004E2018"/>
    <w:rsid w:val="00522A21"/>
    <w:rsid w:val="00867194"/>
    <w:rsid w:val="00AA5C18"/>
    <w:rsid w:val="00B66C8A"/>
    <w:rsid w:val="00CB4FDA"/>
    <w:rsid w:val="00EA6763"/>
    <w:rsid w:val="00EB7097"/>
    <w:rsid w:val="00F4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15B3"/>
  <w15:docId w15:val="{4E6670D6-E08C-4201-B130-F1035932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</cp:revision>
  <dcterms:created xsi:type="dcterms:W3CDTF">2023-05-11T13:15:00Z</dcterms:created>
  <dcterms:modified xsi:type="dcterms:W3CDTF">2023-05-11T13:15:00Z</dcterms:modified>
</cp:coreProperties>
</file>