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BD5" w:rsidRPr="00397956" w:rsidRDefault="006D1BD5" w:rsidP="006D1B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956">
        <w:rPr>
          <w:rFonts w:ascii="Times New Roman" w:hAnsi="Times New Roman" w:cs="Times New Roman"/>
          <w:b/>
          <w:sz w:val="28"/>
          <w:szCs w:val="28"/>
        </w:rPr>
        <w:t>ИНФОРМАЦИЯ № 2</w:t>
      </w:r>
    </w:p>
    <w:p w:rsidR="006D1BD5" w:rsidRDefault="006D1BD5" w:rsidP="006D1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BD5" w:rsidRPr="0033767D" w:rsidRDefault="006D1BD5" w:rsidP="006D1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67D">
        <w:rPr>
          <w:rFonts w:ascii="Times New Roman" w:hAnsi="Times New Roman" w:cs="Times New Roman"/>
          <w:sz w:val="28"/>
          <w:szCs w:val="28"/>
        </w:rPr>
        <w:t>Казанской межрайонной природоохранной прокуратурой проведена проверка соблюдения законодательства в сфере обращения с отходами.</w:t>
      </w:r>
    </w:p>
    <w:p w:rsidR="006D1BD5" w:rsidRPr="0033767D" w:rsidRDefault="006D1BD5" w:rsidP="006D1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67D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proofErr w:type="gramStart"/>
      <w:r w:rsidRPr="0033767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376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767D">
        <w:rPr>
          <w:rFonts w:ascii="Times New Roman" w:hAnsi="Times New Roman" w:cs="Times New Roman"/>
          <w:sz w:val="28"/>
          <w:szCs w:val="28"/>
        </w:rPr>
        <w:t>водоохраной</w:t>
      </w:r>
      <w:proofErr w:type="gramEnd"/>
      <w:r w:rsidRPr="0033767D">
        <w:rPr>
          <w:rFonts w:ascii="Times New Roman" w:hAnsi="Times New Roman" w:cs="Times New Roman"/>
          <w:sz w:val="28"/>
          <w:szCs w:val="28"/>
        </w:rPr>
        <w:t xml:space="preserve"> зоне реки Казанка вблизи населенного пункта </w:t>
      </w:r>
      <w:proofErr w:type="spellStart"/>
      <w:r w:rsidRPr="0033767D">
        <w:rPr>
          <w:rFonts w:ascii="Times New Roman" w:hAnsi="Times New Roman" w:cs="Times New Roman"/>
          <w:sz w:val="28"/>
          <w:szCs w:val="28"/>
        </w:rPr>
        <w:t>Кульсеитово</w:t>
      </w:r>
      <w:proofErr w:type="spellEnd"/>
      <w:r w:rsidRPr="0033767D">
        <w:rPr>
          <w:rFonts w:ascii="Times New Roman" w:hAnsi="Times New Roman" w:cs="Times New Roman"/>
          <w:sz w:val="28"/>
          <w:szCs w:val="28"/>
        </w:rPr>
        <w:t xml:space="preserve"> Советского района города Казани осуществлено захламление территории.</w:t>
      </w:r>
    </w:p>
    <w:p w:rsidR="006D1BD5" w:rsidRPr="0033767D" w:rsidRDefault="006D1BD5" w:rsidP="006D1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67D">
        <w:rPr>
          <w:rFonts w:ascii="Times New Roman" w:hAnsi="Times New Roman" w:cs="Times New Roman"/>
          <w:sz w:val="28"/>
          <w:szCs w:val="28"/>
        </w:rPr>
        <w:t>С целью устранения нарушений закона природоохранным прокурором в адрес Исполнительного комитета муниципального образования города Казани внесено представление.</w:t>
      </w:r>
    </w:p>
    <w:p w:rsidR="006D1BD5" w:rsidRPr="00397956" w:rsidRDefault="006D1BD5" w:rsidP="006D1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67D">
        <w:rPr>
          <w:rFonts w:ascii="Times New Roman" w:hAnsi="Times New Roman" w:cs="Times New Roman"/>
          <w:sz w:val="28"/>
          <w:szCs w:val="28"/>
        </w:rPr>
        <w:t>По результатам рассмотрения акта прокурорского реагирования органом местного самоуправления несанкционированная свалка ликвидирована.</w:t>
      </w:r>
    </w:p>
    <w:p w:rsidR="006D1BD5" w:rsidRPr="00397956" w:rsidRDefault="006D1BD5" w:rsidP="006D1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8E1" w:rsidRDefault="002668E1">
      <w:bookmarkStart w:id="0" w:name="_GoBack"/>
      <w:bookmarkEnd w:id="0"/>
    </w:p>
    <w:sectPr w:rsidR="00266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C50"/>
    <w:rsid w:val="002668E1"/>
    <w:rsid w:val="006D1BD5"/>
    <w:rsid w:val="009628A7"/>
    <w:rsid w:val="00FA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2</cp:revision>
  <dcterms:created xsi:type="dcterms:W3CDTF">2023-06-13T12:46:00Z</dcterms:created>
  <dcterms:modified xsi:type="dcterms:W3CDTF">2023-06-13T12:46:00Z</dcterms:modified>
</cp:coreProperties>
</file>