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593C32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09</w:t>
      </w:r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754B6F">
        <w:rPr>
          <w:rFonts w:ascii="Times New Roman" w:hAnsi="Times New Roman" w:cs="Times New Roman"/>
          <w:sz w:val="32"/>
          <w:szCs w:val="32"/>
        </w:rPr>
        <w:t>23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5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3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</w:t>
      </w:r>
      <w:r>
        <w:rPr>
          <w:rFonts w:ascii="Times New Roman" w:hAnsi="Times New Roman" w:cs="Times New Roman"/>
          <w:sz w:val="32"/>
          <w:szCs w:val="32"/>
        </w:rPr>
        <w:t xml:space="preserve">с использованием сервиса </w:t>
      </w:r>
      <w:proofErr w:type="spellStart"/>
      <w:r>
        <w:rPr>
          <w:rFonts w:ascii="Times New Roman" w:hAnsi="Times New Roman" w:cs="Times New Roman"/>
          <w:sz w:val="32"/>
          <w:szCs w:val="32"/>
        </w:rPr>
        <w:t>Яндекс.Телемост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E94448">
        <w:rPr>
          <w:rFonts w:ascii="Times New Roman" w:hAnsi="Times New Roman" w:cs="Times New Roman"/>
          <w:sz w:val="32"/>
          <w:szCs w:val="32"/>
        </w:rPr>
        <w:t>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оформления права собственности Российской Федерации, субъектов Российской Федерации и муниципальных образований на защитные сооружения гражданской обороны МТУ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Росимущества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Республике Татарстан и Ульяновской области. </w:t>
      </w:r>
      <w:bookmarkStart w:id="0" w:name="_GoBack"/>
      <w:bookmarkEnd w:id="0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593C32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2E9A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2016-10-13T12:28:00Z</cp:lastPrinted>
  <dcterms:created xsi:type="dcterms:W3CDTF">2018-05-31T07:24:00Z</dcterms:created>
  <dcterms:modified xsi:type="dcterms:W3CDTF">2023-09-06T12:29:00Z</dcterms:modified>
</cp:coreProperties>
</file>