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9C" w:rsidRDefault="000A4EA9" w:rsidP="00C5299C">
      <w:pPr>
        <w:widowControl w:val="0"/>
        <w:autoSpaceDE w:val="0"/>
        <w:autoSpaceDN w:val="0"/>
        <w:adjustRightInd w:val="0"/>
        <w:spacing w:after="0" w:line="240" w:lineRule="auto"/>
        <w:jc w:val="center"/>
        <w:rPr>
          <w:rFonts w:cs="Calibri"/>
          <w:b/>
          <w:bCs/>
        </w:rPr>
      </w:pPr>
      <w:r w:rsidRPr="00921DE6">
        <w:rPr>
          <w:rFonts w:ascii="Arial" w:hAnsi="Arial" w:cs="Arial"/>
          <w:noProof/>
          <w:sz w:val="24"/>
          <w:szCs w:val="24"/>
          <w:lang w:eastAsia="ru-RU"/>
        </w:rPr>
        <w:drawing>
          <wp:inline distT="0" distB="0" distL="0" distR="0" wp14:anchorId="1AA25B37" wp14:editId="6191FA29">
            <wp:extent cx="5940425" cy="2134137"/>
            <wp:effectExtent l="0" t="0" r="3175" b="0"/>
            <wp:docPr id="3" name="Рисунок 3"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4137"/>
                    </a:xfrm>
                    <a:prstGeom prst="rect">
                      <a:avLst/>
                    </a:prstGeom>
                    <a:noFill/>
                    <a:ln>
                      <a:noFill/>
                    </a:ln>
                  </pic:spPr>
                </pic:pic>
              </a:graphicData>
            </a:graphic>
          </wp:inline>
        </w:drawing>
      </w:r>
    </w:p>
    <w:p w:rsidR="000A4EA9" w:rsidRDefault="000A4EA9" w:rsidP="00C5299C">
      <w:pPr>
        <w:widowControl w:val="0"/>
        <w:autoSpaceDE w:val="0"/>
        <w:autoSpaceDN w:val="0"/>
        <w:adjustRightInd w:val="0"/>
        <w:spacing w:after="0" w:line="240" w:lineRule="auto"/>
        <w:jc w:val="center"/>
        <w:rPr>
          <w:rFonts w:cs="Calibri"/>
          <w:b/>
          <w:bCs/>
        </w:rPr>
      </w:pPr>
    </w:p>
    <w:p w:rsidR="000A4EA9" w:rsidRDefault="000A4EA9" w:rsidP="00C5299C">
      <w:pPr>
        <w:widowControl w:val="0"/>
        <w:autoSpaceDE w:val="0"/>
        <w:autoSpaceDN w:val="0"/>
        <w:adjustRightInd w:val="0"/>
        <w:spacing w:after="0" w:line="240" w:lineRule="auto"/>
        <w:jc w:val="center"/>
        <w:rPr>
          <w:rFonts w:cs="Calibri"/>
          <w:b/>
          <w:bCs/>
        </w:rPr>
      </w:pPr>
    </w:p>
    <w:p w:rsidR="00C5299C" w:rsidRPr="00A760FA" w:rsidRDefault="00C5299C" w:rsidP="00C5299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w:t>
      </w:r>
      <w:proofErr w:type="gramStart"/>
      <w:r>
        <w:rPr>
          <w:rFonts w:ascii="Times New Roman" w:hAnsi="Times New Roman"/>
          <w:b/>
          <w:bCs/>
          <w:sz w:val="28"/>
          <w:szCs w:val="28"/>
        </w:rPr>
        <w:t>внесении</w:t>
      </w:r>
      <w:proofErr w:type="gramEnd"/>
      <w:r>
        <w:rPr>
          <w:rFonts w:ascii="Times New Roman" w:hAnsi="Times New Roman"/>
          <w:b/>
          <w:bCs/>
          <w:sz w:val="28"/>
          <w:szCs w:val="28"/>
        </w:rPr>
        <w:t xml:space="preserve"> изменений в </w:t>
      </w:r>
      <w:r w:rsidRPr="00A760FA">
        <w:rPr>
          <w:rFonts w:ascii="Times New Roman" w:hAnsi="Times New Roman"/>
          <w:b/>
          <w:bCs/>
          <w:sz w:val="28"/>
          <w:szCs w:val="28"/>
        </w:rPr>
        <w:t>Положени</w:t>
      </w:r>
      <w:r>
        <w:rPr>
          <w:rFonts w:ascii="Times New Roman" w:hAnsi="Times New Roman"/>
          <w:b/>
          <w:bCs/>
          <w:sz w:val="28"/>
          <w:szCs w:val="28"/>
        </w:rPr>
        <w:t>е</w:t>
      </w:r>
      <w:r w:rsidRPr="00A760FA">
        <w:rPr>
          <w:rFonts w:ascii="Times New Roman" w:hAnsi="Times New Roman"/>
          <w:b/>
          <w:bCs/>
          <w:sz w:val="28"/>
          <w:szCs w:val="28"/>
        </w:rPr>
        <w:t xml:space="preserve"> о порядке внесения представлений </w:t>
      </w:r>
    </w:p>
    <w:p w:rsidR="00C5299C" w:rsidRPr="00A760FA" w:rsidRDefault="00C5299C" w:rsidP="00C5299C">
      <w:pPr>
        <w:widowControl w:val="0"/>
        <w:autoSpaceDE w:val="0"/>
        <w:autoSpaceDN w:val="0"/>
        <w:adjustRightInd w:val="0"/>
        <w:spacing w:after="0" w:line="240" w:lineRule="auto"/>
        <w:jc w:val="center"/>
        <w:rPr>
          <w:rFonts w:ascii="Times New Roman" w:hAnsi="Times New Roman"/>
          <w:b/>
          <w:bCs/>
          <w:sz w:val="28"/>
          <w:szCs w:val="28"/>
        </w:rPr>
      </w:pPr>
      <w:r w:rsidRPr="00A760FA">
        <w:rPr>
          <w:rFonts w:ascii="Times New Roman" w:hAnsi="Times New Roman"/>
          <w:b/>
          <w:bCs/>
          <w:sz w:val="28"/>
          <w:szCs w:val="28"/>
        </w:rPr>
        <w:t xml:space="preserve">о присвоении муниципальным служащим органов местного самоуправления Верхнеуслонского муниципального района </w:t>
      </w:r>
    </w:p>
    <w:p w:rsidR="00C5299C" w:rsidRPr="00A760FA" w:rsidRDefault="00C5299C" w:rsidP="00C5299C">
      <w:pPr>
        <w:widowControl w:val="0"/>
        <w:autoSpaceDE w:val="0"/>
        <w:autoSpaceDN w:val="0"/>
        <w:adjustRightInd w:val="0"/>
        <w:spacing w:after="0" w:line="240" w:lineRule="auto"/>
        <w:jc w:val="center"/>
        <w:rPr>
          <w:rFonts w:ascii="Times New Roman" w:hAnsi="Times New Roman"/>
          <w:b/>
          <w:bCs/>
          <w:sz w:val="28"/>
          <w:szCs w:val="28"/>
        </w:rPr>
      </w:pPr>
      <w:r w:rsidRPr="00A760FA">
        <w:rPr>
          <w:rFonts w:ascii="Times New Roman" w:hAnsi="Times New Roman"/>
          <w:b/>
          <w:bCs/>
          <w:sz w:val="28"/>
          <w:szCs w:val="28"/>
        </w:rPr>
        <w:t>классных чинов</w:t>
      </w: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В соответствии </w:t>
      </w:r>
      <w:r>
        <w:rPr>
          <w:rFonts w:ascii="Times New Roman" w:hAnsi="Times New Roman"/>
          <w:sz w:val="28"/>
          <w:szCs w:val="28"/>
        </w:rPr>
        <w:t xml:space="preserve">с </w:t>
      </w:r>
      <w:r w:rsidRPr="00C5299C">
        <w:rPr>
          <w:rFonts w:ascii="Times New Roman" w:hAnsi="Times New Roman"/>
          <w:sz w:val="28"/>
          <w:szCs w:val="28"/>
        </w:rPr>
        <w:t>Закон</w:t>
      </w:r>
      <w:r>
        <w:rPr>
          <w:rFonts w:ascii="Times New Roman" w:hAnsi="Times New Roman"/>
          <w:sz w:val="28"/>
          <w:szCs w:val="28"/>
        </w:rPr>
        <w:t xml:space="preserve">ом </w:t>
      </w:r>
      <w:r w:rsidRPr="00C5299C">
        <w:rPr>
          <w:rFonts w:ascii="Times New Roman" w:hAnsi="Times New Roman"/>
          <w:sz w:val="28"/>
          <w:szCs w:val="28"/>
        </w:rPr>
        <w:t xml:space="preserve"> РТ от 02.11.2023 N 99-ЗРТ "О внесении изменений в статью 10 Кодекса Республики Татарстан о муниципальной службе"</w:t>
      </w:r>
      <w:proofErr w:type="gramStart"/>
      <w:r w:rsidRPr="00C5299C">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hyperlink r:id="rId9" w:history="1">
        <w:r w:rsidRPr="00A760FA">
          <w:rPr>
            <w:rFonts w:ascii="Times New Roman" w:hAnsi="Times New Roman"/>
            <w:sz w:val="28"/>
            <w:szCs w:val="28"/>
          </w:rPr>
          <w:t>Уставом</w:t>
        </w:r>
      </w:hyperlink>
      <w:r w:rsidRPr="00A760FA">
        <w:rPr>
          <w:rFonts w:ascii="Times New Roman" w:hAnsi="Times New Roman"/>
          <w:sz w:val="28"/>
          <w:szCs w:val="28"/>
        </w:rPr>
        <w:t xml:space="preserve"> Верхнеуслонского муниципального района,</w:t>
      </w:r>
    </w:p>
    <w:p w:rsidR="00C5299C" w:rsidRPr="00A760FA" w:rsidRDefault="00C5299C" w:rsidP="00C5299C">
      <w:pPr>
        <w:keepNext/>
        <w:spacing w:after="0" w:line="240" w:lineRule="auto"/>
        <w:jc w:val="center"/>
        <w:outlineLvl w:val="1"/>
        <w:rPr>
          <w:rFonts w:ascii="Times New Roman" w:eastAsia="Times New Roman" w:hAnsi="Times New Roman"/>
          <w:b/>
          <w:bCs/>
          <w:sz w:val="28"/>
          <w:szCs w:val="24"/>
          <w:lang w:eastAsia="ru-RU"/>
        </w:rPr>
      </w:pPr>
      <w:r w:rsidRPr="00A760FA">
        <w:rPr>
          <w:rFonts w:ascii="Times New Roman" w:eastAsia="Times New Roman" w:hAnsi="Times New Roman"/>
          <w:b/>
          <w:bCs/>
          <w:sz w:val="28"/>
          <w:szCs w:val="24"/>
          <w:lang w:eastAsia="ru-RU"/>
        </w:rPr>
        <w:t>Совет</w:t>
      </w:r>
    </w:p>
    <w:p w:rsidR="00C5299C" w:rsidRPr="00A760FA" w:rsidRDefault="00C5299C" w:rsidP="00C5299C">
      <w:pPr>
        <w:keepNext/>
        <w:spacing w:after="0" w:line="240" w:lineRule="auto"/>
        <w:jc w:val="center"/>
        <w:outlineLvl w:val="1"/>
        <w:rPr>
          <w:rFonts w:ascii="Times New Roman" w:eastAsia="Times New Roman" w:hAnsi="Times New Roman"/>
          <w:b/>
          <w:bCs/>
          <w:sz w:val="28"/>
          <w:szCs w:val="24"/>
          <w:lang w:eastAsia="ru-RU"/>
        </w:rPr>
      </w:pPr>
      <w:r w:rsidRPr="00A760FA">
        <w:rPr>
          <w:rFonts w:ascii="Times New Roman" w:eastAsia="Times New Roman" w:hAnsi="Times New Roman"/>
          <w:b/>
          <w:bCs/>
          <w:sz w:val="28"/>
          <w:szCs w:val="24"/>
          <w:lang w:eastAsia="ru-RU"/>
        </w:rPr>
        <w:t>Верхнеуслонского муниципального района</w:t>
      </w:r>
    </w:p>
    <w:p w:rsidR="00C5299C" w:rsidRPr="00A760FA" w:rsidRDefault="00C5299C" w:rsidP="00C5299C">
      <w:pPr>
        <w:spacing w:after="0" w:line="240" w:lineRule="auto"/>
        <w:jc w:val="center"/>
        <w:rPr>
          <w:rFonts w:ascii="Times New Roman" w:eastAsia="Times New Roman" w:hAnsi="Times New Roman"/>
          <w:b/>
          <w:bCs/>
          <w:sz w:val="28"/>
          <w:szCs w:val="24"/>
          <w:lang w:eastAsia="ru-RU"/>
        </w:rPr>
      </w:pPr>
      <w:r w:rsidRPr="00A760FA">
        <w:rPr>
          <w:rFonts w:ascii="Times New Roman" w:eastAsia="Times New Roman" w:hAnsi="Times New Roman"/>
          <w:b/>
          <w:bCs/>
          <w:sz w:val="28"/>
          <w:szCs w:val="24"/>
          <w:lang w:eastAsia="ru-RU"/>
        </w:rPr>
        <w:t xml:space="preserve">   </w:t>
      </w:r>
      <w:r>
        <w:rPr>
          <w:rFonts w:ascii="Times New Roman" w:eastAsia="Times New Roman" w:hAnsi="Times New Roman"/>
          <w:b/>
          <w:bCs/>
          <w:sz w:val="28"/>
          <w:szCs w:val="24"/>
          <w:lang w:eastAsia="ru-RU"/>
        </w:rPr>
        <w:t>р</w:t>
      </w:r>
      <w:r w:rsidRPr="00A760FA">
        <w:rPr>
          <w:rFonts w:ascii="Times New Roman" w:eastAsia="Times New Roman" w:hAnsi="Times New Roman"/>
          <w:b/>
          <w:bCs/>
          <w:sz w:val="28"/>
          <w:szCs w:val="24"/>
          <w:lang w:eastAsia="ru-RU"/>
        </w:rPr>
        <w:t>ешил:</w:t>
      </w:r>
    </w:p>
    <w:p w:rsidR="00C5299C" w:rsidRPr="00C5299C" w:rsidRDefault="00C5299C" w:rsidP="009A7F90">
      <w:pPr>
        <w:pStyle w:val="a5"/>
        <w:widowControl w:val="0"/>
        <w:numPr>
          <w:ilvl w:val="0"/>
          <w:numId w:val="1"/>
        </w:numPr>
        <w:autoSpaceDE w:val="0"/>
        <w:autoSpaceDN w:val="0"/>
        <w:adjustRightInd w:val="0"/>
        <w:spacing w:after="0" w:line="240" w:lineRule="auto"/>
        <w:ind w:left="0" w:firstLine="567"/>
        <w:jc w:val="both"/>
        <w:rPr>
          <w:rFonts w:ascii="Times New Roman" w:hAnsi="Times New Roman"/>
          <w:bCs/>
          <w:sz w:val="28"/>
          <w:szCs w:val="28"/>
        </w:rPr>
      </w:pPr>
      <w:r w:rsidRPr="00C5299C">
        <w:rPr>
          <w:rFonts w:ascii="Times New Roman" w:hAnsi="Times New Roman"/>
          <w:sz w:val="28"/>
          <w:szCs w:val="28"/>
        </w:rPr>
        <w:t xml:space="preserve">Внести в </w:t>
      </w:r>
      <w:hyperlink w:anchor="Par31" w:history="1">
        <w:r w:rsidRPr="00C5299C">
          <w:rPr>
            <w:rFonts w:ascii="Times New Roman" w:hAnsi="Times New Roman"/>
            <w:sz w:val="28"/>
            <w:szCs w:val="28"/>
          </w:rPr>
          <w:t>Положение</w:t>
        </w:r>
      </w:hyperlink>
      <w:r w:rsidRPr="00C5299C">
        <w:rPr>
          <w:rFonts w:ascii="Times New Roman" w:hAnsi="Times New Roman"/>
          <w:sz w:val="28"/>
          <w:szCs w:val="28"/>
        </w:rPr>
        <w:t xml:space="preserve"> о порядке внесения представлений о присвоении муниципальным служащим </w:t>
      </w:r>
      <w:r w:rsidRPr="00C5299C">
        <w:rPr>
          <w:rFonts w:ascii="Times New Roman" w:hAnsi="Times New Roman"/>
          <w:bCs/>
          <w:sz w:val="28"/>
          <w:szCs w:val="28"/>
        </w:rPr>
        <w:t>органов местного самоуправления Верхнеуслонского муни</w:t>
      </w:r>
      <w:r w:rsidRPr="00C5299C">
        <w:rPr>
          <w:rFonts w:ascii="Times New Roman" w:hAnsi="Times New Roman"/>
          <w:bCs/>
          <w:sz w:val="28"/>
          <w:szCs w:val="28"/>
        </w:rPr>
        <w:t>ципального района классных чино</w:t>
      </w:r>
      <w:r>
        <w:rPr>
          <w:rFonts w:ascii="Times New Roman" w:hAnsi="Times New Roman"/>
          <w:bCs/>
          <w:sz w:val="28"/>
          <w:szCs w:val="28"/>
        </w:rPr>
        <w:t>в</w:t>
      </w:r>
      <w:r w:rsidRPr="00C5299C">
        <w:rPr>
          <w:rFonts w:ascii="Times New Roman" w:hAnsi="Times New Roman"/>
          <w:bCs/>
          <w:sz w:val="28"/>
          <w:szCs w:val="28"/>
        </w:rPr>
        <w:t>, утвержденное решением Совета Верхнеуслонского муниципального района от 19.03.2014 года № 44-442 следующие изменения:</w:t>
      </w:r>
    </w:p>
    <w:p w:rsidR="00C5299C" w:rsidRDefault="00C5299C" w:rsidP="009A7F90">
      <w:pPr>
        <w:pStyle w:val="a5"/>
        <w:widowControl w:val="0"/>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Пункт 10 Положения признать утратившим силу;</w:t>
      </w:r>
    </w:p>
    <w:p w:rsidR="009A7F90" w:rsidRDefault="009A7F90" w:rsidP="009A7F90">
      <w:pPr>
        <w:pStyle w:val="a5"/>
        <w:widowControl w:val="0"/>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пункте</w:t>
      </w:r>
      <w:proofErr w:type="gramEnd"/>
      <w:r>
        <w:rPr>
          <w:rFonts w:ascii="Times New Roman" w:hAnsi="Times New Roman"/>
          <w:sz w:val="28"/>
          <w:szCs w:val="28"/>
        </w:rPr>
        <w:t xml:space="preserve"> 12 Положения слова «до проведения квалификационного экзамена» заменить словами «до присвоения классного чина»;</w:t>
      </w:r>
    </w:p>
    <w:p w:rsidR="00C5299C" w:rsidRDefault="00C5299C" w:rsidP="009A7F90">
      <w:pPr>
        <w:pStyle w:val="a5"/>
        <w:widowControl w:val="0"/>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Пункт 13 Положения изложить в следующей редакции:</w:t>
      </w:r>
    </w:p>
    <w:p w:rsidR="00C5299C" w:rsidRDefault="00C5299C" w:rsidP="009A7F90">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«13. </w:t>
      </w:r>
      <w:r>
        <w:rPr>
          <w:rFonts w:ascii="Times New Roman" w:eastAsiaTheme="minorHAnsi" w:hAnsi="Times New Roman"/>
          <w:sz w:val="28"/>
          <w:szCs w:val="28"/>
        </w:rPr>
        <w:t xml:space="preserve">Решение о присвоении муниципальному служащему классного чина, за исключением случаев, указанных в </w:t>
      </w:r>
      <w:r>
        <w:rPr>
          <w:rFonts w:ascii="Times New Roman" w:eastAsiaTheme="minorHAnsi" w:hAnsi="Times New Roman"/>
          <w:sz w:val="28"/>
          <w:szCs w:val="28"/>
        </w:rPr>
        <w:t>абзаце втором пункта 7 настоящего Положения</w:t>
      </w:r>
      <w:r>
        <w:rPr>
          <w:rFonts w:ascii="Times New Roman" w:eastAsiaTheme="minorHAnsi" w:hAnsi="Times New Roman"/>
          <w:sz w:val="28"/>
          <w:szCs w:val="28"/>
        </w:rPr>
        <w:t>,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w:t>
      </w:r>
      <w:r>
        <w:rPr>
          <w:rFonts w:ascii="Times New Roman" w:eastAsiaTheme="minorHAnsi" w:hAnsi="Times New Roman"/>
          <w:sz w:val="28"/>
          <w:szCs w:val="28"/>
        </w:rPr>
        <w:t>»;</w:t>
      </w:r>
    </w:p>
    <w:p w:rsidR="009A7F90" w:rsidRDefault="009A7F90" w:rsidP="009A7F90">
      <w:pPr>
        <w:pStyle w:val="a5"/>
        <w:numPr>
          <w:ilvl w:val="1"/>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Пункты 15-20 исключить;</w:t>
      </w:r>
    </w:p>
    <w:p w:rsidR="009A7F90" w:rsidRPr="009A7F90" w:rsidRDefault="009A7F90" w:rsidP="009A7F90">
      <w:pPr>
        <w:pStyle w:val="a5"/>
        <w:numPr>
          <w:ilvl w:val="1"/>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Приложение № 2 к данному решению исключить. </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2. </w:t>
      </w:r>
      <w:proofErr w:type="gramStart"/>
      <w:r w:rsidRPr="00A760FA">
        <w:rPr>
          <w:rFonts w:ascii="Times New Roman" w:hAnsi="Times New Roman"/>
          <w:sz w:val="28"/>
          <w:szCs w:val="28"/>
        </w:rPr>
        <w:t>Разместить</w:t>
      </w:r>
      <w:proofErr w:type="gramEnd"/>
      <w:r w:rsidRPr="00A760FA">
        <w:rPr>
          <w:rFonts w:ascii="Times New Roman" w:hAnsi="Times New Roman"/>
          <w:sz w:val="28"/>
          <w:szCs w:val="28"/>
        </w:rPr>
        <w:t xml:space="preserve"> настоящее решение на официальном сайте Верхнеуслонского муниципального района.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3. </w:t>
      </w:r>
      <w:proofErr w:type="gramStart"/>
      <w:r w:rsidRPr="00A760FA">
        <w:rPr>
          <w:rFonts w:ascii="Times New Roman" w:hAnsi="Times New Roman"/>
          <w:sz w:val="28"/>
          <w:szCs w:val="28"/>
        </w:rPr>
        <w:t>Контроль за</w:t>
      </w:r>
      <w:proofErr w:type="gramEnd"/>
      <w:r w:rsidRPr="00A760FA">
        <w:rPr>
          <w:rFonts w:ascii="Times New Roman" w:hAnsi="Times New Roman"/>
          <w:sz w:val="28"/>
          <w:szCs w:val="28"/>
        </w:rPr>
        <w:t xml:space="preserve"> исполнением настоящего решения возложить на постоянную комиссию Совета Верхнеуслонского муниципального района по </w:t>
      </w:r>
      <w:r w:rsidRPr="00A760FA">
        <w:rPr>
          <w:rFonts w:ascii="Times New Roman" w:hAnsi="Times New Roman"/>
          <w:sz w:val="28"/>
          <w:szCs w:val="28"/>
        </w:rPr>
        <w:lastRenderedPageBreak/>
        <w:t>законности, правопорядку и регламенту.</w:t>
      </w:r>
    </w:p>
    <w:p w:rsidR="00C5299C" w:rsidRPr="00A760FA" w:rsidRDefault="00C5299C" w:rsidP="00C5299C"/>
    <w:p w:rsidR="00C5299C" w:rsidRPr="00A760FA" w:rsidRDefault="00C5299C" w:rsidP="00C5299C"/>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Председатель Совета,</w:t>
      </w:r>
    </w:p>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 xml:space="preserve">Глава  Верхнеуслонского </w:t>
      </w:r>
    </w:p>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муниципального  района</w:t>
      </w:r>
      <w:r w:rsidRPr="00A760FA">
        <w:rPr>
          <w:rFonts w:ascii="Times New Roman" w:hAnsi="Times New Roman"/>
          <w:b/>
          <w:sz w:val="28"/>
          <w:szCs w:val="28"/>
        </w:rPr>
        <w:tab/>
        <w:t xml:space="preserve">   </w:t>
      </w:r>
      <w:r w:rsidRPr="00A760FA">
        <w:rPr>
          <w:rFonts w:ascii="Times New Roman" w:hAnsi="Times New Roman"/>
          <w:b/>
          <w:sz w:val="28"/>
          <w:szCs w:val="28"/>
        </w:rPr>
        <w:tab/>
        <w:t xml:space="preserve">                           М.Г. </w:t>
      </w:r>
      <w:proofErr w:type="spellStart"/>
      <w:r w:rsidRPr="00A760FA">
        <w:rPr>
          <w:rFonts w:ascii="Times New Roman" w:hAnsi="Times New Roman"/>
          <w:b/>
          <w:sz w:val="28"/>
          <w:szCs w:val="28"/>
        </w:rPr>
        <w:t>Зиатдинов</w:t>
      </w:r>
      <w:proofErr w:type="spellEnd"/>
    </w:p>
    <w:p w:rsidR="00C5299C" w:rsidRPr="00A760FA" w:rsidRDefault="00C5299C"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C5299C" w:rsidRDefault="00C5299C"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9A7F90" w:rsidRPr="00A760FA" w:rsidRDefault="009A7F90"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C5299C" w:rsidRDefault="00C5299C"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0A4EA9" w:rsidRPr="00A760FA" w:rsidRDefault="000A4EA9"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C5299C" w:rsidRPr="00A760FA" w:rsidRDefault="00C5299C" w:rsidP="00C5299C">
      <w:pPr>
        <w:widowControl w:val="0"/>
        <w:tabs>
          <w:tab w:val="left" w:pos="5529"/>
        </w:tabs>
        <w:autoSpaceDE w:val="0"/>
        <w:autoSpaceDN w:val="0"/>
        <w:adjustRightInd w:val="0"/>
        <w:spacing w:after="0" w:line="240" w:lineRule="auto"/>
        <w:jc w:val="right"/>
        <w:outlineLvl w:val="0"/>
        <w:rPr>
          <w:rFonts w:ascii="Times New Roman" w:hAnsi="Times New Roman"/>
          <w:b/>
          <w:sz w:val="24"/>
          <w:szCs w:val="24"/>
        </w:rPr>
      </w:pPr>
      <w:r w:rsidRPr="00A760FA">
        <w:rPr>
          <w:rFonts w:ascii="Times New Roman" w:hAnsi="Times New Roman"/>
          <w:b/>
          <w:sz w:val="24"/>
          <w:szCs w:val="24"/>
        </w:rPr>
        <w:lastRenderedPageBreak/>
        <w:t>Приложение № 1</w:t>
      </w:r>
    </w:p>
    <w:p w:rsidR="00C5299C" w:rsidRPr="00A760FA" w:rsidRDefault="00C5299C" w:rsidP="00C5299C">
      <w:pPr>
        <w:widowControl w:val="0"/>
        <w:tabs>
          <w:tab w:val="left" w:pos="5529"/>
          <w:tab w:val="left" w:pos="6663"/>
        </w:tabs>
        <w:autoSpaceDE w:val="0"/>
        <w:autoSpaceDN w:val="0"/>
        <w:adjustRightInd w:val="0"/>
        <w:spacing w:after="0" w:line="240" w:lineRule="auto"/>
        <w:jc w:val="right"/>
        <w:rPr>
          <w:rFonts w:ascii="Times New Roman" w:hAnsi="Times New Roman"/>
          <w:b/>
          <w:sz w:val="24"/>
          <w:szCs w:val="24"/>
        </w:rPr>
      </w:pPr>
      <w:r w:rsidRPr="00A760FA">
        <w:rPr>
          <w:rFonts w:ascii="Times New Roman" w:hAnsi="Times New Roman"/>
          <w:b/>
          <w:sz w:val="24"/>
          <w:szCs w:val="24"/>
        </w:rPr>
        <w:t>к решению Совета</w:t>
      </w:r>
    </w:p>
    <w:p w:rsidR="00C5299C" w:rsidRPr="00A760FA" w:rsidRDefault="00C5299C" w:rsidP="00C5299C">
      <w:pPr>
        <w:widowControl w:val="0"/>
        <w:tabs>
          <w:tab w:val="left" w:pos="5529"/>
          <w:tab w:val="left" w:pos="6663"/>
        </w:tabs>
        <w:autoSpaceDE w:val="0"/>
        <w:autoSpaceDN w:val="0"/>
        <w:adjustRightInd w:val="0"/>
        <w:spacing w:after="0" w:line="240" w:lineRule="auto"/>
        <w:jc w:val="right"/>
        <w:rPr>
          <w:rFonts w:ascii="Times New Roman" w:hAnsi="Times New Roman"/>
          <w:b/>
          <w:sz w:val="24"/>
          <w:szCs w:val="24"/>
        </w:rPr>
      </w:pPr>
      <w:r w:rsidRPr="00A760FA">
        <w:rPr>
          <w:rFonts w:ascii="Times New Roman" w:hAnsi="Times New Roman"/>
          <w:b/>
          <w:sz w:val="24"/>
          <w:szCs w:val="24"/>
        </w:rPr>
        <w:t>Верхнеуслонского</w:t>
      </w:r>
    </w:p>
    <w:p w:rsidR="00C5299C" w:rsidRPr="00A760FA" w:rsidRDefault="00C5299C" w:rsidP="00C5299C">
      <w:pPr>
        <w:widowControl w:val="0"/>
        <w:tabs>
          <w:tab w:val="left" w:pos="5529"/>
          <w:tab w:val="left" w:pos="6663"/>
        </w:tabs>
        <w:autoSpaceDE w:val="0"/>
        <w:autoSpaceDN w:val="0"/>
        <w:adjustRightInd w:val="0"/>
        <w:spacing w:after="0" w:line="240" w:lineRule="auto"/>
        <w:jc w:val="right"/>
        <w:rPr>
          <w:rFonts w:ascii="Times New Roman" w:hAnsi="Times New Roman"/>
          <w:b/>
          <w:sz w:val="24"/>
          <w:szCs w:val="24"/>
        </w:rPr>
      </w:pPr>
      <w:r w:rsidRPr="00A760FA">
        <w:rPr>
          <w:rFonts w:ascii="Times New Roman" w:hAnsi="Times New Roman"/>
          <w:b/>
          <w:sz w:val="24"/>
          <w:szCs w:val="24"/>
        </w:rPr>
        <w:t>муниципального района</w:t>
      </w:r>
    </w:p>
    <w:p w:rsidR="00C5299C" w:rsidRPr="00A760FA" w:rsidRDefault="00C5299C" w:rsidP="000A4EA9">
      <w:pPr>
        <w:widowControl w:val="0"/>
        <w:tabs>
          <w:tab w:val="left" w:pos="6663"/>
        </w:tabs>
        <w:autoSpaceDE w:val="0"/>
        <w:autoSpaceDN w:val="0"/>
        <w:adjustRightInd w:val="0"/>
        <w:spacing w:after="0" w:line="240" w:lineRule="auto"/>
        <w:jc w:val="right"/>
        <w:rPr>
          <w:rFonts w:ascii="Times New Roman" w:hAnsi="Times New Roman"/>
          <w:b/>
          <w:sz w:val="24"/>
          <w:szCs w:val="24"/>
        </w:rPr>
      </w:pPr>
      <w:r w:rsidRPr="00A760FA">
        <w:rPr>
          <w:rFonts w:ascii="Times New Roman" w:hAnsi="Times New Roman"/>
          <w:b/>
          <w:sz w:val="24"/>
          <w:szCs w:val="24"/>
        </w:rPr>
        <w:t xml:space="preserve">от </w:t>
      </w:r>
      <w:r w:rsidR="000A4EA9">
        <w:rPr>
          <w:rFonts w:ascii="Times New Roman" w:hAnsi="Times New Roman"/>
          <w:b/>
          <w:sz w:val="24"/>
          <w:szCs w:val="24"/>
        </w:rPr>
        <w:t>__________№______</w:t>
      </w:r>
      <w:bookmarkStart w:id="0" w:name="_GoBack"/>
      <w:bookmarkEnd w:id="0"/>
    </w:p>
    <w:p w:rsidR="00C5299C" w:rsidRPr="00A760FA" w:rsidRDefault="00C5299C" w:rsidP="00C5299C">
      <w:pPr>
        <w:widowControl w:val="0"/>
        <w:autoSpaceDE w:val="0"/>
        <w:autoSpaceDN w:val="0"/>
        <w:adjustRightInd w:val="0"/>
        <w:spacing w:after="0" w:line="240" w:lineRule="auto"/>
        <w:jc w:val="right"/>
        <w:rPr>
          <w:rFonts w:ascii="Times New Roman" w:hAnsi="Times New Roman"/>
          <w:b/>
          <w:sz w:val="24"/>
          <w:szCs w:val="24"/>
        </w:rPr>
      </w:pPr>
    </w:p>
    <w:p w:rsidR="00C5299C" w:rsidRPr="00A760FA" w:rsidRDefault="00C5299C" w:rsidP="00C5299C">
      <w:pPr>
        <w:widowControl w:val="0"/>
        <w:autoSpaceDE w:val="0"/>
        <w:autoSpaceDN w:val="0"/>
        <w:adjustRightInd w:val="0"/>
        <w:spacing w:after="0" w:line="240" w:lineRule="auto"/>
        <w:jc w:val="right"/>
        <w:rPr>
          <w:rFonts w:ascii="Times New Roman" w:hAnsi="Times New Roman"/>
          <w:b/>
          <w:sz w:val="24"/>
          <w:szCs w:val="24"/>
        </w:rPr>
      </w:pPr>
    </w:p>
    <w:p w:rsidR="00C5299C" w:rsidRPr="00A760FA" w:rsidRDefault="00C5299C" w:rsidP="00C5299C">
      <w:pPr>
        <w:widowControl w:val="0"/>
        <w:autoSpaceDE w:val="0"/>
        <w:autoSpaceDN w:val="0"/>
        <w:adjustRightInd w:val="0"/>
        <w:spacing w:after="0" w:line="240" w:lineRule="auto"/>
        <w:jc w:val="center"/>
        <w:rPr>
          <w:rFonts w:ascii="Times New Roman" w:hAnsi="Times New Roman"/>
          <w:b/>
          <w:sz w:val="28"/>
          <w:szCs w:val="28"/>
        </w:rPr>
      </w:pPr>
      <w:hyperlink w:anchor="Par31" w:history="1">
        <w:r w:rsidRPr="00A760FA">
          <w:rPr>
            <w:rFonts w:ascii="Times New Roman" w:hAnsi="Times New Roman"/>
            <w:b/>
            <w:sz w:val="28"/>
            <w:szCs w:val="28"/>
          </w:rPr>
          <w:t>Положение</w:t>
        </w:r>
      </w:hyperlink>
      <w:r w:rsidRPr="00A760FA">
        <w:rPr>
          <w:rFonts w:ascii="Times New Roman" w:hAnsi="Times New Roman"/>
          <w:b/>
          <w:sz w:val="28"/>
          <w:szCs w:val="28"/>
        </w:rPr>
        <w:t xml:space="preserve"> </w:t>
      </w:r>
    </w:p>
    <w:p w:rsidR="00C5299C" w:rsidRPr="00A760FA" w:rsidRDefault="00C5299C" w:rsidP="00C5299C">
      <w:pPr>
        <w:widowControl w:val="0"/>
        <w:autoSpaceDE w:val="0"/>
        <w:autoSpaceDN w:val="0"/>
        <w:adjustRightInd w:val="0"/>
        <w:spacing w:after="0" w:line="240" w:lineRule="auto"/>
        <w:jc w:val="center"/>
        <w:rPr>
          <w:rFonts w:cs="Calibri"/>
          <w:b/>
          <w:bCs/>
        </w:rPr>
      </w:pPr>
      <w:r w:rsidRPr="00A760FA">
        <w:rPr>
          <w:rFonts w:ascii="Times New Roman" w:hAnsi="Times New Roman"/>
          <w:b/>
          <w:sz w:val="28"/>
          <w:szCs w:val="28"/>
        </w:rPr>
        <w:t xml:space="preserve">о порядке внесения представлений о присвоении муниципальным служащим </w:t>
      </w:r>
      <w:r w:rsidRPr="00A760FA">
        <w:rPr>
          <w:rFonts w:ascii="Times New Roman" w:hAnsi="Times New Roman"/>
          <w:b/>
          <w:bCs/>
          <w:sz w:val="28"/>
          <w:szCs w:val="28"/>
        </w:rPr>
        <w:t>органов местного самоуправления Верхнеуслонского муниципального района классных чинов</w:t>
      </w:r>
      <w:r w:rsidRPr="00A760FA">
        <w:rPr>
          <w:rFonts w:cs="Calibri"/>
          <w:b/>
          <w:bCs/>
        </w:rPr>
        <w:t xml:space="preserve"> </w:t>
      </w:r>
    </w:p>
    <w:p w:rsidR="00C5299C" w:rsidRPr="00A760FA" w:rsidRDefault="00C5299C" w:rsidP="00C5299C">
      <w:pPr>
        <w:widowControl w:val="0"/>
        <w:autoSpaceDE w:val="0"/>
        <w:autoSpaceDN w:val="0"/>
        <w:adjustRightInd w:val="0"/>
        <w:spacing w:after="0" w:line="240" w:lineRule="auto"/>
        <w:jc w:val="center"/>
        <w:rPr>
          <w:rFonts w:cs="Calibri"/>
        </w:rPr>
      </w:pPr>
    </w:p>
    <w:p w:rsidR="00C5299C" w:rsidRPr="00A760FA" w:rsidRDefault="00C5299C" w:rsidP="00C5299C">
      <w:pPr>
        <w:widowControl w:val="0"/>
        <w:autoSpaceDE w:val="0"/>
        <w:autoSpaceDN w:val="0"/>
        <w:adjustRightInd w:val="0"/>
        <w:spacing w:after="0" w:line="240" w:lineRule="auto"/>
        <w:jc w:val="center"/>
        <w:outlineLvl w:val="1"/>
        <w:rPr>
          <w:rFonts w:ascii="Times New Roman" w:hAnsi="Times New Roman"/>
          <w:b/>
          <w:sz w:val="28"/>
          <w:szCs w:val="28"/>
        </w:rPr>
      </w:pPr>
      <w:r w:rsidRPr="00A760FA">
        <w:rPr>
          <w:rFonts w:ascii="Times New Roman" w:hAnsi="Times New Roman"/>
          <w:b/>
          <w:sz w:val="28"/>
          <w:szCs w:val="28"/>
        </w:rPr>
        <w:t>Общие положения</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 Настоящим Положением определяется порядок внесения представлений о присвоении муниципальным служащим органов местного самоуправления Верхнеуслонского муниципального района классных чинов (далее - муниципальные служащие).</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3. Муниципальным служащим в Верхнеуслонском </w:t>
      </w:r>
      <w:proofErr w:type="gramStart"/>
      <w:r w:rsidRPr="00A760FA">
        <w:rPr>
          <w:rFonts w:ascii="Times New Roman" w:hAnsi="Times New Roman"/>
          <w:sz w:val="28"/>
          <w:szCs w:val="28"/>
        </w:rPr>
        <w:t>муниципальном</w:t>
      </w:r>
      <w:proofErr w:type="gramEnd"/>
      <w:r w:rsidRPr="00A760FA">
        <w:rPr>
          <w:rFonts w:ascii="Times New Roman" w:hAnsi="Times New Roman"/>
          <w:sz w:val="28"/>
          <w:szCs w:val="28"/>
        </w:rPr>
        <w:t xml:space="preserve"> районе Республики Татарстан присваиваются следующие классные чины:</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замещающим</w:t>
      </w:r>
      <w:proofErr w:type="gramEnd"/>
      <w:r w:rsidRPr="00A760FA">
        <w:rPr>
          <w:rFonts w:ascii="Times New Roman" w:hAnsi="Times New Roman"/>
          <w:sz w:val="28"/>
          <w:szCs w:val="28"/>
        </w:rPr>
        <w:t xml:space="preserve"> высшие должности муниципальной службы - действительный муниципальный советник 1, 2 или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замещающим</w:t>
      </w:r>
      <w:proofErr w:type="gramEnd"/>
      <w:r w:rsidRPr="00A760FA">
        <w:rPr>
          <w:rFonts w:ascii="Times New Roman" w:hAnsi="Times New Roman"/>
          <w:sz w:val="28"/>
          <w:szCs w:val="28"/>
        </w:rPr>
        <w:t xml:space="preserve"> главные должности муниципальной службы - муниципальный советник 1, 2 или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замещающим</w:t>
      </w:r>
      <w:proofErr w:type="gramEnd"/>
      <w:r w:rsidRPr="00A760FA">
        <w:rPr>
          <w:rFonts w:ascii="Times New Roman" w:hAnsi="Times New Roman"/>
          <w:sz w:val="28"/>
          <w:szCs w:val="28"/>
        </w:rPr>
        <w:t xml:space="preserve"> ведущие должности муниципальной службы - советник муниципальной службы 1, 2 или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замещающим</w:t>
      </w:r>
      <w:proofErr w:type="gramEnd"/>
      <w:r w:rsidRPr="00A760FA">
        <w:rPr>
          <w:rFonts w:ascii="Times New Roman" w:hAnsi="Times New Roman"/>
          <w:sz w:val="28"/>
          <w:szCs w:val="28"/>
        </w:rPr>
        <w:t xml:space="preserve"> старшие должности муниципальной службы - референт муниципальной службы 1, 2 или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замещающим</w:t>
      </w:r>
      <w:proofErr w:type="gramEnd"/>
      <w:r w:rsidRPr="00A760FA">
        <w:rPr>
          <w:rFonts w:ascii="Times New Roman" w:hAnsi="Times New Roman"/>
          <w:sz w:val="28"/>
          <w:szCs w:val="28"/>
        </w:rPr>
        <w:t xml:space="preserve"> младшие должности муниципальной службы - секретарь муниципальной службы 1, 2 или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4. Отнесение должностей муниципальной службы к вышеуказанным группам осуществляется в </w:t>
      </w:r>
      <w:proofErr w:type="gramStart"/>
      <w:r w:rsidRPr="00A760FA">
        <w:rPr>
          <w:rFonts w:ascii="Times New Roman" w:hAnsi="Times New Roman"/>
          <w:sz w:val="28"/>
          <w:szCs w:val="28"/>
        </w:rPr>
        <w:t>соответствии</w:t>
      </w:r>
      <w:proofErr w:type="gramEnd"/>
      <w:r w:rsidRPr="00A760FA">
        <w:rPr>
          <w:rFonts w:ascii="Times New Roman" w:hAnsi="Times New Roman"/>
          <w:sz w:val="28"/>
          <w:szCs w:val="28"/>
        </w:rPr>
        <w:t xml:space="preserve"> с </w:t>
      </w:r>
      <w:hyperlink r:id="rId10" w:history="1">
        <w:r w:rsidRPr="00A760FA">
          <w:rPr>
            <w:rFonts w:ascii="Times New Roman" w:hAnsi="Times New Roman"/>
            <w:sz w:val="28"/>
            <w:szCs w:val="28"/>
          </w:rPr>
          <w:t>Реестром</w:t>
        </w:r>
      </w:hyperlink>
      <w:r w:rsidRPr="00A760FA">
        <w:rPr>
          <w:rFonts w:ascii="Times New Roman" w:hAnsi="Times New Roman"/>
          <w:sz w:val="28"/>
          <w:szCs w:val="28"/>
        </w:rPr>
        <w:t xml:space="preserve"> должностей муниципальной службы в Республике Татарстан.</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
    <w:p w:rsidR="00C5299C" w:rsidRPr="00A760FA" w:rsidRDefault="00C5299C" w:rsidP="00C5299C">
      <w:pPr>
        <w:widowControl w:val="0"/>
        <w:autoSpaceDE w:val="0"/>
        <w:autoSpaceDN w:val="0"/>
        <w:adjustRightInd w:val="0"/>
        <w:spacing w:after="0" w:line="240" w:lineRule="auto"/>
        <w:jc w:val="center"/>
        <w:outlineLvl w:val="1"/>
        <w:rPr>
          <w:rFonts w:ascii="Times New Roman" w:hAnsi="Times New Roman"/>
          <w:b/>
          <w:sz w:val="28"/>
          <w:szCs w:val="28"/>
        </w:rPr>
      </w:pPr>
      <w:r w:rsidRPr="00A760FA">
        <w:rPr>
          <w:rFonts w:ascii="Times New Roman" w:hAnsi="Times New Roman"/>
          <w:b/>
          <w:sz w:val="28"/>
          <w:szCs w:val="28"/>
        </w:rPr>
        <w:t>Порядок</w:t>
      </w:r>
    </w:p>
    <w:p w:rsidR="00C5299C" w:rsidRPr="00A760FA" w:rsidRDefault="00C5299C" w:rsidP="00C5299C">
      <w:pPr>
        <w:widowControl w:val="0"/>
        <w:autoSpaceDE w:val="0"/>
        <w:autoSpaceDN w:val="0"/>
        <w:adjustRightInd w:val="0"/>
        <w:spacing w:after="0" w:line="240" w:lineRule="auto"/>
        <w:jc w:val="center"/>
        <w:rPr>
          <w:rFonts w:ascii="Times New Roman" w:hAnsi="Times New Roman"/>
          <w:b/>
          <w:sz w:val="28"/>
          <w:szCs w:val="28"/>
        </w:rPr>
      </w:pPr>
      <w:r w:rsidRPr="00A760FA">
        <w:rPr>
          <w:rFonts w:ascii="Times New Roman" w:hAnsi="Times New Roman"/>
          <w:b/>
          <w:sz w:val="28"/>
          <w:szCs w:val="28"/>
        </w:rPr>
        <w:t>присвоения классных чинов муниципальным служащим</w:t>
      </w:r>
    </w:p>
    <w:p w:rsidR="00C5299C" w:rsidRPr="00A760FA" w:rsidRDefault="00C5299C" w:rsidP="00C5299C">
      <w:pPr>
        <w:widowControl w:val="0"/>
        <w:autoSpaceDE w:val="0"/>
        <w:autoSpaceDN w:val="0"/>
        <w:adjustRightInd w:val="0"/>
        <w:spacing w:after="0" w:line="240" w:lineRule="auto"/>
        <w:jc w:val="center"/>
        <w:rPr>
          <w:rFonts w:ascii="Times New Roman" w:hAnsi="Times New Roman"/>
          <w:b/>
          <w:sz w:val="28"/>
          <w:szCs w:val="28"/>
        </w:rPr>
      </w:pPr>
      <w:r w:rsidRPr="00A760FA">
        <w:rPr>
          <w:rFonts w:ascii="Times New Roman" w:hAnsi="Times New Roman"/>
          <w:b/>
          <w:sz w:val="28"/>
          <w:szCs w:val="28"/>
        </w:rPr>
        <w:t>и представления на присвоение классных чинов</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1. </w:t>
      </w:r>
      <w:proofErr w:type="gramStart"/>
      <w:r w:rsidRPr="00A760FA">
        <w:rPr>
          <w:rFonts w:ascii="Times New Roman" w:hAnsi="Times New Roman"/>
          <w:sz w:val="28"/>
          <w:szCs w:val="28"/>
        </w:rPr>
        <w:t xml:space="preserve">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w:t>
      </w:r>
      <w:r w:rsidRPr="00A760FA">
        <w:rPr>
          <w:rFonts w:ascii="Times New Roman" w:hAnsi="Times New Roman"/>
          <w:sz w:val="28"/>
          <w:szCs w:val="28"/>
        </w:rPr>
        <w:lastRenderedPageBreak/>
        <w:t>чине.</w:t>
      </w:r>
      <w:proofErr w:type="gramEnd"/>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 Классный чин может быть первым или очередным.</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C5299C" w:rsidRPr="00A760FA" w:rsidRDefault="00C5299C" w:rsidP="00C5299C">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760FA">
        <w:rPr>
          <w:rFonts w:ascii="Times New Roman" w:hAnsi="Times New Roman"/>
          <w:sz w:val="28"/>
          <w:szCs w:val="28"/>
        </w:rPr>
        <w:t xml:space="preserve">Если с учетом установленного соотношения должностей указанный классный чин </w:t>
      </w:r>
      <w:r w:rsidRPr="00A760FA">
        <w:rPr>
          <w:rFonts w:ascii="Times New Roman" w:hAnsi="Times New Roman"/>
          <w:sz w:val="28"/>
          <w:szCs w:val="28"/>
          <w:lang w:eastAsia="ru-RU"/>
        </w:rPr>
        <w:t>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w:t>
      </w:r>
      <w:proofErr w:type="gramEnd"/>
      <w:r w:rsidRPr="00A760FA">
        <w:rPr>
          <w:rFonts w:ascii="Times New Roman" w:hAnsi="Times New Roman"/>
          <w:sz w:val="28"/>
          <w:szCs w:val="28"/>
          <w:lang w:eastAsia="ru-RU"/>
        </w:rPr>
        <w:t xml:space="preserve">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квалификационном разряде муниципальной службы.</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5. Минимальные сроки пребывания в классных </w:t>
      </w:r>
      <w:proofErr w:type="gramStart"/>
      <w:r w:rsidRPr="00A760FA">
        <w:rPr>
          <w:rFonts w:ascii="Times New Roman" w:hAnsi="Times New Roman"/>
          <w:sz w:val="28"/>
          <w:szCs w:val="28"/>
        </w:rPr>
        <w:t>чинах</w:t>
      </w:r>
      <w:proofErr w:type="gramEnd"/>
      <w:r w:rsidRPr="00A760FA">
        <w:rPr>
          <w:rFonts w:ascii="Times New Roman" w:hAnsi="Times New Roman"/>
          <w:sz w:val="28"/>
          <w:szCs w:val="28"/>
        </w:rPr>
        <w:t xml:space="preserve">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Сроки пребывания в классных </w:t>
      </w:r>
      <w:proofErr w:type="gramStart"/>
      <w:r w:rsidRPr="00A760FA">
        <w:rPr>
          <w:rFonts w:ascii="Times New Roman" w:hAnsi="Times New Roman"/>
          <w:sz w:val="28"/>
          <w:szCs w:val="28"/>
        </w:rPr>
        <w:t>чинах</w:t>
      </w:r>
      <w:proofErr w:type="gramEnd"/>
      <w:r w:rsidRPr="00A760FA">
        <w:rPr>
          <w:rFonts w:ascii="Times New Roman" w:hAnsi="Times New Roman"/>
          <w:sz w:val="28"/>
          <w:szCs w:val="28"/>
        </w:rPr>
        <w:t xml:space="preserve">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w:t>
      </w:r>
      <w:proofErr w:type="gramStart"/>
      <w:r w:rsidRPr="00A760FA">
        <w:rPr>
          <w:rFonts w:ascii="Times New Roman" w:hAnsi="Times New Roman"/>
          <w:sz w:val="28"/>
          <w:szCs w:val="28"/>
        </w:rPr>
        <w:t>чинах</w:t>
      </w:r>
      <w:proofErr w:type="gramEnd"/>
      <w:r w:rsidRPr="00A760FA">
        <w:rPr>
          <w:rFonts w:ascii="Times New Roman" w:hAnsi="Times New Roman"/>
          <w:sz w:val="28"/>
          <w:szCs w:val="28"/>
        </w:rPr>
        <w:t xml:space="preserve"> указанных муниципальных служащих возможно при их </w:t>
      </w:r>
      <w:r w:rsidRPr="00A760FA">
        <w:rPr>
          <w:rFonts w:ascii="Times New Roman" w:hAnsi="Times New Roman"/>
          <w:sz w:val="28"/>
          <w:szCs w:val="28"/>
        </w:rPr>
        <w:lastRenderedPageBreak/>
        <w:t>переводе на вышестоящие должности муниципальной службы соответствующей группы либо в порядке поощрения.</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6. </w:t>
      </w:r>
      <w:proofErr w:type="gramStart"/>
      <w:r w:rsidRPr="00A760FA">
        <w:rPr>
          <w:rFonts w:ascii="Times New Roman" w:hAnsi="Times New Roman"/>
          <w:sz w:val="28"/>
          <w:szCs w:val="28"/>
        </w:rPr>
        <w:t>Срок пребывания в присвоенном классном чине исчисляется со дня его присвоения.</w:t>
      </w:r>
      <w:proofErr w:type="gramEnd"/>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7. </w:t>
      </w:r>
      <w:proofErr w:type="gramStart"/>
      <w:r w:rsidRPr="00A760FA">
        <w:rPr>
          <w:rFonts w:ascii="Times New Roman" w:hAnsi="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Муниципальным служащим, имеющим дисциплинарные взыскания, а также муниципальным служащим, в </w:t>
      </w:r>
      <w:proofErr w:type="gramStart"/>
      <w:r w:rsidRPr="00A760FA">
        <w:rPr>
          <w:rFonts w:ascii="Times New Roman" w:hAnsi="Times New Roman"/>
          <w:sz w:val="28"/>
          <w:szCs w:val="28"/>
        </w:rPr>
        <w:t>отношении</w:t>
      </w:r>
      <w:proofErr w:type="gramEnd"/>
      <w:r w:rsidRPr="00A760FA">
        <w:rPr>
          <w:rFonts w:ascii="Times New Roman" w:hAnsi="Times New Roman"/>
          <w:sz w:val="28"/>
          <w:szCs w:val="28"/>
        </w:rPr>
        <w:t xml:space="preserve"> которых проводится служебная проверка или возбуждено уголовное дело, очередной классный чин не присваивается.</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8. В </w:t>
      </w:r>
      <w:proofErr w:type="gramStart"/>
      <w:r w:rsidRPr="00A760FA">
        <w:rPr>
          <w:rFonts w:ascii="Times New Roman" w:hAnsi="Times New Roman"/>
          <w:sz w:val="28"/>
          <w:szCs w:val="28"/>
        </w:rPr>
        <w:t>качестве</w:t>
      </w:r>
      <w:proofErr w:type="gramEnd"/>
      <w:r w:rsidRPr="00A760FA">
        <w:rPr>
          <w:rFonts w:ascii="Times New Roman" w:hAnsi="Times New Roman"/>
          <w:sz w:val="28"/>
          <w:szCs w:val="28"/>
        </w:rPr>
        <w:t xml:space="preserve"> меры поощрения за особые отличия в муниципальной службе классный чин муниципальному служащему может быть присвоен:</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760FA">
        <w:rPr>
          <w:rFonts w:ascii="Times New Roman" w:hAnsi="Times New Roman"/>
          <w:sz w:val="28"/>
          <w:szCs w:val="28"/>
        </w:rPr>
        <w:t xml:space="preserve">1) до истечения срока, установленного </w:t>
      </w:r>
      <w:hyperlink w:anchor="Par59" w:history="1">
        <w:r w:rsidRPr="00A760FA">
          <w:rPr>
            <w:rFonts w:ascii="Times New Roman" w:hAnsi="Times New Roman"/>
            <w:sz w:val="28"/>
            <w:szCs w:val="28"/>
          </w:rPr>
          <w:t>частью 5</w:t>
        </w:r>
      </w:hyperlink>
      <w:r w:rsidRPr="00A760FA">
        <w:rPr>
          <w:rFonts w:ascii="Times New Roman" w:hAnsi="Times New Roman"/>
          <w:sz w:val="28"/>
          <w:szCs w:val="28"/>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roofErr w:type="gramEnd"/>
    </w:p>
    <w:p w:rsidR="00C5299C" w:rsidRPr="00A760FA" w:rsidRDefault="00C5299C" w:rsidP="00C5299C">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760FA">
        <w:rPr>
          <w:rFonts w:ascii="Times New Roman" w:hAnsi="Times New Roman"/>
          <w:sz w:val="28"/>
          <w:szCs w:val="28"/>
        </w:rPr>
        <w:t xml:space="preserve">2) </w:t>
      </w:r>
      <w:r w:rsidRPr="00A760FA">
        <w:rPr>
          <w:rFonts w:ascii="Times New Roman" w:hAnsi="Times New Roman"/>
          <w:sz w:val="28"/>
          <w:szCs w:val="28"/>
          <w:lang w:eastAsia="ru-RU"/>
        </w:rPr>
        <w:t xml:space="preserve">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w:t>
      </w:r>
      <w:r w:rsidRPr="00A760FA">
        <w:rPr>
          <w:rFonts w:ascii="Times New Roman" w:hAnsi="Times New Roman"/>
          <w:sz w:val="28"/>
          <w:szCs w:val="28"/>
        </w:rPr>
        <w:t xml:space="preserve">установленного </w:t>
      </w:r>
      <w:hyperlink w:anchor="Par59" w:history="1">
        <w:r w:rsidRPr="00A760FA">
          <w:rPr>
            <w:rFonts w:ascii="Times New Roman" w:hAnsi="Times New Roman"/>
            <w:sz w:val="28"/>
            <w:szCs w:val="28"/>
          </w:rPr>
          <w:t>частью 5</w:t>
        </w:r>
      </w:hyperlink>
      <w:r w:rsidRPr="00A760FA">
        <w:rPr>
          <w:rFonts w:ascii="Times New Roman" w:hAnsi="Times New Roman"/>
          <w:sz w:val="28"/>
          <w:szCs w:val="28"/>
        </w:rPr>
        <w:t xml:space="preserve"> настоящего Положения</w:t>
      </w:r>
      <w:r w:rsidRPr="00A760FA">
        <w:rPr>
          <w:rFonts w:ascii="Times New Roman" w:hAnsi="Times New Roman"/>
          <w:sz w:val="28"/>
          <w:szCs w:val="28"/>
          <w:lang w:eastAsia="ru-RU"/>
        </w:rPr>
        <w:t xml:space="preserve"> для прохождения муниципальной службы в соответствующем классном чине 3-го класса.</w:t>
      </w:r>
      <w:proofErr w:type="gramEnd"/>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ar59" w:history="1">
        <w:r w:rsidRPr="00A760FA">
          <w:rPr>
            <w:rFonts w:ascii="Times New Roman" w:hAnsi="Times New Roman"/>
            <w:sz w:val="28"/>
            <w:szCs w:val="28"/>
          </w:rPr>
          <w:t>частью 5</w:t>
        </w:r>
      </w:hyperlink>
      <w:r w:rsidRPr="00A760FA">
        <w:rPr>
          <w:rFonts w:ascii="Times New Roman" w:hAnsi="Times New Roman"/>
          <w:sz w:val="28"/>
          <w:szCs w:val="28"/>
        </w:rPr>
        <w:t xml:space="preserve"> настоящего Положения.</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w:t>
      </w:r>
      <w:proofErr w:type="gramStart"/>
      <w:r w:rsidRPr="00A760FA">
        <w:rPr>
          <w:rFonts w:ascii="Times New Roman" w:hAnsi="Times New Roman"/>
          <w:sz w:val="28"/>
          <w:szCs w:val="28"/>
        </w:rPr>
        <w:t>случае</w:t>
      </w:r>
      <w:proofErr w:type="gramEnd"/>
      <w:r w:rsidRPr="00A760FA">
        <w:rPr>
          <w:rFonts w:ascii="Times New Roman" w:hAnsi="Times New Roman"/>
          <w:sz w:val="28"/>
          <w:szCs w:val="28"/>
        </w:rPr>
        <w:t xml:space="preserve"> классный чин присваивается без соблюдения последовательности и без учета срока пребывания в предыдущем классном чине.</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10. </w:t>
      </w:r>
      <w:r w:rsidR="009A7F90">
        <w:rPr>
          <w:rFonts w:ascii="Times New Roman" w:hAnsi="Times New Roman"/>
          <w:sz w:val="28"/>
          <w:szCs w:val="28"/>
        </w:rPr>
        <w:t>утратила силу;</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11. Классные чины муниципальным служащим присваиваются Главой Верхнеуслонского муниципального района  по представлению </w:t>
      </w:r>
      <w:r w:rsidRPr="00A760FA">
        <w:rPr>
          <w:rFonts w:ascii="Times New Roman" w:hAnsi="Times New Roman"/>
          <w:sz w:val="28"/>
          <w:szCs w:val="28"/>
        </w:rPr>
        <w:lastRenderedPageBreak/>
        <w:t>непосредственного руководителя муниципального служащего.</w:t>
      </w:r>
    </w:p>
    <w:p w:rsidR="00C5299C" w:rsidRPr="00A760FA" w:rsidRDefault="00C5299C" w:rsidP="00C5299C">
      <w:pPr>
        <w:widowControl w:val="0"/>
        <w:autoSpaceDE w:val="0"/>
        <w:autoSpaceDN w:val="0"/>
        <w:adjustRightInd w:val="0"/>
        <w:spacing w:after="0" w:line="240" w:lineRule="auto"/>
        <w:ind w:firstLine="567"/>
        <w:jc w:val="both"/>
        <w:rPr>
          <w:rFonts w:cs="Calibri"/>
          <w:bCs/>
        </w:rPr>
      </w:pPr>
      <w:r w:rsidRPr="00A760FA">
        <w:rPr>
          <w:rFonts w:ascii="Times New Roman" w:hAnsi="Times New Roman"/>
          <w:sz w:val="28"/>
          <w:szCs w:val="28"/>
        </w:rPr>
        <w:t xml:space="preserve">12. Не позднее чем за месяц до </w:t>
      </w:r>
      <w:r w:rsidR="009A7F90">
        <w:rPr>
          <w:rFonts w:ascii="Times New Roman" w:hAnsi="Times New Roman"/>
          <w:sz w:val="28"/>
          <w:szCs w:val="28"/>
        </w:rPr>
        <w:t>присвоения классного чина</w:t>
      </w:r>
      <w:r w:rsidR="009A7F90" w:rsidRPr="00A760FA">
        <w:rPr>
          <w:rFonts w:ascii="Times New Roman" w:hAnsi="Times New Roman"/>
          <w:sz w:val="28"/>
          <w:szCs w:val="28"/>
        </w:rPr>
        <w:t xml:space="preserve"> </w:t>
      </w:r>
      <w:r w:rsidRPr="00A760FA">
        <w:rPr>
          <w:rFonts w:ascii="Times New Roman" w:hAnsi="Times New Roman"/>
          <w:sz w:val="28"/>
          <w:szCs w:val="28"/>
        </w:rPr>
        <w:t xml:space="preserve">непосредственный руководитель муниципального служащего направляет в Совет по вопросам муниципальной службы </w:t>
      </w:r>
      <w:hyperlink w:anchor="Par101" w:history="1">
        <w:r w:rsidRPr="00A760FA">
          <w:rPr>
            <w:rFonts w:ascii="Times New Roman" w:hAnsi="Times New Roman"/>
            <w:sz w:val="28"/>
            <w:szCs w:val="28"/>
          </w:rPr>
          <w:t>представление</w:t>
        </w:r>
      </w:hyperlink>
      <w:r w:rsidRPr="00A760FA">
        <w:rPr>
          <w:rFonts w:ascii="Times New Roman" w:hAnsi="Times New Roman"/>
          <w:sz w:val="28"/>
          <w:szCs w:val="28"/>
        </w:rPr>
        <w:t xml:space="preserve"> об уровне знаний, навыков и умений (профессиональном уровне) муниципального служащего и о возможности присвоения ему классного чина (Приложение № 1 к </w:t>
      </w:r>
      <w:hyperlink w:anchor="Par31" w:history="1">
        <w:proofErr w:type="gramStart"/>
        <w:r w:rsidRPr="00A760FA">
          <w:rPr>
            <w:rFonts w:ascii="Times New Roman" w:hAnsi="Times New Roman"/>
            <w:sz w:val="28"/>
            <w:szCs w:val="28"/>
          </w:rPr>
          <w:t>Положени</w:t>
        </w:r>
      </w:hyperlink>
      <w:r w:rsidRPr="00A760FA">
        <w:rPr>
          <w:rFonts w:ascii="Times New Roman" w:hAnsi="Times New Roman"/>
          <w:sz w:val="28"/>
          <w:szCs w:val="28"/>
        </w:rPr>
        <w:t>ю</w:t>
      </w:r>
      <w:proofErr w:type="gramEnd"/>
      <w:r w:rsidRPr="00A760FA">
        <w:rPr>
          <w:rFonts w:ascii="Times New Roman" w:hAnsi="Times New Roman"/>
          <w:sz w:val="28"/>
          <w:szCs w:val="28"/>
        </w:rPr>
        <w:t xml:space="preserve"> о порядке внесения представлений о присвоении муниципальным служащим </w:t>
      </w:r>
      <w:r w:rsidRPr="00A760FA">
        <w:rPr>
          <w:rFonts w:ascii="Times New Roman" w:hAnsi="Times New Roman"/>
          <w:bCs/>
          <w:sz w:val="28"/>
          <w:szCs w:val="28"/>
        </w:rPr>
        <w:t>органов местного самоуправления Верхнеуслонского муниципального района классных чинов</w:t>
      </w:r>
      <w:r w:rsidRPr="00A760FA">
        <w:rPr>
          <w:rFonts w:cs="Calibri"/>
          <w:bCs/>
        </w:rPr>
        <w:t>)</w:t>
      </w:r>
    </w:p>
    <w:p w:rsidR="00C5299C" w:rsidRPr="00A760FA" w:rsidRDefault="00C5299C" w:rsidP="009A7F90">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13. </w:t>
      </w:r>
      <w:r w:rsidR="009A7F90">
        <w:rPr>
          <w:rFonts w:ascii="Times New Roman" w:eastAsiaTheme="minorHAnsi" w:hAnsi="Times New Roman"/>
          <w:sz w:val="28"/>
          <w:szCs w:val="28"/>
        </w:rPr>
        <w:t>Решение о присвоении муниципальному служащему классного чина, за исключением случаев, указанных в абзаце втором пункта 7 настоящего Положения,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w:t>
      </w:r>
      <w:r w:rsidRPr="00A760FA">
        <w:rPr>
          <w:rFonts w:ascii="Times New Roman" w:hAnsi="Times New Roman"/>
          <w:sz w:val="28"/>
          <w:szCs w:val="28"/>
        </w:rPr>
        <w:t>.</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14. Муниципальный служащий должен быть ознакомлен с представлением под роспись.</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15.</w:t>
      </w:r>
      <w:r w:rsidR="009A7F90">
        <w:rPr>
          <w:rFonts w:ascii="Times New Roman" w:hAnsi="Times New Roman"/>
          <w:sz w:val="28"/>
          <w:szCs w:val="28"/>
        </w:rPr>
        <w:t xml:space="preserve"> исключена</w:t>
      </w:r>
      <w:r w:rsidRPr="00A760FA">
        <w:rPr>
          <w:rFonts w:ascii="Times New Roman" w:hAnsi="Times New Roman"/>
          <w:sz w:val="28"/>
          <w:szCs w:val="28"/>
        </w:rPr>
        <w:t>.</w:t>
      </w:r>
    </w:p>
    <w:p w:rsidR="00C5299C" w:rsidRPr="00A760FA" w:rsidRDefault="00C5299C" w:rsidP="009A7F90">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16. </w:t>
      </w:r>
      <w:r w:rsidR="009A7F90">
        <w:rPr>
          <w:rFonts w:ascii="Times New Roman" w:hAnsi="Times New Roman"/>
          <w:sz w:val="28"/>
          <w:szCs w:val="28"/>
        </w:rPr>
        <w:t>исключена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17.</w:t>
      </w:r>
      <w:r w:rsidRPr="00A760FA">
        <w:rPr>
          <w:rFonts w:cs="Calibri"/>
          <w:bCs/>
        </w:rPr>
        <w:t xml:space="preserve"> </w:t>
      </w:r>
      <w:r w:rsidR="009A7F90">
        <w:rPr>
          <w:rFonts w:ascii="Times New Roman" w:hAnsi="Times New Roman"/>
          <w:sz w:val="28"/>
          <w:szCs w:val="28"/>
        </w:rPr>
        <w:t>исключена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18.</w:t>
      </w:r>
      <w:r w:rsidR="009A7F90" w:rsidRPr="009A7F90">
        <w:rPr>
          <w:rFonts w:ascii="Times New Roman" w:hAnsi="Times New Roman"/>
          <w:sz w:val="28"/>
          <w:szCs w:val="28"/>
        </w:rPr>
        <w:t xml:space="preserve"> </w:t>
      </w:r>
      <w:r w:rsidR="009A7F90">
        <w:rPr>
          <w:rFonts w:ascii="Times New Roman" w:hAnsi="Times New Roman"/>
          <w:sz w:val="28"/>
          <w:szCs w:val="28"/>
        </w:rPr>
        <w:t>исключена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19.</w:t>
      </w:r>
      <w:r w:rsidR="009A7F90" w:rsidRPr="009A7F90">
        <w:rPr>
          <w:rFonts w:ascii="Times New Roman" w:hAnsi="Times New Roman"/>
          <w:sz w:val="28"/>
          <w:szCs w:val="28"/>
        </w:rPr>
        <w:t xml:space="preserve"> </w:t>
      </w:r>
      <w:r w:rsidR="009A7F90">
        <w:rPr>
          <w:rFonts w:ascii="Times New Roman" w:hAnsi="Times New Roman"/>
          <w:sz w:val="28"/>
          <w:szCs w:val="28"/>
        </w:rPr>
        <w:t>исключена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20.</w:t>
      </w:r>
      <w:r w:rsidR="009A7F90" w:rsidRPr="009A7F90">
        <w:rPr>
          <w:rFonts w:ascii="Times New Roman" w:hAnsi="Times New Roman"/>
          <w:sz w:val="28"/>
          <w:szCs w:val="28"/>
        </w:rPr>
        <w:t xml:space="preserve"> </w:t>
      </w:r>
      <w:r w:rsidR="009A7F90">
        <w:rPr>
          <w:rFonts w:ascii="Times New Roman" w:hAnsi="Times New Roman"/>
          <w:sz w:val="28"/>
          <w:szCs w:val="28"/>
        </w:rPr>
        <w:t>исключена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21. Запись о присвоении классного чина вносится в личное дело и трудовую книжку муниципального служащего.</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23.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C5299C" w:rsidRPr="00A760FA" w:rsidRDefault="00C5299C" w:rsidP="00C5299C">
      <w:pPr>
        <w:widowControl w:val="0"/>
        <w:autoSpaceDE w:val="0"/>
        <w:autoSpaceDN w:val="0"/>
        <w:adjustRightInd w:val="0"/>
        <w:spacing w:after="0" w:line="240" w:lineRule="auto"/>
        <w:ind w:firstLine="540"/>
        <w:jc w:val="both"/>
        <w:rPr>
          <w:rFonts w:ascii="Times New Roman" w:hAnsi="Times New Roman"/>
          <w:sz w:val="28"/>
          <w:szCs w:val="28"/>
        </w:rPr>
      </w:pPr>
      <w:r w:rsidRPr="00A760FA">
        <w:rPr>
          <w:rFonts w:ascii="Times New Roman" w:hAnsi="Times New Roman"/>
          <w:sz w:val="28"/>
          <w:szCs w:val="28"/>
        </w:rPr>
        <w:t xml:space="preserve">24. Лишение присвоенного классного чина возможно по решению суда в </w:t>
      </w:r>
      <w:proofErr w:type="gramStart"/>
      <w:r w:rsidRPr="00A760FA">
        <w:rPr>
          <w:rFonts w:ascii="Times New Roman" w:hAnsi="Times New Roman"/>
          <w:sz w:val="28"/>
          <w:szCs w:val="28"/>
        </w:rPr>
        <w:t>соответствии</w:t>
      </w:r>
      <w:proofErr w:type="gramEnd"/>
      <w:r w:rsidRPr="00A760FA">
        <w:rPr>
          <w:rFonts w:ascii="Times New Roman" w:hAnsi="Times New Roman"/>
          <w:sz w:val="28"/>
          <w:szCs w:val="28"/>
        </w:rPr>
        <w:t xml:space="preserve"> с федеральным законодательством.</w:t>
      </w: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Председатель Совета,</w:t>
      </w:r>
    </w:p>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 xml:space="preserve">Глава  Верхнеуслонского </w:t>
      </w:r>
    </w:p>
    <w:p w:rsidR="00C5299C" w:rsidRPr="00A760FA" w:rsidRDefault="00C5299C" w:rsidP="00C5299C">
      <w:pPr>
        <w:spacing w:after="0" w:line="240" w:lineRule="auto"/>
        <w:ind w:firstLine="567"/>
        <w:rPr>
          <w:rFonts w:ascii="Times New Roman" w:hAnsi="Times New Roman"/>
          <w:b/>
          <w:sz w:val="28"/>
          <w:szCs w:val="28"/>
        </w:rPr>
      </w:pPr>
      <w:r w:rsidRPr="00A760FA">
        <w:rPr>
          <w:rFonts w:ascii="Times New Roman" w:hAnsi="Times New Roman"/>
          <w:b/>
          <w:sz w:val="28"/>
          <w:szCs w:val="28"/>
        </w:rPr>
        <w:t>муниципального  района</w:t>
      </w:r>
      <w:r w:rsidRPr="00A760FA">
        <w:rPr>
          <w:rFonts w:ascii="Times New Roman" w:hAnsi="Times New Roman"/>
          <w:b/>
          <w:sz w:val="28"/>
          <w:szCs w:val="28"/>
        </w:rPr>
        <w:tab/>
        <w:t xml:space="preserve">   </w:t>
      </w:r>
      <w:r w:rsidRPr="00A760FA">
        <w:rPr>
          <w:rFonts w:ascii="Times New Roman" w:hAnsi="Times New Roman"/>
          <w:b/>
          <w:sz w:val="28"/>
          <w:szCs w:val="28"/>
        </w:rPr>
        <w:tab/>
        <w:t xml:space="preserve">                           М.Г. </w:t>
      </w:r>
      <w:proofErr w:type="spellStart"/>
      <w:r w:rsidRPr="00A760FA">
        <w:rPr>
          <w:rFonts w:ascii="Times New Roman" w:hAnsi="Times New Roman"/>
          <w:b/>
          <w:sz w:val="28"/>
          <w:szCs w:val="28"/>
        </w:rPr>
        <w:t>Зиатдинов</w:t>
      </w:r>
      <w:proofErr w:type="spellEnd"/>
    </w:p>
    <w:p w:rsidR="00C5299C" w:rsidRPr="00A760FA" w:rsidRDefault="00C5299C" w:rsidP="00C5299C">
      <w:pPr>
        <w:widowControl w:val="0"/>
        <w:tabs>
          <w:tab w:val="left" w:pos="5529"/>
        </w:tabs>
        <w:autoSpaceDE w:val="0"/>
        <w:autoSpaceDN w:val="0"/>
        <w:adjustRightInd w:val="0"/>
        <w:spacing w:after="0" w:line="240" w:lineRule="auto"/>
        <w:jc w:val="right"/>
        <w:outlineLvl w:val="0"/>
        <w:rPr>
          <w:rFonts w:ascii="Times New Roman" w:eastAsia="Times New Roman" w:hAnsi="Times New Roman"/>
          <w:sz w:val="28"/>
          <w:szCs w:val="16"/>
          <w:lang w:eastAsia="ru-RU"/>
        </w:rPr>
      </w:pP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jc w:val="right"/>
        <w:outlineLvl w:val="1"/>
        <w:rPr>
          <w:rFonts w:cs="Calibri"/>
        </w:rPr>
      </w:pPr>
      <w:r w:rsidRPr="00A760FA">
        <w:rPr>
          <w:rFonts w:cs="Calibri"/>
        </w:rPr>
        <w:t>Приложение № 1</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к Положению о порядке внесения</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представлений о присвоении</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муниципальными служащими</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 xml:space="preserve"> органов местного самоуправления</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Верхнеуслонского муниципального района</w:t>
      </w:r>
    </w:p>
    <w:p w:rsidR="00C5299C" w:rsidRPr="00A760FA" w:rsidRDefault="00C5299C" w:rsidP="00C5299C">
      <w:pPr>
        <w:widowControl w:val="0"/>
        <w:autoSpaceDE w:val="0"/>
        <w:autoSpaceDN w:val="0"/>
        <w:adjustRightInd w:val="0"/>
        <w:spacing w:after="0" w:line="240" w:lineRule="auto"/>
        <w:jc w:val="right"/>
        <w:rPr>
          <w:rFonts w:cs="Calibri"/>
        </w:rPr>
      </w:pPr>
      <w:r w:rsidRPr="00A760FA">
        <w:rPr>
          <w:rFonts w:cs="Calibri"/>
        </w:rPr>
        <w:t>классных чинов</w:t>
      </w:r>
    </w:p>
    <w:p w:rsidR="00C5299C" w:rsidRPr="00A760FA" w:rsidRDefault="00C5299C" w:rsidP="00C5299C">
      <w:pPr>
        <w:widowControl w:val="0"/>
        <w:autoSpaceDE w:val="0"/>
        <w:autoSpaceDN w:val="0"/>
        <w:adjustRightInd w:val="0"/>
        <w:spacing w:after="0" w:line="240" w:lineRule="auto"/>
        <w:ind w:firstLine="540"/>
        <w:jc w:val="both"/>
        <w:rPr>
          <w:rFonts w:cs="Calibri"/>
        </w:rPr>
      </w:pPr>
    </w:p>
    <w:p w:rsidR="00C5299C" w:rsidRPr="00A760FA" w:rsidRDefault="00C5299C" w:rsidP="00C5299C">
      <w:pPr>
        <w:widowControl w:val="0"/>
        <w:autoSpaceDE w:val="0"/>
        <w:autoSpaceDN w:val="0"/>
        <w:adjustRightInd w:val="0"/>
        <w:spacing w:after="0" w:line="240" w:lineRule="auto"/>
        <w:jc w:val="center"/>
        <w:rPr>
          <w:rFonts w:cs="Calibri"/>
        </w:rPr>
      </w:pPr>
      <w:r w:rsidRPr="00A760FA">
        <w:rPr>
          <w:rFonts w:cs="Calibri"/>
        </w:rPr>
        <w:t>_____________________________________________</w:t>
      </w:r>
    </w:p>
    <w:p w:rsidR="00C5299C" w:rsidRPr="00A760FA" w:rsidRDefault="00C5299C" w:rsidP="00C5299C">
      <w:pPr>
        <w:widowControl w:val="0"/>
        <w:autoSpaceDE w:val="0"/>
        <w:autoSpaceDN w:val="0"/>
        <w:adjustRightInd w:val="0"/>
        <w:spacing w:after="0" w:line="240" w:lineRule="auto"/>
        <w:jc w:val="center"/>
        <w:rPr>
          <w:rFonts w:cs="Calibri"/>
        </w:rPr>
      </w:pPr>
      <w:r w:rsidRPr="00A760FA">
        <w:rPr>
          <w:rFonts w:cs="Calibri"/>
        </w:rPr>
        <w:t>(наименование органа местного самоуправления)</w:t>
      </w:r>
    </w:p>
    <w:p w:rsidR="00C5299C" w:rsidRPr="00A760FA" w:rsidRDefault="00C5299C" w:rsidP="00C5299C">
      <w:pPr>
        <w:widowControl w:val="0"/>
        <w:autoSpaceDE w:val="0"/>
        <w:autoSpaceDN w:val="0"/>
        <w:adjustRightInd w:val="0"/>
        <w:spacing w:after="0" w:line="240" w:lineRule="auto"/>
        <w:jc w:val="center"/>
        <w:rPr>
          <w:rFonts w:cs="Calibri"/>
        </w:rPr>
      </w:pPr>
    </w:p>
    <w:p w:rsidR="00C5299C" w:rsidRPr="00A760FA" w:rsidRDefault="00C5299C" w:rsidP="00C5299C">
      <w:pPr>
        <w:widowControl w:val="0"/>
        <w:autoSpaceDE w:val="0"/>
        <w:autoSpaceDN w:val="0"/>
        <w:adjustRightInd w:val="0"/>
        <w:spacing w:after="0" w:line="240" w:lineRule="auto"/>
        <w:jc w:val="center"/>
        <w:rPr>
          <w:rFonts w:cs="Calibri"/>
        </w:rPr>
      </w:pPr>
      <w:r w:rsidRPr="00A760FA">
        <w:rPr>
          <w:rFonts w:cs="Calibri"/>
        </w:rPr>
        <w:t>ПРЕДСТАВЛЕНИЕ</w:t>
      </w:r>
    </w:p>
    <w:p w:rsidR="00C5299C" w:rsidRPr="00A760FA" w:rsidRDefault="00C5299C" w:rsidP="00C5299C">
      <w:pPr>
        <w:widowControl w:val="0"/>
        <w:autoSpaceDE w:val="0"/>
        <w:autoSpaceDN w:val="0"/>
        <w:adjustRightInd w:val="0"/>
        <w:spacing w:after="0" w:line="240" w:lineRule="auto"/>
        <w:jc w:val="center"/>
        <w:rPr>
          <w:rFonts w:cs="Calibri"/>
        </w:rPr>
      </w:pPr>
      <w:r w:rsidRPr="00A760FA">
        <w:rPr>
          <w:rFonts w:cs="Calibri"/>
        </w:rPr>
        <w:t>к присвоению муниципальному служащему классного чина</w:t>
      </w:r>
    </w:p>
    <w:p w:rsidR="00C5299C" w:rsidRPr="00A760FA" w:rsidRDefault="00C5299C" w:rsidP="00C5299C">
      <w:pPr>
        <w:widowControl w:val="0"/>
        <w:autoSpaceDE w:val="0"/>
        <w:autoSpaceDN w:val="0"/>
        <w:adjustRightInd w:val="0"/>
        <w:spacing w:after="0" w:line="240" w:lineRule="auto"/>
        <w:jc w:val="center"/>
        <w:rPr>
          <w:rFonts w:cs="Calibri"/>
        </w:rPr>
      </w:pP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 Фамилия, имя, отчество 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2. Должность и место работы 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3. Дата и место рождения 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4. Образование (учебное заведение, год окончания, специальность) 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5. Ученая степень, ученое звание 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6. Классный чин (если имеется) 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7. Где учится в настоящее время 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8. Прошел обучение по повышению квалификации 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9. Имеет государственные награды, почетные звания 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10. Другие виды поощрений 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11. Имеет дисциплинарные взыскания 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 xml:space="preserve">12. Работа в </w:t>
      </w:r>
      <w:proofErr w:type="gramStart"/>
      <w:r w:rsidRPr="00A760FA">
        <w:rPr>
          <w:rFonts w:ascii="Courier New" w:eastAsia="Times New Roman" w:hAnsi="Courier New" w:cs="Courier New"/>
          <w:sz w:val="20"/>
          <w:szCs w:val="20"/>
          <w:lang w:eastAsia="ru-RU"/>
        </w:rPr>
        <w:t>прошлом</w:t>
      </w:r>
      <w:proofErr w:type="gramEnd"/>
      <w:r w:rsidRPr="00A760FA">
        <w:rPr>
          <w:rFonts w:ascii="Courier New" w:eastAsia="Times New Roman" w:hAnsi="Courier New" w:cs="Courier New"/>
          <w:sz w:val="20"/>
          <w:szCs w:val="20"/>
          <w:lang w:eastAsia="ru-RU"/>
        </w:rPr>
        <w:t xml:space="preserve"> 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13. Общий стаж работы 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14. Стаж работы на государственной и муниципальной службе 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15. Стаж работы в данной должности 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 xml:space="preserve">16. Срок пребывания в </w:t>
      </w:r>
      <w:proofErr w:type="gramStart"/>
      <w:r w:rsidRPr="00A760FA">
        <w:rPr>
          <w:rFonts w:ascii="Courier New" w:eastAsia="Times New Roman" w:hAnsi="Courier New" w:cs="Courier New"/>
          <w:sz w:val="20"/>
          <w:szCs w:val="20"/>
          <w:lang w:eastAsia="ru-RU"/>
        </w:rPr>
        <w:t>последнем</w:t>
      </w:r>
      <w:proofErr w:type="gramEnd"/>
      <w:r w:rsidRPr="00A760FA">
        <w:rPr>
          <w:rFonts w:ascii="Courier New" w:eastAsia="Times New Roman" w:hAnsi="Courier New" w:cs="Courier New"/>
          <w:sz w:val="20"/>
          <w:szCs w:val="20"/>
          <w:lang w:eastAsia="ru-RU"/>
        </w:rPr>
        <w:t xml:space="preserve"> классном чине 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 xml:space="preserve">17. Характеристика </w:t>
      </w:r>
      <w:proofErr w:type="gramStart"/>
      <w:r w:rsidRPr="00A760FA">
        <w:rPr>
          <w:rFonts w:ascii="Courier New" w:eastAsia="Times New Roman" w:hAnsi="Courier New" w:cs="Courier New"/>
          <w:sz w:val="20"/>
          <w:szCs w:val="20"/>
          <w:lang w:eastAsia="ru-RU"/>
        </w:rPr>
        <w:t>на</w:t>
      </w:r>
      <w:proofErr w:type="gramEnd"/>
      <w:r w:rsidRPr="00A760FA">
        <w:rPr>
          <w:rFonts w:ascii="Courier New" w:eastAsia="Times New Roman" w:hAnsi="Courier New" w:cs="Courier New"/>
          <w:sz w:val="20"/>
          <w:szCs w:val="20"/>
          <w:lang w:eastAsia="ru-RU"/>
        </w:rPr>
        <w:t xml:space="preserve">  представляемого    к   присвоению   классного   чина</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с указанием конкретных трудовых заслуг</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18. Рекомендация   квалификационной   комиссии,   результаты    прохождения</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испытательного срока 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Ходатайствую о присвоении классного чина 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Руководитель</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___________________________________________________________________________</w:t>
      </w:r>
    </w:p>
    <w:p w:rsidR="00C5299C" w:rsidRPr="00A760FA" w:rsidRDefault="00C5299C" w:rsidP="00C5299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760FA">
        <w:rPr>
          <w:rFonts w:ascii="Courier New" w:eastAsia="Times New Roman" w:hAnsi="Courier New" w:cs="Courier New"/>
          <w:sz w:val="20"/>
          <w:szCs w:val="20"/>
          <w:lang w:eastAsia="ru-RU"/>
        </w:rPr>
        <w:t xml:space="preserve">       "__" ____________ 201__ г.</w:t>
      </w:r>
    </w:p>
    <w:sectPr w:rsidR="00C5299C" w:rsidRPr="00A760F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57" w:rsidRDefault="00054C57" w:rsidP="000A4EA9">
      <w:pPr>
        <w:spacing w:after="0" w:line="240" w:lineRule="auto"/>
      </w:pPr>
      <w:r>
        <w:separator/>
      </w:r>
    </w:p>
  </w:endnote>
  <w:endnote w:type="continuationSeparator" w:id="0">
    <w:p w:rsidR="00054C57" w:rsidRDefault="00054C57" w:rsidP="000A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57" w:rsidRDefault="00054C57" w:rsidP="000A4EA9">
      <w:pPr>
        <w:spacing w:after="0" w:line="240" w:lineRule="auto"/>
      </w:pPr>
      <w:r>
        <w:separator/>
      </w:r>
    </w:p>
  </w:footnote>
  <w:footnote w:type="continuationSeparator" w:id="0">
    <w:p w:rsidR="00054C57" w:rsidRDefault="00054C57" w:rsidP="000A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9" w:rsidRDefault="000A4EA9">
    <w:pPr>
      <w:pStyle w:val="a6"/>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6334"/>
    <w:multiLevelType w:val="multilevel"/>
    <w:tmpl w:val="203641D8"/>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497" w:hanging="180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56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9C"/>
    <w:rsid w:val="00054C57"/>
    <w:rsid w:val="000A4EA9"/>
    <w:rsid w:val="003E5E66"/>
    <w:rsid w:val="009A7F90"/>
    <w:rsid w:val="00C5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99C"/>
    <w:rPr>
      <w:rFonts w:ascii="Tahoma" w:eastAsia="Calibri" w:hAnsi="Tahoma" w:cs="Tahoma"/>
      <w:sz w:val="16"/>
      <w:szCs w:val="16"/>
    </w:rPr>
  </w:style>
  <w:style w:type="paragraph" w:styleId="a5">
    <w:name w:val="List Paragraph"/>
    <w:basedOn w:val="a"/>
    <w:uiPriority w:val="34"/>
    <w:qFormat/>
    <w:rsid w:val="00C5299C"/>
    <w:pPr>
      <w:ind w:left="720"/>
      <w:contextualSpacing/>
    </w:pPr>
  </w:style>
  <w:style w:type="paragraph" w:styleId="a6">
    <w:name w:val="header"/>
    <w:basedOn w:val="a"/>
    <w:link w:val="a7"/>
    <w:uiPriority w:val="99"/>
    <w:unhideWhenUsed/>
    <w:rsid w:val="000A4E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EA9"/>
    <w:rPr>
      <w:rFonts w:ascii="Calibri" w:eastAsia="Calibri" w:hAnsi="Calibri" w:cs="Times New Roman"/>
    </w:rPr>
  </w:style>
  <w:style w:type="paragraph" w:styleId="a8">
    <w:name w:val="footer"/>
    <w:basedOn w:val="a"/>
    <w:link w:val="a9"/>
    <w:uiPriority w:val="99"/>
    <w:unhideWhenUsed/>
    <w:rsid w:val="000A4E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E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99C"/>
    <w:rPr>
      <w:rFonts w:ascii="Tahoma" w:eastAsia="Calibri" w:hAnsi="Tahoma" w:cs="Tahoma"/>
      <w:sz w:val="16"/>
      <w:szCs w:val="16"/>
    </w:rPr>
  </w:style>
  <w:style w:type="paragraph" w:styleId="a5">
    <w:name w:val="List Paragraph"/>
    <w:basedOn w:val="a"/>
    <w:uiPriority w:val="34"/>
    <w:qFormat/>
    <w:rsid w:val="00C5299C"/>
    <w:pPr>
      <w:ind w:left="720"/>
      <w:contextualSpacing/>
    </w:pPr>
  </w:style>
  <w:style w:type="paragraph" w:styleId="a6">
    <w:name w:val="header"/>
    <w:basedOn w:val="a"/>
    <w:link w:val="a7"/>
    <w:uiPriority w:val="99"/>
    <w:unhideWhenUsed/>
    <w:rsid w:val="000A4E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EA9"/>
    <w:rPr>
      <w:rFonts w:ascii="Calibri" w:eastAsia="Calibri" w:hAnsi="Calibri" w:cs="Times New Roman"/>
    </w:rPr>
  </w:style>
  <w:style w:type="paragraph" w:styleId="a8">
    <w:name w:val="footer"/>
    <w:basedOn w:val="a"/>
    <w:link w:val="a9"/>
    <w:uiPriority w:val="99"/>
    <w:unhideWhenUsed/>
    <w:rsid w:val="000A4E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E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A0D30D0B58A0699242274BE7E9D536944D30F3628A1C1F8DB849FBF375FEB8F29BC05ABF98892BD3F954D3FkFK" TargetMode="External"/><Relationship Id="rId4" Type="http://schemas.openxmlformats.org/officeDocument/2006/relationships/settings" Target="settings.xml"/><Relationship Id="rId9" Type="http://schemas.openxmlformats.org/officeDocument/2006/relationships/hyperlink" Target="consultantplus://offline/ref=2A0D30D0B58A0699242274BE7E9D536944D30F3629A4CBFBDE849FBF375FEB8F29BC05ABF98892BD3F954E3F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2023-11-29T14:20:00Z</cp:lastPrinted>
  <dcterms:created xsi:type="dcterms:W3CDTF">2023-11-29T13:55:00Z</dcterms:created>
  <dcterms:modified xsi:type="dcterms:W3CDTF">2023-11-29T14:20:00Z</dcterms:modified>
</cp:coreProperties>
</file>