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3C4052"/>
          <w:sz w:val="24"/>
          <w:szCs w:val="24"/>
          <w:lang w:eastAsia="ru-RU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615315</wp:posOffset>
                </wp:positionH>
                <wp:positionV relativeFrom="paragraph">
                  <wp:posOffset>1575435</wp:posOffset>
                </wp:positionV>
                <wp:extent cx="5143500" cy="323850"/>
                <wp:effectExtent l="0" t="0" r="0" b="0"/>
                <wp:wrapNone/>
                <wp:docPr id="1" name="Поле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68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2"/>
                              <w:bidi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18.08.2025</w:t>
                              <w:tab/>
                              <w:tab/>
                              <w:tab/>
                              <w:tab/>
                              <w:tab/>
                              <w:tab/>
                              <w:t xml:space="preserve">       № 60-783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" path="m0,0l-2147483645,0l-2147483645,-2147483646l0,-2147483646xe" stroked="f" o:allowincell="f" style="position:absolute;margin-left:48.45pt;margin-top:124.05pt;width:404.95pt;height:25.45pt;mso-wrap-style:square;v-text-anchor:top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Style42"/>
                        <w:bidi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18.08.2025</w:t>
                        <w:tab/>
                        <w:tab/>
                        <w:tab/>
                        <w:tab/>
                        <w:tab/>
                        <w:tab/>
                        <w:t xml:space="preserve">       № 60-783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6114415" cy="2197100"/>
            <wp:effectExtent l="0" t="0" r="0" b="0"/>
            <wp:docPr id="2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bCs/>
          <w:color w:val="3C4052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color w:val="3C4052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 xml:space="preserve">О предоставлении отпуска заместителю Главы Верхнеуслонского 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муниципального района Осянину Сергею Викторовичу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ru-RU"/>
        </w:rPr>
        <w:t>Рассмотрев личное заявление Осянина Сергея Викторовича – заместителя Главы Верхнеуслонского муниципального района о предоставлении отпуска за 2024 год,</w:t>
        <w:tab/>
        <w:t xml:space="preserve">   Совет</w:t>
      </w:r>
    </w:p>
    <w:p>
      <w:pPr>
        <w:pStyle w:val="Normal"/>
        <w:keepNext w:val="true"/>
        <w:numPr>
          <w:ilvl w:val="0"/>
          <w:numId w:val="0"/>
        </w:numPr>
        <w:bidi w:val="0"/>
        <w:spacing w:lineRule="auto" w:line="240" w:before="0" w:after="0"/>
        <w:ind w:hanging="0" w:left="0"/>
        <w:jc w:val="both"/>
        <w:outlineLvl w:val="1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ru-RU"/>
        </w:rPr>
        <w:t xml:space="preserve">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ru-RU"/>
        </w:rPr>
        <w:t>Верхнеуслонского муниципального района  решил:</w:t>
      </w:r>
    </w:p>
    <w:p>
      <w:pPr>
        <w:pStyle w:val="Normal"/>
        <w:tabs>
          <w:tab w:val="clear" w:pos="709"/>
          <w:tab w:val="left" w:pos="-180" w:leader="none"/>
        </w:tabs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ru-RU"/>
        </w:rPr>
        <w:t>1. Предоставить отпуск Осянину Сергею Викторовичу - заместителю Главы Верхнеуслонского муниципального района с 19 августа  2025 года  продолжительностью на 16 календарных дней.</w:t>
      </w:r>
    </w:p>
    <w:p>
      <w:pPr>
        <w:pStyle w:val="Normal"/>
        <w:tabs>
          <w:tab w:val="clear" w:pos="709"/>
          <w:tab w:val="left" w:pos="1620" w:leader="none"/>
        </w:tabs>
        <w:bidi w:val="0"/>
        <w:spacing w:lineRule="auto" w:line="240" w:before="0" w:after="0"/>
        <w:ind w:left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1620" w:leader="none"/>
        </w:tabs>
        <w:bidi w:val="0"/>
        <w:spacing w:lineRule="auto" w:line="240" w:before="0" w:after="0"/>
        <w:ind w:left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1620" w:leader="none"/>
        </w:tabs>
        <w:bidi w:val="0"/>
        <w:spacing w:lineRule="auto" w:line="240" w:before="0" w:after="0"/>
        <w:ind w:left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1620" w:leader="none"/>
        </w:tabs>
        <w:bidi w:val="0"/>
        <w:spacing w:lineRule="auto" w:line="240" w:before="0" w:after="0"/>
        <w:ind w:left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-180" w:leader="none"/>
        </w:tabs>
        <w:bidi w:val="0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tabs>
          <w:tab w:val="clear" w:pos="709"/>
          <w:tab w:val="left" w:pos="1620" w:leader="none"/>
        </w:tabs>
        <w:bidi w:val="0"/>
        <w:spacing w:lineRule="auto" w:line="240" w:before="0" w:after="0"/>
        <w:ind w:left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567"/>
        <w:jc w:val="both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Председатель Совета,</w:t>
      </w:r>
    </w:p>
    <w:p>
      <w:pPr>
        <w:pStyle w:val="Normal"/>
        <w:widowControl w:val="false"/>
        <w:bidi w:val="0"/>
        <w:snapToGrid w:val="false"/>
        <w:spacing w:lineRule="auto" w:line="240" w:before="0" w:after="0"/>
        <w:ind w:left="567"/>
        <w:jc w:val="both"/>
        <w:rPr>
          <w:rFonts w:ascii="Arial" w:hAnsi="Arial" w:eastAsia="Times New Roman" w:cs="Arial"/>
          <w:b/>
          <w:spacing w:val="-2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pacing w:val="-2"/>
          <w:sz w:val="24"/>
          <w:szCs w:val="24"/>
          <w:lang w:eastAsia="ru-RU"/>
        </w:rPr>
        <w:t>Глава Верхнеуслонского</w:t>
      </w:r>
    </w:p>
    <w:p>
      <w:pPr>
        <w:pStyle w:val="Normal"/>
        <w:widowControl w:val="false"/>
        <w:bidi w:val="0"/>
        <w:snapToGrid w:val="false"/>
        <w:spacing w:lineRule="auto" w:line="240" w:before="0" w:after="0"/>
        <w:ind w:left="567"/>
        <w:jc w:val="both"/>
        <w:rPr>
          <w:rFonts w:ascii="Arial" w:hAnsi="Arial" w:eastAsia="Times New Roman" w:cs="Arial"/>
          <w:b/>
          <w:spacing w:val="-2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pacing w:val="-2"/>
          <w:sz w:val="24"/>
          <w:szCs w:val="24"/>
          <w:lang w:eastAsia="ru-RU"/>
        </w:rPr>
        <w:t>муниципального района</w:t>
        <w:tab/>
        <w:tab/>
        <w:tab/>
        <w:tab/>
        <w:t xml:space="preserve">      Е.А. Варакин</w:t>
      </w:r>
    </w:p>
    <w:p>
      <w:pPr>
        <w:pStyle w:val="Normal"/>
        <w:bidi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 w:ascii="Calibri" w:hAnsi="Calibri"/>
          <w:lang w:eastAsia="ru-RU"/>
        </w:rPr>
      </w:r>
    </w:p>
    <w:p>
      <w:pPr>
        <w:pStyle w:val="Normal"/>
        <w:bidi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68</TotalTime>
  <Application>LibreOffice/7.6.7.2$Linux_X86_64 LibreOffice_project/60$Build-2</Application>
  <AppVersion>15.0000</AppVersion>
  <Pages>1</Pages>
  <Words>67</Words>
  <Characters>521</Characters>
  <CharactersWithSpaces>608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2025-08-18T14:14:32Z</dcterms:created>
  <dc:creator/>
  <dc:description/>
  <dc:language>ru-RU</dc:language>
  <cp:lastModifiedBy/>
  <cp:lastPrinted>2025-08-18T15:05:58Z</cp:lastPrinted>
  <dcterms:modified xsi:type="dcterms:W3CDTF">2025-08-18T15:26:46Z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