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93" w:rsidRDefault="00431CC3" w:rsidP="00431CC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7773">
        <w:rPr>
          <w:rFonts w:ascii="Times New Roman" w:hAnsi="Times New Roman" w:cs="Times New Roman"/>
          <w:b/>
          <w:sz w:val="28"/>
          <w:szCs w:val="28"/>
        </w:rPr>
        <w:t>Казанская межрайонная природо</w:t>
      </w:r>
      <w:r w:rsidR="00220773">
        <w:rPr>
          <w:rFonts w:ascii="Times New Roman" w:hAnsi="Times New Roman" w:cs="Times New Roman"/>
          <w:b/>
          <w:sz w:val="28"/>
          <w:szCs w:val="28"/>
        </w:rPr>
        <w:t>охранная прокуратура разъясняет</w:t>
      </w:r>
      <w:r w:rsidR="00AF7B90">
        <w:rPr>
          <w:rFonts w:ascii="Times New Roman" w:hAnsi="Times New Roman" w:cs="Times New Roman"/>
          <w:b/>
          <w:sz w:val="28"/>
          <w:szCs w:val="28"/>
        </w:rPr>
        <w:t>, что</w:t>
      </w:r>
      <w:r w:rsidR="002E76EF" w:rsidRPr="002E7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6EF" w:rsidRPr="008E3292">
        <w:rPr>
          <w:rFonts w:ascii="Times New Roman" w:hAnsi="Times New Roman" w:cs="Times New Roman"/>
          <w:b/>
          <w:sz w:val="28"/>
          <w:szCs w:val="28"/>
        </w:rPr>
        <w:t xml:space="preserve">Приказом Минприроды России от </w:t>
      </w:r>
      <w:r w:rsidR="002E76EF" w:rsidRPr="008E32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07.04.2025 № 17</w:t>
      </w:r>
      <w:r w:rsidR="002E76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7 </w:t>
      </w:r>
      <w:r w:rsidR="00AF7B90">
        <w:rPr>
          <w:rFonts w:ascii="Times New Roman" w:hAnsi="Times New Roman" w:cs="Times New Roman"/>
          <w:b/>
          <w:sz w:val="28"/>
          <w:szCs w:val="28"/>
        </w:rPr>
        <w:t xml:space="preserve">в Порядок </w:t>
      </w:r>
      <w:r w:rsidR="00AF7B90" w:rsidRPr="008E32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осуществления государственного лесопатологич</w:t>
      </w:r>
      <w:r w:rsidR="008E32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еского мониторинга, утвержденного</w:t>
      </w:r>
      <w:r w:rsidR="00AF7B90" w:rsidRPr="008E32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приказом Министерства природных ресурсов и экологии Российской Федера</w:t>
      </w:r>
      <w:r w:rsidR="008E3292" w:rsidRPr="008E32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ции от 5 апреля 2017 г. № 156</w:t>
      </w:r>
      <w:r w:rsidR="002E76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внесены изменения.</w:t>
      </w:r>
    </w:p>
    <w:p w:rsidR="00431CC3" w:rsidRPr="00284493" w:rsidRDefault="00474758" w:rsidP="0028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844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 примеру, добавлена новая глава</w:t>
      </w:r>
      <w:r w:rsidRPr="00284493">
        <w:rPr>
          <w:rFonts w:ascii="Times New Roman" w:hAnsi="Times New Roman" w:cs="Times New Roman"/>
          <w:sz w:val="28"/>
          <w:szCs w:val="28"/>
        </w:rPr>
        <w:t xml:space="preserve"> лабораторные (инструментальные) методы</w:t>
      </w:r>
      <w:r w:rsidR="00431CC3" w:rsidRPr="00284493">
        <w:rPr>
          <w:rFonts w:ascii="Times New Roman" w:hAnsi="Times New Roman" w:cs="Times New Roman"/>
          <w:sz w:val="28"/>
          <w:szCs w:val="28"/>
        </w:rPr>
        <w:t>, в том числе с использованием метода мол</w:t>
      </w:r>
      <w:r w:rsidR="00284493" w:rsidRPr="00284493">
        <w:rPr>
          <w:rFonts w:ascii="Times New Roman" w:hAnsi="Times New Roman" w:cs="Times New Roman"/>
          <w:sz w:val="28"/>
          <w:szCs w:val="28"/>
        </w:rPr>
        <w:t>екулярно-генетического анализа.</w:t>
      </w:r>
    </w:p>
    <w:p w:rsidR="00431CC3" w:rsidRPr="00431CC3" w:rsidRDefault="00431CC3" w:rsidP="002844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31C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Основной задачей проведения лабораторных (инструментальных) методов является определение видовой принадлежности вредных организмов с применением лабораторного оборудования или путем ДНК-диагностики.</w:t>
      </w:r>
    </w:p>
    <w:p w:rsidR="00431CC3" w:rsidRPr="00431CC3" w:rsidRDefault="00431CC3" w:rsidP="002844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31C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Лабораторные (инструментальные) методы, в том числе с использованием метода молекулярно-генетического анализа, осуществляются для повышения достоверности данных, полученных по результатам выборочных наблюдений за популяциями вредных организмов, инвентаризации очагов вредных организмов, регулярных наземных наблюдений за санитарным и лесопатологическим состоянием лесов в части определения видовой принадлежности вредных организмов, а также оценки состояния их популяции.</w:t>
      </w:r>
      <w:proofErr w:type="gramEnd"/>
    </w:p>
    <w:p w:rsidR="00431CC3" w:rsidRDefault="00431CC3" w:rsidP="00431C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CC3" w:rsidRDefault="00431CC3" w:rsidP="00431C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CC3" w:rsidRDefault="00431CC3" w:rsidP="00431C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12FC" w:rsidRDefault="000B12FC"/>
    <w:sectPr w:rsidR="000B12FC" w:rsidSect="0097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83126"/>
    <w:rsid w:val="000B12FC"/>
    <w:rsid w:val="00220773"/>
    <w:rsid w:val="0026124E"/>
    <w:rsid w:val="00284493"/>
    <w:rsid w:val="002C2C7E"/>
    <w:rsid w:val="002E76EF"/>
    <w:rsid w:val="00431CC3"/>
    <w:rsid w:val="00474758"/>
    <w:rsid w:val="006D4CC3"/>
    <w:rsid w:val="008E3292"/>
    <w:rsid w:val="0097687B"/>
    <w:rsid w:val="00983126"/>
    <w:rsid w:val="00AF7B90"/>
    <w:rsid w:val="00D75206"/>
    <w:rsid w:val="00F6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 Никита Сергеевич</dc:creator>
  <cp:keywords/>
  <dc:description/>
  <cp:lastModifiedBy>энже</cp:lastModifiedBy>
  <cp:revision>11</cp:revision>
  <dcterms:created xsi:type="dcterms:W3CDTF">2025-07-22T07:14:00Z</dcterms:created>
  <dcterms:modified xsi:type="dcterms:W3CDTF">2025-09-07T20:55:00Z</dcterms:modified>
</cp:coreProperties>
</file>