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9E6" w:rsidRPr="00AB1BB9" w:rsidRDefault="00FF09E6" w:rsidP="00FF09E6">
      <w:pPr>
        <w:pStyle w:val="1"/>
        <w:spacing w:before="0" w:after="0" w:line="0" w:lineRule="atLeast"/>
        <w:rPr>
          <w:rFonts w:ascii="Times New Roman" w:hAnsi="Times New Roman"/>
          <w:color w:val="auto"/>
          <w:sz w:val="24"/>
          <w:szCs w:val="24"/>
        </w:rPr>
      </w:pPr>
    </w:p>
    <w:p w:rsidR="00FF09E6" w:rsidRPr="00AB1BB9" w:rsidRDefault="00FF09E6" w:rsidP="00FF09E6">
      <w:pPr>
        <w:pStyle w:val="1"/>
        <w:spacing w:before="0" w:after="0" w:line="0" w:lineRule="atLeast"/>
        <w:rPr>
          <w:rFonts w:ascii="Times New Roman" w:hAnsi="Times New Roman"/>
          <w:color w:val="auto"/>
          <w:sz w:val="24"/>
          <w:szCs w:val="24"/>
        </w:rPr>
      </w:pPr>
      <w:r w:rsidRPr="00AB1BB9">
        <w:rPr>
          <w:rFonts w:ascii="Times New Roman" w:hAnsi="Times New Roman"/>
          <w:color w:val="auto"/>
          <w:sz w:val="24"/>
          <w:szCs w:val="24"/>
        </w:rPr>
        <w:t>РЕЕСТР</w:t>
      </w:r>
    </w:p>
    <w:p w:rsidR="00FF09E6" w:rsidRPr="00AB1BB9" w:rsidRDefault="00FF09E6" w:rsidP="00BE0E8A">
      <w:pPr>
        <w:pStyle w:val="1"/>
        <w:spacing w:before="0" w:after="0" w:line="0" w:lineRule="atLeast"/>
        <w:rPr>
          <w:rFonts w:ascii="Times New Roman" w:hAnsi="Times New Roman"/>
          <w:b w:val="0"/>
          <w:color w:val="auto"/>
          <w:sz w:val="24"/>
          <w:szCs w:val="24"/>
        </w:rPr>
      </w:pPr>
      <w:r w:rsidRPr="00AB1BB9">
        <w:rPr>
          <w:rFonts w:ascii="Times New Roman" w:hAnsi="Times New Roman"/>
          <w:b w:val="0"/>
          <w:color w:val="auto"/>
          <w:sz w:val="24"/>
          <w:szCs w:val="24"/>
        </w:rPr>
        <w:t>муниципальных нормативных правовых актов</w:t>
      </w:r>
    </w:p>
    <w:p w:rsidR="00FF09E6" w:rsidRPr="00AB1BB9" w:rsidRDefault="006D00B3" w:rsidP="00BE0E8A">
      <w:pPr>
        <w:pStyle w:val="1"/>
        <w:spacing w:before="0" w:after="0" w:line="0" w:lineRule="atLeast"/>
        <w:rPr>
          <w:rFonts w:ascii="Times New Roman" w:hAnsi="Times New Roman"/>
          <w:b w:val="0"/>
          <w:color w:val="auto"/>
          <w:sz w:val="24"/>
          <w:szCs w:val="24"/>
        </w:rPr>
      </w:pPr>
      <w:r w:rsidRPr="00AB1BB9">
        <w:rPr>
          <w:rFonts w:ascii="Times New Roman" w:hAnsi="Times New Roman"/>
          <w:b w:val="0"/>
          <w:color w:val="auto"/>
          <w:sz w:val="24"/>
          <w:szCs w:val="24"/>
        </w:rPr>
        <w:t>Верхнеуслонского</w:t>
      </w:r>
      <w:r w:rsidR="00A10261" w:rsidRPr="00AB1BB9">
        <w:rPr>
          <w:rFonts w:ascii="Times New Roman" w:hAnsi="Times New Roman"/>
          <w:b w:val="0"/>
          <w:color w:val="auto"/>
          <w:sz w:val="24"/>
          <w:szCs w:val="24"/>
        </w:rPr>
        <w:t xml:space="preserve"> </w:t>
      </w:r>
      <w:r w:rsidR="00FF09E6" w:rsidRPr="00AB1BB9">
        <w:rPr>
          <w:rFonts w:ascii="Times New Roman" w:hAnsi="Times New Roman"/>
          <w:b w:val="0"/>
          <w:color w:val="auto"/>
          <w:sz w:val="24"/>
          <w:szCs w:val="24"/>
        </w:rPr>
        <w:t>сельского поселения</w:t>
      </w:r>
    </w:p>
    <w:p w:rsidR="00FF09E6" w:rsidRPr="00AB1BB9" w:rsidRDefault="00FF09E6" w:rsidP="00BE0E8A">
      <w:pPr>
        <w:jc w:val="center"/>
        <w:rPr>
          <w:rFonts w:ascii="Times New Roman" w:hAnsi="Times New Roman"/>
          <w:sz w:val="24"/>
          <w:szCs w:val="24"/>
        </w:rPr>
      </w:pPr>
      <w:r w:rsidRPr="00AB1BB9">
        <w:rPr>
          <w:rFonts w:ascii="Times New Roman" w:hAnsi="Times New Roman"/>
          <w:sz w:val="24"/>
          <w:szCs w:val="24"/>
        </w:rPr>
        <w:t>Верхнеуслонского муниципального района</w:t>
      </w:r>
    </w:p>
    <w:p w:rsidR="00FF09E6" w:rsidRPr="00AB1BB9" w:rsidRDefault="00FF09E6" w:rsidP="00BE0E8A">
      <w:pPr>
        <w:pStyle w:val="1"/>
        <w:spacing w:before="0" w:after="0" w:line="0" w:lineRule="atLeast"/>
        <w:rPr>
          <w:rFonts w:ascii="Times New Roman" w:hAnsi="Times New Roman"/>
          <w:b w:val="0"/>
          <w:color w:val="auto"/>
          <w:sz w:val="24"/>
          <w:szCs w:val="24"/>
        </w:rPr>
      </w:pPr>
      <w:r w:rsidRPr="00AB1BB9">
        <w:rPr>
          <w:rFonts w:ascii="Times New Roman" w:hAnsi="Times New Roman"/>
          <w:b w:val="0"/>
          <w:color w:val="auto"/>
          <w:sz w:val="24"/>
          <w:szCs w:val="24"/>
        </w:rPr>
        <w:t>Республики Татарстан</w:t>
      </w:r>
      <w:r w:rsidR="00641AF1" w:rsidRPr="00AB1BB9">
        <w:rPr>
          <w:rFonts w:ascii="Times New Roman" w:hAnsi="Times New Roman"/>
          <w:b w:val="0"/>
          <w:color w:val="auto"/>
          <w:sz w:val="24"/>
          <w:szCs w:val="24"/>
        </w:rPr>
        <w:t xml:space="preserve">  </w:t>
      </w:r>
    </w:p>
    <w:tbl>
      <w:tblPr>
        <w:tblW w:w="27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560"/>
        <w:gridCol w:w="1133"/>
        <w:gridCol w:w="6720"/>
        <w:gridCol w:w="2766"/>
        <w:gridCol w:w="709"/>
        <w:gridCol w:w="2410"/>
        <w:gridCol w:w="2766"/>
        <w:gridCol w:w="2766"/>
        <w:gridCol w:w="2766"/>
        <w:gridCol w:w="2766"/>
      </w:tblGrid>
      <w:tr w:rsidR="00FF09E6" w:rsidRPr="00AB1BB9" w:rsidTr="008A4053">
        <w:trPr>
          <w:gridAfter w:val="4"/>
          <w:wAfter w:w="11064" w:type="dxa"/>
          <w:trHeight w:val="411"/>
        </w:trPr>
        <w:tc>
          <w:tcPr>
            <w:tcW w:w="959" w:type="dxa"/>
            <w:shd w:val="clear" w:color="auto" w:fill="auto"/>
            <w:vAlign w:val="center"/>
          </w:tcPr>
          <w:p w:rsidR="00FF09E6" w:rsidRPr="00AB1BB9" w:rsidRDefault="00FF09E6" w:rsidP="00C11334">
            <w:pPr>
              <w:spacing w:line="0" w:lineRule="atLeast"/>
              <w:ind w:firstLine="0"/>
              <w:jc w:val="center"/>
              <w:rPr>
                <w:rFonts w:ascii="Times New Roman" w:hAnsi="Times New Roman"/>
                <w:sz w:val="24"/>
                <w:szCs w:val="24"/>
              </w:rPr>
            </w:pPr>
            <w:r w:rsidRPr="00AB1BB9">
              <w:rPr>
                <w:rFonts w:ascii="Times New Roman" w:hAnsi="Times New Roman"/>
                <w:sz w:val="24"/>
                <w:szCs w:val="24"/>
              </w:rPr>
              <w:t>№№</w:t>
            </w:r>
          </w:p>
          <w:p w:rsidR="00FF09E6" w:rsidRPr="00AB1BB9" w:rsidRDefault="00FF09E6" w:rsidP="00C11334">
            <w:pPr>
              <w:spacing w:line="0" w:lineRule="atLeast"/>
              <w:ind w:firstLine="0"/>
              <w:jc w:val="center"/>
              <w:rPr>
                <w:rFonts w:ascii="Times New Roman" w:hAnsi="Times New Roman"/>
                <w:sz w:val="24"/>
                <w:szCs w:val="24"/>
              </w:rPr>
            </w:pPr>
            <w:proofErr w:type="gramStart"/>
            <w:r w:rsidRPr="00AB1BB9">
              <w:rPr>
                <w:rFonts w:ascii="Times New Roman" w:hAnsi="Times New Roman"/>
                <w:sz w:val="24"/>
                <w:szCs w:val="24"/>
              </w:rPr>
              <w:t>п</w:t>
            </w:r>
            <w:proofErr w:type="gramEnd"/>
            <w:r w:rsidRPr="00AB1BB9">
              <w:rPr>
                <w:rFonts w:ascii="Times New Roman" w:hAnsi="Times New Roman"/>
                <w:sz w:val="24"/>
                <w:szCs w:val="24"/>
              </w:rPr>
              <w:t>/п</w:t>
            </w:r>
          </w:p>
        </w:tc>
        <w:tc>
          <w:tcPr>
            <w:tcW w:w="1560" w:type="dxa"/>
            <w:shd w:val="clear" w:color="auto" w:fill="auto"/>
            <w:vAlign w:val="center"/>
          </w:tcPr>
          <w:p w:rsidR="00FF09E6" w:rsidRPr="00AB1BB9" w:rsidRDefault="00FF09E6" w:rsidP="00C11334">
            <w:pPr>
              <w:spacing w:line="0" w:lineRule="atLeast"/>
              <w:ind w:firstLine="0"/>
              <w:jc w:val="center"/>
              <w:rPr>
                <w:rFonts w:ascii="Times New Roman" w:hAnsi="Times New Roman"/>
                <w:sz w:val="24"/>
                <w:szCs w:val="24"/>
              </w:rPr>
            </w:pPr>
            <w:r w:rsidRPr="00AB1BB9">
              <w:rPr>
                <w:rFonts w:ascii="Times New Roman" w:hAnsi="Times New Roman"/>
                <w:sz w:val="24"/>
                <w:szCs w:val="24"/>
              </w:rPr>
              <w:t>Дата</w:t>
            </w:r>
          </w:p>
          <w:p w:rsidR="00FF09E6" w:rsidRPr="00AB1BB9" w:rsidRDefault="00FF09E6" w:rsidP="00C11334">
            <w:pPr>
              <w:spacing w:line="0" w:lineRule="atLeast"/>
              <w:ind w:left="-80" w:firstLine="0"/>
              <w:jc w:val="center"/>
              <w:rPr>
                <w:rFonts w:ascii="Times New Roman" w:hAnsi="Times New Roman"/>
                <w:sz w:val="24"/>
                <w:szCs w:val="24"/>
              </w:rPr>
            </w:pPr>
            <w:r w:rsidRPr="00AB1BB9">
              <w:rPr>
                <w:rFonts w:ascii="Times New Roman" w:hAnsi="Times New Roman"/>
                <w:sz w:val="24"/>
                <w:szCs w:val="24"/>
              </w:rPr>
              <w:t>принятия</w:t>
            </w:r>
          </w:p>
        </w:tc>
        <w:tc>
          <w:tcPr>
            <w:tcW w:w="1133" w:type="dxa"/>
            <w:shd w:val="clear" w:color="auto" w:fill="auto"/>
            <w:vAlign w:val="center"/>
          </w:tcPr>
          <w:p w:rsidR="00FF09E6" w:rsidRPr="00AB1BB9" w:rsidRDefault="00FF09E6" w:rsidP="00C11334">
            <w:pPr>
              <w:spacing w:line="0" w:lineRule="atLeast"/>
              <w:ind w:firstLine="0"/>
              <w:jc w:val="center"/>
              <w:rPr>
                <w:rFonts w:ascii="Times New Roman" w:hAnsi="Times New Roman"/>
                <w:sz w:val="24"/>
                <w:szCs w:val="24"/>
              </w:rPr>
            </w:pPr>
            <w:r w:rsidRPr="00AB1BB9">
              <w:rPr>
                <w:rFonts w:ascii="Times New Roman" w:hAnsi="Times New Roman"/>
                <w:sz w:val="24"/>
                <w:szCs w:val="24"/>
              </w:rPr>
              <w:t>№</w:t>
            </w:r>
          </w:p>
          <w:p w:rsidR="00FF09E6" w:rsidRPr="00AB1BB9" w:rsidRDefault="00FF09E6" w:rsidP="00C11334">
            <w:pPr>
              <w:spacing w:line="0" w:lineRule="atLeast"/>
              <w:ind w:left="-138" w:firstLine="0"/>
              <w:jc w:val="center"/>
              <w:rPr>
                <w:rFonts w:ascii="Times New Roman" w:hAnsi="Times New Roman"/>
                <w:sz w:val="24"/>
                <w:szCs w:val="24"/>
              </w:rPr>
            </w:pPr>
            <w:r w:rsidRPr="00AB1BB9">
              <w:rPr>
                <w:rFonts w:ascii="Times New Roman" w:hAnsi="Times New Roman"/>
                <w:sz w:val="24"/>
                <w:szCs w:val="24"/>
              </w:rPr>
              <w:t>акта</w:t>
            </w:r>
          </w:p>
        </w:tc>
        <w:tc>
          <w:tcPr>
            <w:tcW w:w="6720" w:type="dxa"/>
            <w:shd w:val="clear" w:color="auto" w:fill="auto"/>
            <w:vAlign w:val="center"/>
          </w:tcPr>
          <w:p w:rsidR="00FF09E6" w:rsidRPr="00AB1BB9" w:rsidRDefault="00FF09E6" w:rsidP="00C11334">
            <w:pPr>
              <w:spacing w:line="0" w:lineRule="atLeast"/>
              <w:ind w:firstLine="0"/>
              <w:jc w:val="center"/>
              <w:rPr>
                <w:rFonts w:ascii="Times New Roman" w:hAnsi="Times New Roman"/>
                <w:sz w:val="24"/>
                <w:szCs w:val="24"/>
              </w:rPr>
            </w:pPr>
            <w:r w:rsidRPr="00AB1BB9">
              <w:rPr>
                <w:rFonts w:ascii="Times New Roman" w:hAnsi="Times New Roman"/>
                <w:sz w:val="24"/>
                <w:szCs w:val="24"/>
              </w:rPr>
              <w:t>Наименование акта</w:t>
            </w:r>
          </w:p>
        </w:tc>
        <w:tc>
          <w:tcPr>
            <w:tcW w:w="2766" w:type="dxa"/>
            <w:shd w:val="clear" w:color="auto" w:fill="auto"/>
            <w:vAlign w:val="center"/>
          </w:tcPr>
          <w:p w:rsidR="00FF09E6" w:rsidRPr="00AB1BB9" w:rsidRDefault="00FF09E6" w:rsidP="00C11334">
            <w:pPr>
              <w:spacing w:line="0" w:lineRule="atLeast"/>
              <w:ind w:left="-108" w:right="-108" w:firstLine="0"/>
              <w:jc w:val="center"/>
              <w:rPr>
                <w:rFonts w:ascii="Times New Roman" w:hAnsi="Times New Roman"/>
                <w:sz w:val="24"/>
                <w:szCs w:val="24"/>
              </w:rPr>
            </w:pPr>
            <w:r w:rsidRPr="00AB1BB9">
              <w:rPr>
                <w:rFonts w:ascii="Times New Roman" w:hAnsi="Times New Roman"/>
                <w:sz w:val="24"/>
                <w:szCs w:val="24"/>
              </w:rPr>
              <w:t>Источник и дата официального опубликования (обнародования)</w:t>
            </w:r>
          </w:p>
        </w:tc>
        <w:tc>
          <w:tcPr>
            <w:tcW w:w="709" w:type="dxa"/>
            <w:shd w:val="clear" w:color="auto" w:fill="auto"/>
            <w:vAlign w:val="center"/>
          </w:tcPr>
          <w:p w:rsidR="00FF09E6" w:rsidRPr="00AB1BB9" w:rsidRDefault="00FF09E6" w:rsidP="00C11334">
            <w:pPr>
              <w:spacing w:line="0" w:lineRule="atLeast"/>
              <w:ind w:firstLine="0"/>
              <w:jc w:val="center"/>
              <w:rPr>
                <w:rFonts w:ascii="Times New Roman" w:hAnsi="Times New Roman"/>
                <w:sz w:val="24"/>
                <w:szCs w:val="24"/>
              </w:rPr>
            </w:pPr>
            <w:r w:rsidRPr="00AB1BB9">
              <w:rPr>
                <w:rFonts w:ascii="Times New Roman" w:hAnsi="Times New Roman"/>
                <w:sz w:val="24"/>
                <w:szCs w:val="24"/>
              </w:rPr>
              <w:t>Дополнительные сведения</w:t>
            </w:r>
          </w:p>
        </w:tc>
        <w:tc>
          <w:tcPr>
            <w:tcW w:w="2410" w:type="dxa"/>
            <w:shd w:val="clear" w:color="auto" w:fill="auto"/>
            <w:vAlign w:val="center"/>
          </w:tcPr>
          <w:p w:rsidR="00FF09E6" w:rsidRPr="00AB1BB9" w:rsidRDefault="00FF09E6" w:rsidP="00C11334">
            <w:pPr>
              <w:ind w:left="-108" w:right="-108" w:firstLine="0"/>
              <w:jc w:val="center"/>
              <w:rPr>
                <w:rFonts w:ascii="Times New Roman" w:hAnsi="Times New Roman"/>
                <w:sz w:val="24"/>
                <w:szCs w:val="24"/>
              </w:rPr>
            </w:pPr>
            <w:r w:rsidRPr="00AB1BB9">
              <w:rPr>
                <w:rFonts w:ascii="Times New Roman" w:hAnsi="Times New Roman"/>
                <w:sz w:val="24"/>
                <w:szCs w:val="24"/>
              </w:rPr>
              <w:t>Отметка</w:t>
            </w:r>
          </w:p>
          <w:p w:rsidR="00FF09E6" w:rsidRPr="00AB1BB9" w:rsidRDefault="00FF09E6" w:rsidP="00C11334">
            <w:pPr>
              <w:ind w:left="-108" w:right="-108" w:firstLine="0"/>
              <w:jc w:val="center"/>
              <w:rPr>
                <w:rFonts w:ascii="Times New Roman" w:hAnsi="Times New Roman"/>
                <w:sz w:val="24"/>
                <w:szCs w:val="24"/>
              </w:rPr>
            </w:pPr>
            <w:r w:rsidRPr="00AB1BB9">
              <w:rPr>
                <w:rFonts w:ascii="Times New Roman" w:hAnsi="Times New Roman"/>
                <w:sz w:val="24"/>
                <w:szCs w:val="24"/>
              </w:rPr>
              <w:t>о направлении</w:t>
            </w:r>
          </w:p>
          <w:p w:rsidR="00FF09E6" w:rsidRPr="00AB1BB9" w:rsidRDefault="00FF09E6" w:rsidP="00C11334">
            <w:pPr>
              <w:ind w:left="-108" w:right="-108" w:firstLine="0"/>
              <w:jc w:val="center"/>
              <w:rPr>
                <w:rFonts w:ascii="Times New Roman" w:hAnsi="Times New Roman"/>
                <w:sz w:val="24"/>
                <w:szCs w:val="24"/>
              </w:rPr>
            </w:pPr>
            <w:r w:rsidRPr="00AB1BB9">
              <w:rPr>
                <w:rFonts w:ascii="Times New Roman" w:hAnsi="Times New Roman"/>
                <w:sz w:val="24"/>
                <w:szCs w:val="24"/>
              </w:rPr>
              <w:t>в регистр</w:t>
            </w:r>
          </w:p>
        </w:tc>
      </w:tr>
      <w:tr w:rsidR="00FF09E6" w:rsidRPr="00AB1BB9" w:rsidTr="008A4053">
        <w:trPr>
          <w:gridAfter w:val="4"/>
          <w:wAfter w:w="11064" w:type="dxa"/>
          <w:trHeight w:val="135"/>
        </w:trPr>
        <w:tc>
          <w:tcPr>
            <w:tcW w:w="16257" w:type="dxa"/>
            <w:gridSpan w:val="7"/>
            <w:shd w:val="clear" w:color="auto" w:fill="FFFF00"/>
            <w:vAlign w:val="center"/>
          </w:tcPr>
          <w:p w:rsidR="00FF09E6" w:rsidRPr="00AB1BB9" w:rsidRDefault="00FC0FE0" w:rsidP="00A56489">
            <w:pPr>
              <w:widowControl/>
              <w:autoSpaceDE/>
              <w:autoSpaceDN/>
              <w:adjustRightInd/>
              <w:ind w:firstLine="0"/>
              <w:jc w:val="center"/>
              <w:rPr>
                <w:rFonts w:ascii="Times New Roman" w:hAnsi="Times New Roman"/>
                <w:b/>
                <w:sz w:val="24"/>
                <w:szCs w:val="24"/>
              </w:rPr>
            </w:pPr>
            <w:r>
              <w:rPr>
                <w:rFonts w:ascii="Times New Roman" w:hAnsi="Times New Roman"/>
                <w:b/>
                <w:sz w:val="24"/>
                <w:szCs w:val="24"/>
              </w:rPr>
              <w:t>Октябрь-ноябрь</w:t>
            </w:r>
            <w:r w:rsidR="001E5646" w:rsidRPr="00AB1BB9">
              <w:rPr>
                <w:rFonts w:ascii="Times New Roman" w:hAnsi="Times New Roman"/>
                <w:b/>
                <w:sz w:val="24"/>
                <w:szCs w:val="24"/>
              </w:rPr>
              <w:t xml:space="preserve"> 20</w:t>
            </w:r>
            <w:r w:rsidR="00047186" w:rsidRPr="00AB1BB9">
              <w:rPr>
                <w:rFonts w:ascii="Times New Roman" w:hAnsi="Times New Roman"/>
                <w:b/>
                <w:sz w:val="24"/>
                <w:szCs w:val="24"/>
              </w:rPr>
              <w:t>2</w:t>
            </w:r>
            <w:r w:rsidR="00A56489" w:rsidRPr="00AB1BB9">
              <w:rPr>
                <w:rFonts w:ascii="Times New Roman" w:hAnsi="Times New Roman"/>
                <w:b/>
                <w:sz w:val="24"/>
                <w:szCs w:val="24"/>
              </w:rPr>
              <w:t>5</w:t>
            </w:r>
            <w:r w:rsidR="001E5646" w:rsidRPr="00AB1BB9">
              <w:rPr>
                <w:rFonts w:ascii="Times New Roman" w:hAnsi="Times New Roman"/>
                <w:b/>
                <w:sz w:val="24"/>
                <w:szCs w:val="24"/>
              </w:rPr>
              <w:t>г.</w:t>
            </w:r>
          </w:p>
        </w:tc>
      </w:tr>
      <w:tr w:rsidR="00FF09E6" w:rsidRPr="00AB1BB9" w:rsidTr="008A4053">
        <w:trPr>
          <w:gridAfter w:val="4"/>
          <w:wAfter w:w="11064" w:type="dxa"/>
          <w:trHeight w:val="135"/>
        </w:trPr>
        <w:tc>
          <w:tcPr>
            <w:tcW w:w="16257" w:type="dxa"/>
            <w:gridSpan w:val="7"/>
            <w:shd w:val="clear" w:color="auto" w:fill="auto"/>
            <w:vAlign w:val="center"/>
          </w:tcPr>
          <w:p w:rsidR="00FF09E6" w:rsidRPr="00AB1BB9" w:rsidRDefault="00FF09E6" w:rsidP="00C11334">
            <w:pPr>
              <w:widowControl/>
              <w:autoSpaceDE/>
              <w:autoSpaceDN/>
              <w:adjustRightInd/>
              <w:ind w:firstLine="0"/>
              <w:jc w:val="center"/>
              <w:rPr>
                <w:rFonts w:ascii="Times New Roman" w:hAnsi="Times New Roman"/>
                <w:b/>
                <w:sz w:val="24"/>
                <w:szCs w:val="24"/>
              </w:rPr>
            </w:pPr>
            <w:r w:rsidRPr="00AB1BB9">
              <w:rPr>
                <w:rFonts w:ascii="Times New Roman" w:hAnsi="Times New Roman"/>
                <w:b/>
                <w:sz w:val="24"/>
                <w:szCs w:val="24"/>
              </w:rPr>
              <w:t>Решения Совета</w:t>
            </w:r>
          </w:p>
        </w:tc>
      </w:tr>
      <w:tr w:rsidR="00907665" w:rsidRPr="00AB1BB9" w:rsidTr="008A4053">
        <w:trPr>
          <w:gridAfter w:val="4"/>
          <w:wAfter w:w="11064" w:type="dxa"/>
          <w:trHeight w:val="120"/>
        </w:trPr>
        <w:tc>
          <w:tcPr>
            <w:tcW w:w="959" w:type="dxa"/>
            <w:shd w:val="clear" w:color="auto" w:fill="auto"/>
          </w:tcPr>
          <w:p w:rsidR="00907665" w:rsidRPr="00AB1BB9" w:rsidRDefault="00907665" w:rsidP="00907665">
            <w:pPr>
              <w:ind w:firstLine="0"/>
              <w:jc w:val="left"/>
              <w:rPr>
                <w:rFonts w:ascii="Times New Roman" w:hAnsi="Times New Roman"/>
                <w:sz w:val="24"/>
                <w:szCs w:val="24"/>
              </w:rPr>
            </w:pPr>
            <w:r w:rsidRPr="00AB1BB9">
              <w:rPr>
                <w:rFonts w:ascii="Times New Roman" w:hAnsi="Times New Roman"/>
                <w:sz w:val="24"/>
                <w:szCs w:val="24"/>
              </w:rPr>
              <w:t>1</w:t>
            </w:r>
          </w:p>
        </w:tc>
        <w:tc>
          <w:tcPr>
            <w:tcW w:w="1560" w:type="dxa"/>
            <w:shd w:val="clear" w:color="auto" w:fill="auto"/>
          </w:tcPr>
          <w:p w:rsidR="00907665" w:rsidRPr="00E06C53" w:rsidRDefault="00FC0FE0" w:rsidP="00907665">
            <w:pPr>
              <w:ind w:firstLine="0"/>
              <w:rPr>
                <w:rFonts w:ascii="Times New Roman" w:eastAsia="Calibri" w:hAnsi="Times New Roman"/>
                <w:sz w:val="24"/>
                <w:szCs w:val="24"/>
              </w:rPr>
            </w:pPr>
            <w:r w:rsidRPr="00E06C53">
              <w:rPr>
                <w:rFonts w:ascii="Times New Roman" w:eastAsia="Calibri" w:hAnsi="Times New Roman"/>
                <w:sz w:val="24"/>
                <w:szCs w:val="24"/>
              </w:rPr>
              <w:t>28.11.2025</w:t>
            </w:r>
          </w:p>
        </w:tc>
        <w:tc>
          <w:tcPr>
            <w:tcW w:w="1133" w:type="dxa"/>
            <w:shd w:val="clear" w:color="auto" w:fill="auto"/>
          </w:tcPr>
          <w:p w:rsidR="00907665" w:rsidRPr="00E06C53" w:rsidRDefault="00FC0FE0" w:rsidP="00907665">
            <w:pPr>
              <w:ind w:firstLine="0"/>
              <w:rPr>
                <w:rFonts w:ascii="Times New Roman" w:eastAsia="Calibri" w:hAnsi="Times New Roman"/>
                <w:sz w:val="24"/>
                <w:szCs w:val="24"/>
              </w:rPr>
            </w:pPr>
            <w:r w:rsidRPr="00E06C53">
              <w:rPr>
                <w:rFonts w:ascii="Times New Roman" w:eastAsia="Calibri" w:hAnsi="Times New Roman"/>
                <w:sz w:val="24"/>
                <w:szCs w:val="24"/>
              </w:rPr>
              <w:t>2-14</w:t>
            </w:r>
          </w:p>
        </w:tc>
        <w:tc>
          <w:tcPr>
            <w:tcW w:w="6720" w:type="dxa"/>
            <w:shd w:val="clear" w:color="auto" w:fill="auto"/>
          </w:tcPr>
          <w:p w:rsidR="00FC0FE0" w:rsidRPr="00E06C53" w:rsidRDefault="00FC0FE0" w:rsidP="00FC0FE0">
            <w:pPr>
              <w:widowControl/>
              <w:autoSpaceDE/>
              <w:autoSpaceDN/>
              <w:adjustRightInd/>
              <w:ind w:firstLine="0"/>
              <w:rPr>
                <w:rFonts w:ascii="Times New Roman" w:hAnsi="Times New Roman"/>
                <w:bCs/>
                <w:sz w:val="24"/>
                <w:szCs w:val="24"/>
              </w:rPr>
            </w:pPr>
            <w:r w:rsidRPr="00E06C53">
              <w:rPr>
                <w:rFonts w:ascii="Times New Roman" w:hAnsi="Times New Roman"/>
                <w:bCs/>
                <w:sz w:val="24"/>
                <w:szCs w:val="24"/>
              </w:rPr>
              <w:t>Об утверждении отчета об исполнении бюджета Верхнеуслонского сельского поселения Верхнеуслонского муниципального района Республики Татарстан за  9 месяцев 2025 года</w:t>
            </w:r>
          </w:p>
          <w:p w:rsidR="00907665" w:rsidRPr="00E06C53" w:rsidRDefault="00907665" w:rsidP="00DB516F">
            <w:pPr>
              <w:pStyle w:val="a9"/>
              <w:spacing w:after="100" w:afterAutospacing="1" w:line="288" w:lineRule="auto"/>
              <w:ind w:left="0"/>
              <w:jc w:val="both"/>
              <w:rPr>
                <w:sz w:val="24"/>
                <w:szCs w:val="24"/>
              </w:rPr>
            </w:pPr>
          </w:p>
        </w:tc>
        <w:tc>
          <w:tcPr>
            <w:tcW w:w="2766" w:type="dxa"/>
            <w:shd w:val="clear" w:color="auto" w:fill="auto"/>
          </w:tcPr>
          <w:p w:rsidR="00E06C53" w:rsidRPr="00E06C53" w:rsidRDefault="00E06C53" w:rsidP="00E06C53">
            <w:pPr>
              <w:ind w:firstLine="0"/>
              <w:rPr>
                <w:rFonts w:ascii="Times New Roman" w:eastAsia="Calibri" w:hAnsi="Times New Roman"/>
                <w:sz w:val="24"/>
                <w:szCs w:val="24"/>
              </w:rPr>
            </w:pPr>
            <w:r w:rsidRPr="00E06C53">
              <w:rPr>
                <w:rFonts w:ascii="Times New Roman" w:eastAsia="Calibri" w:hAnsi="Times New Roman"/>
                <w:sz w:val="24"/>
                <w:szCs w:val="24"/>
              </w:rPr>
              <w:t xml:space="preserve">Официальный сайт Верхнеуслонского </w:t>
            </w:r>
            <w:proofErr w:type="gramStart"/>
            <w:r w:rsidRPr="00E06C53">
              <w:rPr>
                <w:rFonts w:ascii="Times New Roman" w:eastAsia="Calibri" w:hAnsi="Times New Roman"/>
                <w:sz w:val="24"/>
                <w:szCs w:val="24"/>
              </w:rPr>
              <w:t>муниципального</w:t>
            </w:r>
            <w:proofErr w:type="gramEnd"/>
            <w:r w:rsidRPr="00E06C53">
              <w:rPr>
                <w:rFonts w:ascii="Times New Roman" w:eastAsia="Calibri" w:hAnsi="Times New Roman"/>
                <w:sz w:val="24"/>
                <w:szCs w:val="24"/>
              </w:rPr>
              <w:t xml:space="preserve"> района</w:t>
            </w:r>
          </w:p>
          <w:p w:rsidR="00E06C53" w:rsidRPr="00E06C53" w:rsidRDefault="00E06C53" w:rsidP="00E06C53">
            <w:pPr>
              <w:ind w:firstLine="0"/>
              <w:rPr>
                <w:rFonts w:ascii="Times New Roman" w:eastAsia="Calibri" w:hAnsi="Times New Roman"/>
                <w:sz w:val="24"/>
                <w:szCs w:val="24"/>
              </w:rPr>
            </w:pPr>
            <w:r w:rsidRPr="00E06C53">
              <w:rPr>
                <w:rFonts w:ascii="Times New Roman" w:eastAsia="Calibri" w:hAnsi="Times New Roman"/>
                <w:sz w:val="24"/>
                <w:szCs w:val="24"/>
              </w:rPr>
              <w:t>2</w:t>
            </w:r>
            <w:r>
              <w:rPr>
                <w:rFonts w:ascii="Times New Roman" w:eastAsia="Calibri" w:hAnsi="Times New Roman"/>
                <w:sz w:val="24"/>
                <w:szCs w:val="24"/>
              </w:rPr>
              <w:t>9</w:t>
            </w:r>
            <w:r w:rsidRPr="00E06C53">
              <w:rPr>
                <w:rFonts w:ascii="Times New Roman" w:eastAsia="Calibri" w:hAnsi="Times New Roman"/>
                <w:sz w:val="24"/>
                <w:szCs w:val="24"/>
              </w:rPr>
              <w:t>.</w:t>
            </w:r>
            <w:r>
              <w:rPr>
                <w:rFonts w:ascii="Times New Roman" w:eastAsia="Calibri" w:hAnsi="Times New Roman"/>
                <w:sz w:val="24"/>
                <w:szCs w:val="24"/>
              </w:rPr>
              <w:t>11</w:t>
            </w:r>
            <w:r w:rsidRPr="00E06C53">
              <w:rPr>
                <w:rFonts w:ascii="Times New Roman" w:eastAsia="Calibri" w:hAnsi="Times New Roman"/>
                <w:sz w:val="24"/>
                <w:szCs w:val="24"/>
              </w:rPr>
              <w:t>.2025</w:t>
            </w:r>
          </w:p>
          <w:p w:rsidR="00907665" w:rsidRPr="00E06C53" w:rsidRDefault="00E06C53" w:rsidP="00E06C53">
            <w:pPr>
              <w:ind w:firstLine="0"/>
              <w:rPr>
                <w:rFonts w:ascii="Times New Roman" w:eastAsia="Calibri" w:hAnsi="Times New Roman"/>
                <w:sz w:val="24"/>
                <w:szCs w:val="24"/>
              </w:rPr>
            </w:pPr>
            <w:r w:rsidRPr="00E06C53">
              <w:rPr>
                <w:rFonts w:ascii="Times New Roman" w:eastAsia="Calibri" w:hAnsi="Times New Roman"/>
                <w:sz w:val="24"/>
                <w:szCs w:val="24"/>
              </w:rPr>
              <w:t>официальный портал правовой информации РТ 2</w:t>
            </w:r>
            <w:r>
              <w:rPr>
                <w:rFonts w:ascii="Times New Roman" w:eastAsia="Calibri" w:hAnsi="Times New Roman"/>
                <w:sz w:val="24"/>
                <w:szCs w:val="24"/>
              </w:rPr>
              <w:t>9</w:t>
            </w:r>
            <w:r w:rsidRPr="00E06C53">
              <w:rPr>
                <w:rFonts w:ascii="Times New Roman" w:eastAsia="Calibri" w:hAnsi="Times New Roman"/>
                <w:sz w:val="24"/>
                <w:szCs w:val="24"/>
              </w:rPr>
              <w:t>.</w:t>
            </w:r>
            <w:r>
              <w:rPr>
                <w:rFonts w:ascii="Times New Roman" w:eastAsia="Calibri" w:hAnsi="Times New Roman"/>
                <w:sz w:val="24"/>
                <w:szCs w:val="24"/>
              </w:rPr>
              <w:t>11</w:t>
            </w:r>
            <w:r w:rsidRPr="00E06C53">
              <w:rPr>
                <w:rFonts w:ascii="Times New Roman" w:eastAsia="Calibri" w:hAnsi="Times New Roman"/>
                <w:sz w:val="24"/>
                <w:szCs w:val="24"/>
              </w:rPr>
              <w:t>.2025</w:t>
            </w:r>
            <w:r w:rsidRPr="00E06C53">
              <w:rPr>
                <w:rFonts w:ascii="Times New Roman" w:eastAsia="Calibri" w:hAnsi="Times New Roman"/>
                <w:sz w:val="24"/>
                <w:szCs w:val="24"/>
              </w:rPr>
              <w:tab/>
            </w:r>
            <w:r w:rsidRPr="00E06C53">
              <w:rPr>
                <w:rFonts w:ascii="Times New Roman" w:eastAsia="Calibri" w:hAnsi="Times New Roman"/>
                <w:sz w:val="24"/>
                <w:szCs w:val="24"/>
              </w:rPr>
              <w:tab/>
            </w:r>
          </w:p>
        </w:tc>
        <w:tc>
          <w:tcPr>
            <w:tcW w:w="709" w:type="dxa"/>
            <w:shd w:val="clear" w:color="auto" w:fill="auto"/>
          </w:tcPr>
          <w:p w:rsidR="00907665" w:rsidRPr="00E06C53" w:rsidRDefault="00907665" w:rsidP="005D36ED">
            <w:pPr>
              <w:rPr>
                <w:rFonts w:ascii="Times New Roman" w:eastAsia="Calibri" w:hAnsi="Times New Roman"/>
                <w:sz w:val="24"/>
                <w:szCs w:val="24"/>
              </w:rPr>
            </w:pPr>
          </w:p>
        </w:tc>
        <w:tc>
          <w:tcPr>
            <w:tcW w:w="2410" w:type="dxa"/>
            <w:shd w:val="clear" w:color="auto" w:fill="auto"/>
          </w:tcPr>
          <w:p w:rsidR="00E06C53" w:rsidRPr="00E06C53" w:rsidRDefault="00E06C53" w:rsidP="00E06C53">
            <w:pPr>
              <w:ind w:firstLine="0"/>
              <w:rPr>
                <w:rFonts w:ascii="Times New Roman" w:eastAsia="Calibri" w:hAnsi="Times New Roman"/>
                <w:sz w:val="24"/>
                <w:szCs w:val="24"/>
              </w:rPr>
            </w:pPr>
            <w:r w:rsidRPr="00E06C53">
              <w:rPr>
                <w:rFonts w:ascii="Times New Roman" w:eastAsia="Calibri" w:hAnsi="Times New Roman"/>
                <w:sz w:val="24"/>
                <w:szCs w:val="24"/>
              </w:rPr>
              <w:t>2</w:t>
            </w:r>
            <w:r>
              <w:rPr>
                <w:rFonts w:ascii="Times New Roman" w:eastAsia="Calibri" w:hAnsi="Times New Roman"/>
                <w:sz w:val="24"/>
                <w:szCs w:val="24"/>
              </w:rPr>
              <w:t>9</w:t>
            </w:r>
            <w:r w:rsidRPr="00E06C53">
              <w:rPr>
                <w:rFonts w:ascii="Times New Roman" w:eastAsia="Calibri" w:hAnsi="Times New Roman"/>
                <w:sz w:val="24"/>
                <w:szCs w:val="24"/>
              </w:rPr>
              <w:t>.</w:t>
            </w:r>
            <w:r>
              <w:rPr>
                <w:rFonts w:ascii="Times New Roman" w:eastAsia="Calibri" w:hAnsi="Times New Roman"/>
                <w:sz w:val="24"/>
                <w:szCs w:val="24"/>
              </w:rPr>
              <w:t>11</w:t>
            </w:r>
            <w:r w:rsidRPr="00E06C53">
              <w:rPr>
                <w:rFonts w:ascii="Times New Roman" w:eastAsia="Calibri" w:hAnsi="Times New Roman"/>
                <w:sz w:val="24"/>
                <w:szCs w:val="24"/>
              </w:rPr>
              <w:t>.2025</w:t>
            </w:r>
          </w:p>
          <w:p w:rsidR="00DB516F" w:rsidRPr="00E06C53" w:rsidRDefault="00DB516F" w:rsidP="00A56489">
            <w:pPr>
              <w:ind w:firstLine="0"/>
              <w:rPr>
                <w:rFonts w:ascii="Times New Roman" w:eastAsia="Calibri" w:hAnsi="Times New Roman"/>
                <w:sz w:val="24"/>
                <w:szCs w:val="24"/>
              </w:rPr>
            </w:pPr>
          </w:p>
        </w:tc>
      </w:tr>
      <w:tr w:rsidR="00E06C53" w:rsidRPr="00AB1BB9" w:rsidTr="008A4053">
        <w:trPr>
          <w:gridAfter w:val="4"/>
          <w:wAfter w:w="11064" w:type="dxa"/>
          <w:trHeight w:val="120"/>
        </w:trPr>
        <w:tc>
          <w:tcPr>
            <w:tcW w:w="959" w:type="dxa"/>
            <w:shd w:val="clear" w:color="auto" w:fill="auto"/>
          </w:tcPr>
          <w:p w:rsidR="00E06C53" w:rsidRPr="00AB1BB9" w:rsidRDefault="00E06C53" w:rsidP="00907665">
            <w:pPr>
              <w:ind w:firstLine="0"/>
              <w:jc w:val="left"/>
              <w:rPr>
                <w:rFonts w:ascii="Times New Roman" w:hAnsi="Times New Roman"/>
                <w:sz w:val="24"/>
                <w:szCs w:val="24"/>
              </w:rPr>
            </w:pPr>
            <w:r>
              <w:rPr>
                <w:rFonts w:ascii="Times New Roman" w:hAnsi="Times New Roman"/>
                <w:sz w:val="24"/>
                <w:szCs w:val="24"/>
              </w:rPr>
              <w:t>2</w:t>
            </w:r>
          </w:p>
        </w:tc>
        <w:tc>
          <w:tcPr>
            <w:tcW w:w="1560" w:type="dxa"/>
            <w:shd w:val="clear" w:color="auto" w:fill="auto"/>
          </w:tcPr>
          <w:p w:rsidR="00E06C53" w:rsidRPr="00E06C53" w:rsidRDefault="00E06C53" w:rsidP="00907665">
            <w:pPr>
              <w:ind w:firstLine="0"/>
              <w:rPr>
                <w:rFonts w:ascii="Times New Roman" w:hAnsi="Times New Roman"/>
                <w:sz w:val="24"/>
                <w:szCs w:val="24"/>
              </w:rPr>
            </w:pPr>
            <w:r w:rsidRPr="00E06C53">
              <w:rPr>
                <w:rFonts w:ascii="Times New Roman" w:eastAsia="Calibri" w:hAnsi="Times New Roman"/>
                <w:sz w:val="24"/>
                <w:szCs w:val="24"/>
              </w:rPr>
              <w:t>28.11.2025</w:t>
            </w:r>
          </w:p>
        </w:tc>
        <w:tc>
          <w:tcPr>
            <w:tcW w:w="1133" w:type="dxa"/>
            <w:shd w:val="clear" w:color="auto" w:fill="auto"/>
          </w:tcPr>
          <w:p w:rsidR="00E06C53" w:rsidRPr="00E06C53" w:rsidRDefault="00E06C53" w:rsidP="00907665">
            <w:pPr>
              <w:ind w:firstLine="0"/>
              <w:rPr>
                <w:rFonts w:ascii="Times New Roman" w:eastAsia="Calibri" w:hAnsi="Times New Roman"/>
                <w:sz w:val="24"/>
                <w:szCs w:val="24"/>
              </w:rPr>
            </w:pPr>
            <w:r w:rsidRPr="00E06C53">
              <w:rPr>
                <w:rFonts w:ascii="Times New Roman" w:eastAsia="Calibri" w:hAnsi="Times New Roman"/>
                <w:sz w:val="24"/>
                <w:szCs w:val="24"/>
              </w:rPr>
              <w:t>2-16</w:t>
            </w:r>
          </w:p>
        </w:tc>
        <w:tc>
          <w:tcPr>
            <w:tcW w:w="6720" w:type="dxa"/>
            <w:shd w:val="clear" w:color="auto" w:fill="auto"/>
          </w:tcPr>
          <w:p w:rsidR="00E06C53" w:rsidRPr="00E06C53" w:rsidRDefault="00E06C53" w:rsidP="00FC0FE0">
            <w:pPr>
              <w:pStyle w:val="a7"/>
              <w:ind w:right="-81"/>
              <w:rPr>
                <w:sz w:val="24"/>
              </w:rPr>
            </w:pPr>
            <w:r w:rsidRPr="00E06C53">
              <w:rPr>
                <w:sz w:val="24"/>
              </w:rPr>
              <w:t xml:space="preserve">О </w:t>
            </w:r>
            <w:proofErr w:type="gramStart"/>
            <w:r w:rsidRPr="00E06C53">
              <w:rPr>
                <w:sz w:val="24"/>
              </w:rPr>
              <w:t>проекте</w:t>
            </w:r>
            <w:proofErr w:type="gramEnd"/>
            <w:r w:rsidRPr="00E06C53">
              <w:rPr>
                <w:sz w:val="24"/>
              </w:rPr>
              <w:t xml:space="preserve"> бюджета Верхнеуслонского сельского поселения Верхнеуслонского муниципального района Республики Татарстан на 2026 год и на плановый период 2027 и 2028 годов»</w:t>
            </w:r>
          </w:p>
          <w:p w:rsidR="00E06C53" w:rsidRPr="00E06C53" w:rsidRDefault="00E06C53" w:rsidP="00907665">
            <w:pPr>
              <w:ind w:firstLine="0"/>
              <w:rPr>
                <w:rFonts w:ascii="Times New Roman" w:eastAsia="Calibri" w:hAnsi="Times New Roman"/>
                <w:sz w:val="24"/>
                <w:szCs w:val="24"/>
              </w:rPr>
            </w:pPr>
          </w:p>
        </w:tc>
        <w:tc>
          <w:tcPr>
            <w:tcW w:w="2766" w:type="dxa"/>
            <w:shd w:val="clear" w:color="auto" w:fill="auto"/>
          </w:tcPr>
          <w:p w:rsidR="00E06C53" w:rsidRPr="00E06C53" w:rsidRDefault="00E06C53" w:rsidP="00C152EA">
            <w:pPr>
              <w:ind w:firstLine="0"/>
              <w:rPr>
                <w:rFonts w:ascii="Times New Roman" w:eastAsia="Calibri" w:hAnsi="Times New Roman"/>
                <w:sz w:val="24"/>
                <w:szCs w:val="24"/>
              </w:rPr>
            </w:pPr>
            <w:r w:rsidRPr="00E06C53">
              <w:rPr>
                <w:rFonts w:ascii="Times New Roman" w:eastAsia="Calibri" w:hAnsi="Times New Roman"/>
                <w:sz w:val="24"/>
                <w:szCs w:val="24"/>
              </w:rPr>
              <w:t xml:space="preserve">Официальный сайт Верхнеуслонского </w:t>
            </w:r>
            <w:proofErr w:type="gramStart"/>
            <w:r w:rsidRPr="00E06C53">
              <w:rPr>
                <w:rFonts w:ascii="Times New Roman" w:eastAsia="Calibri" w:hAnsi="Times New Roman"/>
                <w:sz w:val="24"/>
                <w:szCs w:val="24"/>
              </w:rPr>
              <w:t>муниципального</w:t>
            </w:r>
            <w:proofErr w:type="gramEnd"/>
            <w:r w:rsidRPr="00E06C53">
              <w:rPr>
                <w:rFonts w:ascii="Times New Roman" w:eastAsia="Calibri" w:hAnsi="Times New Roman"/>
                <w:sz w:val="24"/>
                <w:szCs w:val="24"/>
              </w:rPr>
              <w:t xml:space="preserve"> района</w:t>
            </w:r>
          </w:p>
          <w:p w:rsidR="00E06C53" w:rsidRPr="00E06C53" w:rsidRDefault="00E06C53" w:rsidP="00C152EA">
            <w:pPr>
              <w:ind w:firstLine="0"/>
              <w:rPr>
                <w:rFonts w:ascii="Times New Roman" w:eastAsia="Calibri" w:hAnsi="Times New Roman"/>
                <w:sz w:val="24"/>
                <w:szCs w:val="24"/>
              </w:rPr>
            </w:pPr>
            <w:r w:rsidRPr="00E06C53">
              <w:rPr>
                <w:rFonts w:ascii="Times New Roman" w:eastAsia="Calibri" w:hAnsi="Times New Roman"/>
                <w:sz w:val="24"/>
                <w:szCs w:val="24"/>
              </w:rPr>
              <w:t>2</w:t>
            </w:r>
            <w:r>
              <w:rPr>
                <w:rFonts w:ascii="Times New Roman" w:eastAsia="Calibri" w:hAnsi="Times New Roman"/>
                <w:sz w:val="24"/>
                <w:szCs w:val="24"/>
              </w:rPr>
              <w:t>9</w:t>
            </w:r>
            <w:r w:rsidRPr="00E06C53">
              <w:rPr>
                <w:rFonts w:ascii="Times New Roman" w:eastAsia="Calibri" w:hAnsi="Times New Roman"/>
                <w:sz w:val="24"/>
                <w:szCs w:val="24"/>
              </w:rPr>
              <w:t>.</w:t>
            </w:r>
            <w:r>
              <w:rPr>
                <w:rFonts w:ascii="Times New Roman" w:eastAsia="Calibri" w:hAnsi="Times New Roman"/>
                <w:sz w:val="24"/>
                <w:szCs w:val="24"/>
              </w:rPr>
              <w:t>11</w:t>
            </w:r>
            <w:r w:rsidRPr="00E06C53">
              <w:rPr>
                <w:rFonts w:ascii="Times New Roman" w:eastAsia="Calibri" w:hAnsi="Times New Roman"/>
                <w:sz w:val="24"/>
                <w:szCs w:val="24"/>
              </w:rPr>
              <w:t>.2025</w:t>
            </w:r>
          </w:p>
          <w:p w:rsidR="00E06C53" w:rsidRPr="00E06C53" w:rsidRDefault="00E06C53" w:rsidP="00C152EA">
            <w:pPr>
              <w:ind w:firstLine="0"/>
              <w:rPr>
                <w:rFonts w:ascii="Times New Roman" w:eastAsia="Calibri" w:hAnsi="Times New Roman"/>
                <w:sz w:val="24"/>
                <w:szCs w:val="24"/>
              </w:rPr>
            </w:pPr>
            <w:r w:rsidRPr="00E06C53">
              <w:rPr>
                <w:rFonts w:ascii="Times New Roman" w:eastAsia="Calibri" w:hAnsi="Times New Roman"/>
                <w:sz w:val="24"/>
                <w:szCs w:val="24"/>
              </w:rPr>
              <w:t>официальный портал правовой информации РТ 2</w:t>
            </w:r>
            <w:r>
              <w:rPr>
                <w:rFonts w:ascii="Times New Roman" w:eastAsia="Calibri" w:hAnsi="Times New Roman"/>
                <w:sz w:val="24"/>
                <w:szCs w:val="24"/>
              </w:rPr>
              <w:t>9</w:t>
            </w:r>
            <w:r w:rsidRPr="00E06C53">
              <w:rPr>
                <w:rFonts w:ascii="Times New Roman" w:eastAsia="Calibri" w:hAnsi="Times New Roman"/>
                <w:sz w:val="24"/>
                <w:szCs w:val="24"/>
              </w:rPr>
              <w:t>.</w:t>
            </w:r>
            <w:r>
              <w:rPr>
                <w:rFonts w:ascii="Times New Roman" w:eastAsia="Calibri" w:hAnsi="Times New Roman"/>
                <w:sz w:val="24"/>
                <w:szCs w:val="24"/>
              </w:rPr>
              <w:t>11</w:t>
            </w:r>
            <w:r w:rsidRPr="00E06C53">
              <w:rPr>
                <w:rFonts w:ascii="Times New Roman" w:eastAsia="Calibri" w:hAnsi="Times New Roman"/>
                <w:sz w:val="24"/>
                <w:szCs w:val="24"/>
              </w:rPr>
              <w:t>.2025</w:t>
            </w:r>
            <w:r w:rsidRPr="00E06C53">
              <w:rPr>
                <w:rFonts w:ascii="Times New Roman" w:eastAsia="Calibri" w:hAnsi="Times New Roman"/>
                <w:sz w:val="24"/>
                <w:szCs w:val="24"/>
              </w:rPr>
              <w:tab/>
            </w:r>
            <w:r w:rsidRPr="00E06C53">
              <w:rPr>
                <w:rFonts w:ascii="Times New Roman" w:eastAsia="Calibri" w:hAnsi="Times New Roman"/>
                <w:sz w:val="24"/>
                <w:szCs w:val="24"/>
              </w:rPr>
              <w:tab/>
            </w:r>
          </w:p>
        </w:tc>
        <w:tc>
          <w:tcPr>
            <w:tcW w:w="709" w:type="dxa"/>
            <w:shd w:val="clear" w:color="auto" w:fill="auto"/>
          </w:tcPr>
          <w:p w:rsidR="00E06C53" w:rsidRPr="00E06C53" w:rsidRDefault="00E06C53" w:rsidP="00C152EA">
            <w:pPr>
              <w:rPr>
                <w:rFonts w:ascii="Times New Roman" w:eastAsia="Calibri" w:hAnsi="Times New Roman"/>
                <w:sz w:val="24"/>
                <w:szCs w:val="24"/>
              </w:rPr>
            </w:pPr>
          </w:p>
        </w:tc>
        <w:tc>
          <w:tcPr>
            <w:tcW w:w="2410" w:type="dxa"/>
            <w:shd w:val="clear" w:color="auto" w:fill="auto"/>
          </w:tcPr>
          <w:p w:rsidR="00E06C53" w:rsidRPr="00E06C53" w:rsidRDefault="00E06C53" w:rsidP="00C152EA">
            <w:pPr>
              <w:ind w:firstLine="0"/>
              <w:rPr>
                <w:rFonts w:ascii="Times New Roman" w:eastAsia="Calibri" w:hAnsi="Times New Roman"/>
                <w:sz w:val="24"/>
                <w:szCs w:val="24"/>
              </w:rPr>
            </w:pPr>
            <w:r w:rsidRPr="00E06C53">
              <w:rPr>
                <w:rFonts w:ascii="Times New Roman" w:eastAsia="Calibri" w:hAnsi="Times New Roman"/>
                <w:sz w:val="24"/>
                <w:szCs w:val="24"/>
              </w:rPr>
              <w:t>2</w:t>
            </w:r>
            <w:r>
              <w:rPr>
                <w:rFonts w:ascii="Times New Roman" w:eastAsia="Calibri" w:hAnsi="Times New Roman"/>
                <w:sz w:val="24"/>
                <w:szCs w:val="24"/>
              </w:rPr>
              <w:t>9</w:t>
            </w:r>
            <w:r w:rsidRPr="00E06C53">
              <w:rPr>
                <w:rFonts w:ascii="Times New Roman" w:eastAsia="Calibri" w:hAnsi="Times New Roman"/>
                <w:sz w:val="24"/>
                <w:szCs w:val="24"/>
              </w:rPr>
              <w:t>.</w:t>
            </w:r>
            <w:r>
              <w:rPr>
                <w:rFonts w:ascii="Times New Roman" w:eastAsia="Calibri" w:hAnsi="Times New Roman"/>
                <w:sz w:val="24"/>
                <w:szCs w:val="24"/>
              </w:rPr>
              <w:t>11</w:t>
            </w:r>
            <w:r w:rsidRPr="00E06C53">
              <w:rPr>
                <w:rFonts w:ascii="Times New Roman" w:eastAsia="Calibri" w:hAnsi="Times New Roman"/>
                <w:sz w:val="24"/>
                <w:szCs w:val="24"/>
              </w:rPr>
              <w:t>.2025</w:t>
            </w:r>
          </w:p>
          <w:p w:rsidR="00E06C53" w:rsidRPr="00E06C53" w:rsidRDefault="00E06C53" w:rsidP="00C152EA">
            <w:pPr>
              <w:ind w:firstLine="0"/>
              <w:rPr>
                <w:rFonts w:ascii="Times New Roman" w:eastAsia="Calibri" w:hAnsi="Times New Roman"/>
                <w:sz w:val="24"/>
                <w:szCs w:val="24"/>
              </w:rPr>
            </w:pPr>
          </w:p>
        </w:tc>
      </w:tr>
      <w:tr w:rsidR="00F54067" w:rsidRPr="00AB1BB9" w:rsidTr="008A4053">
        <w:trPr>
          <w:gridAfter w:val="4"/>
          <w:wAfter w:w="11064" w:type="dxa"/>
          <w:trHeight w:val="120"/>
        </w:trPr>
        <w:tc>
          <w:tcPr>
            <w:tcW w:w="959" w:type="dxa"/>
            <w:shd w:val="clear" w:color="auto" w:fill="auto"/>
          </w:tcPr>
          <w:p w:rsidR="00F54067" w:rsidRPr="00AB1BB9" w:rsidRDefault="00F54067" w:rsidP="00907665">
            <w:pPr>
              <w:ind w:firstLine="0"/>
              <w:jc w:val="left"/>
              <w:rPr>
                <w:rFonts w:ascii="Times New Roman" w:hAnsi="Times New Roman"/>
                <w:sz w:val="24"/>
                <w:szCs w:val="24"/>
              </w:rPr>
            </w:pPr>
            <w:r>
              <w:rPr>
                <w:rFonts w:ascii="Times New Roman" w:hAnsi="Times New Roman"/>
                <w:sz w:val="24"/>
                <w:szCs w:val="24"/>
              </w:rPr>
              <w:t>3</w:t>
            </w:r>
          </w:p>
        </w:tc>
        <w:tc>
          <w:tcPr>
            <w:tcW w:w="1560" w:type="dxa"/>
            <w:shd w:val="clear" w:color="auto" w:fill="auto"/>
          </w:tcPr>
          <w:p w:rsidR="00F54067" w:rsidRPr="00C7485D" w:rsidRDefault="00F54067" w:rsidP="00907665">
            <w:pPr>
              <w:ind w:firstLine="0"/>
              <w:rPr>
                <w:rFonts w:ascii="Times New Roman" w:hAnsi="Times New Roman"/>
                <w:sz w:val="24"/>
                <w:szCs w:val="24"/>
              </w:rPr>
            </w:pPr>
            <w:r w:rsidRPr="00C7485D">
              <w:rPr>
                <w:rFonts w:ascii="Times New Roman" w:hAnsi="Times New Roman"/>
                <w:sz w:val="24"/>
                <w:szCs w:val="24"/>
              </w:rPr>
              <w:t>18.12.2025</w:t>
            </w:r>
          </w:p>
        </w:tc>
        <w:tc>
          <w:tcPr>
            <w:tcW w:w="1133" w:type="dxa"/>
            <w:shd w:val="clear" w:color="auto" w:fill="auto"/>
          </w:tcPr>
          <w:p w:rsidR="00F54067" w:rsidRPr="00C7485D" w:rsidRDefault="00F54067" w:rsidP="00907665">
            <w:pPr>
              <w:ind w:firstLine="0"/>
              <w:rPr>
                <w:rFonts w:ascii="Times New Roman" w:eastAsia="Calibri" w:hAnsi="Times New Roman"/>
                <w:sz w:val="24"/>
                <w:szCs w:val="24"/>
              </w:rPr>
            </w:pPr>
            <w:r w:rsidRPr="00C7485D">
              <w:rPr>
                <w:rFonts w:ascii="Times New Roman" w:eastAsia="Calibri" w:hAnsi="Times New Roman"/>
                <w:sz w:val="24"/>
                <w:szCs w:val="24"/>
              </w:rPr>
              <w:t>3-21</w:t>
            </w:r>
          </w:p>
        </w:tc>
        <w:tc>
          <w:tcPr>
            <w:tcW w:w="6720" w:type="dxa"/>
            <w:shd w:val="clear" w:color="auto" w:fill="auto"/>
          </w:tcPr>
          <w:p w:rsidR="00F54067" w:rsidRPr="00C7485D" w:rsidRDefault="00F54067" w:rsidP="00C7485D">
            <w:pPr>
              <w:widowControl/>
              <w:autoSpaceDE/>
              <w:autoSpaceDN/>
              <w:adjustRightInd/>
              <w:spacing w:line="288" w:lineRule="auto"/>
              <w:ind w:right="-81" w:firstLine="0"/>
              <w:rPr>
                <w:rFonts w:ascii="Times New Roman" w:eastAsia="Calibri" w:hAnsi="Times New Roman"/>
                <w:sz w:val="24"/>
                <w:szCs w:val="24"/>
              </w:rPr>
            </w:pPr>
            <w:r w:rsidRPr="00C7485D">
              <w:rPr>
                <w:rFonts w:ascii="Times New Roman" w:hAnsi="Times New Roman"/>
                <w:sz w:val="24"/>
                <w:szCs w:val="24"/>
              </w:rPr>
              <w:t xml:space="preserve">О </w:t>
            </w:r>
            <w:proofErr w:type="gramStart"/>
            <w:r w:rsidRPr="00C7485D">
              <w:rPr>
                <w:rFonts w:ascii="Times New Roman" w:hAnsi="Times New Roman"/>
                <w:sz w:val="24"/>
                <w:szCs w:val="24"/>
              </w:rPr>
              <w:t>бюджете</w:t>
            </w:r>
            <w:proofErr w:type="gramEnd"/>
            <w:r w:rsidRPr="00C7485D">
              <w:rPr>
                <w:rFonts w:ascii="Times New Roman" w:hAnsi="Times New Roman"/>
                <w:sz w:val="24"/>
                <w:szCs w:val="24"/>
              </w:rPr>
              <w:t xml:space="preserve"> Верхнеуслонского сельского поселения Верхнеуслонского муниципального района Республики Татарстан на 2026 год и на плановый период 2027 и 2028 годов</w:t>
            </w:r>
          </w:p>
        </w:tc>
        <w:tc>
          <w:tcPr>
            <w:tcW w:w="2766" w:type="dxa"/>
            <w:shd w:val="clear" w:color="auto" w:fill="auto"/>
          </w:tcPr>
          <w:p w:rsidR="00F54067" w:rsidRPr="000C69DE" w:rsidRDefault="00F54067" w:rsidP="00C152EA">
            <w:pPr>
              <w:ind w:firstLine="0"/>
              <w:rPr>
                <w:rFonts w:ascii="Times New Roman" w:eastAsia="Calibri" w:hAnsi="Times New Roman"/>
                <w:sz w:val="24"/>
                <w:szCs w:val="24"/>
              </w:rPr>
            </w:pPr>
            <w:r w:rsidRPr="000C69DE">
              <w:rPr>
                <w:rFonts w:ascii="Times New Roman" w:eastAsia="Calibri" w:hAnsi="Times New Roman"/>
                <w:sz w:val="24"/>
                <w:szCs w:val="24"/>
              </w:rPr>
              <w:t xml:space="preserve">Официальный сайт Верхнеуслонского </w:t>
            </w:r>
            <w:proofErr w:type="gramStart"/>
            <w:r w:rsidRPr="000C69DE">
              <w:rPr>
                <w:rFonts w:ascii="Times New Roman" w:eastAsia="Calibri" w:hAnsi="Times New Roman"/>
                <w:sz w:val="24"/>
                <w:szCs w:val="24"/>
              </w:rPr>
              <w:t>муниципального</w:t>
            </w:r>
            <w:proofErr w:type="gramEnd"/>
            <w:r w:rsidRPr="000C69DE">
              <w:rPr>
                <w:rFonts w:ascii="Times New Roman" w:eastAsia="Calibri" w:hAnsi="Times New Roman"/>
                <w:sz w:val="24"/>
                <w:szCs w:val="24"/>
              </w:rPr>
              <w:t xml:space="preserve"> района</w:t>
            </w:r>
          </w:p>
          <w:p w:rsidR="00F54067" w:rsidRPr="000C69DE" w:rsidRDefault="000C69DE" w:rsidP="00C152EA">
            <w:pPr>
              <w:ind w:firstLine="0"/>
              <w:rPr>
                <w:rFonts w:ascii="Times New Roman" w:eastAsia="Calibri" w:hAnsi="Times New Roman"/>
                <w:sz w:val="24"/>
                <w:szCs w:val="24"/>
              </w:rPr>
            </w:pPr>
            <w:r w:rsidRPr="000C69DE">
              <w:rPr>
                <w:rFonts w:ascii="Times New Roman" w:eastAsia="Calibri" w:hAnsi="Times New Roman"/>
                <w:sz w:val="24"/>
                <w:szCs w:val="24"/>
              </w:rPr>
              <w:t>22</w:t>
            </w:r>
            <w:r w:rsidR="00F54067" w:rsidRPr="000C69DE">
              <w:rPr>
                <w:rFonts w:ascii="Times New Roman" w:eastAsia="Calibri" w:hAnsi="Times New Roman"/>
                <w:sz w:val="24"/>
                <w:szCs w:val="24"/>
              </w:rPr>
              <w:t>.1</w:t>
            </w:r>
            <w:r w:rsidRPr="000C69DE">
              <w:rPr>
                <w:rFonts w:ascii="Times New Roman" w:eastAsia="Calibri" w:hAnsi="Times New Roman"/>
                <w:sz w:val="24"/>
                <w:szCs w:val="24"/>
              </w:rPr>
              <w:t>2</w:t>
            </w:r>
            <w:r w:rsidR="00F54067" w:rsidRPr="000C69DE">
              <w:rPr>
                <w:rFonts w:ascii="Times New Roman" w:eastAsia="Calibri" w:hAnsi="Times New Roman"/>
                <w:sz w:val="24"/>
                <w:szCs w:val="24"/>
              </w:rPr>
              <w:t>.2025</w:t>
            </w:r>
          </w:p>
          <w:p w:rsidR="00F54067" w:rsidRPr="000C69DE" w:rsidRDefault="00F54067" w:rsidP="000C69DE">
            <w:pPr>
              <w:ind w:firstLine="0"/>
              <w:rPr>
                <w:rFonts w:ascii="Times New Roman" w:eastAsia="Calibri" w:hAnsi="Times New Roman"/>
                <w:sz w:val="24"/>
                <w:szCs w:val="24"/>
              </w:rPr>
            </w:pPr>
            <w:r w:rsidRPr="000C69DE">
              <w:rPr>
                <w:rFonts w:ascii="Times New Roman" w:eastAsia="Calibri" w:hAnsi="Times New Roman"/>
                <w:sz w:val="24"/>
                <w:szCs w:val="24"/>
              </w:rPr>
              <w:t>официальный портал правовой информации РТ 2</w:t>
            </w:r>
            <w:r w:rsidR="000C69DE" w:rsidRPr="000C69DE">
              <w:rPr>
                <w:rFonts w:ascii="Times New Roman" w:eastAsia="Calibri" w:hAnsi="Times New Roman"/>
                <w:sz w:val="24"/>
                <w:szCs w:val="24"/>
              </w:rPr>
              <w:t>2</w:t>
            </w:r>
            <w:r w:rsidRPr="000C69DE">
              <w:rPr>
                <w:rFonts w:ascii="Times New Roman" w:eastAsia="Calibri" w:hAnsi="Times New Roman"/>
                <w:sz w:val="24"/>
                <w:szCs w:val="24"/>
              </w:rPr>
              <w:t>.1</w:t>
            </w:r>
            <w:r w:rsidR="000C69DE" w:rsidRPr="000C69DE">
              <w:rPr>
                <w:rFonts w:ascii="Times New Roman" w:eastAsia="Calibri" w:hAnsi="Times New Roman"/>
                <w:sz w:val="24"/>
                <w:szCs w:val="24"/>
              </w:rPr>
              <w:t>2</w:t>
            </w:r>
            <w:r w:rsidRPr="000C69DE">
              <w:rPr>
                <w:rFonts w:ascii="Times New Roman" w:eastAsia="Calibri" w:hAnsi="Times New Roman"/>
                <w:sz w:val="24"/>
                <w:szCs w:val="24"/>
              </w:rPr>
              <w:t>.2025</w:t>
            </w:r>
            <w:r w:rsidRPr="000C69DE">
              <w:rPr>
                <w:rFonts w:ascii="Times New Roman" w:eastAsia="Calibri" w:hAnsi="Times New Roman"/>
                <w:sz w:val="24"/>
                <w:szCs w:val="24"/>
              </w:rPr>
              <w:tab/>
            </w:r>
            <w:r w:rsidRPr="000C69DE">
              <w:rPr>
                <w:rFonts w:ascii="Times New Roman" w:eastAsia="Calibri" w:hAnsi="Times New Roman"/>
                <w:sz w:val="24"/>
                <w:szCs w:val="24"/>
              </w:rPr>
              <w:lastRenderedPageBreak/>
              <w:tab/>
            </w:r>
          </w:p>
        </w:tc>
        <w:tc>
          <w:tcPr>
            <w:tcW w:w="709" w:type="dxa"/>
            <w:shd w:val="clear" w:color="auto" w:fill="auto"/>
          </w:tcPr>
          <w:p w:rsidR="00F54067" w:rsidRPr="000C69DE" w:rsidRDefault="00F54067" w:rsidP="00C152EA">
            <w:pPr>
              <w:rPr>
                <w:rFonts w:ascii="Times New Roman" w:eastAsia="Calibri" w:hAnsi="Times New Roman"/>
                <w:sz w:val="24"/>
                <w:szCs w:val="24"/>
              </w:rPr>
            </w:pPr>
          </w:p>
        </w:tc>
        <w:tc>
          <w:tcPr>
            <w:tcW w:w="2410" w:type="dxa"/>
            <w:shd w:val="clear" w:color="auto" w:fill="auto"/>
          </w:tcPr>
          <w:p w:rsidR="00F54067" w:rsidRPr="000C69DE" w:rsidRDefault="00F54067" w:rsidP="00C152EA">
            <w:pPr>
              <w:ind w:firstLine="0"/>
              <w:rPr>
                <w:rFonts w:ascii="Times New Roman" w:eastAsia="Calibri" w:hAnsi="Times New Roman"/>
                <w:sz w:val="24"/>
                <w:szCs w:val="24"/>
              </w:rPr>
            </w:pPr>
            <w:r w:rsidRPr="000C69DE">
              <w:rPr>
                <w:rFonts w:ascii="Times New Roman" w:eastAsia="Calibri" w:hAnsi="Times New Roman"/>
                <w:sz w:val="24"/>
                <w:szCs w:val="24"/>
              </w:rPr>
              <w:t>2</w:t>
            </w:r>
            <w:r w:rsidR="000C69DE" w:rsidRPr="000C69DE">
              <w:rPr>
                <w:rFonts w:ascii="Times New Roman" w:eastAsia="Calibri" w:hAnsi="Times New Roman"/>
                <w:sz w:val="24"/>
                <w:szCs w:val="24"/>
              </w:rPr>
              <w:t>2</w:t>
            </w:r>
            <w:r w:rsidRPr="000C69DE">
              <w:rPr>
                <w:rFonts w:ascii="Times New Roman" w:eastAsia="Calibri" w:hAnsi="Times New Roman"/>
                <w:sz w:val="24"/>
                <w:szCs w:val="24"/>
              </w:rPr>
              <w:t>.1</w:t>
            </w:r>
            <w:r w:rsidR="000C69DE" w:rsidRPr="000C69DE">
              <w:rPr>
                <w:rFonts w:ascii="Times New Roman" w:eastAsia="Calibri" w:hAnsi="Times New Roman"/>
                <w:sz w:val="24"/>
                <w:szCs w:val="24"/>
              </w:rPr>
              <w:t>2</w:t>
            </w:r>
            <w:r w:rsidRPr="000C69DE">
              <w:rPr>
                <w:rFonts w:ascii="Times New Roman" w:eastAsia="Calibri" w:hAnsi="Times New Roman"/>
                <w:sz w:val="24"/>
                <w:szCs w:val="24"/>
              </w:rPr>
              <w:t>.2025</w:t>
            </w:r>
          </w:p>
          <w:p w:rsidR="00F54067" w:rsidRPr="000C69DE" w:rsidRDefault="00F54067" w:rsidP="00C152EA">
            <w:pPr>
              <w:ind w:firstLine="0"/>
              <w:rPr>
                <w:rFonts w:ascii="Times New Roman" w:eastAsia="Calibri" w:hAnsi="Times New Roman"/>
                <w:sz w:val="24"/>
                <w:szCs w:val="24"/>
              </w:rPr>
            </w:pPr>
          </w:p>
        </w:tc>
      </w:tr>
      <w:tr w:rsidR="000C69DE" w:rsidRPr="00AB1BB9" w:rsidTr="008A4053">
        <w:trPr>
          <w:gridAfter w:val="4"/>
          <w:wAfter w:w="11064" w:type="dxa"/>
          <w:trHeight w:val="120"/>
        </w:trPr>
        <w:tc>
          <w:tcPr>
            <w:tcW w:w="959" w:type="dxa"/>
            <w:shd w:val="clear" w:color="auto" w:fill="auto"/>
          </w:tcPr>
          <w:p w:rsidR="000C69DE" w:rsidRPr="00AB1BB9" w:rsidRDefault="000C69DE" w:rsidP="00907665">
            <w:pPr>
              <w:ind w:firstLine="0"/>
              <w:jc w:val="left"/>
              <w:rPr>
                <w:rFonts w:ascii="Times New Roman" w:hAnsi="Times New Roman"/>
                <w:sz w:val="24"/>
                <w:szCs w:val="24"/>
              </w:rPr>
            </w:pPr>
            <w:r>
              <w:rPr>
                <w:rFonts w:ascii="Times New Roman" w:hAnsi="Times New Roman"/>
                <w:sz w:val="24"/>
                <w:szCs w:val="24"/>
              </w:rPr>
              <w:lastRenderedPageBreak/>
              <w:t>4</w:t>
            </w:r>
          </w:p>
        </w:tc>
        <w:tc>
          <w:tcPr>
            <w:tcW w:w="1560" w:type="dxa"/>
            <w:shd w:val="clear" w:color="auto" w:fill="auto"/>
          </w:tcPr>
          <w:p w:rsidR="000C69DE" w:rsidRPr="00C7485D" w:rsidRDefault="000C69DE" w:rsidP="00907665">
            <w:pPr>
              <w:ind w:firstLine="0"/>
              <w:rPr>
                <w:rFonts w:ascii="Times New Roman" w:hAnsi="Times New Roman"/>
                <w:sz w:val="24"/>
                <w:szCs w:val="24"/>
              </w:rPr>
            </w:pPr>
            <w:r w:rsidRPr="00C7485D">
              <w:rPr>
                <w:rFonts w:ascii="Times New Roman" w:hAnsi="Times New Roman"/>
                <w:sz w:val="24"/>
                <w:szCs w:val="24"/>
              </w:rPr>
              <w:t>18.12.2025</w:t>
            </w:r>
          </w:p>
        </w:tc>
        <w:tc>
          <w:tcPr>
            <w:tcW w:w="1133" w:type="dxa"/>
            <w:shd w:val="clear" w:color="auto" w:fill="auto"/>
          </w:tcPr>
          <w:p w:rsidR="000C69DE" w:rsidRPr="00C7485D" w:rsidRDefault="000C69DE" w:rsidP="00907665">
            <w:pPr>
              <w:ind w:firstLine="0"/>
              <w:rPr>
                <w:rFonts w:ascii="Times New Roman" w:eastAsia="Calibri" w:hAnsi="Times New Roman"/>
                <w:sz w:val="24"/>
                <w:szCs w:val="24"/>
              </w:rPr>
            </w:pPr>
            <w:r w:rsidRPr="00C7485D">
              <w:rPr>
                <w:rFonts w:ascii="Times New Roman" w:eastAsia="Calibri" w:hAnsi="Times New Roman"/>
                <w:sz w:val="24"/>
                <w:szCs w:val="24"/>
              </w:rPr>
              <w:t>3-22</w:t>
            </w:r>
          </w:p>
        </w:tc>
        <w:tc>
          <w:tcPr>
            <w:tcW w:w="6720" w:type="dxa"/>
            <w:shd w:val="clear" w:color="auto" w:fill="auto"/>
          </w:tcPr>
          <w:p w:rsidR="000C69DE" w:rsidRPr="00C7485D" w:rsidRDefault="000C69DE" w:rsidP="00C7485D">
            <w:pPr>
              <w:pStyle w:val="a7"/>
              <w:spacing w:line="288" w:lineRule="auto"/>
              <w:ind w:right="-81"/>
              <w:rPr>
                <w:rFonts w:eastAsia="Calibri"/>
                <w:sz w:val="24"/>
              </w:rPr>
            </w:pPr>
            <w:proofErr w:type="gramStart"/>
            <w:r w:rsidRPr="00C7485D">
              <w:rPr>
                <w:sz w:val="24"/>
              </w:rPr>
              <w:t>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Верхнеуслонского  сельского поселения Верхнеуслонского муниципального района Республики Татарстан</w:t>
            </w:r>
            <w:proofErr w:type="gramEnd"/>
          </w:p>
        </w:tc>
        <w:tc>
          <w:tcPr>
            <w:tcW w:w="2766" w:type="dxa"/>
            <w:shd w:val="clear" w:color="auto" w:fill="auto"/>
          </w:tcPr>
          <w:p w:rsidR="000C69DE" w:rsidRPr="000C69DE" w:rsidRDefault="000C69DE" w:rsidP="00077DA6">
            <w:pPr>
              <w:ind w:firstLine="0"/>
              <w:rPr>
                <w:rFonts w:ascii="Times New Roman" w:eastAsia="Calibri" w:hAnsi="Times New Roman"/>
                <w:sz w:val="24"/>
                <w:szCs w:val="24"/>
              </w:rPr>
            </w:pPr>
            <w:r w:rsidRPr="000C69DE">
              <w:rPr>
                <w:rFonts w:ascii="Times New Roman" w:eastAsia="Calibri" w:hAnsi="Times New Roman"/>
                <w:sz w:val="24"/>
                <w:szCs w:val="24"/>
              </w:rPr>
              <w:t xml:space="preserve">Официальный сайт Верхнеуслонского </w:t>
            </w:r>
            <w:proofErr w:type="gramStart"/>
            <w:r w:rsidRPr="000C69DE">
              <w:rPr>
                <w:rFonts w:ascii="Times New Roman" w:eastAsia="Calibri" w:hAnsi="Times New Roman"/>
                <w:sz w:val="24"/>
                <w:szCs w:val="24"/>
              </w:rPr>
              <w:t>муниципального</w:t>
            </w:r>
            <w:proofErr w:type="gramEnd"/>
            <w:r w:rsidRPr="000C69DE">
              <w:rPr>
                <w:rFonts w:ascii="Times New Roman" w:eastAsia="Calibri" w:hAnsi="Times New Roman"/>
                <w:sz w:val="24"/>
                <w:szCs w:val="24"/>
              </w:rPr>
              <w:t xml:space="preserve"> района</w:t>
            </w:r>
          </w:p>
          <w:p w:rsidR="000C69DE" w:rsidRPr="000C69DE" w:rsidRDefault="000C69DE" w:rsidP="00077DA6">
            <w:pPr>
              <w:ind w:firstLine="0"/>
              <w:rPr>
                <w:rFonts w:ascii="Times New Roman" w:eastAsia="Calibri" w:hAnsi="Times New Roman"/>
                <w:sz w:val="24"/>
                <w:szCs w:val="24"/>
              </w:rPr>
            </w:pPr>
            <w:r w:rsidRPr="000C69DE">
              <w:rPr>
                <w:rFonts w:ascii="Times New Roman" w:eastAsia="Calibri" w:hAnsi="Times New Roman"/>
                <w:sz w:val="24"/>
                <w:szCs w:val="24"/>
              </w:rPr>
              <w:t>22.12.2025</w:t>
            </w:r>
          </w:p>
          <w:p w:rsidR="000C69DE" w:rsidRPr="000C69DE" w:rsidRDefault="000C69DE" w:rsidP="00077DA6">
            <w:pPr>
              <w:ind w:firstLine="0"/>
              <w:rPr>
                <w:rFonts w:ascii="Times New Roman" w:eastAsia="Calibri" w:hAnsi="Times New Roman"/>
                <w:sz w:val="24"/>
                <w:szCs w:val="24"/>
              </w:rPr>
            </w:pPr>
            <w:r w:rsidRPr="000C69DE">
              <w:rPr>
                <w:rFonts w:ascii="Times New Roman" w:eastAsia="Calibri" w:hAnsi="Times New Roman"/>
                <w:sz w:val="24"/>
                <w:szCs w:val="24"/>
              </w:rPr>
              <w:t>официальный портал правовой информации РТ 22.12.2025</w:t>
            </w:r>
            <w:r w:rsidRPr="000C69DE">
              <w:rPr>
                <w:rFonts w:ascii="Times New Roman" w:eastAsia="Calibri" w:hAnsi="Times New Roman"/>
                <w:sz w:val="24"/>
                <w:szCs w:val="24"/>
              </w:rPr>
              <w:tab/>
            </w:r>
            <w:r w:rsidRPr="000C69DE">
              <w:rPr>
                <w:rFonts w:ascii="Times New Roman" w:eastAsia="Calibri" w:hAnsi="Times New Roman"/>
                <w:sz w:val="24"/>
                <w:szCs w:val="24"/>
              </w:rPr>
              <w:tab/>
            </w:r>
          </w:p>
        </w:tc>
        <w:tc>
          <w:tcPr>
            <w:tcW w:w="709" w:type="dxa"/>
            <w:shd w:val="clear" w:color="auto" w:fill="auto"/>
          </w:tcPr>
          <w:p w:rsidR="000C69DE" w:rsidRPr="000C69DE" w:rsidRDefault="000C69DE" w:rsidP="00077DA6">
            <w:pPr>
              <w:rPr>
                <w:rFonts w:ascii="Times New Roman" w:eastAsia="Calibri" w:hAnsi="Times New Roman"/>
                <w:sz w:val="24"/>
                <w:szCs w:val="24"/>
              </w:rPr>
            </w:pPr>
          </w:p>
        </w:tc>
        <w:tc>
          <w:tcPr>
            <w:tcW w:w="2410" w:type="dxa"/>
            <w:shd w:val="clear" w:color="auto" w:fill="auto"/>
          </w:tcPr>
          <w:p w:rsidR="000C69DE" w:rsidRPr="000C69DE" w:rsidRDefault="000C69DE" w:rsidP="00077DA6">
            <w:pPr>
              <w:ind w:firstLine="0"/>
              <w:rPr>
                <w:rFonts w:ascii="Times New Roman" w:eastAsia="Calibri" w:hAnsi="Times New Roman"/>
                <w:sz w:val="24"/>
                <w:szCs w:val="24"/>
              </w:rPr>
            </w:pPr>
            <w:r w:rsidRPr="000C69DE">
              <w:rPr>
                <w:rFonts w:ascii="Times New Roman" w:eastAsia="Calibri" w:hAnsi="Times New Roman"/>
                <w:sz w:val="24"/>
                <w:szCs w:val="24"/>
              </w:rPr>
              <w:t>22.12.2025</w:t>
            </w:r>
          </w:p>
          <w:p w:rsidR="000C69DE" w:rsidRPr="000C69DE" w:rsidRDefault="000C69DE" w:rsidP="00077DA6">
            <w:pPr>
              <w:ind w:firstLine="0"/>
              <w:rPr>
                <w:rFonts w:ascii="Times New Roman" w:eastAsia="Calibri" w:hAnsi="Times New Roman"/>
                <w:sz w:val="24"/>
                <w:szCs w:val="24"/>
              </w:rPr>
            </w:pPr>
          </w:p>
        </w:tc>
      </w:tr>
      <w:tr w:rsidR="000C69DE" w:rsidRPr="00AB1BB9" w:rsidTr="008A4053">
        <w:trPr>
          <w:gridAfter w:val="4"/>
          <w:wAfter w:w="11064" w:type="dxa"/>
          <w:trHeight w:val="120"/>
        </w:trPr>
        <w:tc>
          <w:tcPr>
            <w:tcW w:w="959" w:type="dxa"/>
            <w:shd w:val="clear" w:color="auto" w:fill="auto"/>
          </w:tcPr>
          <w:p w:rsidR="000C69DE" w:rsidRPr="00AB1BB9" w:rsidRDefault="000C69DE" w:rsidP="00907665">
            <w:pPr>
              <w:ind w:firstLine="0"/>
              <w:jc w:val="left"/>
              <w:rPr>
                <w:rFonts w:ascii="Times New Roman" w:hAnsi="Times New Roman"/>
                <w:sz w:val="24"/>
                <w:szCs w:val="24"/>
              </w:rPr>
            </w:pPr>
            <w:r>
              <w:rPr>
                <w:rFonts w:ascii="Times New Roman" w:hAnsi="Times New Roman"/>
                <w:sz w:val="24"/>
                <w:szCs w:val="24"/>
              </w:rPr>
              <w:t>5</w:t>
            </w:r>
          </w:p>
        </w:tc>
        <w:tc>
          <w:tcPr>
            <w:tcW w:w="1560" w:type="dxa"/>
            <w:shd w:val="clear" w:color="auto" w:fill="auto"/>
          </w:tcPr>
          <w:p w:rsidR="000C69DE" w:rsidRPr="00C7485D" w:rsidRDefault="000C69DE" w:rsidP="00907665">
            <w:pPr>
              <w:ind w:firstLine="0"/>
              <w:rPr>
                <w:rFonts w:ascii="Times New Roman" w:hAnsi="Times New Roman"/>
                <w:sz w:val="24"/>
                <w:szCs w:val="24"/>
              </w:rPr>
            </w:pPr>
            <w:r w:rsidRPr="00C7485D">
              <w:rPr>
                <w:rFonts w:ascii="Times New Roman" w:hAnsi="Times New Roman"/>
                <w:sz w:val="24"/>
                <w:szCs w:val="24"/>
              </w:rPr>
              <w:t>18.12.2025</w:t>
            </w:r>
          </w:p>
        </w:tc>
        <w:tc>
          <w:tcPr>
            <w:tcW w:w="1133" w:type="dxa"/>
            <w:shd w:val="clear" w:color="auto" w:fill="auto"/>
          </w:tcPr>
          <w:p w:rsidR="000C69DE" w:rsidRPr="00C7485D" w:rsidRDefault="000C69DE" w:rsidP="00907665">
            <w:pPr>
              <w:ind w:firstLine="0"/>
              <w:rPr>
                <w:rFonts w:ascii="Times New Roman" w:eastAsia="Calibri" w:hAnsi="Times New Roman"/>
                <w:sz w:val="24"/>
                <w:szCs w:val="24"/>
              </w:rPr>
            </w:pPr>
            <w:r w:rsidRPr="00C7485D">
              <w:rPr>
                <w:rFonts w:ascii="Times New Roman" w:eastAsia="Calibri" w:hAnsi="Times New Roman"/>
                <w:sz w:val="24"/>
                <w:szCs w:val="24"/>
              </w:rPr>
              <w:t>3-23</w:t>
            </w:r>
          </w:p>
        </w:tc>
        <w:tc>
          <w:tcPr>
            <w:tcW w:w="6720" w:type="dxa"/>
            <w:shd w:val="clear" w:color="auto" w:fill="auto"/>
          </w:tcPr>
          <w:p w:rsidR="000C69DE" w:rsidRPr="00C7485D" w:rsidRDefault="000C69DE" w:rsidP="002307FE">
            <w:pPr>
              <w:pStyle w:val="ConsPlusTitle"/>
              <w:spacing w:after="100" w:afterAutospacing="1" w:line="288" w:lineRule="auto"/>
              <w:jc w:val="both"/>
              <w:rPr>
                <w:rFonts w:eastAsia="Calibri"/>
                <w:b w:val="0"/>
              </w:rPr>
            </w:pPr>
            <w:r w:rsidRPr="00C7485D">
              <w:rPr>
                <w:b w:val="0"/>
              </w:rPr>
              <w:t>Об утверждении штатного расписания  органов местного самоуправления Верхнеуслонского сельского поселения  Верхнеуслонского муниципального района Республики Татарстан</w:t>
            </w:r>
          </w:p>
        </w:tc>
        <w:tc>
          <w:tcPr>
            <w:tcW w:w="2766" w:type="dxa"/>
            <w:shd w:val="clear" w:color="auto" w:fill="auto"/>
          </w:tcPr>
          <w:p w:rsidR="000C69DE" w:rsidRPr="000C69DE" w:rsidRDefault="000C69DE" w:rsidP="00077DA6">
            <w:pPr>
              <w:ind w:firstLine="0"/>
              <w:rPr>
                <w:rFonts w:ascii="Times New Roman" w:eastAsia="Calibri" w:hAnsi="Times New Roman"/>
                <w:sz w:val="24"/>
                <w:szCs w:val="24"/>
              </w:rPr>
            </w:pPr>
            <w:r w:rsidRPr="000C69DE">
              <w:rPr>
                <w:rFonts w:ascii="Times New Roman" w:eastAsia="Calibri" w:hAnsi="Times New Roman"/>
                <w:sz w:val="24"/>
                <w:szCs w:val="24"/>
              </w:rPr>
              <w:t xml:space="preserve">Официальный сайт Верхнеуслонского </w:t>
            </w:r>
            <w:proofErr w:type="gramStart"/>
            <w:r w:rsidRPr="000C69DE">
              <w:rPr>
                <w:rFonts w:ascii="Times New Roman" w:eastAsia="Calibri" w:hAnsi="Times New Roman"/>
                <w:sz w:val="24"/>
                <w:szCs w:val="24"/>
              </w:rPr>
              <w:t>муниципального</w:t>
            </w:r>
            <w:proofErr w:type="gramEnd"/>
            <w:r w:rsidRPr="000C69DE">
              <w:rPr>
                <w:rFonts w:ascii="Times New Roman" w:eastAsia="Calibri" w:hAnsi="Times New Roman"/>
                <w:sz w:val="24"/>
                <w:szCs w:val="24"/>
              </w:rPr>
              <w:t xml:space="preserve"> района</w:t>
            </w:r>
          </w:p>
          <w:p w:rsidR="000C69DE" w:rsidRPr="000C69DE" w:rsidRDefault="000C69DE" w:rsidP="00077DA6">
            <w:pPr>
              <w:ind w:firstLine="0"/>
              <w:rPr>
                <w:rFonts w:ascii="Times New Roman" w:eastAsia="Calibri" w:hAnsi="Times New Roman"/>
                <w:sz w:val="24"/>
                <w:szCs w:val="24"/>
              </w:rPr>
            </w:pPr>
            <w:r w:rsidRPr="000C69DE">
              <w:rPr>
                <w:rFonts w:ascii="Times New Roman" w:eastAsia="Calibri" w:hAnsi="Times New Roman"/>
                <w:sz w:val="24"/>
                <w:szCs w:val="24"/>
              </w:rPr>
              <w:t>22.12.2025</w:t>
            </w:r>
          </w:p>
          <w:p w:rsidR="000C69DE" w:rsidRPr="000C69DE" w:rsidRDefault="000C69DE" w:rsidP="00077DA6">
            <w:pPr>
              <w:ind w:firstLine="0"/>
              <w:rPr>
                <w:rFonts w:ascii="Times New Roman" w:eastAsia="Calibri" w:hAnsi="Times New Roman"/>
                <w:sz w:val="24"/>
                <w:szCs w:val="24"/>
              </w:rPr>
            </w:pPr>
            <w:r w:rsidRPr="000C69DE">
              <w:rPr>
                <w:rFonts w:ascii="Times New Roman" w:eastAsia="Calibri" w:hAnsi="Times New Roman"/>
                <w:sz w:val="24"/>
                <w:szCs w:val="24"/>
              </w:rPr>
              <w:t>официальный портал правовой информации РТ 22.12.2025</w:t>
            </w:r>
            <w:r w:rsidRPr="000C69DE">
              <w:rPr>
                <w:rFonts w:ascii="Times New Roman" w:eastAsia="Calibri" w:hAnsi="Times New Roman"/>
                <w:sz w:val="24"/>
                <w:szCs w:val="24"/>
              </w:rPr>
              <w:tab/>
            </w:r>
            <w:r w:rsidRPr="000C69DE">
              <w:rPr>
                <w:rFonts w:ascii="Times New Roman" w:eastAsia="Calibri" w:hAnsi="Times New Roman"/>
                <w:sz w:val="24"/>
                <w:szCs w:val="24"/>
              </w:rPr>
              <w:tab/>
            </w:r>
          </w:p>
        </w:tc>
        <w:tc>
          <w:tcPr>
            <w:tcW w:w="709" w:type="dxa"/>
            <w:shd w:val="clear" w:color="auto" w:fill="auto"/>
          </w:tcPr>
          <w:p w:rsidR="000C69DE" w:rsidRPr="000C69DE" w:rsidRDefault="000C69DE" w:rsidP="00077DA6">
            <w:pPr>
              <w:rPr>
                <w:rFonts w:ascii="Times New Roman" w:eastAsia="Calibri" w:hAnsi="Times New Roman"/>
                <w:sz w:val="24"/>
                <w:szCs w:val="24"/>
              </w:rPr>
            </w:pPr>
          </w:p>
        </w:tc>
        <w:tc>
          <w:tcPr>
            <w:tcW w:w="2410" w:type="dxa"/>
            <w:shd w:val="clear" w:color="auto" w:fill="auto"/>
          </w:tcPr>
          <w:p w:rsidR="000C69DE" w:rsidRPr="000C69DE" w:rsidRDefault="000C69DE" w:rsidP="00077DA6">
            <w:pPr>
              <w:ind w:firstLine="0"/>
              <w:rPr>
                <w:rFonts w:ascii="Times New Roman" w:eastAsia="Calibri" w:hAnsi="Times New Roman"/>
                <w:sz w:val="24"/>
                <w:szCs w:val="24"/>
              </w:rPr>
            </w:pPr>
            <w:r w:rsidRPr="000C69DE">
              <w:rPr>
                <w:rFonts w:ascii="Times New Roman" w:eastAsia="Calibri" w:hAnsi="Times New Roman"/>
                <w:sz w:val="24"/>
                <w:szCs w:val="24"/>
              </w:rPr>
              <w:t>22.12.2025</w:t>
            </w:r>
          </w:p>
          <w:p w:rsidR="000C69DE" w:rsidRPr="000C69DE" w:rsidRDefault="000C69DE" w:rsidP="00077DA6">
            <w:pPr>
              <w:ind w:firstLine="0"/>
              <w:rPr>
                <w:rFonts w:ascii="Times New Roman" w:eastAsia="Calibri" w:hAnsi="Times New Roman"/>
                <w:sz w:val="24"/>
                <w:szCs w:val="24"/>
              </w:rPr>
            </w:pPr>
          </w:p>
        </w:tc>
      </w:tr>
      <w:tr w:rsidR="000C69DE" w:rsidRPr="00AB1BB9" w:rsidTr="008A4053">
        <w:trPr>
          <w:gridAfter w:val="4"/>
          <w:wAfter w:w="11064" w:type="dxa"/>
          <w:trHeight w:val="120"/>
        </w:trPr>
        <w:tc>
          <w:tcPr>
            <w:tcW w:w="959" w:type="dxa"/>
            <w:shd w:val="clear" w:color="auto" w:fill="auto"/>
          </w:tcPr>
          <w:p w:rsidR="000C69DE" w:rsidRPr="00AB1BB9" w:rsidRDefault="000C69DE" w:rsidP="00907665">
            <w:pPr>
              <w:ind w:firstLine="0"/>
              <w:jc w:val="left"/>
              <w:rPr>
                <w:rFonts w:ascii="Times New Roman" w:hAnsi="Times New Roman"/>
                <w:sz w:val="24"/>
                <w:szCs w:val="24"/>
              </w:rPr>
            </w:pPr>
          </w:p>
        </w:tc>
        <w:tc>
          <w:tcPr>
            <w:tcW w:w="1560" w:type="dxa"/>
            <w:shd w:val="clear" w:color="auto" w:fill="auto"/>
          </w:tcPr>
          <w:p w:rsidR="000C69DE" w:rsidRPr="006421C6" w:rsidRDefault="000C69DE" w:rsidP="00907665">
            <w:pPr>
              <w:ind w:firstLine="0"/>
              <w:rPr>
                <w:rFonts w:ascii="Times New Roman" w:hAnsi="Times New Roman"/>
                <w:sz w:val="24"/>
                <w:szCs w:val="24"/>
              </w:rPr>
            </w:pPr>
          </w:p>
        </w:tc>
        <w:tc>
          <w:tcPr>
            <w:tcW w:w="1133" w:type="dxa"/>
            <w:shd w:val="clear" w:color="auto" w:fill="auto"/>
          </w:tcPr>
          <w:p w:rsidR="000C69DE" w:rsidRPr="006421C6" w:rsidRDefault="000C69DE" w:rsidP="00907665">
            <w:pPr>
              <w:ind w:firstLine="0"/>
              <w:rPr>
                <w:rFonts w:ascii="Times New Roman" w:eastAsia="Calibri" w:hAnsi="Times New Roman"/>
                <w:sz w:val="24"/>
                <w:szCs w:val="24"/>
              </w:rPr>
            </w:pPr>
          </w:p>
        </w:tc>
        <w:tc>
          <w:tcPr>
            <w:tcW w:w="6720" w:type="dxa"/>
            <w:shd w:val="clear" w:color="auto" w:fill="auto"/>
          </w:tcPr>
          <w:p w:rsidR="000C69DE" w:rsidRPr="006421C6" w:rsidRDefault="000C69DE" w:rsidP="00907665">
            <w:pPr>
              <w:ind w:firstLine="0"/>
              <w:rPr>
                <w:rFonts w:ascii="Times New Roman" w:eastAsia="Calibri" w:hAnsi="Times New Roman"/>
                <w:sz w:val="24"/>
                <w:szCs w:val="24"/>
              </w:rPr>
            </w:pPr>
          </w:p>
        </w:tc>
        <w:tc>
          <w:tcPr>
            <w:tcW w:w="2766" w:type="dxa"/>
            <w:shd w:val="clear" w:color="auto" w:fill="auto"/>
          </w:tcPr>
          <w:p w:rsidR="000C69DE" w:rsidRPr="006421C6" w:rsidRDefault="000C69DE" w:rsidP="00902638">
            <w:pPr>
              <w:ind w:firstLine="0"/>
              <w:rPr>
                <w:rFonts w:ascii="Times New Roman" w:eastAsia="Calibri" w:hAnsi="Times New Roman"/>
                <w:sz w:val="24"/>
                <w:szCs w:val="24"/>
              </w:rPr>
            </w:pPr>
          </w:p>
        </w:tc>
        <w:tc>
          <w:tcPr>
            <w:tcW w:w="709" w:type="dxa"/>
            <w:shd w:val="clear" w:color="auto" w:fill="auto"/>
          </w:tcPr>
          <w:p w:rsidR="000C69DE" w:rsidRPr="006421C6" w:rsidRDefault="000C69DE" w:rsidP="00902638">
            <w:pPr>
              <w:rPr>
                <w:rFonts w:ascii="Times New Roman" w:eastAsia="Calibri" w:hAnsi="Times New Roman"/>
                <w:sz w:val="24"/>
                <w:szCs w:val="24"/>
              </w:rPr>
            </w:pPr>
          </w:p>
        </w:tc>
        <w:tc>
          <w:tcPr>
            <w:tcW w:w="2410" w:type="dxa"/>
            <w:shd w:val="clear" w:color="auto" w:fill="auto"/>
          </w:tcPr>
          <w:p w:rsidR="000C69DE" w:rsidRPr="006421C6" w:rsidRDefault="000C69DE" w:rsidP="00902638">
            <w:pPr>
              <w:ind w:firstLine="0"/>
              <w:rPr>
                <w:rFonts w:ascii="Times New Roman" w:eastAsia="Calibri" w:hAnsi="Times New Roman"/>
                <w:sz w:val="24"/>
                <w:szCs w:val="24"/>
              </w:rPr>
            </w:pPr>
          </w:p>
        </w:tc>
      </w:tr>
      <w:tr w:rsidR="000C69DE" w:rsidRPr="00AB1BB9" w:rsidTr="008A4053">
        <w:trPr>
          <w:gridAfter w:val="4"/>
          <w:wAfter w:w="11064" w:type="dxa"/>
          <w:trHeight w:val="120"/>
        </w:trPr>
        <w:tc>
          <w:tcPr>
            <w:tcW w:w="959" w:type="dxa"/>
            <w:shd w:val="clear" w:color="auto" w:fill="auto"/>
          </w:tcPr>
          <w:p w:rsidR="000C69DE" w:rsidRPr="00AB1BB9" w:rsidRDefault="000C69DE" w:rsidP="00907665">
            <w:pPr>
              <w:ind w:firstLine="0"/>
              <w:jc w:val="left"/>
              <w:rPr>
                <w:rFonts w:ascii="Times New Roman" w:hAnsi="Times New Roman"/>
                <w:sz w:val="24"/>
                <w:szCs w:val="24"/>
              </w:rPr>
            </w:pPr>
          </w:p>
        </w:tc>
        <w:tc>
          <w:tcPr>
            <w:tcW w:w="1560" w:type="dxa"/>
            <w:shd w:val="clear" w:color="auto" w:fill="auto"/>
          </w:tcPr>
          <w:p w:rsidR="000C69DE" w:rsidRPr="006421C6" w:rsidRDefault="000C69DE" w:rsidP="00907665">
            <w:pPr>
              <w:ind w:firstLine="0"/>
              <w:rPr>
                <w:rFonts w:ascii="Times New Roman" w:hAnsi="Times New Roman"/>
                <w:sz w:val="24"/>
                <w:szCs w:val="24"/>
              </w:rPr>
            </w:pPr>
          </w:p>
        </w:tc>
        <w:tc>
          <w:tcPr>
            <w:tcW w:w="1133" w:type="dxa"/>
            <w:shd w:val="clear" w:color="auto" w:fill="auto"/>
          </w:tcPr>
          <w:p w:rsidR="000C69DE" w:rsidRPr="006421C6" w:rsidRDefault="000C69DE" w:rsidP="00907665">
            <w:pPr>
              <w:ind w:firstLine="0"/>
              <w:rPr>
                <w:rFonts w:ascii="Times New Roman" w:eastAsia="Calibri" w:hAnsi="Times New Roman"/>
                <w:sz w:val="24"/>
                <w:szCs w:val="24"/>
              </w:rPr>
            </w:pPr>
          </w:p>
        </w:tc>
        <w:tc>
          <w:tcPr>
            <w:tcW w:w="6720" w:type="dxa"/>
            <w:shd w:val="clear" w:color="auto" w:fill="auto"/>
          </w:tcPr>
          <w:p w:rsidR="000C69DE" w:rsidRPr="006421C6" w:rsidRDefault="000C69DE" w:rsidP="00D57B81">
            <w:pPr>
              <w:rPr>
                <w:rFonts w:ascii="Times New Roman" w:hAnsi="Times New Roman"/>
                <w:sz w:val="24"/>
                <w:szCs w:val="24"/>
              </w:rPr>
            </w:pPr>
          </w:p>
        </w:tc>
        <w:tc>
          <w:tcPr>
            <w:tcW w:w="2766" w:type="dxa"/>
            <w:shd w:val="clear" w:color="auto" w:fill="auto"/>
          </w:tcPr>
          <w:p w:rsidR="000C69DE" w:rsidRPr="006421C6" w:rsidRDefault="000C69DE" w:rsidP="006421C6">
            <w:pPr>
              <w:ind w:firstLine="0"/>
              <w:rPr>
                <w:rFonts w:ascii="Times New Roman" w:eastAsia="Calibri" w:hAnsi="Times New Roman"/>
                <w:sz w:val="24"/>
                <w:szCs w:val="24"/>
              </w:rPr>
            </w:pPr>
          </w:p>
        </w:tc>
        <w:tc>
          <w:tcPr>
            <w:tcW w:w="709" w:type="dxa"/>
            <w:shd w:val="clear" w:color="auto" w:fill="auto"/>
          </w:tcPr>
          <w:p w:rsidR="000C69DE" w:rsidRPr="006421C6" w:rsidRDefault="000C69DE" w:rsidP="00902638">
            <w:pPr>
              <w:rPr>
                <w:rFonts w:ascii="Times New Roman" w:eastAsia="Calibri" w:hAnsi="Times New Roman"/>
                <w:sz w:val="24"/>
                <w:szCs w:val="24"/>
              </w:rPr>
            </w:pPr>
          </w:p>
        </w:tc>
        <w:tc>
          <w:tcPr>
            <w:tcW w:w="2410" w:type="dxa"/>
            <w:shd w:val="clear" w:color="auto" w:fill="auto"/>
          </w:tcPr>
          <w:p w:rsidR="000C69DE" w:rsidRPr="006421C6" w:rsidRDefault="000C69DE" w:rsidP="00902638">
            <w:pPr>
              <w:ind w:firstLine="0"/>
              <w:rPr>
                <w:rFonts w:ascii="Times New Roman" w:eastAsia="Calibri" w:hAnsi="Times New Roman"/>
                <w:sz w:val="24"/>
                <w:szCs w:val="24"/>
              </w:rPr>
            </w:pPr>
          </w:p>
        </w:tc>
      </w:tr>
      <w:tr w:rsidR="000C69DE" w:rsidRPr="00AB1BB9" w:rsidTr="008A4053">
        <w:trPr>
          <w:gridAfter w:val="4"/>
          <w:wAfter w:w="11064" w:type="dxa"/>
          <w:trHeight w:val="120"/>
        </w:trPr>
        <w:tc>
          <w:tcPr>
            <w:tcW w:w="959" w:type="dxa"/>
            <w:shd w:val="clear" w:color="auto" w:fill="auto"/>
          </w:tcPr>
          <w:p w:rsidR="000C69DE" w:rsidRPr="00AB1BB9" w:rsidRDefault="000C69DE" w:rsidP="00907665">
            <w:pPr>
              <w:ind w:firstLine="0"/>
              <w:jc w:val="left"/>
              <w:rPr>
                <w:rFonts w:ascii="Times New Roman" w:hAnsi="Times New Roman"/>
                <w:sz w:val="24"/>
                <w:szCs w:val="24"/>
              </w:rPr>
            </w:pPr>
          </w:p>
        </w:tc>
        <w:tc>
          <w:tcPr>
            <w:tcW w:w="1560" w:type="dxa"/>
            <w:shd w:val="clear" w:color="auto" w:fill="auto"/>
          </w:tcPr>
          <w:p w:rsidR="000C69DE" w:rsidRPr="006421C6" w:rsidRDefault="000C69DE" w:rsidP="00907665">
            <w:pPr>
              <w:ind w:firstLine="0"/>
              <w:rPr>
                <w:rFonts w:ascii="Times New Roman" w:hAnsi="Times New Roman"/>
                <w:sz w:val="24"/>
                <w:szCs w:val="24"/>
              </w:rPr>
            </w:pPr>
          </w:p>
        </w:tc>
        <w:tc>
          <w:tcPr>
            <w:tcW w:w="1133" w:type="dxa"/>
            <w:shd w:val="clear" w:color="auto" w:fill="auto"/>
          </w:tcPr>
          <w:p w:rsidR="000C69DE" w:rsidRPr="006421C6" w:rsidRDefault="000C69DE" w:rsidP="00907665">
            <w:pPr>
              <w:ind w:firstLine="0"/>
              <w:rPr>
                <w:rFonts w:ascii="Times New Roman" w:eastAsia="Calibri" w:hAnsi="Times New Roman"/>
                <w:sz w:val="24"/>
                <w:szCs w:val="24"/>
              </w:rPr>
            </w:pPr>
          </w:p>
        </w:tc>
        <w:tc>
          <w:tcPr>
            <w:tcW w:w="6720" w:type="dxa"/>
            <w:shd w:val="clear" w:color="auto" w:fill="auto"/>
          </w:tcPr>
          <w:p w:rsidR="000C69DE" w:rsidRPr="006421C6" w:rsidRDefault="000C69DE" w:rsidP="00907665">
            <w:pPr>
              <w:ind w:firstLine="0"/>
              <w:rPr>
                <w:rFonts w:ascii="Times New Roman" w:hAnsi="Times New Roman"/>
                <w:sz w:val="24"/>
                <w:szCs w:val="24"/>
              </w:rPr>
            </w:pPr>
          </w:p>
        </w:tc>
        <w:tc>
          <w:tcPr>
            <w:tcW w:w="2766" w:type="dxa"/>
            <w:shd w:val="clear" w:color="auto" w:fill="auto"/>
          </w:tcPr>
          <w:p w:rsidR="000C69DE" w:rsidRPr="006421C6" w:rsidRDefault="000C69DE" w:rsidP="00854C19">
            <w:pPr>
              <w:ind w:firstLine="0"/>
              <w:rPr>
                <w:rFonts w:ascii="Times New Roman" w:eastAsia="Calibri" w:hAnsi="Times New Roman"/>
                <w:sz w:val="24"/>
                <w:szCs w:val="24"/>
              </w:rPr>
            </w:pPr>
          </w:p>
        </w:tc>
        <w:tc>
          <w:tcPr>
            <w:tcW w:w="709" w:type="dxa"/>
            <w:shd w:val="clear" w:color="auto" w:fill="auto"/>
          </w:tcPr>
          <w:p w:rsidR="000C69DE" w:rsidRPr="006421C6" w:rsidRDefault="000C69DE" w:rsidP="00854C19">
            <w:pPr>
              <w:rPr>
                <w:rFonts w:ascii="Times New Roman" w:eastAsia="Calibri" w:hAnsi="Times New Roman"/>
                <w:sz w:val="24"/>
                <w:szCs w:val="24"/>
              </w:rPr>
            </w:pPr>
          </w:p>
        </w:tc>
        <w:tc>
          <w:tcPr>
            <w:tcW w:w="2410" w:type="dxa"/>
            <w:shd w:val="clear" w:color="auto" w:fill="auto"/>
          </w:tcPr>
          <w:p w:rsidR="000C69DE" w:rsidRPr="006421C6" w:rsidRDefault="000C69DE" w:rsidP="00854C19">
            <w:pPr>
              <w:ind w:firstLine="0"/>
              <w:rPr>
                <w:rFonts w:ascii="Times New Roman" w:eastAsia="Calibri" w:hAnsi="Times New Roman"/>
                <w:sz w:val="24"/>
                <w:szCs w:val="24"/>
              </w:rPr>
            </w:pPr>
          </w:p>
        </w:tc>
      </w:tr>
      <w:tr w:rsidR="000C69DE" w:rsidRPr="00AB1BB9" w:rsidTr="008A4053">
        <w:trPr>
          <w:gridAfter w:val="4"/>
          <w:wAfter w:w="11064" w:type="dxa"/>
          <w:trHeight w:val="22"/>
        </w:trPr>
        <w:tc>
          <w:tcPr>
            <w:tcW w:w="16257" w:type="dxa"/>
            <w:gridSpan w:val="7"/>
            <w:shd w:val="clear" w:color="auto" w:fill="auto"/>
          </w:tcPr>
          <w:p w:rsidR="000C69DE" w:rsidRPr="006421C6" w:rsidRDefault="000C69DE" w:rsidP="00C11334">
            <w:pPr>
              <w:ind w:firstLine="0"/>
              <w:jc w:val="center"/>
              <w:rPr>
                <w:rFonts w:ascii="Times New Roman" w:hAnsi="Times New Roman"/>
                <w:sz w:val="24"/>
                <w:szCs w:val="24"/>
              </w:rPr>
            </w:pPr>
          </w:p>
        </w:tc>
      </w:tr>
      <w:tr w:rsidR="000C69DE" w:rsidRPr="00AB1BB9" w:rsidTr="008A4053">
        <w:trPr>
          <w:gridAfter w:val="4"/>
          <w:wAfter w:w="11064" w:type="dxa"/>
          <w:trHeight w:val="21"/>
        </w:trPr>
        <w:tc>
          <w:tcPr>
            <w:tcW w:w="16257" w:type="dxa"/>
            <w:gridSpan w:val="7"/>
            <w:shd w:val="clear" w:color="auto" w:fill="auto"/>
          </w:tcPr>
          <w:p w:rsidR="000C69DE" w:rsidRPr="006421C6" w:rsidRDefault="000C69DE" w:rsidP="0021531F">
            <w:pPr>
              <w:tabs>
                <w:tab w:val="left" w:pos="6675"/>
              </w:tabs>
              <w:ind w:left="-108" w:right="-108" w:firstLine="0"/>
              <w:jc w:val="left"/>
              <w:rPr>
                <w:rFonts w:ascii="Times New Roman" w:hAnsi="Times New Roman"/>
                <w:b/>
                <w:sz w:val="24"/>
                <w:szCs w:val="24"/>
              </w:rPr>
            </w:pPr>
            <w:r w:rsidRPr="006421C6">
              <w:rPr>
                <w:rFonts w:ascii="Times New Roman" w:hAnsi="Times New Roman"/>
                <w:sz w:val="24"/>
                <w:szCs w:val="24"/>
              </w:rPr>
              <w:tab/>
            </w:r>
            <w:r w:rsidRPr="006421C6">
              <w:rPr>
                <w:rFonts w:ascii="Times New Roman" w:hAnsi="Times New Roman"/>
                <w:b/>
                <w:sz w:val="24"/>
                <w:szCs w:val="24"/>
              </w:rPr>
              <w:t>Постановление  Главы</w:t>
            </w:r>
          </w:p>
        </w:tc>
      </w:tr>
      <w:tr w:rsidR="000C69DE" w:rsidRPr="00AB1BB9" w:rsidTr="008A4053">
        <w:trPr>
          <w:gridAfter w:val="4"/>
          <w:wAfter w:w="11064" w:type="dxa"/>
          <w:trHeight w:val="21"/>
        </w:trPr>
        <w:tc>
          <w:tcPr>
            <w:tcW w:w="959" w:type="dxa"/>
            <w:shd w:val="clear" w:color="auto" w:fill="auto"/>
          </w:tcPr>
          <w:p w:rsidR="000C69DE" w:rsidRPr="00AB1BB9" w:rsidRDefault="000C69DE" w:rsidP="00C11334">
            <w:pPr>
              <w:ind w:right="-16" w:firstLine="0"/>
              <w:jc w:val="center"/>
              <w:rPr>
                <w:rFonts w:ascii="Times New Roman" w:hAnsi="Times New Roman"/>
                <w:sz w:val="24"/>
                <w:szCs w:val="24"/>
              </w:rPr>
            </w:pPr>
          </w:p>
        </w:tc>
        <w:tc>
          <w:tcPr>
            <w:tcW w:w="1560" w:type="dxa"/>
            <w:shd w:val="clear" w:color="auto" w:fill="auto"/>
          </w:tcPr>
          <w:p w:rsidR="000C69DE" w:rsidRPr="006421C6" w:rsidRDefault="000C69DE" w:rsidP="00C11334">
            <w:pPr>
              <w:ind w:left="-108" w:right="-108" w:firstLine="120"/>
              <w:jc w:val="left"/>
              <w:rPr>
                <w:rFonts w:ascii="Times New Roman" w:hAnsi="Times New Roman"/>
                <w:sz w:val="24"/>
                <w:szCs w:val="24"/>
              </w:rPr>
            </w:pPr>
          </w:p>
        </w:tc>
        <w:tc>
          <w:tcPr>
            <w:tcW w:w="1133" w:type="dxa"/>
            <w:shd w:val="clear" w:color="auto" w:fill="auto"/>
          </w:tcPr>
          <w:p w:rsidR="000C69DE" w:rsidRPr="006421C6" w:rsidRDefault="000C69DE" w:rsidP="00C11334">
            <w:pPr>
              <w:ind w:left="-108" w:right="-108" w:firstLine="120"/>
              <w:jc w:val="left"/>
              <w:rPr>
                <w:rFonts w:ascii="Times New Roman" w:hAnsi="Times New Roman"/>
                <w:sz w:val="24"/>
                <w:szCs w:val="24"/>
              </w:rPr>
            </w:pPr>
          </w:p>
        </w:tc>
        <w:tc>
          <w:tcPr>
            <w:tcW w:w="6720" w:type="dxa"/>
            <w:shd w:val="clear" w:color="auto" w:fill="auto"/>
          </w:tcPr>
          <w:p w:rsidR="000C69DE" w:rsidRPr="006421C6" w:rsidRDefault="000C69DE" w:rsidP="00092B03">
            <w:pPr>
              <w:rPr>
                <w:rFonts w:ascii="Times New Roman" w:hAnsi="Times New Roman"/>
                <w:sz w:val="24"/>
                <w:szCs w:val="24"/>
              </w:rPr>
            </w:pPr>
          </w:p>
        </w:tc>
        <w:tc>
          <w:tcPr>
            <w:tcW w:w="2766" w:type="dxa"/>
            <w:shd w:val="clear" w:color="auto" w:fill="auto"/>
          </w:tcPr>
          <w:p w:rsidR="000C69DE" w:rsidRPr="006421C6" w:rsidRDefault="000C69DE" w:rsidP="00CE2AE6">
            <w:pPr>
              <w:ind w:firstLine="0"/>
              <w:rPr>
                <w:rFonts w:ascii="Times New Roman" w:hAnsi="Times New Roman"/>
                <w:sz w:val="24"/>
                <w:szCs w:val="24"/>
              </w:rPr>
            </w:pPr>
          </w:p>
        </w:tc>
        <w:tc>
          <w:tcPr>
            <w:tcW w:w="709" w:type="dxa"/>
            <w:shd w:val="clear" w:color="auto" w:fill="auto"/>
          </w:tcPr>
          <w:p w:rsidR="000C69DE" w:rsidRPr="006421C6" w:rsidRDefault="000C69DE" w:rsidP="00C11334">
            <w:pPr>
              <w:ind w:left="-108" w:right="-108" w:firstLine="120"/>
              <w:jc w:val="left"/>
              <w:rPr>
                <w:rFonts w:ascii="Times New Roman" w:hAnsi="Times New Roman"/>
                <w:sz w:val="24"/>
                <w:szCs w:val="24"/>
              </w:rPr>
            </w:pPr>
          </w:p>
        </w:tc>
        <w:tc>
          <w:tcPr>
            <w:tcW w:w="2410" w:type="dxa"/>
            <w:shd w:val="clear" w:color="auto" w:fill="auto"/>
          </w:tcPr>
          <w:p w:rsidR="000C69DE" w:rsidRPr="006421C6" w:rsidRDefault="000C69DE" w:rsidP="00C11334">
            <w:pPr>
              <w:ind w:left="-108" w:right="-108" w:firstLine="120"/>
              <w:jc w:val="left"/>
              <w:rPr>
                <w:rFonts w:ascii="Times New Roman" w:hAnsi="Times New Roman"/>
                <w:sz w:val="24"/>
                <w:szCs w:val="24"/>
              </w:rPr>
            </w:pPr>
          </w:p>
        </w:tc>
      </w:tr>
      <w:tr w:rsidR="000C69DE" w:rsidRPr="00AB1BB9" w:rsidTr="008A4053">
        <w:trPr>
          <w:gridAfter w:val="4"/>
          <w:wAfter w:w="11064" w:type="dxa"/>
          <w:trHeight w:val="21"/>
        </w:trPr>
        <w:tc>
          <w:tcPr>
            <w:tcW w:w="16257" w:type="dxa"/>
            <w:gridSpan w:val="7"/>
            <w:shd w:val="clear" w:color="auto" w:fill="auto"/>
          </w:tcPr>
          <w:p w:rsidR="000C69DE" w:rsidRPr="006421C6" w:rsidRDefault="000C69DE" w:rsidP="00FF09E6">
            <w:pPr>
              <w:tabs>
                <w:tab w:val="left" w:pos="7095"/>
              </w:tabs>
              <w:ind w:left="-108" w:right="-108" w:firstLine="120"/>
              <w:jc w:val="center"/>
              <w:rPr>
                <w:rFonts w:ascii="Times New Roman" w:hAnsi="Times New Roman"/>
                <w:b/>
                <w:sz w:val="24"/>
                <w:szCs w:val="24"/>
              </w:rPr>
            </w:pPr>
            <w:r w:rsidRPr="006421C6">
              <w:rPr>
                <w:rFonts w:ascii="Times New Roman" w:hAnsi="Times New Roman"/>
                <w:b/>
                <w:sz w:val="24"/>
                <w:szCs w:val="24"/>
              </w:rPr>
              <w:t>Постановления Исполнительного комитета</w:t>
            </w:r>
          </w:p>
        </w:tc>
      </w:tr>
      <w:tr w:rsidR="000C69DE" w:rsidRPr="00AB1BB9" w:rsidTr="00E06C53">
        <w:trPr>
          <w:gridAfter w:val="4"/>
          <w:wAfter w:w="11064" w:type="dxa"/>
          <w:trHeight w:val="21"/>
        </w:trPr>
        <w:tc>
          <w:tcPr>
            <w:tcW w:w="959" w:type="dxa"/>
            <w:shd w:val="clear" w:color="auto" w:fill="auto"/>
          </w:tcPr>
          <w:p w:rsidR="000C69DE" w:rsidRPr="00AB1BB9" w:rsidRDefault="000C69DE" w:rsidP="004D1A0C">
            <w:pPr>
              <w:ind w:firstLine="0"/>
              <w:rPr>
                <w:rFonts w:ascii="Times New Roman" w:hAnsi="Times New Roman"/>
                <w:sz w:val="24"/>
                <w:szCs w:val="24"/>
              </w:rPr>
            </w:pPr>
            <w:r>
              <w:rPr>
                <w:rFonts w:ascii="Times New Roman" w:hAnsi="Times New Roman"/>
                <w:sz w:val="24"/>
                <w:szCs w:val="24"/>
              </w:rPr>
              <w:t>1</w:t>
            </w:r>
          </w:p>
        </w:tc>
        <w:tc>
          <w:tcPr>
            <w:tcW w:w="1560" w:type="dxa"/>
            <w:shd w:val="clear" w:color="auto" w:fill="auto"/>
          </w:tcPr>
          <w:p w:rsidR="000C69DE" w:rsidRPr="00E06C53" w:rsidRDefault="000C69DE" w:rsidP="00E06C53">
            <w:pPr>
              <w:ind w:left="-108" w:right="-489" w:firstLine="28"/>
              <w:jc w:val="center"/>
              <w:rPr>
                <w:rFonts w:ascii="Times New Roman" w:hAnsi="Times New Roman"/>
                <w:sz w:val="24"/>
                <w:szCs w:val="24"/>
              </w:rPr>
            </w:pPr>
            <w:r w:rsidRPr="00E06C53">
              <w:rPr>
                <w:rFonts w:ascii="Times New Roman" w:hAnsi="Times New Roman"/>
                <w:sz w:val="24"/>
                <w:szCs w:val="24"/>
              </w:rPr>
              <w:t>16.10.2025</w:t>
            </w:r>
          </w:p>
        </w:tc>
        <w:tc>
          <w:tcPr>
            <w:tcW w:w="1133" w:type="dxa"/>
            <w:shd w:val="clear" w:color="auto" w:fill="auto"/>
          </w:tcPr>
          <w:p w:rsidR="000C69DE" w:rsidRPr="00E06C53" w:rsidRDefault="000C69DE" w:rsidP="00E06C53">
            <w:pPr>
              <w:ind w:left="-108" w:right="-108" w:firstLine="108"/>
              <w:jc w:val="center"/>
              <w:rPr>
                <w:rFonts w:ascii="Times New Roman" w:hAnsi="Times New Roman"/>
                <w:sz w:val="24"/>
                <w:szCs w:val="24"/>
              </w:rPr>
            </w:pPr>
            <w:r w:rsidRPr="00E06C53">
              <w:rPr>
                <w:rFonts w:ascii="Times New Roman" w:hAnsi="Times New Roman"/>
                <w:sz w:val="24"/>
                <w:szCs w:val="24"/>
              </w:rPr>
              <w:t>419</w:t>
            </w:r>
          </w:p>
        </w:tc>
        <w:tc>
          <w:tcPr>
            <w:tcW w:w="6720" w:type="dxa"/>
            <w:shd w:val="clear" w:color="auto" w:fill="auto"/>
          </w:tcPr>
          <w:p w:rsidR="000C69DE" w:rsidRPr="00E06C53" w:rsidRDefault="000C69DE" w:rsidP="00E06C53">
            <w:pPr>
              <w:spacing w:before="200"/>
              <w:ind w:firstLine="0"/>
              <w:rPr>
                <w:rFonts w:ascii="Times New Roman" w:hAnsi="Times New Roman"/>
                <w:sz w:val="24"/>
                <w:szCs w:val="24"/>
              </w:rPr>
            </w:pPr>
            <w:r w:rsidRPr="00E06C53">
              <w:rPr>
                <w:rFonts w:ascii="Times New Roman" w:hAnsi="Times New Roman"/>
                <w:sz w:val="24"/>
                <w:szCs w:val="24"/>
              </w:rPr>
              <w:t>Об утверждении перечня главных администраторов доходов бюджета Верхнеуслонского  сельского поселения Верхнеуслонского муниципального района Республики Татарстан</w:t>
            </w:r>
          </w:p>
          <w:p w:rsidR="000C69DE" w:rsidRPr="00E06C53" w:rsidRDefault="000C69DE" w:rsidP="00E06C53">
            <w:pPr>
              <w:spacing w:after="200"/>
              <w:ind w:firstLine="709"/>
              <w:contextualSpacing/>
              <w:jc w:val="center"/>
              <w:rPr>
                <w:rFonts w:ascii="Times New Roman" w:hAnsi="Times New Roman"/>
                <w:sz w:val="24"/>
                <w:szCs w:val="24"/>
              </w:rPr>
            </w:pPr>
          </w:p>
        </w:tc>
        <w:tc>
          <w:tcPr>
            <w:tcW w:w="2766" w:type="dxa"/>
            <w:shd w:val="clear" w:color="auto" w:fill="auto"/>
          </w:tcPr>
          <w:p w:rsidR="000C69DE" w:rsidRPr="00E06C53" w:rsidRDefault="000C69DE" w:rsidP="00C152EA">
            <w:pPr>
              <w:ind w:firstLine="0"/>
              <w:rPr>
                <w:rFonts w:ascii="Times New Roman" w:eastAsia="Calibri" w:hAnsi="Times New Roman"/>
                <w:sz w:val="24"/>
                <w:szCs w:val="24"/>
              </w:rPr>
            </w:pPr>
            <w:r w:rsidRPr="00E06C53">
              <w:rPr>
                <w:rFonts w:ascii="Times New Roman" w:eastAsia="Calibri" w:hAnsi="Times New Roman"/>
                <w:sz w:val="24"/>
                <w:szCs w:val="24"/>
              </w:rPr>
              <w:t xml:space="preserve">Официальный сайт Верхнеуслонского </w:t>
            </w:r>
            <w:proofErr w:type="gramStart"/>
            <w:r w:rsidRPr="00E06C53">
              <w:rPr>
                <w:rFonts w:ascii="Times New Roman" w:eastAsia="Calibri" w:hAnsi="Times New Roman"/>
                <w:sz w:val="24"/>
                <w:szCs w:val="24"/>
              </w:rPr>
              <w:t>муниципального</w:t>
            </w:r>
            <w:proofErr w:type="gramEnd"/>
            <w:r w:rsidRPr="00E06C53">
              <w:rPr>
                <w:rFonts w:ascii="Times New Roman" w:eastAsia="Calibri" w:hAnsi="Times New Roman"/>
                <w:sz w:val="24"/>
                <w:szCs w:val="24"/>
              </w:rPr>
              <w:t xml:space="preserve"> района</w:t>
            </w:r>
          </w:p>
          <w:p w:rsidR="000C69DE" w:rsidRPr="00E06C53" w:rsidRDefault="000C69DE" w:rsidP="00C152EA">
            <w:pPr>
              <w:ind w:firstLine="0"/>
              <w:rPr>
                <w:rFonts w:ascii="Times New Roman" w:eastAsia="Calibri" w:hAnsi="Times New Roman"/>
                <w:sz w:val="24"/>
                <w:szCs w:val="24"/>
              </w:rPr>
            </w:pPr>
            <w:r>
              <w:rPr>
                <w:rFonts w:ascii="Times New Roman" w:eastAsia="Calibri" w:hAnsi="Times New Roman"/>
                <w:sz w:val="24"/>
                <w:szCs w:val="24"/>
              </w:rPr>
              <w:t>17</w:t>
            </w:r>
            <w:r w:rsidRPr="00E06C53">
              <w:rPr>
                <w:rFonts w:ascii="Times New Roman" w:eastAsia="Calibri" w:hAnsi="Times New Roman"/>
                <w:sz w:val="24"/>
                <w:szCs w:val="24"/>
              </w:rPr>
              <w:t>.</w:t>
            </w:r>
            <w:r>
              <w:rPr>
                <w:rFonts w:ascii="Times New Roman" w:eastAsia="Calibri" w:hAnsi="Times New Roman"/>
                <w:sz w:val="24"/>
                <w:szCs w:val="24"/>
              </w:rPr>
              <w:t>10</w:t>
            </w:r>
            <w:r w:rsidRPr="00E06C53">
              <w:rPr>
                <w:rFonts w:ascii="Times New Roman" w:eastAsia="Calibri" w:hAnsi="Times New Roman"/>
                <w:sz w:val="24"/>
                <w:szCs w:val="24"/>
              </w:rPr>
              <w:t>.2025</w:t>
            </w:r>
          </w:p>
          <w:p w:rsidR="000C69DE" w:rsidRPr="00E06C53" w:rsidRDefault="000C69DE" w:rsidP="00E06C53">
            <w:pPr>
              <w:ind w:firstLine="0"/>
              <w:rPr>
                <w:rFonts w:ascii="Times New Roman" w:eastAsia="Calibri" w:hAnsi="Times New Roman"/>
                <w:sz w:val="24"/>
                <w:szCs w:val="24"/>
              </w:rPr>
            </w:pPr>
            <w:r w:rsidRPr="00E06C53">
              <w:rPr>
                <w:rFonts w:ascii="Times New Roman" w:eastAsia="Calibri" w:hAnsi="Times New Roman"/>
                <w:sz w:val="24"/>
                <w:szCs w:val="24"/>
              </w:rPr>
              <w:t xml:space="preserve">официальный портал правовой информации РТ </w:t>
            </w:r>
            <w:r>
              <w:rPr>
                <w:rFonts w:ascii="Times New Roman" w:eastAsia="Calibri" w:hAnsi="Times New Roman"/>
                <w:sz w:val="24"/>
                <w:szCs w:val="24"/>
              </w:rPr>
              <w:t>17.10</w:t>
            </w:r>
            <w:r w:rsidRPr="00E06C53">
              <w:rPr>
                <w:rFonts w:ascii="Times New Roman" w:eastAsia="Calibri" w:hAnsi="Times New Roman"/>
                <w:sz w:val="24"/>
                <w:szCs w:val="24"/>
              </w:rPr>
              <w:t>.2025</w:t>
            </w:r>
            <w:r w:rsidRPr="00E06C53">
              <w:rPr>
                <w:rFonts w:ascii="Times New Roman" w:eastAsia="Calibri" w:hAnsi="Times New Roman"/>
                <w:sz w:val="24"/>
                <w:szCs w:val="24"/>
              </w:rPr>
              <w:tab/>
            </w:r>
            <w:r w:rsidRPr="00E06C53">
              <w:rPr>
                <w:rFonts w:ascii="Times New Roman" w:eastAsia="Calibri" w:hAnsi="Times New Roman"/>
                <w:sz w:val="24"/>
                <w:szCs w:val="24"/>
              </w:rPr>
              <w:tab/>
            </w:r>
          </w:p>
        </w:tc>
        <w:tc>
          <w:tcPr>
            <w:tcW w:w="709" w:type="dxa"/>
            <w:shd w:val="clear" w:color="auto" w:fill="auto"/>
          </w:tcPr>
          <w:p w:rsidR="000C69DE" w:rsidRPr="00E06C53" w:rsidRDefault="000C69DE" w:rsidP="00C152EA">
            <w:pPr>
              <w:rPr>
                <w:rFonts w:ascii="Times New Roman" w:eastAsia="Calibri" w:hAnsi="Times New Roman"/>
                <w:sz w:val="24"/>
                <w:szCs w:val="24"/>
              </w:rPr>
            </w:pPr>
          </w:p>
        </w:tc>
        <w:tc>
          <w:tcPr>
            <w:tcW w:w="2410" w:type="dxa"/>
            <w:shd w:val="clear" w:color="auto" w:fill="auto"/>
          </w:tcPr>
          <w:p w:rsidR="000C69DE" w:rsidRPr="00E06C53" w:rsidRDefault="000C69DE" w:rsidP="00C152EA">
            <w:pPr>
              <w:ind w:firstLine="0"/>
              <w:rPr>
                <w:rFonts w:ascii="Times New Roman" w:eastAsia="Calibri" w:hAnsi="Times New Roman"/>
                <w:sz w:val="24"/>
                <w:szCs w:val="24"/>
              </w:rPr>
            </w:pPr>
            <w:r>
              <w:rPr>
                <w:rFonts w:ascii="Times New Roman" w:eastAsia="Calibri" w:hAnsi="Times New Roman"/>
                <w:sz w:val="24"/>
                <w:szCs w:val="24"/>
              </w:rPr>
              <w:t>17.10.2025</w:t>
            </w:r>
          </w:p>
          <w:p w:rsidR="000C69DE" w:rsidRPr="00E06C53" w:rsidRDefault="000C69DE" w:rsidP="00C152EA">
            <w:pPr>
              <w:ind w:firstLine="0"/>
              <w:rPr>
                <w:rFonts w:ascii="Times New Roman" w:eastAsia="Calibri" w:hAnsi="Times New Roman"/>
                <w:sz w:val="24"/>
                <w:szCs w:val="24"/>
              </w:rPr>
            </w:pPr>
          </w:p>
        </w:tc>
      </w:tr>
      <w:tr w:rsidR="000C69DE" w:rsidRPr="00AB1BB9" w:rsidTr="00E06C53">
        <w:trPr>
          <w:gridAfter w:val="4"/>
          <w:wAfter w:w="11064" w:type="dxa"/>
          <w:trHeight w:val="21"/>
        </w:trPr>
        <w:tc>
          <w:tcPr>
            <w:tcW w:w="959" w:type="dxa"/>
            <w:shd w:val="clear" w:color="auto" w:fill="auto"/>
          </w:tcPr>
          <w:p w:rsidR="000C69DE" w:rsidRPr="00AB1BB9" w:rsidRDefault="000C69DE" w:rsidP="004D1A0C">
            <w:pPr>
              <w:ind w:firstLine="0"/>
              <w:rPr>
                <w:rFonts w:ascii="Times New Roman" w:hAnsi="Times New Roman"/>
                <w:sz w:val="24"/>
                <w:szCs w:val="24"/>
              </w:rPr>
            </w:pPr>
            <w:r>
              <w:rPr>
                <w:rFonts w:ascii="Times New Roman" w:hAnsi="Times New Roman"/>
                <w:sz w:val="24"/>
                <w:szCs w:val="24"/>
              </w:rPr>
              <w:t>2</w:t>
            </w:r>
          </w:p>
        </w:tc>
        <w:tc>
          <w:tcPr>
            <w:tcW w:w="1560" w:type="dxa"/>
            <w:shd w:val="clear" w:color="auto" w:fill="auto"/>
          </w:tcPr>
          <w:p w:rsidR="000C69DE" w:rsidRPr="00E06C53" w:rsidRDefault="000C69DE" w:rsidP="00E06C53">
            <w:pPr>
              <w:ind w:left="-108" w:right="-489" w:firstLine="28"/>
              <w:jc w:val="center"/>
              <w:rPr>
                <w:rFonts w:ascii="Times New Roman" w:hAnsi="Times New Roman"/>
                <w:sz w:val="24"/>
                <w:szCs w:val="24"/>
              </w:rPr>
            </w:pPr>
            <w:r w:rsidRPr="00E06C53">
              <w:rPr>
                <w:rFonts w:ascii="Times New Roman" w:hAnsi="Times New Roman"/>
                <w:sz w:val="24"/>
                <w:szCs w:val="24"/>
              </w:rPr>
              <w:t>16.10.2025</w:t>
            </w:r>
          </w:p>
        </w:tc>
        <w:tc>
          <w:tcPr>
            <w:tcW w:w="1133" w:type="dxa"/>
            <w:shd w:val="clear" w:color="auto" w:fill="auto"/>
          </w:tcPr>
          <w:p w:rsidR="000C69DE" w:rsidRPr="00E06C53" w:rsidRDefault="000C69DE" w:rsidP="00E06C53">
            <w:pPr>
              <w:ind w:left="-108" w:right="-108" w:firstLine="108"/>
              <w:jc w:val="center"/>
              <w:rPr>
                <w:rFonts w:ascii="Times New Roman" w:hAnsi="Times New Roman"/>
                <w:sz w:val="24"/>
                <w:szCs w:val="24"/>
              </w:rPr>
            </w:pPr>
            <w:r w:rsidRPr="00E06C53">
              <w:rPr>
                <w:rFonts w:ascii="Times New Roman" w:hAnsi="Times New Roman"/>
                <w:sz w:val="24"/>
                <w:szCs w:val="24"/>
              </w:rPr>
              <w:t>420</w:t>
            </w:r>
          </w:p>
        </w:tc>
        <w:tc>
          <w:tcPr>
            <w:tcW w:w="6720" w:type="dxa"/>
            <w:shd w:val="clear" w:color="auto" w:fill="auto"/>
          </w:tcPr>
          <w:p w:rsidR="000C69DE" w:rsidRPr="00E06C53" w:rsidRDefault="000C69DE" w:rsidP="00E06C53">
            <w:pPr>
              <w:spacing w:before="200" w:line="288" w:lineRule="auto"/>
              <w:ind w:firstLine="0"/>
              <w:contextualSpacing/>
              <w:rPr>
                <w:rFonts w:ascii="Times New Roman" w:hAnsi="Times New Roman"/>
                <w:sz w:val="24"/>
                <w:szCs w:val="24"/>
              </w:rPr>
            </w:pPr>
            <w:r w:rsidRPr="00E06C53">
              <w:rPr>
                <w:rFonts w:ascii="Times New Roman" w:hAnsi="Times New Roman"/>
                <w:sz w:val="24"/>
                <w:szCs w:val="24"/>
              </w:rPr>
              <w:t xml:space="preserve">Об утверждении </w:t>
            </w:r>
            <w:proofErr w:type="gramStart"/>
            <w:r w:rsidRPr="00E06C53">
              <w:rPr>
                <w:rFonts w:ascii="Times New Roman" w:hAnsi="Times New Roman"/>
                <w:sz w:val="24"/>
                <w:szCs w:val="24"/>
              </w:rPr>
              <w:t>перечня главных администраторов</w:t>
            </w:r>
            <w:r>
              <w:rPr>
                <w:rFonts w:ascii="Times New Roman" w:hAnsi="Times New Roman"/>
                <w:sz w:val="24"/>
                <w:szCs w:val="24"/>
              </w:rPr>
              <w:t xml:space="preserve"> </w:t>
            </w:r>
            <w:r w:rsidRPr="00E06C53">
              <w:rPr>
                <w:rFonts w:ascii="Times New Roman" w:hAnsi="Times New Roman"/>
                <w:sz w:val="24"/>
                <w:szCs w:val="24"/>
              </w:rPr>
              <w:t>источников финансирования дефицита бюджета</w:t>
            </w:r>
            <w:proofErr w:type="gramEnd"/>
            <w:r>
              <w:rPr>
                <w:rFonts w:ascii="Times New Roman" w:hAnsi="Times New Roman"/>
                <w:sz w:val="24"/>
                <w:szCs w:val="24"/>
              </w:rPr>
              <w:t xml:space="preserve"> </w:t>
            </w:r>
            <w:r w:rsidRPr="00E06C53">
              <w:rPr>
                <w:rFonts w:ascii="Times New Roman" w:hAnsi="Times New Roman"/>
                <w:sz w:val="24"/>
                <w:szCs w:val="24"/>
              </w:rPr>
              <w:t>Верхнеуслонского  сельского поселения</w:t>
            </w:r>
            <w:r>
              <w:rPr>
                <w:rFonts w:ascii="Times New Roman" w:hAnsi="Times New Roman"/>
                <w:sz w:val="24"/>
                <w:szCs w:val="24"/>
              </w:rPr>
              <w:t xml:space="preserve"> </w:t>
            </w:r>
            <w:r w:rsidRPr="00E06C53">
              <w:rPr>
                <w:rFonts w:ascii="Times New Roman" w:hAnsi="Times New Roman"/>
                <w:sz w:val="24"/>
                <w:szCs w:val="24"/>
              </w:rPr>
              <w:t>Верхнеуслонского муниципального района Республики Татарстан</w:t>
            </w:r>
            <w:r>
              <w:rPr>
                <w:rFonts w:ascii="Times New Roman" w:hAnsi="Times New Roman"/>
                <w:sz w:val="24"/>
                <w:szCs w:val="24"/>
              </w:rPr>
              <w:t xml:space="preserve"> </w:t>
            </w:r>
          </w:p>
        </w:tc>
        <w:tc>
          <w:tcPr>
            <w:tcW w:w="2766" w:type="dxa"/>
            <w:shd w:val="clear" w:color="auto" w:fill="auto"/>
          </w:tcPr>
          <w:p w:rsidR="000C69DE" w:rsidRPr="00E06C53" w:rsidRDefault="000C69DE" w:rsidP="00C152EA">
            <w:pPr>
              <w:ind w:firstLine="0"/>
              <w:rPr>
                <w:rFonts w:ascii="Times New Roman" w:eastAsia="Calibri" w:hAnsi="Times New Roman"/>
                <w:sz w:val="24"/>
                <w:szCs w:val="24"/>
              </w:rPr>
            </w:pPr>
            <w:r w:rsidRPr="00E06C53">
              <w:rPr>
                <w:rFonts w:ascii="Times New Roman" w:eastAsia="Calibri" w:hAnsi="Times New Roman"/>
                <w:sz w:val="24"/>
                <w:szCs w:val="24"/>
              </w:rPr>
              <w:t xml:space="preserve">Официальный сайт Верхнеуслонского </w:t>
            </w:r>
            <w:proofErr w:type="gramStart"/>
            <w:r w:rsidRPr="00E06C53">
              <w:rPr>
                <w:rFonts w:ascii="Times New Roman" w:eastAsia="Calibri" w:hAnsi="Times New Roman"/>
                <w:sz w:val="24"/>
                <w:szCs w:val="24"/>
              </w:rPr>
              <w:t>муниципального</w:t>
            </w:r>
            <w:proofErr w:type="gramEnd"/>
            <w:r w:rsidRPr="00E06C53">
              <w:rPr>
                <w:rFonts w:ascii="Times New Roman" w:eastAsia="Calibri" w:hAnsi="Times New Roman"/>
                <w:sz w:val="24"/>
                <w:szCs w:val="24"/>
              </w:rPr>
              <w:t xml:space="preserve"> района</w:t>
            </w:r>
          </w:p>
          <w:p w:rsidR="000C69DE" w:rsidRPr="00E06C53" w:rsidRDefault="000C69DE" w:rsidP="00C152EA">
            <w:pPr>
              <w:ind w:firstLine="0"/>
              <w:rPr>
                <w:rFonts w:ascii="Times New Roman" w:eastAsia="Calibri" w:hAnsi="Times New Roman"/>
                <w:sz w:val="24"/>
                <w:szCs w:val="24"/>
              </w:rPr>
            </w:pPr>
            <w:r>
              <w:rPr>
                <w:rFonts w:ascii="Times New Roman" w:eastAsia="Calibri" w:hAnsi="Times New Roman"/>
                <w:sz w:val="24"/>
                <w:szCs w:val="24"/>
              </w:rPr>
              <w:t>17</w:t>
            </w:r>
            <w:r w:rsidRPr="00E06C53">
              <w:rPr>
                <w:rFonts w:ascii="Times New Roman" w:eastAsia="Calibri" w:hAnsi="Times New Roman"/>
                <w:sz w:val="24"/>
                <w:szCs w:val="24"/>
              </w:rPr>
              <w:t>.</w:t>
            </w:r>
            <w:r>
              <w:rPr>
                <w:rFonts w:ascii="Times New Roman" w:eastAsia="Calibri" w:hAnsi="Times New Roman"/>
                <w:sz w:val="24"/>
                <w:szCs w:val="24"/>
              </w:rPr>
              <w:t>10</w:t>
            </w:r>
            <w:r w:rsidRPr="00E06C53">
              <w:rPr>
                <w:rFonts w:ascii="Times New Roman" w:eastAsia="Calibri" w:hAnsi="Times New Roman"/>
                <w:sz w:val="24"/>
                <w:szCs w:val="24"/>
              </w:rPr>
              <w:t>.2025</w:t>
            </w:r>
          </w:p>
          <w:p w:rsidR="000C69DE" w:rsidRPr="00E06C53" w:rsidRDefault="000C69DE" w:rsidP="00C152EA">
            <w:pPr>
              <w:ind w:firstLine="0"/>
              <w:rPr>
                <w:rFonts w:ascii="Times New Roman" w:eastAsia="Calibri" w:hAnsi="Times New Roman"/>
                <w:sz w:val="24"/>
                <w:szCs w:val="24"/>
              </w:rPr>
            </w:pPr>
            <w:r w:rsidRPr="00E06C53">
              <w:rPr>
                <w:rFonts w:ascii="Times New Roman" w:eastAsia="Calibri" w:hAnsi="Times New Roman"/>
                <w:sz w:val="24"/>
                <w:szCs w:val="24"/>
              </w:rPr>
              <w:t xml:space="preserve">официальный портал правовой информации </w:t>
            </w:r>
            <w:r w:rsidRPr="00E06C53">
              <w:rPr>
                <w:rFonts w:ascii="Times New Roman" w:eastAsia="Calibri" w:hAnsi="Times New Roman"/>
                <w:sz w:val="24"/>
                <w:szCs w:val="24"/>
              </w:rPr>
              <w:lastRenderedPageBreak/>
              <w:t xml:space="preserve">РТ </w:t>
            </w:r>
            <w:r>
              <w:rPr>
                <w:rFonts w:ascii="Times New Roman" w:eastAsia="Calibri" w:hAnsi="Times New Roman"/>
                <w:sz w:val="24"/>
                <w:szCs w:val="24"/>
              </w:rPr>
              <w:t>17.10</w:t>
            </w:r>
            <w:r w:rsidRPr="00E06C53">
              <w:rPr>
                <w:rFonts w:ascii="Times New Roman" w:eastAsia="Calibri" w:hAnsi="Times New Roman"/>
                <w:sz w:val="24"/>
                <w:szCs w:val="24"/>
              </w:rPr>
              <w:t>.2025</w:t>
            </w:r>
            <w:r w:rsidRPr="00E06C53">
              <w:rPr>
                <w:rFonts w:ascii="Times New Roman" w:eastAsia="Calibri" w:hAnsi="Times New Roman"/>
                <w:sz w:val="24"/>
                <w:szCs w:val="24"/>
              </w:rPr>
              <w:tab/>
            </w:r>
            <w:r w:rsidRPr="00E06C53">
              <w:rPr>
                <w:rFonts w:ascii="Times New Roman" w:eastAsia="Calibri" w:hAnsi="Times New Roman"/>
                <w:sz w:val="24"/>
                <w:szCs w:val="24"/>
              </w:rPr>
              <w:tab/>
            </w:r>
          </w:p>
        </w:tc>
        <w:tc>
          <w:tcPr>
            <w:tcW w:w="709" w:type="dxa"/>
            <w:shd w:val="clear" w:color="auto" w:fill="auto"/>
          </w:tcPr>
          <w:p w:rsidR="000C69DE" w:rsidRPr="00E06C53" w:rsidRDefault="000C69DE" w:rsidP="00C152EA">
            <w:pPr>
              <w:rPr>
                <w:rFonts w:ascii="Times New Roman" w:eastAsia="Calibri" w:hAnsi="Times New Roman"/>
                <w:sz w:val="24"/>
                <w:szCs w:val="24"/>
              </w:rPr>
            </w:pPr>
          </w:p>
        </w:tc>
        <w:tc>
          <w:tcPr>
            <w:tcW w:w="2410" w:type="dxa"/>
            <w:shd w:val="clear" w:color="auto" w:fill="auto"/>
          </w:tcPr>
          <w:p w:rsidR="000C69DE" w:rsidRPr="00E06C53" w:rsidRDefault="000C69DE" w:rsidP="00C152EA">
            <w:pPr>
              <w:ind w:firstLine="0"/>
              <w:rPr>
                <w:rFonts w:ascii="Times New Roman" w:eastAsia="Calibri" w:hAnsi="Times New Roman"/>
                <w:sz w:val="24"/>
                <w:szCs w:val="24"/>
              </w:rPr>
            </w:pPr>
            <w:r>
              <w:rPr>
                <w:rFonts w:ascii="Times New Roman" w:eastAsia="Calibri" w:hAnsi="Times New Roman"/>
                <w:sz w:val="24"/>
                <w:szCs w:val="24"/>
              </w:rPr>
              <w:t>17.10.2025</w:t>
            </w:r>
          </w:p>
          <w:p w:rsidR="000C69DE" w:rsidRPr="00E06C53" w:rsidRDefault="000C69DE" w:rsidP="00C152EA">
            <w:pPr>
              <w:ind w:firstLine="0"/>
              <w:rPr>
                <w:rFonts w:ascii="Times New Roman" w:eastAsia="Calibri" w:hAnsi="Times New Roman"/>
                <w:sz w:val="24"/>
                <w:szCs w:val="24"/>
              </w:rPr>
            </w:pPr>
          </w:p>
        </w:tc>
      </w:tr>
      <w:tr w:rsidR="000C69DE" w:rsidRPr="00AB1BB9" w:rsidTr="00E06C53">
        <w:trPr>
          <w:gridAfter w:val="4"/>
          <w:wAfter w:w="11064" w:type="dxa"/>
          <w:trHeight w:val="21"/>
        </w:trPr>
        <w:tc>
          <w:tcPr>
            <w:tcW w:w="959" w:type="dxa"/>
            <w:shd w:val="clear" w:color="auto" w:fill="auto"/>
          </w:tcPr>
          <w:p w:rsidR="000C69DE" w:rsidRPr="00AB1BB9" w:rsidRDefault="000C69DE" w:rsidP="004D1A0C">
            <w:pPr>
              <w:ind w:firstLine="0"/>
              <w:rPr>
                <w:rFonts w:ascii="Times New Roman" w:hAnsi="Times New Roman"/>
                <w:sz w:val="24"/>
                <w:szCs w:val="24"/>
              </w:rPr>
            </w:pPr>
            <w:r>
              <w:rPr>
                <w:rFonts w:ascii="Times New Roman" w:hAnsi="Times New Roman"/>
                <w:sz w:val="24"/>
                <w:szCs w:val="24"/>
              </w:rPr>
              <w:lastRenderedPageBreak/>
              <w:t>3</w:t>
            </w:r>
          </w:p>
        </w:tc>
        <w:tc>
          <w:tcPr>
            <w:tcW w:w="1560" w:type="dxa"/>
            <w:shd w:val="clear" w:color="auto" w:fill="auto"/>
          </w:tcPr>
          <w:p w:rsidR="000C69DE" w:rsidRPr="00E06C53" w:rsidRDefault="000C69DE" w:rsidP="00E06C53">
            <w:pPr>
              <w:ind w:left="-108" w:right="-489" w:firstLine="28"/>
              <w:jc w:val="center"/>
              <w:rPr>
                <w:rFonts w:ascii="Times New Roman" w:hAnsi="Times New Roman"/>
                <w:sz w:val="24"/>
                <w:szCs w:val="24"/>
              </w:rPr>
            </w:pPr>
            <w:r w:rsidRPr="00E06C53">
              <w:rPr>
                <w:rFonts w:ascii="Times New Roman" w:hAnsi="Times New Roman"/>
                <w:sz w:val="24"/>
                <w:szCs w:val="24"/>
              </w:rPr>
              <w:t>16.10.2025</w:t>
            </w:r>
          </w:p>
        </w:tc>
        <w:tc>
          <w:tcPr>
            <w:tcW w:w="1133" w:type="dxa"/>
            <w:shd w:val="clear" w:color="auto" w:fill="auto"/>
          </w:tcPr>
          <w:p w:rsidR="000C69DE" w:rsidRPr="00E06C53" w:rsidRDefault="000C69DE" w:rsidP="00E06C53">
            <w:pPr>
              <w:ind w:left="-108" w:right="-108" w:firstLine="108"/>
              <w:jc w:val="center"/>
              <w:rPr>
                <w:rFonts w:ascii="Times New Roman" w:hAnsi="Times New Roman"/>
                <w:sz w:val="24"/>
                <w:szCs w:val="24"/>
              </w:rPr>
            </w:pPr>
            <w:r w:rsidRPr="00E06C53">
              <w:rPr>
                <w:rFonts w:ascii="Times New Roman" w:hAnsi="Times New Roman"/>
                <w:sz w:val="24"/>
                <w:szCs w:val="24"/>
              </w:rPr>
              <w:t>421</w:t>
            </w:r>
          </w:p>
        </w:tc>
        <w:tc>
          <w:tcPr>
            <w:tcW w:w="6720" w:type="dxa"/>
            <w:shd w:val="clear" w:color="auto" w:fill="auto"/>
          </w:tcPr>
          <w:p w:rsidR="000C69DE" w:rsidRPr="00E06C53" w:rsidRDefault="000C69DE" w:rsidP="00E06C53">
            <w:pPr>
              <w:ind w:firstLine="0"/>
              <w:rPr>
                <w:rFonts w:ascii="Times New Roman" w:hAnsi="Times New Roman"/>
                <w:bCs/>
                <w:color w:val="000000"/>
                <w:sz w:val="24"/>
                <w:szCs w:val="24"/>
              </w:rPr>
            </w:pPr>
            <w:r w:rsidRPr="00E06C53">
              <w:rPr>
                <w:rFonts w:ascii="Times New Roman" w:hAnsi="Times New Roman"/>
                <w:bCs/>
                <w:color w:val="000000"/>
                <w:sz w:val="24"/>
                <w:szCs w:val="24"/>
              </w:rPr>
              <w:t>Об определении мест выгула домашних животных на территории Верхнеуслонского сельского поселения Верхнеуслонского муниципального района</w:t>
            </w:r>
            <w:r>
              <w:rPr>
                <w:rFonts w:ascii="Times New Roman" w:hAnsi="Times New Roman"/>
                <w:bCs/>
                <w:color w:val="000000"/>
                <w:sz w:val="24"/>
                <w:szCs w:val="24"/>
              </w:rPr>
              <w:t xml:space="preserve"> </w:t>
            </w:r>
            <w:r w:rsidRPr="00E06C53">
              <w:rPr>
                <w:rFonts w:ascii="Times New Roman" w:hAnsi="Times New Roman"/>
                <w:bCs/>
                <w:color w:val="000000"/>
                <w:sz w:val="24"/>
                <w:szCs w:val="24"/>
              </w:rPr>
              <w:t>Республики Татарстан</w:t>
            </w:r>
          </w:p>
        </w:tc>
        <w:tc>
          <w:tcPr>
            <w:tcW w:w="2766" w:type="dxa"/>
            <w:shd w:val="clear" w:color="auto" w:fill="auto"/>
          </w:tcPr>
          <w:p w:rsidR="000C69DE" w:rsidRPr="00E06C53" w:rsidRDefault="000C69DE" w:rsidP="00C152EA">
            <w:pPr>
              <w:ind w:firstLine="0"/>
              <w:rPr>
                <w:rFonts w:ascii="Times New Roman" w:eastAsia="Calibri" w:hAnsi="Times New Roman"/>
                <w:sz w:val="24"/>
                <w:szCs w:val="24"/>
              </w:rPr>
            </w:pPr>
            <w:r w:rsidRPr="00E06C53">
              <w:rPr>
                <w:rFonts w:ascii="Times New Roman" w:eastAsia="Calibri" w:hAnsi="Times New Roman"/>
                <w:sz w:val="24"/>
                <w:szCs w:val="24"/>
              </w:rPr>
              <w:t xml:space="preserve">Официальный сайт Верхнеуслонского </w:t>
            </w:r>
            <w:proofErr w:type="gramStart"/>
            <w:r w:rsidRPr="00E06C53">
              <w:rPr>
                <w:rFonts w:ascii="Times New Roman" w:eastAsia="Calibri" w:hAnsi="Times New Roman"/>
                <w:sz w:val="24"/>
                <w:szCs w:val="24"/>
              </w:rPr>
              <w:t>муниципального</w:t>
            </w:r>
            <w:proofErr w:type="gramEnd"/>
            <w:r w:rsidRPr="00E06C53">
              <w:rPr>
                <w:rFonts w:ascii="Times New Roman" w:eastAsia="Calibri" w:hAnsi="Times New Roman"/>
                <w:sz w:val="24"/>
                <w:szCs w:val="24"/>
              </w:rPr>
              <w:t xml:space="preserve"> района</w:t>
            </w:r>
          </w:p>
          <w:p w:rsidR="000C69DE" w:rsidRPr="00E06C53" w:rsidRDefault="000C69DE" w:rsidP="00C152EA">
            <w:pPr>
              <w:ind w:firstLine="0"/>
              <w:rPr>
                <w:rFonts w:ascii="Times New Roman" w:eastAsia="Calibri" w:hAnsi="Times New Roman"/>
                <w:sz w:val="24"/>
                <w:szCs w:val="24"/>
              </w:rPr>
            </w:pPr>
            <w:r>
              <w:rPr>
                <w:rFonts w:ascii="Times New Roman" w:eastAsia="Calibri" w:hAnsi="Times New Roman"/>
                <w:sz w:val="24"/>
                <w:szCs w:val="24"/>
              </w:rPr>
              <w:t>17</w:t>
            </w:r>
            <w:r w:rsidRPr="00E06C53">
              <w:rPr>
                <w:rFonts w:ascii="Times New Roman" w:eastAsia="Calibri" w:hAnsi="Times New Roman"/>
                <w:sz w:val="24"/>
                <w:szCs w:val="24"/>
              </w:rPr>
              <w:t>.</w:t>
            </w:r>
            <w:r>
              <w:rPr>
                <w:rFonts w:ascii="Times New Roman" w:eastAsia="Calibri" w:hAnsi="Times New Roman"/>
                <w:sz w:val="24"/>
                <w:szCs w:val="24"/>
              </w:rPr>
              <w:t>10</w:t>
            </w:r>
            <w:r w:rsidRPr="00E06C53">
              <w:rPr>
                <w:rFonts w:ascii="Times New Roman" w:eastAsia="Calibri" w:hAnsi="Times New Roman"/>
                <w:sz w:val="24"/>
                <w:szCs w:val="24"/>
              </w:rPr>
              <w:t>.2025</w:t>
            </w:r>
          </w:p>
          <w:p w:rsidR="000C69DE" w:rsidRPr="00E06C53" w:rsidRDefault="000C69DE" w:rsidP="00C152EA">
            <w:pPr>
              <w:ind w:firstLine="0"/>
              <w:rPr>
                <w:rFonts w:ascii="Times New Roman" w:eastAsia="Calibri" w:hAnsi="Times New Roman"/>
                <w:sz w:val="24"/>
                <w:szCs w:val="24"/>
              </w:rPr>
            </w:pPr>
            <w:r w:rsidRPr="00E06C53">
              <w:rPr>
                <w:rFonts w:ascii="Times New Roman" w:eastAsia="Calibri" w:hAnsi="Times New Roman"/>
                <w:sz w:val="24"/>
                <w:szCs w:val="24"/>
              </w:rPr>
              <w:t xml:space="preserve">официальный портал правовой информации РТ </w:t>
            </w:r>
            <w:r>
              <w:rPr>
                <w:rFonts w:ascii="Times New Roman" w:eastAsia="Calibri" w:hAnsi="Times New Roman"/>
                <w:sz w:val="24"/>
                <w:szCs w:val="24"/>
              </w:rPr>
              <w:t>17.10</w:t>
            </w:r>
            <w:r w:rsidRPr="00E06C53">
              <w:rPr>
                <w:rFonts w:ascii="Times New Roman" w:eastAsia="Calibri" w:hAnsi="Times New Roman"/>
                <w:sz w:val="24"/>
                <w:szCs w:val="24"/>
              </w:rPr>
              <w:t>.2025</w:t>
            </w:r>
            <w:r w:rsidRPr="00E06C53">
              <w:rPr>
                <w:rFonts w:ascii="Times New Roman" w:eastAsia="Calibri" w:hAnsi="Times New Roman"/>
                <w:sz w:val="24"/>
                <w:szCs w:val="24"/>
              </w:rPr>
              <w:tab/>
            </w:r>
            <w:r w:rsidRPr="00E06C53">
              <w:rPr>
                <w:rFonts w:ascii="Times New Roman" w:eastAsia="Calibri" w:hAnsi="Times New Roman"/>
                <w:sz w:val="24"/>
                <w:szCs w:val="24"/>
              </w:rPr>
              <w:tab/>
            </w:r>
          </w:p>
        </w:tc>
        <w:tc>
          <w:tcPr>
            <w:tcW w:w="709" w:type="dxa"/>
            <w:shd w:val="clear" w:color="auto" w:fill="auto"/>
          </w:tcPr>
          <w:p w:rsidR="000C69DE" w:rsidRPr="00E06C53" w:rsidRDefault="000C69DE" w:rsidP="00C152EA">
            <w:pPr>
              <w:rPr>
                <w:rFonts w:ascii="Times New Roman" w:eastAsia="Calibri" w:hAnsi="Times New Roman"/>
                <w:sz w:val="24"/>
                <w:szCs w:val="24"/>
              </w:rPr>
            </w:pPr>
          </w:p>
        </w:tc>
        <w:tc>
          <w:tcPr>
            <w:tcW w:w="2410" w:type="dxa"/>
            <w:shd w:val="clear" w:color="auto" w:fill="auto"/>
          </w:tcPr>
          <w:p w:rsidR="000C69DE" w:rsidRPr="00E06C53" w:rsidRDefault="000C69DE" w:rsidP="00C152EA">
            <w:pPr>
              <w:ind w:firstLine="0"/>
              <w:rPr>
                <w:rFonts w:ascii="Times New Roman" w:eastAsia="Calibri" w:hAnsi="Times New Roman"/>
                <w:sz w:val="24"/>
                <w:szCs w:val="24"/>
              </w:rPr>
            </w:pPr>
            <w:r>
              <w:rPr>
                <w:rFonts w:ascii="Times New Roman" w:eastAsia="Calibri" w:hAnsi="Times New Roman"/>
                <w:sz w:val="24"/>
                <w:szCs w:val="24"/>
              </w:rPr>
              <w:t>17.10.2025</w:t>
            </w:r>
          </w:p>
          <w:p w:rsidR="000C69DE" w:rsidRPr="00E06C53" w:rsidRDefault="000C69DE" w:rsidP="00C152EA">
            <w:pPr>
              <w:ind w:firstLine="0"/>
              <w:rPr>
                <w:rFonts w:ascii="Times New Roman" w:eastAsia="Calibri" w:hAnsi="Times New Roman"/>
                <w:sz w:val="24"/>
                <w:szCs w:val="24"/>
              </w:rPr>
            </w:pPr>
          </w:p>
        </w:tc>
      </w:tr>
      <w:tr w:rsidR="000C69DE" w:rsidRPr="00AB1BB9" w:rsidTr="00E06C53">
        <w:trPr>
          <w:gridAfter w:val="4"/>
          <w:wAfter w:w="11064" w:type="dxa"/>
          <w:trHeight w:val="21"/>
        </w:trPr>
        <w:tc>
          <w:tcPr>
            <w:tcW w:w="959" w:type="dxa"/>
            <w:shd w:val="clear" w:color="auto" w:fill="auto"/>
          </w:tcPr>
          <w:p w:rsidR="000C69DE" w:rsidRDefault="000C69DE" w:rsidP="004D1A0C">
            <w:pPr>
              <w:ind w:firstLine="0"/>
              <w:rPr>
                <w:rFonts w:ascii="Times New Roman" w:hAnsi="Times New Roman"/>
                <w:sz w:val="24"/>
                <w:szCs w:val="24"/>
              </w:rPr>
            </w:pPr>
            <w:r>
              <w:rPr>
                <w:rFonts w:ascii="Times New Roman" w:hAnsi="Times New Roman"/>
                <w:sz w:val="24"/>
                <w:szCs w:val="24"/>
              </w:rPr>
              <w:t>4</w:t>
            </w:r>
          </w:p>
        </w:tc>
        <w:tc>
          <w:tcPr>
            <w:tcW w:w="1560" w:type="dxa"/>
            <w:shd w:val="clear" w:color="auto" w:fill="auto"/>
          </w:tcPr>
          <w:p w:rsidR="000C69DE" w:rsidRPr="00E06C53" w:rsidRDefault="000C69DE" w:rsidP="00E06C53">
            <w:pPr>
              <w:ind w:left="-108" w:right="-489" w:firstLine="28"/>
              <w:jc w:val="center"/>
              <w:rPr>
                <w:rFonts w:ascii="Times New Roman" w:hAnsi="Times New Roman"/>
                <w:sz w:val="24"/>
                <w:szCs w:val="24"/>
              </w:rPr>
            </w:pPr>
            <w:r w:rsidRPr="00E06C53">
              <w:rPr>
                <w:rFonts w:ascii="Times New Roman" w:hAnsi="Times New Roman"/>
                <w:sz w:val="24"/>
                <w:szCs w:val="24"/>
              </w:rPr>
              <w:t>24.10.2025</w:t>
            </w:r>
          </w:p>
        </w:tc>
        <w:tc>
          <w:tcPr>
            <w:tcW w:w="1133" w:type="dxa"/>
            <w:shd w:val="clear" w:color="auto" w:fill="auto"/>
          </w:tcPr>
          <w:p w:rsidR="000C69DE" w:rsidRPr="00E06C53" w:rsidRDefault="000C69DE" w:rsidP="00E06C53">
            <w:pPr>
              <w:ind w:left="-108" w:right="-108" w:firstLine="108"/>
              <w:jc w:val="center"/>
              <w:rPr>
                <w:rFonts w:ascii="Times New Roman" w:hAnsi="Times New Roman"/>
                <w:sz w:val="24"/>
                <w:szCs w:val="24"/>
              </w:rPr>
            </w:pPr>
            <w:r w:rsidRPr="00E06C53">
              <w:rPr>
                <w:rFonts w:ascii="Times New Roman" w:hAnsi="Times New Roman"/>
                <w:sz w:val="24"/>
                <w:szCs w:val="24"/>
              </w:rPr>
              <w:t>435</w:t>
            </w:r>
          </w:p>
        </w:tc>
        <w:tc>
          <w:tcPr>
            <w:tcW w:w="6720" w:type="dxa"/>
            <w:shd w:val="clear" w:color="auto" w:fill="auto"/>
          </w:tcPr>
          <w:p w:rsidR="000C69DE" w:rsidRPr="00E06C53" w:rsidRDefault="000C69DE" w:rsidP="00E06C53">
            <w:pPr>
              <w:pStyle w:val="a7"/>
              <w:rPr>
                <w:bCs/>
                <w:color w:val="000000"/>
                <w:sz w:val="24"/>
              </w:rPr>
            </w:pPr>
            <w:r w:rsidRPr="00E06C53">
              <w:rPr>
                <w:sz w:val="24"/>
              </w:rPr>
              <w:t xml:space="preserve">О </w:t>
            </w:r>
            <w:proofErr w:type="gramStart"/>
            <w:r w:rsidRPr="00E06C53">
              <w:rPr>
                <w:sz w:val="24"/>
              </w:rPr>
              <w:t>внесении</w:t>
            </w:r>
            <w:proofErr w:type="gramEnd"/>
            <w:r w:rsidRPr="00E06C53">
              <w:rPr>
                <w:sz w:val="24"/>
              </w:rPr>
              <w:t xml:space="preserve"> изменений в Административный регламент предоставления муниципальной услуги по выдаче справки (выписки) органами местного самоуправления Верхнеуслонского  сельского поселения  Верхнеуслонского муниципального района Республики Татарстан</w:t>
            </w:r>
          </w:p>
        </w:tc>
        <w:tc>
          <w:tcPr>
            <w:tcW w:w="2766" w:type="dxa"/>
            <w:shd w:val="clear" w:color="auto" w:fill="auto"/>
          </w:tcPr>
          <w:p w:rsidR="000C69DE" w:rsidRPr="00E06C53" w:rsidRDefault="000C69DE" w:rsidP="00C152EA">
            <w:pPr>
              <w:ind w:firstLine="0"/>
              <w:rPr>
                <w:rFonts w:ascii="Times New Roman" w:eastAsia="Calibri" w:hAnsi="Times New Roman"/>
                <w:sz w:val="24"/>
                <w:szCs w:val="24"/>
              </w:rPr>
            </w:pPr>
            <w:r w:rsidRPr="00E06C53">
              <w:rPr>
                <w:rFonts w:ascii="Times New Roman" w:eastAsia="Calibri" w:hAnsi="Times New Roman"/>
                <w:sz w:val="24"/>
                <w:szCs w:val="24"/>
              </w:rPr>
              <w:t xml:space="preserve">Официальный сайт Верхнеуслонского </w:t>
            </w:r>
            <w:proofErr w:type="gramStart"/>
            <w:r w:rsidRPr="00E06C53">
              <w:rPr>
                <w:rFonts w:ascii="Times New Roman" w:eastAsia="Calibri" w:hAnsi="Times New Roman"/>
                <w:sz w:val="24"/>
                <w:szCs w:val="24"/>
              </w:rPr>
              <w:t>муниципального</w:t>
            </w:r>
            <w:proofErr w:type="gramEnd"/>
            <w:r w:rsidRPr="00E06C53">
              <w:rPr>
                <w:rFonts w:ascii="Times New Roman" w:eastAsia="Calibri" w:hAnsi="Times New Roman"/>
                <w:sz w:val="24"/>
                <w:szCs w:val="24"/>
              </w:rPr>
              <w:t xml:space="preserve"> района</w:t>
            </w:r>
          </w:p>
          <w:p w:rsidR="000C69DE" w:rsidRPr="00E06C53" w:rsidRDefault="000C69DE" w:rsidP="00C152EA">
            <w:pPr>
              <w:ind w:firstLine="0"/>
              <w:rPr>
                <w:rFonts w:ascii="Times New Roman" w:eastAsia="Calibri" w:hAnsi="Times New Roman"/>
                <w:sz w:val="24"/>
                <w:szCs w:val="24"/>
              </w:rPr>
            </w:pPr>
            <w:r>
              <w:rPr>
                <w:rFonts w:ascii="Times New Roman" w:eastAsia="Calibri" w:hAnsi="Times New Roman"/>
                <w:sz w:val="24"/>
                <w:szCs w:val="24"/>
              </w:rPr>
              <w:t>25</w:t>
            </w:r>
            <w:r w:rsidRPr="00E06C53">
              <w:rPr>
                <w:rFonts w:ascii="Times New Roman" w:eastAsia="Calibri" w:hAnsi="Times New Roman"/>
                <w:sz w:val="24"/>
                <w:szCs w:val="24"/>
              </w:rPr>
              <w:t>.</w:t>
            </w:r>
            <w:r>
              <w:rPr>
                <w:rFonts w:ascii="Times New Roman" w:eastAsia="Calibri" w:hAnsi="Times New Roman"/>
                <w:sz w:val="24"/>
                <w:szCs w:val="24"/>
              </w:rPr>
              <w:t>10</w:t>
            </w:r>
            <w:r w:rsidRPr="00E06C53">
              <w:rPr>
                <w:rFonts w:ascii="Times New Roman" w:eastAsia="Calibri" w:hAnsi="Times New Roman"/>
                <w:sz w:val="24"/>
                <w:szCs w:val="24"/>
              </w:rPr>
              <w:t>.2025</w:t>
            </w:r>
          </w:p>
          <w:p w:rsidR="000C69DE" w:rsidRPr="00E06C53" w:rsidRDefault="000C69DE" w:rsidP="00C152EA">
            <w:pPr>
              <w:ind w:firstLine="0"/>
              <w:rPr>
                <w:rFonts w:ascii="Times New Roman" w:eastAsia="Calibri" w:hAnsi="Times New Roman"/>
                <w:sz w:val="24"/>
                <w:szCs w:val="24"/>
              </w:rPr>
            </w:pPr>
            <w:r w:rsidRPr="00E06C53">
              <w:rPr>
                <w:rFonts w:ascii="Times New Roman" w:eastAsia="Calibri" w:hAnsi="Times New Roman"/>
                <w:sz w:val="24"/>
                <w:szCs w:val="24"/>
              </w:rPr>
              <w:t xml:space="preserve">официальный портал правовой информации РТ </w:t>
            </w:r>
            <w:r>
              <w:rPr>
                <w:rFonts w:ascii="Times New Roman" w:eastAsia="Calibri" w:hAnsi="Times New Roman"/>
                <w:sz w:val="24"/>
                <w:szCs w:val="24"/>
              </w:rPr>
              <w:t>25.10</w:t>
            </w:r>
            <w:r w:rsidRPr="00E06C53">
              <w:rPr>
                <w:rFonts w:ascii="Times New Roman" w:eastAsia="Calibri" w:hAnsi="Times New Roman"/>
                <w:sz w:val="24"/>
                <w:szCs w:val="24"/>
              </w:rPr>
              <w:t>.2025</w:t>
            </w:r>
            <w:r w:rsidRPr="00E06C53">
              <w:rPr>
                <w:rFonts w:ascii="Times New Roman" w:eastAsia="Calibri" w:hAnsi="Times New Roman"/>
                <w:sz w:val="24"/>
                <w:szCs w:val="24"/>
              </w:rPr>
              <w:tab/>
            </w:r>
            <w:r w:rsidRPr="00E06C53">
              <w:rPr>
                <w:rFonts w:ascii="Times New Roman" w:eastAsia="Calibri" w:hAnsi="Times New Roman"/>
                <w:sz w:val="24"/>
                <w:szCs w:val="24"/>
              </w:rPr>
              <w:tab/>
            </w:r>
          </w:p>
        </w:tc>
        <w:tc>
          <w:tcPr>
            <w:tcW w:w="709" w:type="dxa"/>
            <w:shd w:val="clear" w:color="auto" w:fill="auto"/>
          </w:tcPr>
          <w:p w:rsidR="000C69DE" w:rsidRPr="00E06C53" w:rsidRDefault="000C69DE" w:rsidP="00C152EA">
            <w:pPr>
              <w:rPr>
                <w:rFonts w:ascii="Times New Roman" w:eastAsia="Calibri" w:hAnsi="Times New Roman"/>
                <w:sz w:val="24"/>
                <w:szCs w:val="24"/>
              </w:rPr>
            </w:pPr>
          </w:p>
        </w:tc>
        <w:tc>
          <w:tcPr>
            <w:tcW w:w="2410" w:type="dxa"/>
            <w:shd w:val="clear" w:color="auto" w:fill="auto"/>
          </w:tcPr>
          <w:p w:rsidR="000C69DE" w:rsidRPr="00E06C53" w:rsidRDefault="000C69DE" w:rsidP="00C152EA">
            <w:pPr>
              <w:ind w:firstLine="0"/>
              <w:rPr>
                <w:rFonts w:ascii="Times New Roman" w:eastAsia="Calibri" w:hAnsi="Times New Roman"/>
                <w:sz w:val="24"/>
                <w:szCs w:val="24"/>
              </w:rPr>
            </w:pPr>
            <w:r>
              <w:rPr>
                <w:rFonts w:ascii="Times New Roman" w:eastAsia="Calibri" w:hAnsi="Times New Roman"/>
                <w:sz w:val="24"/>
                <w:szCs w:val="24"/>
              </w:rPr>
              <w:t>25.10.2025</w:t>
            </w:r>
          </w:p>
          <w:p w:rsidR="000C69DE" w:rsidRPr="00E06C53" w:rsidRDefault="000C69DE" w:rsidP="00C152EA">
            <w:pPr>
              <w:ind w:firstLine="0"/>
              <w:rPr>
                <w:rFonts w:ascii="Times New Roman" w:eastAsia="Calibri" w:hAnsi="Times New Roman"/>
                <w:sz w:val="24"/>
                <w:szCs w:val="24"/>
              </w:rPr>
            </w:pPr>
          </w:p>
        </w:tc>
      </w:tr>
      <w:tr w:rsidR="000C69DE" w:rsidRPr="00AB1BB9" w:rsidTr="00E06C53">
        <w:trPr>
          <w:gridAfter w:val="4"/>
          <w:wAfter w:w="11064" w:type="dxa"/>
          <w:trHeight w:val="21"/>
        </w:trPr>
        <w:tc>
          <w:tcPr>
            <w:tcW w:w="959" w:type="dxa"/>
            <w:shd w:val="clear" w:color="auto" w:fill="auto"/>
          </w:tcPr>
          <w:p w:rsidR="000C69DE" w:rsidRDefault="000C69DE" w:rsidP="004D1A0C">
            <w:pPr>
              <w:ind w:firstLine="0"/>
              <w:rPr>
                <w:rFonts w:ascii="Times New Roman" w:hAnsi="Times New Roman"/>
                <w:sz w:val="24"/>
                <w:szCs w:val="24"/>
              </w:rPr>
            </w:pPr>
          </w:p>
        </w:tc>
        <w:tc>
          <w:tcPr>
            <w:tcW w:w="1560" w:type="dxa"/>
            <w:shd w:val="clear" w:color="auto" w:fill="auto"/>
          </w:tcPr>
          <w:p w:rsidR="000C69DE" w:rsidRPr="00E06C53" w:rsidRDefault="000C69DE" w:rsidP="00E06C53">
            <w:pPr>
              <w:ind w:left="-108" w:right="-489" w:firstLine="28"/>
              <w:jc w:val="center"/>
              <w:rPr>
                <w:rFonts w:ascii="Times New Roman" w:hAnsi="Times New Roman"/>
                <w:sz w:val="24"/>
                <w:szCs w:val="24"/>
              </w:rPr>
            </w:pPr>
            <w:r w:rsidRPr="00E06C53">
              <w:rPr>
                <w:rFonts w:ascii="Times New Roman" w:hAnsi="Times New Roman"/>
                <w:sz w:val="24"/>
                <w:szCs w:val="24"/>
              </w:rPr>
              <w:t>05.11.2025</w:t>
            </w:r>
          </w:p>
        </w:tc>
        <w:tc>
          <w:tcPr>
            <w:tcW w:w="1133" w:type="dxa"/>
            <w:shd w:val="clear" w:color="auto" w:fill="auto"/>
          </w:tcPr>
          <w:p w:rsidR="000C69DE" w:rsidRPr="00E06C53" w:rsidRDefault="000C69DE" w:rsidP="00E06C53">
            <w:pPr>
              <w:ind w:left="-108" w:right="-108" w:firstLine="108"/>
              <w:jc w:val="center"/>
              <w:rPr>
                <w:rFonts w:ascii="Times New Roman" w:hAnsi="Times New Roman"/>
                <w:sz w:val="24"/>
                <w:szCs w:val="24"/>
              </w:rPr>
            </w:pPr>
            <w:r w:rsidRPr="00E06C53">
              <w:rPr>
                <w:rFonts w:ascii="Times New Roman" w:hAnsi="Times New Roman"/>
                <w:sz w:val="24"/>
                <w:szCs w:val="24"/>
              </w:rPr>
              <w:t>447</w:t>
            </w:r>
          </w:p>
        </w:tc>
        <w:tc>
          <w:tcPr>
            <w:tcW w:w="6720" w:type="dxa"/>
            <w:shd w:val="clear" w:color="auto" w:fill="auto"/>
          </w:tcPr>
          <w:p w:rsidR="000C69DE" w:rsidRPr="00E06C53" w:rsidRDefault="000C69DE" w:rsidP="00E06C53">
            <w:pPr>
              <w:spacing w:line="288" w:lineRule="auto"/>
              <w:ind w:firstLine="0"/>
              <w:outlineLvl w:val="0"/>
              <w:rPr>
                <w:rFonts w:ascii="Times New Roman" w:hAnsi="Times New Roman"/>
                <w:sz w:val="24"/>
                <w:szCs w:val="24"/>
              </w:rPr>
            </w:pPr>
            <w:r w:rsidRPr="00E06C53">
              <w:rPr>
                <w:rFonts w:ascii="Times New Roman" w:hAnsi="Times New Roman"/>
                <w:sz w:val="24"/>
                <w:szCs w:val="24"/>
              </w:rPr>
              <w:t xml:space="preserve">О </w:t>
            </w:r>
            <w:proofErr w:type="gramStart"/>
            <w:r w:rsidRPr="00E06C53">
              <w:rPr>
                <w:rFonts w:ascii="Times New Roman" w:hAnsi="Times New Roman"/>
                <w:sz w:val="24"/>
                <w:szCs w:val="24"/>
              </w:rPr>
              <w:t>внесении</w:t>
            </w:r>
            <w:proofErr w:type="gramEnd"/>
            <w:r w:rsidRPr="00E06C53">
              <w:rPr>
                <w:rFonts w:ascii="Times New Roman" w:hAnsi="Times New Roman"/>
                <w:sz w:val="24"/>
                <w:szCs w:val="24"/>
              </w:rPr>
              <w:t xml:space="preserve"> изменений в Правила внутреннего трудового распорядка Исполнительного комитета Верхнеуслонского сельского поселения Верхнеуслонского муниципального района Республики Татарстан</w:t>
            </w:r>
            <w:r>
              <w:rPr>
                <w:rFonts w:ascii="Times New Roman" w:hAnsi="Times New Roman"/>
                <w:sz w:val="24"/>
                <w:szCs w:val="24"/>
              </w:rPr>
              <w:t xml:space="preserve"> </w:t>
            </w:r>
          </w:p>
        </w:tc>
        <w:tc>
          <w:tcPr>
            <w:tcW w:w="2766" w:type="dxa"/>
            <w:shd w:val="clear" w:color="auto" w:fill="auto"/>
          </w:tcPr>
          <w:p w:rsidR="000C69DE" w:rsidRPr="00E06C53" w:rsidRDefault="000C69DE" w:rsidP="00C152EA">
            <w:pPr>
              <w:ind w:firstLine="0"/>
              <w:rPr>
                <w:rFonts w:ascii="Times New Roman" w:eastAsia="Calibri" w:hAnsi="Times New Roman"/>
                <w:sz w:val="24"/>
                <w:szCs w:val="24"/>
              </w:rPr>
            </w:pPr>
            <w:r w:rsidRPr="00E06C53">
              <w:rPr>
                <w:rFonts w:ascii="Times New Roman" w:eastAsia="Calibri" w:hAnsi="Times New Roman"/>
                <w:sz w:val="24"/>
                <w:szCs w:val="24"/>
              </w:rPr>
              <w:t xml:space="preserve">Официальный сайт Верхнеуслонского </w:t>
            </w:r>
            <w:proofErr w:type="gramStart"/>
            <w:r w:rsidRPr="00E06C53">
              <w:rPr>
                <w:rFonts w:ascii="Times New Roman" w:eastAsia="Calibri" w:hAnsi="Times New Roman"/>
                <w:sz w:val="24"/>
                <w:szCs w:val="24"/>
              </w:rPr>
              <w:t>муниципального</w:t>
            </w:r>
            <w:proofErr w:type="gramEnd"/>
            <w:r w:rsidRPr="00E06C53">
              <w:rPr>
                <w:rFonts w:ascii="Times New Roman" w:eastAsia="Calibri" w:hAnsi="Times New Roman"/>
                <w:sz w:val="24"/>
                <w:szCs w:val="24"/>
              </w:rPr>
              <w:t xml:space="preserve"> района</w:t>
            </w:r>
          </w:p>
          <w:p w:rsidR="000C69DE" w:rsidRPr="00E06C53" w:rsidRDefault="000C69DE" w:rsidP="00C152EA">
            <w:pPr>
              <w:ind w:firstLine="0"/>
              <w:rPr>
                <w:rFonts w:ascii="Times New Roman" w:eastAsia="Calibri" w:hAnsi="Times New Roman"/>
                <w:sz w:val="24"/>
                <w:szCs w:val="24"/>
              </w:rPr>
            </w:pPr>
            <w:r>
              <w:rPr>
                <w:rFonts w:ascii="Times New Roman" w:eastAsia="Calibri" w:hAnsi="Times New Roman"/>
                <w:sz w:val="24"/>
                <w:szCs w:val="24"/>
              </w:rPr>
              <w:t>05</w:t>
            </w:r>
            <w:r w:rsidRPr="00E06C53">
              <w:rPr>
                <w:rFonts w:ascii="Times New Roman" w:eastAsia="Calibri" w:hAnsi="Times New Roman"/>
                <w:sz w:val="24"/>
                <w:szCs w:val="24"/>
              </w:rPr>
              <w:t>.</w:t>
            </w:r>
            <w:r>
              <w:rPr>
                <w:rFonts w:ascii="Times New Roman" w:eastAsia="Calibri" w:hAnsi="Times New Roman"/>
                <w:sz w:val="24"/>
                <w:szCs w:val="24"/>
              </w:rPr>
              <w:t>11</w:t>
            </w:r>
            <w:r w:rsidRPr="00E06C53">
              <w:rPr>
                <w:rFonts w:ascii="Times New Roman" w:eastAsia="Calibri" w:hAnsi="Times New Roman"/>
                <w:sz w:val="24"/>
                <w:szCs w:val="24"/>
              </w:rPr>
              <w:t>.2025</w:t>
            </w:r>
          </w:p>
          <w:p w:rsidR="000C69DE" w:rsidRPr="00E06C53" w:rsidRDefault="000C69DE" w:rsidP="00E06C53">
            <w:pPr>
              <w:ind w:firstLine="0"/>
              <w:rPr>
                <w:rFonts w:ascii="Times New Roman" w:eastAsia="Calibri" w:hAnsi="Times New Roman"/>
                <w:sz w:val="24"/>
                <w:szCs w:val="24"/>
              </w:rPr>
            </w:pPr>
            <w:r w:rsidRPr="00E06C53">
              <w:rPr>
                <w:rFonts w:ascii="Times New Roman" w:eastAsia="Calibri" w:hAnsi="Times New Roman"/>
                <w:sz w:val="24"/>
                <w:szCs w:val="24"/>
              </w:rPr>
              <w:t xml:space="preserve">официальный портал правовой информации РТ </w:t>
            </w:r>
            <w:r>
              <w:rPr>
                <w:rFonts w:ascii="Times New Roman" w:eastAsia="Calibri" w:hAnsi="Times New Roman"/>
                <w:sz w:val="24"/>
                <w:szCs w:val="24"/>
              </w:rPr>
              <w:t>05.11</w:t>
            </w:r>
            <w:r w:rsidRPr="00E06C53">
              <w:rPr>
                <w:rFonts w:ascii="Times New Roman" w:eastAsia="Calibri" w:hAnsi="Times New Roman"/>
                <w:sz w:val="24"/>
                <w:szCs w:val="24"/>
              </w:rPr>
              <w:t>.2025</w:t>
            </w:r>
            <w:r w:rsidRPr="00E06C53">
              <w:rPr>
                <w:rFonts w:ascii="Times New Roman" w:eastAsia="Calibri" w:hAnsi="Times New Roman"/>
                <w:sz w:val="24"/>
                <w:szCs w:val="24"/>
              </w:rPr>
              <w:tab/>
            </w:r>
            <w:r w:rsidRPr="00E06C53">
              <w:rPr>
                <w:rFonts w:ascii="Times New Roman" w:eastAsia="Calibri" w:hAnsi="Times New Roman"/>
                <w:sz w:val="24"/>
                <w:szCs w:val="24"/>
              </w:rPr>
              <w:tab/>
            </w:r>
          </w:p>
        </w:tc>
        <w:tc>
          <w:tcPr>
            <w:tcW w:w="709" w:type="dxa"/>
            <w:shd w:val="clear" w:color="auto" w:fill="auto"/>
          </w:tcPr>
          <w:p w:rsidR="000C69DE" w:rsidRPr="00E06C53" w:rsidRDefault="000C69DE" w:rsidP="00C152EA">
            <w:pPr>
              <w:rPr>
                <w:rFonts w:ascii="Times New Roman" w:eastAsia="Calibri" w:hAnsi="Times New Roman"/>
                <w:sz w:val="24"/>
                <w:szCs w:val="24"/>
              </w:rPr>
            </w:pPr>
          </w:p>
        </w:tc>
        <w:tc>
          <w:tcPr>
            <w:tcW w:w="2410" w:type="dxa"/>
            <w:shd w:val="clear" w:color="auto" w:fill="auto"/>
          </w:tcPr>
          <w:p w:rsidR="000C69DE" w:rsidRPr="00E06C53" w:rsidRDefault="000C69DE" w:rsidP="00C152EA">
            <w:pPr>
              <w:ind w:firstLine="0"/>
              <w:rPr>
                <w:rFonts w:ascii="Times New Roman" w:eastAsia="Calibri" w:hAnsi="Times New Roman"/>
                <w:sz w:val="24"/>
                <w:szCs w:val="24"/>
              </w:rPr>
            </w:pPr>
            <w:r>
              <w:rPr>
                <w:rFonts w:ascii="Times New Roman" w:eastAsia="Calibri" w:hAnsi="Times New Roman"/>
                <w:sz w:val="24"/>
                <w:szCs w:val="24"/>
              </w:rPr>
              <w:t>05.11.2025</w:t>
            </w:r>
          </w:p>
          <w:p w:rsidR="000C69DE" w:rsidRPr="00E06C53" w:rsidRDefault="000C69DE" w:rsidP="00C152EA">
            <w:pPr>
              <w:ind w:firstLine="0"/>
              <w:rPr>
                <w:rFonts w:ascii="Times New Roman" w:eastAsia="Calibri" w:hAnsi="Times New Roman"/>
                <w:sz w:val="24"/>
                <w:szCs w:val="24"/>
              </w:rPr>
            </w:pPr>
          </w:p>
        </w:tc>
      </w:tr>
      <w:tr w:rsidR="000C69DE" w:rsidRPr="00AB1BB9" w:rsidTr="00E06C53">
        <w:trPr>
          <w:gridAfter w:val="4"/>
          <w:wAfter w:w="11064" w:type="dxa"/>
          <w:trHeight w:val="21"/>
        </w:trPr>
        <w:tc>
          <w:tcPr>
            <w:tcW w:w="959" w:type="dxa"/>
            <w:shd w:val="clear" w:color="auto" w:fill="auto"/>
          </w:tcPr>
          <w:p w:rsidR="000C69DE" w:rsidRDefault="000C69DE" w:rsidP="004D1A0C">
            <w:pPr>
              <w:ind w:firstLine="0"/>
              <w:rPr>
                <w:rFonts w:ascii="Times New Roman" w:hAnsi="Times New Roman"/>
                <w:sz w:val="24"/>
                <w:szCs w:val="24"/>
              </w:rPr>
            </w:pPr>
          </w:p>
        </w:tc>
        <w:tc>
          <w:tcPr>
            <w:tcW w:w="1560" w:type="dxa"/>
            <w:shd w:val="clear" w:color="auto" w:fill="auto"/>
          </w:tcPr>
          <w:p w:rsidR="000C69DE" w:rsidRPr="00E06C53" w:rsidRDefault="000C69DE" w:rsidP="00E06C53">
            <w:pPr>
              <w:ind w:left="-108" w:right="-489" w:firstLine="28"/>
              <w:jc w:val="center"/>
              <w:rPr>
                <w:rFonts w:ascii="Times New Roman" w:hAnsi="Times New Roman"/>
                <w:sz w:val="24"/>
                <w:szCs w:val="24"/>
              </w:rPr>
            </w:pPr>
            <w:r w:rsidRPr="00E06C53">
              <w:rPr>
                <w:rFonts w:ascii="Times New Roman" w:hAnsi="Times New Roman"/>
                <w:sz w:val="24"/>
                <w:szCs w:val="24"/>
              </w:rPr>
              <w:t>12.11.2025</w:t>
            </w:r>
          </w:p>
        </w:tc>
        <w:tc>
          <w:tcPr>
            <w:tcW w:w="1133" w:type="dxa"/>
            <w:shd w:val="clear" w:color="auto" w:fill="auto"/>
          </w:tcPr>
          <w:p w:rsidR="000C69DE" w:rsidRPr="00E06C53" w:rsidRDefault="000C69DE" w:rsidP="00E06C53">
            <w:pPr>
              <w:ind w:left="-108" w:right="-108" w:firstLine="108"/>
              <w:jc w:val="center"/>
              <w:rPr>
                <w:rFonts w:ascii="Times New Roman" w:hAnsi="Times New Roman"/>
                <w:sz w:val="24"/>
                <w:szCs w:val="24"/>
              </w:rPr>
            </w:pPr>
            <w:r w:rsidRPr="00E06C53">
              <w:rPr>
                <w:rFonts w:ascii="Times New Roman" w:hAnsi="Times New Roman"/>
                <w:sz w:val="24"/>
                <w:szCs w:val="24"/>
              </w:rPr>
              <w:t>450</w:t>
            </w:r>
          </w:p>
        </w:tc>
        <w:tc>
          <w:tcPr>
            <w:tcW w:w="6720" w:type="dxa"/>
            <w:shd w:val="clear" w:color="auto" w:fill="auto"/>
          </w:tcPr>
          <w:p w:rsidR="000C69DE" w:rsidRPr="00E06C53" w:rsidRDefault="000C69DE" w:rsidP="00E06C53">
            <w:pPr>
              <w:ind w:firstLine="0"/>
              <w:rPr>
                <w:rFonts w:ascii="Times New Roman" w:hAnsi="Times New Roman"/>
                <w:sz w:val="24"/>
                <w:szCs w:val="24"/>
              </w:rPr>
            </w:pPr>
            <w:r w:rsidRPr="00E06C53">
              <w:rPr>
                <w:rFonts w:ascii="Times New Roman" w:hAnsi="Times New Roman"/>
                <w:sz w:val="24"/>
                <w:szCs w:val="24"/>
              </w:rPr>
              <w:t xml:space="preserve">О </w:t>
            </w:r>
            <w:proofErr w:type="gramStart"/>
            <w:r w:rsidRPr="00E06C53">
              <w:rPr>
                <w:rFonts w:ascii="Times New Roman" w:hAnsi="Times New Roman"/>
                <w:sz w:val="24"/>
                <w:szCs w:val="24"/>
              </w:rPr>
              <w:t>проекте</w:t>
            </w:r>
            <w:proofErr w:type="gramEnd"/>
            <w:r w:rsidRPr="00E06C53">
              <w:rPr>
                <w:rFonts w:ascii="Times New Roman" w:hAnsi="Times New Roman"/>
                <w:sz w:val="24"/>
                <w:szCs w:val="24"/>
              </w:rPr>
              <w:t xml:space="preserve"> бюджета Верхнеуслонского  сельского поселения</w:t>
            </w:r>
          </w:p>
          <w:p w:rsidR="000C69DE" w:rsidRPr="00E06C53" w:rsidRDefault="000C69DE" w:rsidP="00E06C53">
            <w:pPr>
              <w:ind w:firstLine="0"/>
              <w:rPr>
                <w:rFonts w:ascii="Times New Roman" w:hAnsi="Times New Roman"/>
                <w:sz w:val="24"/>
                <w:szCs w:val="24"/>
              </w:rPr>
            </w:pPr>
            <w:r w:rsidRPr="00E06C53">
              <w:rPr>
                <w:rFonts w:ascii="Times New Roman" w:hAnsi="Times New Roman"/>
                <w:sz w:val="24"/>
                <w:szCs w:val="24"/>
              </w:rPr>
              <w:t xml:space="preserve">Верхнеуслонского </w:t>
            </w:r>
            <w:proofErr w:type="gramStart"/>
            <w:r w:rsidRPr="00E06C53">
              <w:rPr>
                <w:rFonts w:ascii="Times New Roman" w:hAnsi="Times New Roman"/>
                <w:sz w:val="24"/>
                <w:szCs w:val="24"/>
              </w:rPr>
              <w:t>муниципального</w:t>
            </w:r>
            <w:proofErr w:type="gramEnd"/>
            <w:r w:rsidRPr="00E06C53">
              <w:rPr>
                <w:rFonts w:ascii="Times New Roman" w:hAnsi="Times New Roman"/>
                <w:sz w:val="24"/>
                <w:szCs w:val="24"/>
              </w:rPr>
              <w:t xml:space="preserve"> района </w:t>
            </w:r>
            <w:r w:rsidRPr="00E06C53">
              <w:rPr>
                <w:rFonts w:ascii="Times New Roman" w:hAnsi="Times New Roman"/>
                <w:snapToGrid w:val="0"/>
                <w:sz w:val="24"/>
                <w:szCs w:val="24"/>
              </w:rPr>
              <w:t>Республики Татарстан</w:t>
            </w:r>
            <w:r>
              <w:rPr>
                <w:rFonts w:ascii="Times New Roman" w:hAnsi="Times New Roman"/>
                <w:snapToGrid w:val="0"/>
                <w:sz w:val="24"/>
                <w:szCs w:val="24"/>
              </w:rPr>
              <w:t xml:space="preserve"> </w:t>
            </w:r>
            <w:r w:rsidRPr="00E06C53">
              <w:rPr>
                <w:rFonts w:ascii="Times New Roman" w:hAnsi="Times New Roman"/>
                <w:sz w:val="24"/>
                <w:szCs w:val="24"/>
              </w:rPr>
              <w:t>на 2026 год  и на плановый период 2027-2028 годов</w:t>
            </w:r>
          </w:p>
          <w:p w:rsidR="000C69DE" w:rsidRPr="00E06C53" w:rsidRDefault="000C69DE" w:rsidP="00E06C53">
            <w:pPr>
              <w:spacing w:line="288" w:lineRule="auto"/>
              <w:jc w:val="center"/>
              <w:outlineLvl w:val="0"/>
              <w:rPr>
                <w:rFonts w:ascii="Times New Roman" w:hAnsi="Times New Roman"/>
                <w:sz w:val="24"/>
                <w:szCs w:val="24"/>
              </w:rPr>
            </w:pPr>
          </w:p>
        </w:tc>
        <w:tc>
          <w:tcPr>
            <w:tcW w:w="2766" w:type="dxa"/>
            <w:shd w:val="clear" w:color="auto" w:fill="auto"/>
          </w:tcPr>
          <w:p w:rsidR="000C69DE" w:rsidRPr="00E06C53" w:rsidRDefault="000C69DE" w:rsidP="00C152EA">
            <w:pPr>
              <w:ind w:firstLine="0"/>
              <w:rPr>
                <w:rFonts w:ascii="Times New Roman" w:eastAsia="Calibri" w:hAnsi="Times New Roman"/>
                <w:sz w:val="24"/>
                <w:szCs w:val="24"/>
              </w:rPr>
            </w:pPr>
            <w:r w:rsidRPr="00E06C53">
              <w:rPr>
                <w:rFonts w:ascii="Times New Roman" w:eastAsia="Calibri" w:hAnsi="Times New Roman"/>
                <w:sz w:val="24"/>
                <w:szCs w:val="24"/>
              </w:rPr>
              <w:t xml:space="preserve">Официальный сайт Верхнеуслонского </w:t>
            </w:r>
            <w:proofErr w:type="gramStart"/>
            <w:r w:rsidRPr="00E06C53">
              <w:rPr>
                <w:rFonts w:ascii="Times New Roman" w:eastAsia="Calibri" w:hAnsi="Times New Roman"/>
                <w:sz w:val="24"/>
                <w:szCs w:val="24"/>
              </w:rPr>
              <w:t>муниципального</w:t>
            </w:r>
            <w:proofErr w:type="gramEnd"/>
            <w:r w:rsidRPr="00E06C53">
              <w:rPr>
                <w:rFonts w:ascii="Times New Roman" w:eastAsia="Calibri" w:hAnsi="Times New Roman"/>
                <w:sz w:val="24"/>
                <w:szCs w:val="24"/>
              </w:rPr>
              <w:t xml:space="preserve"> района</w:t>
            </w:r>
          </w:p>
          <w:p w:rsidR="000C69DE" w:rsidRPr="00E06C53" w:rsidRDefault="000C69DE" w:rsidP="00C152EA">
            <w:pPr>
              <w:ind w:firstLine="0"/>
              <w:rPr>
                <w:rFonts w:ascii="Times New Roman" w:eastAsia="Calibri" w:hAnsi="Times New Roman"/>
                <w:sz w:val="24"/>
                <w:szCs w:val="24"/>
              </w:rPr>
            </w:pPr>
            <w:r>
              <w:rPr>
                <w:rFonts w:ascii="Times New Roman" w:eastAsia="Calibri" w:hAnsi="Times New Roman"/>
                <w:sz w:val="24"/>
                <w:szCs w:val="24"/>
              </w:rPr>
              <w:t>12</w:t>
            </w:r>
            <w:r w:rsidRPr="00E06C53">
              <w:rPr>
                <w:rFonts w:ascii="Times New Roman" w:eastAsia="Calibri" w:hAnsi="Times New Roman"/>
                <w:sz w:val="24"/>
                <w:szCs w:val="24"/>
              </w:rPr>
              <w:t>.</w:t>
            </w:r>
            <w:r>
              <w:rPr>
                <w:rFonts w:ascii="Times New Roman" w:eastAsia="Calibri" w:hAnsi="Times New Roman"/>
                <w:sz w:val="24"/>
                <w:szCs w:val="24"/>
              </w:rPr>
              <w:t>11</w:t>
            </w:r>
            <w:r w:rsidRPr="00E06C53">
              <w:rPr>
                <w:rFonts w:ascii="Times New Roman" w:eastAsia="Calibri" w:hAnsi="Times New Roman"/>
                <w:sz w:val="24"/>
                <w:szCs w:val="24"/>
              </w:rPr>
              <w:t>.2025</w:t>
            </w:r>
          </w:p>
          <w:p w:rsidR="000C69DE" w:rsidRPr="00E06C53" w:rsidRDefault="000C69DE" w:rsidP="00E06C53">
            <w:pPr>
              <w:ind w:firstLine="0"/>
              <w:rPr>
                <w:rFonts w:ascii="Times New Roman" w:eastAsia="Calibri" w:hAnsi="Times New Roman"/>
                <w:sz w:val="24"/>
                <w:szCs w:val="24"/>
              </w:rPr>
            </w:pPr>
            <w:r w:rsidRPr="00E06C53">
              <w:rPr>
                <w:rFonts w:ascii="Times New Roman" w:eastAsia="Calibri" w:hAnsi="Times New Roman"/>
                <w:sz w:val="24"/>
                <w:szCs w:val="24"/>
              </w:rPr>
              <w:t xml:space="preserve">официальный портал правовой информации РТ </w:t>
            </w:r>
            <w:r>
              <w:rPr>
                <w:rFonts w:ascii="Times New Roman" w:eastAsia="Calibri" w:hAnsi="Times New Roman"/>
                <w:sz w:val="24"/>
                <w:szCs w:val="24"/>
              </w:rPr>
              <w:t>12.11</w:t>
            </w:r>
            <w:r w:rsidRPr="00E06C53">
              <w:rPr>
                <w:rFonts w:ascii="Times New Roman" w:eastAsia="Calibri" w:hAnsi="Times New Roman"/>
                <w:sz w:val="24"/>
                <w:szCs w:val="24"/>
              </w:rPr>
              <w:t>.2025</w:t>
            </w:r>
            <w:r w:rsidRPr="00E06C53">
              <w:rPr>
                <w:rFonts w:ascii="Times New Roman" w:eastAsia="Calibri" w:hAnsi="Times New Roman"/>
                <w:sz w:val="24"/>
                <w:szCs w:val="24"/>
              </w:rPr>
              <w:tab/>
            </w:r>
            <w:r w:rsidRPr="00E06C53">
              <w:rPr>
                <w:rFonts w:ascii="Times New Roman" w:eastAsia="Calibri" w:hAnsi="Times New Roman"/>
                <w:sz w:val="24"/>
                <w:szCs w:val="24"/>
              </w:rPr>
              <w:tab/>
            </w:r>
          </w:p>
        </w:tc>
        <w:tc>
          <w:tcPr>
            <w:tcW w:w="709" w:type="dxa"/>
            <w:shd w:val="clear" w:color="auto" w:fill="auto"/>
          </w:tcPr>
          <w:p w:rsidR="000C69DE" w:rsidRPr="00E06C53" w:rsidRDefault="000C69DE" w:rsidP="00C152EA">
            <w:pPr>
              <w:rPr>
                <w:rFonts w:ascii="Times New Roman" w:eastAsia="Calibri" w:hAnsi="Times New Roman"/>
                <w:sz w:val="24"/>
                <w:szCs w:val="24"/>
              </w:rPr>
            </w:pPr>
          </w:p>
        </w:tc>
        <w:tc>
          <w:tcPr>
            <w:tcW w:w="2410" w:type="dxa"/>
            <w:shd w:val="clear" w:color="auto" w:fill="auto"/>
          </w:tcPr>
          <w:p w:rsidR="000C69DE" w:rsidRPr="00E06C53" w:rsidRDefault="000C69DE" w:rsidP="00C152EA">
            <w:pPr>
              <w:ind w:firstLine="0"/>
              <w:rPr>
                <w:rFonts w:ascii="Times New Roman" w:eastAsia="Calibri" w:hAnsi="Times New Roman"/>
                <w:sz w:val="24"/>
                <w:szCs w:val="24"/>
              </w:rPr>
            </w:pPr>
            <w:r>
              <w:rPr>
                <w:rFonts w:ascii="Times New Roman" w:eastAsia="Calibri" w:hAnsi="Times New Roman"/>
                <w:sz w:val="24"/>
                <w:szCs w:val="24"/>
              </w:rPr>
              <w:t>12.11.2025</w:t>
            </w:r>
          </w:p>
          <w:p w:rsidR="000C69DE" w:rsidRPr="00E06C53" w:rsidRDefault="000C69DE" w:rsidP="00C152EA">
            <w:pPr>
              <w:ind w:firstLine="0"/>
              <w:rPr>
                <w:rFonts w:ascii="Times New Roman" w:eastAsia="Calibri" w:hAnsi="Times New Roman"/>
                <w:sz w:val="24"/>
                <w:szCs w:val="24"/>
              </w:rPr>
            </w:pPr>
          </w:p>
        </w:tc>
      </w:tr>
      <w:tr w:rsidR="000C69DE" w:rsidRPr="00AB1BB9" w:rsidTr="00E06C53">
        <w:trPr>
          <w:gridAfter w:val="4"/>
          <w:wAfter w:w="11064" w:type="dxa"/>
          <w:trHeight w:val="21"/>
        </w:trPr>
        <w:tc>
          <w:tcPr>
            <w:tcW w:w="959" w:type="dxa"/>
            <w:shd w:val="clear" w:color="auto" w:fill="auto"/>
          </w:tcPr>
          <w:p w:rsidR="000C69DE" w:rsidRDefault="000C69DE" w:rsidP="004D1A0C">
            <w:pPr>
              <w:ind w:firstLine="0"/>
              <w:rPr>
                <w:rFonts w:ascii="Times New Roman" w:hAnsi="Times New Roman"/>
                <w:sz w:val="24"/>
                <w:szCs w:val="24"/>
              </w:rPr>
            </w:pPr>
          </w:p>
        </w:tc>
        <w:tc>
          <w:tcPr>
            <w:tcW w:w="1560" w:type="dxa"/>
            <w:shd w:val="clear" w:color="auto" w:fill="auto"/>
          </w:tcPr>
          <w:p w:rsidR="000C69DE" w:rsidRPr="00E06C53" w:rsidRDefault="000C69DE" w:rsidP="00E06C53">
            <w:pPr>
              <w:ind w:left="-108" w:right="-489" w:firstLine="28"/>
              <w:jc w:val="center"/>
              <w:rPr>
                <w:rFonts w:ascii="Times New Roman" w:hAnsi="Times New Roman"/>
                <w:sz w:val="24"/>
                <w:szCs w:val="24"/>
              </w:rPr>
            </w:pPr>
            <w:r w:rsidRPr="00E06C53">
              <w:rPr>
                <w:rFonts w:ascii="Times New Roman" w:hAnsi="Times New Roman"/>
                <w:sz w:val="24"/>
                <w:szCs w:val="24"/>
              </w:rPr>
              <w:t>04.12.2025</w:t>
            </w:r>
          </w:p>
        </w:tc>
        <w:tc>
          <w:tcPr>
            <w:tcW w:w="1133" w:type="dxa"/>
            <w:shd w:val="clear" w:color="auto" w:fill="auto"/>
          </w:tcPr>
          <w:p w:rsidR="000C69DE" w:rsidRPr="00E06C53" w:rsidRDefault="000C69DE" w:rsidP="00E06C53">
            <w:pPr>
              <w:ind w:left="-108" w:right="-108" w:firstLine="108"/>
              <w:jc w:val="center"/>
              <w:rPr>
                <w:rFonts w:ascii="Times New Roman" w:hAnsi="Times New Roman"/>
                <w:sz w:val="24"/>
                <w:szCs w:val="24"/>
              </w:rPr>
            </w:pPr>
            <w:r w:rsidRPr="00E06C53">
              <w:rPr>
                <w:rFonts w:ascii="Times New Roman" w:hAnsi="Times New Roman"/>
                <w:sz w:val="24"/>
                <w:szCs w:val="24"/>
              </w:rPr>
              <w:t>470</w:t>
            </w:r>
          </w:p>
        </w:tc>
        <w:tc>
          <w:tcPr>
            <w:tcW w:w="6720" w:type="dxa"/>
            <w:shd w:val="clear" w:color="auto" w:fill="auto"/>
          </w:tcPr>
          <w:p w:rsidR="000C69DE" w:rsidRPr="00E06C53" w:rsidRDefault="000C69DE" w:rsidP="00E06C53">
            <w:pPr>
              <w:pStyle w:val="ac"/>
              <w:spacing w:before="0" w:beforeAutospacing="0" w:after="0" w:afterAutospacing="0"/>
            </w:pPr>
            <w:r w:rsidRPr="00E06C53">
              <w:t>Об утверждении программы профилактики  рисков причинения</w:t>
            </w:r>
            <w:r>
              <w:t xml:space="preserve"> </w:t>
            </w:r>
            <w:r w:rsidRPr="00E06C53">
              <w:t>вреда (ущерба) охраняемым законом ценностям по муниципальному контролю в сфере благоустройства на территории</w:t>
            </w:r>
            <w:r>
              <w:t xml:space="preserve"> </w:t>
            </w:r>
            <w:r w:rsidRPr="00E06C53">
              <w:t xml:space="preserve">Верхнеуслонского сельского поселения </w:t>
            </w:r>
            <w:r w:rsidRPr="00E06C53">
              <w:lastRenderedPageBreak/>
              <w:t>Верхнеуслонского муниципального района Республики Татарстан на 2026 год</w:t>
            </w:r>
          </w:p>
          <w:p w:rsidR="000C69DE" w:rsidRPr="00E06C53" w:rsidRDefault="000C69DE" w:rsidP="00E06C53">
            <w:pPr>
              <w:jc w:val="center"/>
              <w:rPr>
                <w:rFonts w:ascii="Times New Roman" w:hAnsi="Times New Roman"/>
                <w:sz w:val="24"/>
                <w:szCs w:val="24"/>
              </w:rPr>
            </w:pPr>
          </w:p>
        </w:tc>
        <w:tc>
          <w:tcPr>
            <w:tcW w:w="2766" w:type="dxa"/>
            <w:shd w:val="clear" w:color="auto" w:fill="auto"/>
          </w:tcPr>
          <w:p w:rsidR="000C69DE" w:rsidRPr="00E06C53" w:rsidRDefault="000C69DE" w:rsidP="00C152EA">
            <w:pPr>
              <w:ind w:firstLine="0"/>
              <w:rPr>
                <w:rFonts w:ascii="Times New Roman" w:eastAsia="Calibri" w:hAnsi="Times New Roman"/>
                <w:sz w:val="24"/>
                <w:szCs w:val="24"/>
              </w:rPr>
            </w:pPr>
            <w:r w:rsidRPr="00E06C53">
              <w:rPr>
                <w:rFonts w:ascii="Times New Roman" w:eastAsia="Calibri" w:hAnsi="Times New Roman"/>
                <w:sz w:val="24"/>
                <w:szCs w:val="24"/>
              </w:rPr>
              <w:lastRenderedPageBreak/>
              <w:t xml:space="preserve">Официальный сайт Верхнеуслонского </w:t>
            </w:r>
            <w:proofErr w:type="gramStart"/>
            <w:r w:rsidRPr="00E06C53">
              <w:rPr>
                <w:rFonts w:ascii="Times New Roman" w:eastAsia="Calibri" w:hAnsi="Times New Roman"/>
                <w:sz w:val="24"/>
                <w:szCs w:val="24"/>
              </w:rPr>
              <w:t>муниципального</w:t>
            </w:r>
            <w:proofErr w:type="gramEnd"/>
            <w:r w:rsidRPr="00E06C53">
              <w:rPr>
                <w:rFonts w:ascii="Times New Roman" w:eastAsia="Calibri" w:hAnsi="Times New Roman"/>
                <w:sz w:val="24"/>
                <w:szCs w:val="24"/>
              </w:rPr>
              <w:t xml:space="preserve"> района</w:t>
            </w:r>
          </w:p>
          <w:p w:rsidR="000C69DE" w:rsidRPr="00E06C53" w:rsidRDefault="000C69DE" w:rsidP="00C152EA">
            <w:pPr>
              <w:ind w:firstLine="0"/>
              <w:rPr>
                <w:rFonts w:ascii="Times New Roman" w:eastAsia="Calibri" w:hAnsi="Times New Roman"/>
                <w:sz w:val="24"/>
                <w:szCs w:val="24"/>
              </w:rPr>
            </w:pPr>
            <w:r>
              <w:rPr>
                <w:rFonts w:ascii="Times New Roman" w:eastAsia="Calibri" w:hAnsi="Times New Roman"/>
                <w:sz w:val="24"/>
                <w:szCs w:val="24"/>
              </w:rPr>
              <w:t>04.12</w:t>
            </w:r>
            <w:r w:rsidRPr="00E06C53">
              <w:rPr>
                <w:rFonts w:ascii="Times New Roman" w:eastAsia="Calibri" w:hAnsi="Times New Roman"/>
                <w:sz w:val="24"/>
                <w:szCs w:val="24"/>
              </w:rPr>
              <w:t>.2025</w:t>
            </w:r>
          </w:p>
          <w:p w:rsidR="000C69DE" w:rsidRPr="00E06C53" w:rsidRDefault="000C69DE" w:rsidP="00C152EA">
            <w:pPr>
              <w:ind w:firstLine="0"/>
              <w:rPr>
                <w:rFonts w:ascii="Times New Roman" w:eastAsia="Calibri" w:hAnsi="Times New Roman"/>
                <w:sz w:val="24"/>
                <w:szCs w:val="24"/>
              </w:rPr>
            </w:pPr>
            <w:r w:rsidRPr="00E06C53">
              <w:rPr>
                <w:rFonts w:ascii="Times New Roman" w:eastAsia="Calibri" w:hAnsi="Times New Roman"/>
                <w:sz w:val="24"/>
                <w:szCs w:val="24"/>
              </w:rPr>
              <w:lastRenderedPageBreak/>
              <w:t>официальный портал правовой информации РТ 04.12.2025</w:t>
            </w:r>
            <w:r w:rsidRPr="00E06C53">
              <w:rPr>
                <w:rFonts w:ascii="Times New Roman" w:eastAsia="Calibri" w:hAnsi="Times New Roman"/>
                <w:sz w:val="24"/>
                <w:szCs w:val="24"/>
              </w:rPr>
              <w:tab/>
            </w:r>
            <w:r w:rsidRPr="00E06C53">
              <w:rPr>
                <w:rFonts w:ascii="Times New Roman" w:eastAsia="Calibri" w:hAnsi="Times New Roman"/>
                <w:sz w:val="24"/>
                <w:szCs w:val="24"/>
              </w:rPr>
              <w:tab/>
            </w:r>
          </w:p>
        </w:tc>
        <w:tc>
          <w:tcPr>
            <w:tcW w:w="709" w:type="dxa"/>
            <w:shd w:val="clear" w:color="auto" w:fill="auto"/>
          </w:tcPr>
          <w:p w:rsidR="000C69DE" w:rsidRPr="00E06C53" w:rsidRDefault="000C69DE" w:rsidP="00C152EA">
            <w:pPr>
              <w:rPr>
                <w:rFonts w:ascii="Times New Roman" w:eastAsia="Calibri" w:hAnsi="Times New Roman"/>
                <w:sz w:val="24"/>
                <w:szCs w:val="24"/>
              </w:rPr>
            </w:pPr>
          </w:p>
        </w:tc>
        <w:tc>
          <w:tcPr>
            <w:tcW w:w="2410" w:type="dxa"/>
            <w:shd w:val="clear" w:color="auto" w:fill="auto"/>
          </w:tcPr>
          <w:p w:rsidR="000C69DE" w:rsidRPr="00E06C53" w:rsidRDefault="000C69DE" w:rsidP="00C152EA">
            <w:pPr>
              <w:ind w:firstLine="0"/>
              <w:rPr>
                <w:rFonts w:ascii="Times New Roman" w:eastAsia="Calibri" w:hAnsi="Times New Roman"/>
                <w:sz w:val="24"/>
                <w:szCs w:val="24"/>
              </w:rPr>
            </w:pPr>
            <w:r w:rsidRPr="00E06C53">
              <w:rPr>
                <w:rFonts w:ascii="Times New Roman" w:eastAsia="Calibri" w:hAnsi="Times New Roman"/>
                <w:sz w:val="24"/>
                <w:szCs w:val="24"/>
              </w:rPr>
              <w:t>04.12.2025</w:t>
            </w:r>
          </w:p>
        </w:tc>
      </w:tr>
      <w:tr w:rsidR="00E770A7" w:rsidRPr="00AB1BB9" w:rsidTr="00E06C53">
        <w:trPr>
          <w:gridAfter w:val="4"/>
          <w:wAfter w:w="11064" w:type="dxa"/>
          <w:trHeight w:val="21"/>
        </w:trPr>
        <w:tc>
          <w:tcPr>
            <w:tcW w:w="959" w:type="dxa"/>
            <w:shd w:val="clear" w:color="auto" w:fill="auto"/>
          </w:tcPr>
          <w:p w:rsidR="00E770A7" w:rsidRDefault="00E770A7" w:rsidP="004D1A0C">
            <w:pPr>
              <w:ind w:firstLine="0"/>
              <w:rPr>
                <w:rFonts w:ascii="Times New Roman" w:hAnsi="Times New Roman"/>
                <w:sz w:val="24"/>
                <w:szCs w:val="24"/>
              </w:rPr>
            </w:pPr>
          </w:p>
        </w:tc>
        <w:tc>
          <w:tcPr>
            <w:tcW w:w="1560" w:type="dxa"/>
            <w:shd w:val="clear" w:color="auto" w:fill="auto"/>
          </w:tcPr>
          <w:p w:rsidR="00E770A7" w:rsidRPr="00E770A7" w:rsidRDefault="00E770A7" w:rsidP="00E770A7">
            <w:pPr>
              <w:ind w:left="-108" w:right="-489" w:firstLine="28"/>
              <w:jc w:val="center"/>
              <w:rPr>
                <w:rFonts w:ascii="Times New Roman" w:hAnsi="Times New Roman"/>
                <w:sz w:val="24"/>
                <w:szCs w:val="24"/>
              </w:rPr>
            </w:pPr>
            <w:r w:rsidRPr="00E770A7">
              <w:rPr>
                <w:rFonts w:ascii="Times New Roman" w:hAnsi="Times New Roman"/>
                <w:sz w:val="24"/>
                <w:szCs w:val="24"/>
              </w:rPr>
              <w:t>23.12.2025</w:t>
            </w:r>
          </w:p>
        </w:tc>
        <w:tc>
          <w:tcPr>
            <w:tcW w:w="1133" w:type="dxa"/>
            <w:shd w:val="clear" w:color="auto" w:fill="auto"/>
          </w:tcPr>
          <w:p w:rsidR="00E770A7" w:rsidRPr="00E770A7" w:rsidRDefault="00E770A7" w:rsidP="00E770A7">
            <w:pPr>
              <w:ind w:left="-108" w:right="-108" w:firstLine="108"/>
              <w:jc w:val="center"/>
              <w:rPr>
                <w:rFonts w:ascii="Times New Roman" w:hAnsi="Times New Roman"/>
                <w:sz w:val="24"/>
                <w:szCs w:val="24"/>
              </w:rPr>
            </w:pPr>
            <w:r w:rsidRPr="00E770A7">
              <w:rPr>
                <w:rFonts w:ascii="Times New Roman" w:hAnsi="Times New Roman"/>
                <w:sz w:val="24"/>
                <w:szCs w:val="24"/>
              </w:rPr>
              <w:t>474</w:t>
            </w:r>
          </w:p>
        </w:tc>
        <w:tc>
          <w:tcPr>
            <w:tcW w:w="6720" w:type="dxa"/>
            <w:shd w:val="clear" w:color="auto" w:fill="auto"/>
          </w:tcPr>
          <w:p w:rsidR="00E770A7" w:rsidRPr="00E770A7" w:rsidRDefault="00E770A7" w:rsidP="00E770A7">
            <w:pPr>
              <w:pStyle w:val="ConsPlusTitle"/>
              <w:jc w:val="both"/>
              <w:rPr>
                <w:b w:val="0"/>
              </w:rPr>
            </w:pPr>
            <w:r w:rsidRPr="00E770A7">
              <w:rPr>
                <w:b w:val="0"/>
              </w:rPr>
              <w:t>Об  утверждении  Плана  мероприятий</w:t>
            </w:r>
            <w:r>
              <w:rPr>
                <w:b w:val="0"/>
              </w:rPr>
              <w:t xml:space="preserve"> </w:t>
            </w:r>
            <w:r w:rsidRPr="00E770A7">
              <w:rPr>
                <w:b w:val="0"/>
              </w:rPr>
              <w:t>по профилактике терроризма и экстремизма</w:t>
            </w:r>
            <w:r>
              <w:rPr>
                <w:b w:val="0"/>
              </w:rPr>
              <w:t xml:space="preserve"> </w:t>
            </w:r>
            <w:r w:rsidRPr="00E770A7">
              <w:rPr>
                <w:b w:val="0"/>
              </w:rPr>
              <w:t>на    территории   Верхнеуслонского сельского  поселения на 2026 год</w:t>
            </w:r>
            <w:r>
              <w:rPr>
                <w:b w:val="0"/>
              </w:rPr>
              <w:t xml:space="preserve"> </w:t>
            </w:r>
          </w:p>
        </w:tc>
        <w:tc>
          <w:tcPr>
            <w:tcW w:w="2766" w:type="dxa"/>
            <w:shd w:val="clear" w:color="auto" w:fill="auto"/>
          </w:tcPr>
          <w:p w:rsidR="00E770A7" w:rsidRPr="00E06C53" w:rsidRDefault="00E770A7" w:rsidP="00077DA6">
            <w:pPr>
              <w:ind w:firstLine="0"/>
              <w:rPr>
                <w:rFonts w:ascii="Times New Roman" w:eastAsia="Calibri" w:hAnsi="Times New Roman"/>
                <w:sz w:val="24"/>
                <w:szCs w:val="24"/>
              </w:rPr>
            </w:pPr>
            <w:r w:rsidRPr="00E06C53">
              <w:rPr>
                <w:rFonts w:ascii="Times New Roman" w:eastAsia="Calibri" w:hAnsi="Times New Roman"/>
                <w:sz w:val="24"/>
                <w:szCs w:val="24"/>
              </w:rPr>
              <w:t xml:space="preserve">Официальный сайт Верхнеуслонского </w:t>
            </w:r>
            <w:proofErr w:type="gramStart"/>
            <w:r w:rsidRPr="00E06C53">
              <w:rPr>
                <w:rFonts w:ascii="Times New Roman" w:eastAsia="Calibri" w:hAnsi="Times New Roman"/>
                <w:sz w:val="24"/>
                <w:szCs w:val="24"/>
              </w:rPr>
              <w:t>муниципального</w:t>
            </w:r>
            <w:proofErr w:type="gramEnd"/>
            <w:r w:rsidRPr="00E06C53">
              <w:rPr>
                <w:rFonts w:ascii="Times New Roman" w:eastAsia="Calibri" w:hAnsi="Times New Roman"/>
                <w:sz w:val="24"/>
                <w:szCs w:val="24"/>
              </w:rPr>
              <w:t xml:space="preserve"> района</w:t>
            </w:r>
          </w:p>
          <w:p w:rsidR="00E770A7" w:rsidRPr="00E06C53" w:rsidRDefault="00E770A7" w:rsidP="00077DA6">
            <w:pPr>
              <w:ind w:firstLine="0"/>
              <w:rPr>
                <w:rFonts w:ascii="Times New Roman" w:eastAsia="Calibri" w:hAnsi="Times New Roman"/>
                <w:sz w:val="24"/>
                <w:szCs w:val="24"/>
              </w:rPr>
            </w:pPr>
            <w:r>
              <w:rPr>
                <w:rFonts w:ascii="Times New Roman" w:eastAsia="Calibri" w:hAnsi="Times New Roman"/>
                <w:sz w:val="24"/>
                <w:szCs w:val="24"/>
              </w:rPr>
              <w:t>23</w:t>
            </w:r>
            <w:r>
              <w:rPr>
                <w:rFonts w:ascii="Times New Roman" w:eastAsia="Calibri" w:hAnsi="Times New Roman"/>
                <w:sz w:val="24"/>
                <w:szCs w:val="24"/>
              </w:rPr>
              <w:t>.12</w:t>
            </w:r>
            <w:r w:rsidRPr="00E06C53">
              <w:rPr>
                <w:rFonts w:ascii="Times New Roman" w:eastAsia="Calibri" w:hAnsi="Times New Roman"/>
                <w:sz w:val="24"/>
                <w:szCs w:val="24"/>
              </w:rPr>
              <w:t>.2025</w:t>
            </w:r>
          </w:p>
          <w:p w:rsidR="00E770A7" w:rsidRPr="00E06C53" w:rsidRDefault="00E770A7" w:rsidP="00077DA6">
            <w:pPr>
              <w:ind w:firstLine="0"/>
              <w:rPr>
                <w:rFonts w:ascii="Times New Roman" w:eastAsia="Calibri" w:hAnsi="Times New Roman"/>
                <w:sz w:val="24"/>
                <w:szCs w:val="24"/>
              </w:rPr>
            </w:pPr>
            <w:r w:rsidRPr="00E06C53">
              <w:rPr>
                <w:rFonts w:ascii="Times New Roman" w:eastAsia="Calibri" w:hAnsi="Times New Roman"/>
                <w:sz w:val="24"/>
                <w:szCs w:val="24"/>
              </w:rPr>
              <w:t>официальный порта</w:t>
            </w:r>
            <w:r>
              <w:rPr>
                <w:rFonts w:ascii="Times New Roman" w:eastAsia="Calibri" w:hAnsi="Times New Roman"/>
                <w:sz w:val="24"/>
                <w:szCs w:val="24"/>
              </w:rPr>
              <w:t>л правовой информации РТ 23</w:t>
            </w:r>
            <w:r w:rsidRPr="00E06C53">
              <w:rPr>
                <w:rFonts w:ascii="Times New Roman" w:eastAsia="Calibri" w:hAnsi="Times New Roman"/>
                <w:sz w:val="24"/>
                <w:szCs w:val="24"/>
              </w:rPr>
              <w:t>.12.2025</w:t>
            </w:r>
            <w:r w:rsidRPr="00E06C53">
              <w:rPr>
                <w:rFonts w:ascii="Times New Roman" w:eastAsia="Calibri" w:hAnsi="Times New Roman"/>
                <w:sz w:val="24"/>
                <w:szCs w:val="24"/>
              </w:rPr>
              <w:tab/>
            </w:r>
            <w:r w:rsidRPr="00E06C53">
              <w:rPr>
                <w:rFonts w:ascii="Times New Roman" w:eastAsia="Calibri" w:hAnsi="Times New Roman"/>
                <w:sz w:val="24"/>
                <w:szCs w:val="24"/>
              </w:rPr>
              <w:tab/>
            </w:r>
          </w:p>
        </w:tc>
        <w:tc>
          <w:tcPr>
            <w:tcW w:w="709" w:type="dxa"/>
            <w:shd w:val="clear" w:color="auto" w:fill="auto"/>
          </w:tcPr>
          <w:p w:rsidR="00E770A7" w:rsidRPr="00E06C53" w:rsidRDefault="00E770A7" w:rsidP="00077DA6">
            <w:pPr>
              <w:rPr>
                <w:rFonts w:ascii="Times New Roman" w:eastAsia="Calibri" w:hAnsi="Times New Roman"/>
                <w:sz w:val="24"/>
                <w:szCs w:val="24"/>
              </w:rPr>
            </w:pPr>
          </w:p>
        </w:tc>
        <w:tc>
          <w:tcPr>
            <w:tcW w:w="2410" w:type="dxa"/>
            <w:shd w:val="clear" w:color="auto" w:fill="auto"/>
          </w:tcPr>
          <w:p w:rsidR="00E770A7" w:rsidRPr="00E06C53" w:rsidRDefault="00E770A7" w:rsidP="00077DA6">
            <w:pPr>
              <w:ind w:firstLine="0"/>
              <w:rPr>
                <w:rFonts w:ascii="Times New Roman" w:eastAsia="Calibri" w:hAnsi="Times New Roman"/>
                <w:sz w:val="24"/>
                <w:szCs w:val="24"/>
              </w:rPr>
            </w:pPr>
            <w:r>
              <w:rPr>
                <w:rFonts w:ascii="Times New Roman" w:eastAsia="Calibri" w:hAnsi="Times New Roman"/>
                <w:sz w:val="24"/>
                <w:szCs w:val="24"/>
              </w:rPr>
              <w:t>23</w:t>
            </w:r>
            <w:r w:rsidRPr="00E06C53">
              <w:rPr>
                <w:rFonts w:ascii="Times New Roman" w:eastAsia="Calibri" w:hAnsi="Times New Roman"/>
                <w:sz w:val="24"/>
                <w:szCs w:val="24"/>
              </w:rPr>
              <w:t>.12.2025</w:t>
            </w:r>
          </w:p>
        </w:tc>
      </w:tr>
      <w:tr w:rsidR="00E770A7" w:rsidRPr="00AB1BB9" w:rsidTr="00E06C53">
        <w:trPr>
          <w:gridAfter w:val="4"/>
          <w:wAfter w:w="11064" w:type="dxa"/>
          <w:trHeight w:val="21"/>
        </w:trPr>
        <w:tc>
          <w:tcPr>
            <w:tcW w:w="959" w:type="dxa"/>
            <w:shd w:val="clear" w:color="auto" w:fill="auto"/>
          </w:tcPr>
          <w:p w:rsidR="00E770A7" w:rsidRDefault="00E770A7" w:rsidP="004D1A0C">
            <w:pPr>
              <w:ind w:firstLine="0"/>
              <w:rPr>
                <w:rFonts w:ascii="Times New Roman" w:hAnsi="Times New Roman"/>
                <w:sz w:val="24"/>
                <w:szCs w:val="24"/>
              </w:rPr>
            </w:pPr>
            <w:bookmarkStart w:id="0" w:name="_GoBack" w:colFirst="4" w:colLast="4"/>
          </w:p>
        </w:tc>
        <w:tc>
          <w:tcPr>
            <w:tcW w:w="1560" w:type="dxa"/>
            <w:shd w:val="clear" w:color="auto" w:fill="auto"/>
          </w:tcPr>
          <w:p w:rsidR="00E770A7" w:rsidRPr="00E770A7" w:rsidRDefault="00E770A7" w:rsidP="00E770A7">
            <w:pPr>
              <w:ind w:left="-108" w:right="-489" w:firstLine="28"/>
              <w:jc w:val="center"/>
              <w:rPr>
                <w:rFonts w:ascii="Times New Roman" w:hAnsi="Times New Roman"/>
                <w:sz w:val="24"/>
                <w:szCs w:val="24"/>
              </w:rPr>
            </w:pPr>
            <w:r w:rsidRPr="00E770A7">
              <w:rPr>
                <w:rFonts w:ascii="Times New Roman" w:hAnsi="Times New Roman"/>
                <w:sz w:val="24"/>
                <w:szCs w:val="24"/>
              </w:rPr>
              <w:t>23.12.2025</w:t>
            </w:r>
          </w:p>
        </w:tc>
        <w:tc>
          <w:tcPr>
            <w:tcW w:w="1133" w:type="dxa"/>
            <w:shd w:val="clear" w:color="auto" w:fill="auto"/>
          </w:tcPr>
          <w:p w:rsidR="00E770A7" w:rsidRPr="00E770A7" w:rsidRDefault="00E770A7" w:rsidP="00E770A7">
            <w:pPr>
              <w:ind w:left="-108" w:right="-108" w:firstLine="108"/>
              <w:jc w:val="center"/>
              <w:rPr>
                <w:rFonts w:ascii="Times New Roman" w:hAnsi="Times New Roman"/>
                <w:sz w:val="24"/>
                <w:szCs w:val="24"/>
              </w:rPr>
            </w:pPr>
            <w:r w:rsidRPr="00E770A7">
              <w:rPr>
                <w:rFonts w:ascii="Times New Roman" w:hAnsi="Times New Roman"/>
                <w:sz w:val="24"/>
                <w:szCs w:val="24"/>
              </w:rPr>
              <w:t>475</w:t>
            </w:r>
          </w:p>
        </w:tc>
        <w:tc>
          <w:tcPr>
            <w:tcW w:w="6720" w:type="dxa"/>
            <w:shd w:val="clear" w:color="auto" w:fill="auto"/>
          </w:tcPr>
          <w:p w:rsidR="00E770A7" w:rsidRPr="00E770A7" w:rsidRDefault="00E770A7" w:rsidP="00E770A7">
            <w:pPr>
              <w:pStyle w:val="ConsPlusTitle"/>
              <w:jc w:val="both"/>
              <w:rPr>
                <w:b w:val="0"/>
              </w:rPr>
            </w:pPr>
            <w:r w:rsidRPr="00E770A7">
              <w:rPr>
                <w:b w:val="0"/>
              </w:rPr>
              <w:t>Об  утверждении административного регламента предоставления муниципальной услуги по предоставлению мест для захоронения и их учёт</w:t>
            </w:r>
          </w:p>
        </w:tc>
        <w:tc>
          <w:tcPr>
            <w:tcW w:w="2766" w:type="dxa"/>
            <w:shd w:val="clear" w:color="auto" w:fill="auto"/>
          </w:tcPr>
          <w:p w:rsidR="00E770A7" w:rsidRPr="00E06C53" w:rsidRDefault="00E770A7" w:rsidP="00077DA6">
            <w:pPr>
              <w:ind w:firstLine="0"/>
              <w:rPr>
                <w:rFonts w:ascii="Times New Roman" w:eastAsia="Calibri" w:hAnsi="Times New Roman"/>
                <w:sz w:val="24"/>
                <w:szCs w:val="24"/>
              </w:rPr>
            </w:pPr>
            <w:r w:rsidRPr="00E06C53">
              <w:rPr>
                <w:rFonts w:ascii="Times New Roman" w:eastAsia="Calibri" w:hAnsi="Times New Roman"/>
                <w:sz w:val="24"/>
                <w:szCs w:val="24"/>
              </w:rPr>
              <w:t xml:space="preserve">Официальный сайт Верхнеуслонского </w:t>
            </w:r>
            <w:proofErr w:type="gramStart"/>
            <w:r w:rsidRPr="00E06C53">
              <w:rPr>
                <w:rFonts w:ascii="Times New Roman" w:eastAsia="Calibri" w:hAnsi="Times New Roman"/>
                <w:sz w:val="24"/>
                <w:szCs w:val="24"/>
              </w:rPr>
              <w:t>муниципального</w:t>
            </w:r>
            <w:proofErr w:type="gramEnd"/>
            <w:r w:rsidRPr="00E06C53">
              <w:rPr>
                <w:rFonts w:ascii="Times New Roman" w:eastAsia="Calibri" w:hAnsi="Times New Roman"/>
                <w:sz w:val="24"/>
                <w:szCs w:val="24"/>
              </w:rPr>
              <w:t xml:space="preserve"> района</w:t>
            </w:r>
          </w:p>
          <w:p w:rsidR="00E770A7" w:rsidRPr="00E06C53" w:rsidRDefault="00E770A7" w:rsidP="00077DA6">
            <w:pPr>
              <w:ind w:firstLine="0"/>
              <w:rPr>
                <w:rFonts w:ascii="Times New Roman" w:eastAsia="Calibri" w:hAnsi="Times New Roman"/>
                <w:sz w:val="24"/>
                <w:szCs w:val="24"/>
              </w:rPr>
            </w:pPr>
            <w:r>
              <w:rPr>
                <w:rFonts w:ascii="Times New Roman" w:eastAsia="Calibri" w:hAnsi="Times New Roman"/>
                <w:sz w:val="24"/>
                <w:szCs w:val="24"/>
              </w:rPr>
              <w:t>23.12</w:t>
            </w:r>
            <w:r w:rsidRPr="00E06C53">
              <w:rPr>
                <w:rFonts w:ascii="Times New Roman" w:eastAsia="Calibri" w:hAnsi="Times New Roman"/>
                <w:sz w:val="24"/>
                <w:szCs w:val="24"/>
              </w:rPr>
              <w:t>.2025</w:t>
            </w:r>
          </w:p>
          <w:p w:rsidR="00E770A7" w:rsidRPr="00E06C53" w:rsidRDefault="00E770A7" w:rsidP="00077DA6">
            <w:pPr>
              <w:ind w:firstLine="0"/>
              <w:rPr>
                <w:rFonts w:ascii="Times New Roman" w:eastAsia="Calibri" w:hAnsi="Times New Roman"/>
                <w:sz w:val="24"/>
                <w:szCs w:val="24"/>
              </w:rPr>
            </w:pPr>
            <w:r w:rsidRPr="00E06C53">
              <w:rPr>
                <w:rFonts w:ascii="Times New Roman" w:eastAsia="Calibri" w:hAnsi="Times New Roman"/>
                <w:sz w:val="24"/>
                <w:szCs w:val="24"/>
              </w:rPr>
              <w:t>официальный порта</w:t>
            </w:r>
            <w:r>
              <w:rPr>
                <w:rFonts w:ascii="Times New Roman" w:eastAsia="Calibri" w:hAnsi="Times New Roman"/>
                <w:sz w:val="24"/>
                <w:szCs w:val="24"/>
              </w:rPr>
              <w:t>л правовой информации РТ 23</w:t>
            </w:r>
            <w:r w:rsidRPr="00E06C53">
              <w:rPr>
                <w:rFonts w:ascii="Times New Roman" w:eastAsia="Calibri" w:hAnsi="Times New Roman"/>
                <w:sz w:val="24"/>
                <w:szCs w:val="24"/>
              </w:rPr>
              <w:t>.12.2025</w:t>
            </w:r>
            <w:r w:rsidRPr="00E06C53">
              <w:rPr>
                <w:rFonts w:ascii="Times New Roman" w:eastAsia="Calibri" w:hAnsi="Times New Roman"/>
                <w:sz w:val="24"/>
                <w:szCs w:val="24"/>
              </w:rPr>
              <w:tab/>
            </w:r>
            <w:r w:rsidRPr="00E06C53">
              <w:rPr>
                <w:rFonts w:ascii="Times New Roman" w:eastAsia="Calibri" w:hAnsi="Times New Roman"/>
                <w:sz w:val="24"/>
                <w:szCs w:val="24"/>
              </w:rPr>
              <w:tab/>
            </w:r>
          </w:p>
        </w:tc>
        <w:tc>
          <w:tcPr>
            <w:tcW w:w="709" w:type="dxa"/>
            <w:shd w:val="clear" w:color="auto" w:fill="auto"/>
          </w:tcPr>
          <w:p w:rsidR="00E770A7" w:rsidRPr="00E06C53" w:rsidRDefault="00E770A7" w:rsidP="00077DA6">
            <w:pPr>
              <w:rPr>
                <w:rFonts w:ascii="Times New Roman" w:eastAsia="Calibri" w:hAnsi="Times New Roman"/>
                <w:sz w:val="24"/>
                <w:szCs w:val="24"/>
              </w:rPr>
            </w:pPr>
          </w:p>
        </w:tc>
        <w:tc>
          <w:tcPr>
            <w:tcW w:w="2410" w:type="dxa"/>
            <w:shd w:val="clear" w:color="auto" w:fill="auto"/>
          </w:tcPr>
          <w:p w:rsidR="00E770A7" w:rsidRPr="00E06C53" w:rsidRDefault="00E770A7" w:rsidP="00077DA6">
            <w:pPr>
              <w:ind w:firstLine="0"/>
              <w:rPr>
                <w:rFonts w:ascii="Times New Roman" w:eastAsia="Calibri" w:hAnsi="Times New Roman"/>
                <w:sz w:val="24"/>
                <w:szCs w:val="24"/>
              </w:rPr>
            </w:pPr>
            <w:r>
              <w:rPr>
                <w:rFonts w:ascii="Times New Roman" w:eastAsia="Calibri" w:hAnsi="Times New Roman"/>
                <w:sz w:val="24"/>
                <w:szCs w:val="24"/>
              </w:rPr>
              <w:t>23</w:t>
            </w:r>
            <w:r w:rsidRPr="00E06C53">
              <w:rPr>
                <w:rFonts w:ascii="Times New Roman" w:eastAsia="Calibri" w:hAnsi="Times New Roman"/>
                <w:sz w:val="24"/>
                <w:szCs w:val="24"/>
              </w:rPr>
              <w:t>.12.2025</w:t>
            </w:r>
          </w:p>
        </w:tc>
      </w:tr>
      <w:bookmarkEnd w:id="0"/>
      <w:tr w:rsidR="00E770A7" w:rsidRPr="00AB1BB9" w:rsidTr="008A4053">
        <w:trPr>
          <w:trHeight w:val="21"/>
        </w:trPr>
        <w:tc>
          <w:tcPr>
            <w:tcW w:w="16257" w:type="dxa"/>
            <w:gridSpan w:val="7"/>
            <w:shd w:val="clear" w:color="auto" w:fill="auto"/>
            <w:vAlign w:val="center"/>
          </w:tcPr>
          <w:p w:rsidR="00E770A7" w:rsidRPr="00AB1BB9" w:rsidRDefault="00E770A7" w:rsidP="00C11334">
            <w:pPr>
              <w:ind w:left="-108" w:right="-108" w:firstLine="120"/>
              <w:jc w:val="center"/>
              <w:rPr>
                <w:rFonts w:ascii="Times New Roman" w:hAnsi="Times New Roman"/>
                <w:b/>
                <w:sz w:val="24"/>
                <w:szCs w:val="24"/>
              </w:rPr>
            </w:pPr>
            <w:r w:rsidRPr="00AB1BB9">
              <w:rPr>
                <w:rFonts w:ascii="Times New Roman" w:hAnsi="Times New Roman"/>
                <w:b/>
                <w:sz w:val="24"/>
                <w:szCs w:val="24"/>
              </w:rPr>
              <w:t>Распоряжения Исполнительного комитета</w:t>
            </w:r>
          </w:p>
        </w:tc>
        <w:tc>
          <w:tcPr>
            <w:tcW w:w="2766" w:type="dxa"/>
          </w:tcPr>
          <w:p w:rsidR="00E770A7" w:rsidRPr="00AB1BB9" w:rsidRDefault="00E770A7">
            <w:pPr>
              <w:widowControl/>
              <w:autoSpaceDE/>
              <w:autoSpaceDN/>
              <w:adjustRightInd/>
              <w:spacing w:after="200" w:line="276" w:lineRule="auto"/>
              <w:ind w:firstLine="0"/>
              <w:jc w:val="left"/>
              <w:rPr>
                <w:rFonts w:ascii="Times New Roman" w:hAnsi="Times New Roman"/>
                <w:sz w:val="24"/>
                <w:szCs w:val="24"/>
              </w:rPr>
            </w:pPr>
          </w:p>
        </w:tc>
        <w:tc>
          <w:tcPr>
            <w:tcW w:w="2766" w:type="dxa"/>
          </w:tcPr>
          <w:p w:rsidR="00E770A7" w:rsidRPr="00AB1BB9" w:rsidRDefault="00E770A7">
            <w:pPr>
              <w:widowControl/>
              <w:autoSpaceDE/>
              <w:autoSpaceDN/>
              <w:adjustRightInd/>
              <w:spacing w:after="200" w:line="276" w:lineRule="auto"/>
              <w:ind w:firstLine="0"/>
              <w:jc w:val="left"/>
              <w:rPr>
                <w:rFonts w:ascii="Times New Roman" w:hAnsi="Times New Roman"/>
                <w:sz w:val="24"/>
                <w:szCs w:val="24"/>
              </w:rPr>
            </w:pPr>
          </w:p>
        </w:tc>
        <w:tc>
          <w:tcPr>
            <w:tcW w:w="2766" w:type="dxa"/>
          </w:tcPr>
          <w:p w:rsidR="00E770A7" w:rsidRPr="00AB1BB9" w:rsidRDefault="00E770A7">
            <w:pPr>
              <w:widowControl/>
              <w:autoSpaceDE/>
              <w:autoSpaceDN/>
              <w:adjustRightInd/>
              <w:spacing w:after="200" w:line="276" w:lineRule="auto"/>
              <w:ind w:firstLine="0"/>
              <w:jc w:val="left"/>
              <w:rPr>
                <w:rFonts w:ascii="Times New Roman" w:hAnsi="Times New Roman"/>
                <w:sz w:val="24"/>
                <w:szCs w:val="24"/>
              </w:rPr>
            </w:pPr>
          </w:p>
        </w:tc>
        <w:tc>
          <w:tcPr>
            <w:tcW w:w="2766" w:type="dxa"/>
          </w:tcPr>
          <w:p w:rsidR="00E770A7" w:rsidRPr="00AB1BB9" w:rsidRDefault="00E770A7" w:rsidP="005E0B0F">
            <w:pPr>
              <w:ind w:firstLine="0"/>
              <w:rPr>
                <w:rFonts w:ascii="Times New Roman" w:hAnsi="Times New Roman"/>
                <w:sz w:val="24"/>
                <w:szCs w:val="24"/>
              </w:rPr>
            </w:pPr>
            <w:r w:rsidRPr="00AB1BB9">
              <w:rPr>
                <w:rFonts w:ascii="Times New Roman" w:hAnsi="Times New Roman"/>
                <w:sz w:val="24"/>
                <w:szCs w:val="24"/>
              </w:rPr>
              <w:t xml:space="preserve">Официальный сайт Верхнеуслонского </w:t>
            </w:r>
            <w:proofErr w:type="gramStart"/>
            <w:r w:rsidRPr="00AB1BB9">
              <w:rPr>
                <w:rFonts w:ascii="Times New Roman" w:hAnsi="Times New Roman"/>
                <w:sz w:val="24"/>
                <w:szCs w:val="24"/>
              </w:rPr>
              <w:t>муниципального</w:t>
            </w:r>
            <w:proofErr w:type="gramEnd"/>
            <w:r w:rsidRPr="00AB1BB9">
              <w:rPr>
                <w:rFonts w:ascii="Times New Roman" w:hAnsi="Times New Roman"/>
                <w:sz w:val="24"/>
                <w:szCs w:val="24"/>
              </w:rPr>
              <w:t xml:space="preserve"> района</w:t>
            </w:r>
          </w:p>
          <w:p w:rsidR="00E770A7" w:rsidRPr="00AB1BB9" w:rsidRDefault="00E770A7" w:rsidP="005E0B0F">
            <w:pPr>
              <w:ind w:firstLine="0"/>
              <w:rPr>
                <w:rFonts w:ascii="Times New Roman" w:hAnsi="Times New Roman"/>
                <w:sz w:val="24"/>
                <w:szCs w:val="24"/>
              </w:rPr>
            </w:pPr>
            <w:r w:rsidRPr="00AB1BB9">
              <w:rPr>
                <w:rFonts w:ascii="Times New Roman" w:hAnsi="Times New Roman"/>
                <w:sz w:val="24"/>
                <w:szCs w:val="24"/>
              </w:rPr>
              <w:t>17.03.2021</w:t>
            </w:r>
          </w:p>
        </w:tc>
      </w:tr>
      <w:tr w:rsidR="00E770A7" w:rsidRPr="00AB1BB9" w:rsidTr="008A4053">
        <w:trPr>
          <w:gridAfter w:val="4"/>
          <w:wAfter w:w="11064" w:type="dxa"/>
          <w:trHeight w:val="21"/>
        </w:trPr>
        <w:tc>
          <w:tcPr>
            <w:tcW w:w="959" w:type="dxa"/>
            <w:shd w:val="clear" w:color="auto" w:fill="auto"/>
          </w:tcPr>
          <w:p w:rsidR="00E770A7" w:rsidRPr="00AB1BB9" w:rsidRDefault="00E770A7" w:rsidP="00C11334">
            <w:pPr>
              <w:ind w:firstLine="0"/>
              <w:rPr>
                <w:rFonts w:ascii="Times New Roman" w:hAnsi="Times New Roman"/>
                <w:sz w:val="24"/>
                <w:szCs w:val="24"/>
              </w:rPr>
            </w:pPr>
          </w:p>
        </w:tc>
        <w:tc>
          <w:tcPr>
            <w:tcW w:w="1560" w:type="dxa"/>
            <w:shd w:val="clear" w:color="auto" w:fill="auto"/>
          </w:tcPr>
          <w:p w:rsidR="00E770A7" w:rsidRPr="00AB1BB9" w:rsidRDefault="00E770A7" w:rsidP="00C11334">
            <w:pPr>
              <w:ind w:left="-108" w:right="-108" w:firstLine="120"/>
              <w:jc w:val="center"/>
              <w:rPr>
                <w:rFonts w:ascii="Times New Roman" w:hAnsi="Times New Roman"/>
                <w:sz w:val="24"/>
                <w:szCs w:val="24"/>
              </w:rPr>
            </w:pPr>
          </w:p>
        </w:tc>
        <w:tc>
          <w:tcPr>
            <w:tcW w:w="1133" w:type="dxa"/>
            <w:shd w:val="clear" w:color="auto" w:fill="auto"/>
          </w:tcPr>
          <w:p w:rsidR="00E770A7" w:rsidRPr="00AB1BB9" w:rsidRDefault="00E770A7" w:rsidP="00C11334">
            <w:pPr>
              <w:ind w:left="-108" w:right="-108" w:hanging="30"/>
              <w:jc w:val="center"/>
              <w:rPr>
                <w:rFonts w:ascii="Times New Roman" w:hAnsi="Times New Roman"/>
                <w:sz w:val="24"/>
                <w:szCs w:val="24"/>
              </w:rPr>
            </w:pPr>
          </w:p>
        </w:tc>
        <w:tc>
          <w:tcPr>
            <w:tcW w:w="6720" w:type="dxa"/>
            <w:shd w:val="clear" w:color="auto" w:fill="auto"/>
          </w:tcPr>
          <w:p w:rsidR="00E770A7" w:rsidRPr="00AB1BB9" w:rsidRDefault="00E770A7" w:rsidP="00C11334">
            <w:pPr>
              <w:ind w:left="-108" w:right="-108" w:firstLine="120"/>
              <w:jc w:val="left"/>
              <w:rPr>
                <w:rFonts w:ascii="Times New Roman" w:hAnsi="Times New Roman"/>
                <w:sz w:val="24"/>
                <w:szCs w:val="24"/>
              </w:rPr>
            </w:pPr>
          </w:p>
        </w:tc>
        <w:tc>
          <w:tcPr>
            <w:tcW w:w="2766" w:type="dxa"/>
            <w:shd w:val="clear" w:color="auto" w:fill="auto"/>
          </w:tcPr>
          <w:p w:rsidR="00E770A7" w:rsidRPr="00AB1BB9" w:rsidRDefault="00E770A7" w:rsidP="00C11334">
            <w:pPr>
              <w:ind w:firstLine="0"/>
              <w:rPr>
                <w:rFonts w:ascii="Times New Roman" w:hAnsi="Times New Roman"/>
                <w:sz w:val="24"/>
                <w:szCs w:val="24"/>
              </w:rPr>
            </w:pPr>
          </w:p>
        </w:tc>
        <w:tc>
          <w:tcPr>
            <w:tcW w:w="709" w:type="dxa"/>
            <w:shd w:val="clear" w:color="auto" w:fill="auto"/>
          </w:tcPr>
          <w:p w:rsidR="00E770A7" w:rsidRPr="00AB1BB9" w:rsidRDefault="00E770A7" w:rsidP="00C11334">
            <w:pPr>
              <w:ind w:left="-108" w:right="-108" w:firstLine="120"/>
              <w:jc w:val="left"/>
              <w:rPr>
                <w:rFonts w:ascii="Times New Roman" w:hAnsi="Times New Roman"/>
                <w:sz w:val="24"/>
                <w:szCs w:val="24"/>
              </w:rPr>
            </w:pPr>
          </w:p>
        </w:tc>
        <w:tc>
          <w:tcPr>
            <w:tcW w:w="2410" w:type="dxa"/>
            <w:shd w:val="clear" w:color="auto" w:fill="auto"/>
          </w:tcPr>
          <w:p w:rsidR="00E770A7" w:rsidRPr="00AB1BB9" w:rsidRDefault="00E770A7" w:rsidP="00C11334">
            <w:pPr>
              <w:ind w:left="-108" w:right="-108" w:firstLine="120"/>
              <w:jc w:val="left"/>
              <w:rPr>
                <w:rFonts w:ascii="Times New Roman" w:hAnsi="Times New Roman"/>
                <w:sz w:val="24"/>
                <w:szCs w:val="24"/>
              </w:rPr>
            </w:pPr>
          </w:p>
        </w:tc>
      </w:tr>
    </w:tbl>
    <w:p w:rsidR="0021531F" w:rsidRPr="00AB1BB9" w:rsidRDefault="0021531F">
      <w:pPr>
        <w:rPr>
          <w:rFonts w:ascii="Times New Roman" w:hAnsi="Times New Roman"/>
          <w:sz w:val="24"/>
          <w:szCs w:val="24"/>
        </w:rPr>
      </w:pPr>
      <w:r w:rsidRPr="00AB1BB9">
        <w:rPr>
          <w:rFonts w:ascii="Times New Roman" w:hAnsi="Times New Roman"/>
          <w:sz w:val="24"/>
          <w:szCs w:val="24"/>
        </w:rPr>
        <w:t>Руководитель Исполнительного комитета</w:t>
      </w:r>
    </w:p>
    <w:p w:rsidR="0021531F" w:rsidRPr="00AB1BB9" w:rsidRDefault="0021531F">
      <w:pPr>
        <w:rPr>
          <w:rFonts w:ascii="Times New Roman" w:hAnsi="Times New Roman"/>
          <w:sz w:val="24"/>
          <w:szCs w:val="24"/>
        </w:rPr>
      </w:pPr>
      <w:r w:rsidRPr="00AB1BB9">
        <w:rPr>
          <w:rFonts w:ascii="Times New Roman" w:hAnsi="Times New Roman"/>
          <w:sz w:val="24"/>
          <w:szCs w:val="24"/>
        </w:rPr>
        <w:t xml:space="preserve">Верхнеуслонского сельского поселения                                             </w:t>
      </w:r>
      <w:r w:rsidR="00DE4C08" w:rsidRPr="00AB1BB9">
        <w:rPr>
          <w:rFonts w:ascii="Times New Roman" w:hAnsi="Times New Roman"/>
          <w:sz w:val="24"/>
          <w:szCs w:val="24"/>
        </w:rPr>
        <w:t xml:space="preserve">                                 </w:t>
      </w:r>
      <w:r w:rsidRPr="00AB1BB9">
        <w:rPr>
          <w:rFonts w:ascii="Times New Roman" w:hAnsi="Times New Roman"/>
          <w:sz w:val="24"/>
          <w:szCs w:val="24"/>
        </w:rPr>
        <w:t xml:space="preserve"> </w:t>
      </w:r>
      <w:proofErr w:type="spellStart"/>
      <w:r w:rsidR="00DE4C08" w:rsidRPr="00AB1BB9">
        <w:rPr>
          <w:rFonts w:ascii="Times New Roman" w:hAnsi="Times New Roman"/>
          <w:sz w:val="24"/>
          <w:szCs w:val="24"/>
        </w:rPr>
        <w:t>Т.М.Давлетшин</w:t>
      </w:r>
      <w:proofErr w:type="spellEnd"/>
    </w:p>
    <w:sectPr w:rsidR="0021531F" w:rsidRPr="00AB1BB9" w:rsidSect="00446161">
      <w:pgSz w:w="16838" w:h="11906" w:orient="landscape"/>
      <w:pgMar w:top="284"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82E" w:rsidRDefault="000B482E" w:rsidP="00FF09E6">
      <w:r>
        <w:separator/>
      </w:r>
    </w:p>
  </w:endnote>
  <w:endnote w:type="continuationSeparator" w:id="0">
    <w:p w:rsidR="000B482E" w:rsidRDefault="000B482E" w:rsidP="00FF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82E" w:rsidRDefault="000B482E" w:rsidP="00FF09E6">
      <w:r>
        <w:separator/>
      </w:r>
    </w:p>
  </w:footnote>
  <w:footnote w:type="continuationSeparator" w:id="0">
    <w:p w:rsidR="000B482E" w:rsidRDefault="000B482E" w:rsidP="00FF09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46775"/>
    <w:multiLevelType w:val="hybridMultilevel"/>
    <w:tmpl w:val="E3D623E2"/>
    <w:lvl w:ilvl="0" w:tplc="DEB674F8">
      <w:start w:val="1"/>
      <w:numFmt w:val="decimal"/>
      <w:lvlText w:val="%1."/>
      <w:lvlJc w:val="left"/>
      <w:pPr>
        <w:tabs>
          <w:tab w:val="num" w:pos="660"/>
        </w:tabs>
        <w:ind w:left="660"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28B126C"/>
    <w:multiLevelType w:val="hybridMultilevel"/>
    <w:tmpl w:val="E3D623E2"/>
    <w:lvl w:ilvl="0" w:tplc="DEB674F8">
      <w:start w:val="1"/>
      <w:numFmt w:val="decimal"/>
      <w:lvlText w:val="%1."/>
      <w:lvlJc w:val="left"/>
      <w:pPr>
        <w:tabs>
          <w:tab w:val="num" w:pos="660"/>
        </w:tabs>
        <w:ind w:left="660"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C982568"/>
    <w:multiLevelType w:val="hybridMultilevel"/>
    <w:tmpl w:val="E3D623E2"/>
    <w:lvl w:ilvl="0" w:tplc="DEB674F8">
      <w:start w:val="1"/>
      <w:numFmt w:val="decimal"/>
      <w:lvlText w:val="%1."/>
      <w:lvlJc w:val="left"/>
      <w:pPr>
        <w:tabs>
          <w:tab w:val="num" w:pos="660"/>
        </w:tabs>
        <w:ind w:left="660"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39663C8"/>
    <w:multiLevelType w:val="hybridMultilevel"/>
    <w:tmpl w:val="E3D623E2"/>
    <w:lvl w:ilvl="0" w:tplc="DEB674F8">
      <w:start w:val="1"/>
      <w:numFmt w:val="decimal"/>
      <w:lvlText w:val="%1."/>
      <w:lvlJc w:val="left"/>
      <w:pPr>
        <w:tabs>
          <w:tab w:val="num" w:pos="660"/>
        </w:tabs>
        <w:ind w:left="660"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5AC7130"/>
    <w:multiLevelType w:val="hybridMultilevel"/>
    <w:tmpl w:val="FEBE73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7A21DF"/>
    <w:multiLevelType w:val="hybridMultilevel"/>
    <w:tmpl w:val="E3D623E2"/>
    <w:lvl w:ilvl="0" w:tplc="DEB674F8">
      <w:start w:val="1"/>
      <w:numFmt w:val="decimal"/>
      <w:lvlText w:val="%1."/>
      <w:lvlJc w:val="left"/>
      <w:pPr>
        <w:tabs>
          <w:tab w:val="num" w:pos="660"/>
        </w:tabs>
        <w:ind w:left="660"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8E91A41"/>
    <w:multiLevelType w:val="hybridMultilevel"/>
    <w:tmpl w:val="E3D623E2"/>
    <w:lvl w:ilvl="0" w:tplc="DEB674F8">
      <w:start w:val="1"/>
      <w:numFmt w:val="decimal"/>
      <w:lvlText w:val="%1."/>
      <w:lvlJc w:val="left"/>
      <w:pPr>
        <w:tabs>
          <w:tab w:val="num" w:pos="660"/>
        </w:tabs>
        <w:ind w:left="660"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CEE6450"/>
    <w:multiLevelType w:val="hybridMultilevel"/>
    <w:tmpl w:val="E61EB5A4"/>
    <w:lvl w:ilvl="0" w:tplc="FB8A952A">
      <w:start w:val="1"/>
      <w:numFmt w:val="decimal"/>
      <w:lvlText w:val="%1."/>
      <w:lvlJc w:val="left"/>
      <w:pPr>
        <w:ind w:left="792" w:hanging="360"/>
      </w:pPr>
      <w:rPr>
        <w:rFonts w:ascii="Times New Roman" w:eastAsia="Times New Roman" w:hAnsi="Times New Roman" w:cs="Times New Roman"/>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8">
    <w:nsid w:val="309E5738"/>
    <w:multiLevelType w:val="hybridMultilevel"/>
    <w:tmpl w:val="11B828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280463"/>
    <w:multiLevelType w:val="hybridMultilevel"/>
    <w:tmpl w:val="E3D623E2"/>
    <w:lvl w:ilvl="0" w:tplc="DEB674F8">
      <w:start w:val="1"/>
      <w:numFmt w:val="decimal"/>
      <w:lvlText w:val="%1."/>
      <w:lvlJc w:val="left"/>
      <w:pPr>
        <w:tabs>
          <w:tab w:val="num" w:pos="660"/>
        </w:tabs>
        <w:ind w:left="660"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DDE116C"/>
    <w:multiLevelType w:val="hybridMultilevel"/>
    <w:tmpl w:val="E3D623E2"/>
    <w:lvl w:ilvl="0" w:tplc="DEB674F8">
      <w:start w:val="1"/>
      <w:numFmt w:val="decimal"/>
      <w:lvlText w:val="%1."/>
      <w:lvlJc w:val="left"/>
      <w:pPr>
        <w:tabs>
          <w:tab w:val="num" w:pos="660"/>
        </w:tabs>
        <w:ind w:left="660"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5001F35"/>
    <w:multiLevelType w:val="hybridMultilevel"/>
    <w:tmpl w:val="E61EB5A4"/>
    <w:lvl w:ilvl="0" w:tplc="FB8A952A">
      <w:start w:val="1"/>
      <w:numFmt w:val="decimal"/>
      <w:lvlText w:val="%1."/>
      <w:lvlJc w:val="left"/>
      <w:pPr>
        <w:ind w:left="792" w:hanging="360"/>
      </w:pPr>
      <w:rPr>
        <w:rFonts w:ascii="Times New Roman" w:eastAsia="Times New Roman" w:hAnsi="Times New Roman" w:cs="Times New Roman"/>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12">
    <w:nsid w:val="63131190"/>
    <w:multiLevelType w:val="hybridMultilevel"/>
    <w:tmpl w:val="E3D623E2"/>
    <w:lvl w:ilvl="0" w:tplc="DEB674F8">
      <w:start w:val="1"/>
      <w:numFmt w:val="decimal"/>
      <w:lvlText w:val="%1."/>
      <w:lvlJc w:val="left"/>
      <w:pPr>
        <w:tabs>
          <w:tab w:val="num" w:pos="660"/>
        </w:tabs>
        <w:ind w:left="660"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66174A28"/>
    <w:multiLevelType w:val="hybridMultilevel"/>
    <w:tmpl w:val="E3D623E2"/>
    <w:lvl w:ilvl="0" w:tplc="DEB674F8">
      <w:start w:val="1"/>
      <w:numFmt w:val="decimal"/>
      <w:lvlText w:val="%1."/>
      <w:lvlJc w:val="left"/>
      <w:pPr>
        <w:tabs>
          <w:tab w:val="num" w:pos="660"/>
        </w:tabs>
        <w:ind w:left="660"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5"/>
  </w:num>
  <w:num w:numId="6">
    <w:abstractNumId w:val="3"/>
  </w:num>
  <w:num w:numId="7">
    <w:abstractNumId w:val="9"/>
  </w:num>
  <w:num w:numId="8">
    <w:abstractNumId w:val="0"/>
  </w:num>
  <w:num w:numId="9">
    <w:abstractNumId w:val="13"/>
  </w:num>
  <w:num w:numId="10">
    <w:abstractNumId w:val="1"/>
  </w:num>
  <w:num w:numId="11">
    <w:abstractNumId w:val="2"/>
  </w:num>
  <w:num w:numId="12">
    <w:abstractNumId w:val="12"/>
  </w:num>
  <w:num w:numId="13">
    <w:abstractNumId w:val="10"/>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9E6"/>
    <w:rsid w:val="00004919"/>
    <w:rsid w:val="000440E8"/>
    <w:rsid w:val="00044234"/>
    <w:rsid w:val="00047186"/>
    <w:rsid w:val="0005373A"/>
    <w:rsid w:val="0007450A"/>
    <w:rsid w:val="00092B03"/>
    <w:rsid w:val="000B482E"/>
    <w:rsid w:val="000B7678"/>
    <w:rsid w:val="000C145B"/>
    <w:rsid w:val="000C69DE"/>
    <w:rsid w:val="000D402C"/>
    <w:rsid w:val="000E327F"/>
    <w:rsid w:val="000F2A91"/>
    <w:rsid w:val="00103AFE"/>
    <w:rsid w:val="00125410"/>
    <w:rsid w:val="001318AA"/>
    <w:rsid w:val="00142C7D"/>
    <w:rsid w:val="00143B9B"/>
    <w:rsid w:val="00145346"/>
    <w:rsid w:val="00165AD5"/>
    <w:rsid w:val="00176E4F"/>
    <w:rsid w:val="001828B3"/>
    <w:rsid w:val="00192FD8"/>
    <w:rsid w:val="00193ECD"/>
    <w:rsid w:val="001A7295"/>
    <w:rsid w:val="001B3331"/>
    <w:rsid w:val="001B6EAD"/>
    <w:rsid w:val="001D1B91"/>
    <w:rsid w:val="001E17DE"/>
    <w:rsid w:val="001E3DB5"/>
    <w:rsid w:val="001E5646"/>
    <w:rsid w:val="001F2737"/>
    <w:rsid w:val="0021531F"/>
    <w:rsid w:val="002171A8"/>
    <w:rsid w:val="00223F45"/>
    <w:rsid w:val="00225CBC"/>
    <w:rsid w:val="002307FE"/>
    <w:rsid w:val="0023111B"/>
    <w:rsid w:val="00264CFD"/>
    <w:rsid w:val="002818DC"/>
    <w:rsid w:val="00284664"/>
    <w:rsid w:val="00296647"/>
    <w:rsid w:val="00296ECE"/>
    <w:rsid w:val="002B4A6F"/>
    <w:rsid w:val="002B7DD6"/>
    <w:rsid w:val="002C36D1"/>
    <w:rsid w:val="002E5D6F"/>
    <w:rsid w:val="003313C2"/>
    <w:rsid w:val="003455CC"/>
    <w:rsid w:val="00385CF0"/>
    <w:rsid w:val="00395B21"/>
    <w:rsid w:val="00397DC0"/>
    <w:rsid w:val="003E57A2"/>
    <w:rsid w:val="004169BF"/>
    <w:rsid w:val="00430888"/>
    <w:rsid w:val="00446161"/>
    <w:rsid w:val="00457089"/>
    <w:rsid w:val="00457B2C"/>
    <w:rsid w:val="0049784C"/>
    <w:rsid w:val="004A3F1F"/>
    <w:rsid w:val="004C3921"/>
    <w:rsid w:val="004D1A0C"/>
    <w:rsid w:val="004F1C7F"/>
    <w:rsid w:val="004F4246"/>
    <w:rsid w:val="0050462A"/>
    <w:rsid w:val="00506898"/>
    <w:rsid w:val="00506B47"/>
    <w:rsid w:val="00513CD0"/>
    <w:rsid w:val="00514813"/>
    <w:rsid w:val="00514DF5"/>
    <w:rsid w:val="005240F5"/>
    <w:rsid w:val="0053054F"/>
    <w:rsid w:val="00533B85"/>
    <w:rsid w:val="00533FDA"/>
    <w:rsid w:val="00546E62"/>
    <w:rsid w:val="00562214"/>
    <w:rsid w:val="005622F2"/>
    <w:rsid w:val="005A096D"/>
    <w:rsid w:val="005A5671"/>
    <w:rsid w:val="005B05E8"/>
    <w:rsid w:val="005B4737"/>
    <w:rsid w:val="005B4DB9"/>
    <w:rsid w:val="005B50B7"/>
    <w:rsid w:val="005D4916"/>
    <w:rsid w:val="005D6F53"/>
    <w:rsid w:val="005E4378"/>
    <w:rsid w:val="005E64BC"/>
    <w:rsid w:val="005F284E"/>
    <w:rsid w:val="005F5899"/>
    <w:rsid w:val="00602F56"/>
    <w:rsid w:val="00606492"/>
    <w:rsid w:val="00611EB4"/>
    <w:rsid w:val="00623052"/>
    <w:rsid w:val="00641AF1"/>
    <w:rsid w:val="006421C6"/>
    <w:rsid w:val="00655516"/>
    <w:rsid w:val="00655FA9"/>
    <w:rsid w:val="006635BB"/>
    <w:rsid w:val="006812B4"/>
    <w:rsid w:val="00695667"/>
    <w:rsid w:val="006B7EE5"/>
    <w:rsid w:val="006D00B3"/>
    <w:rsid w:val="006D30EE"/>
    <w:rsid w:val="006E483E"/>
    <w:rsid w:val="006F1C3F"/>
    <w:rsid w:val="006F77F6"/>
    <w:rsid w:val="00702A99"/>
    <w:rsid w:val="00744849"/>
    <w:rsid w:val="007521DE"/>
    <w:rsid w:val="007579C3"/>
    <w:rsid w:val="007B216C"/>
    <w:rsid w:val="007B2ACB"/>
    <w:rsid w:val="007C0469"/>
    <w:rsid w:val="00823006"/>
    <w:rsid w:val="00843630"/>
    <w:rsid w:val="00845199"/>
    <w:rsid w:val="008551CB"/>
    <w:rsid w:val="00860DBC"/>
    <w:rsid w:val="0086376E"/>
    <w:rsid w:val="008832BD"/>
    <w:rsid w:val="008A4053"/>
    <w:rsid w:val="008C0AF3"/>
    <w:rsid w:val="008C1864"/>
    <w:rsid w:val="008C403A"/>
    <w:rsid w:val="008D6029"/>
    <w:rsid w:val="008D62B7"/>
    <w:rsid w:val="008E398E"/>
    <w:rsid w:val="008E4A85"/>
    <w:rsid w:val="008F14E2"/>
    <w:rsid w:val="008F19DC"/>
    <w:rsid w:val="008F7398"/>
    <w:rsid w:val="0090465C"/>
    <w:rsid w:val="00905906"/>
    <w:rsid w:val="00907665"/>
    <w:rsid w:val="00950478"/>
    <w:rsid w:val="0096124D"/>
    <w:rsid w:val="0097668E"/>
    <w:rsid w:val="00981BB8"/>
    <w:rsid w:val="009902F9"/>
    <w:rsid w:val="009C1D5D"/>
    <w:rsid w:val="009D68A9"/>
    <w:rsid w:val="009E201E"/>
    <w:rsid w:val="009E54EB"/>
    <w:rsid w:val="009F4965"/>
    <w:rsid w:val="00A05E8B"/>
    <w:rsid w:val="00A10261"/>
    <w:rsid w:val="00A46684"/>
    <w:rsid w:val="00A56489"/>
    <w:rsid w:val="00A607CF"/>
    <w:rsid w:val="00A64143"/>
    <w:rsid w:val="00A7020F"/>
    <w:rsid w:val="00A774DF"/>
    <w:rsid w:val="00A80BF6"/>
    <w:rsid w:val="00A909A3"/>
    <w:rsid w:val="00AB1BB9"/>
    <w:rsid w:val="00AB1D84"/>
    <w:rsid w:val="00AB5EA8"/>
    <w:rsid w:val="00AD2821"/>
    <w:rsid w:val="00AD698E"/>
    <w:rsid w:val="00AE0BFA"/>
    <w:rsid w:val="00AE78EE"/>
    <w:rsid w:val="00B30F05"/>
    <w:rsid w:val="00B41D7B"/>
    <w:rsid w:val="00B5143B"/>
    <w:rsid w:val="00B64946"/>
    <w:rsid w:val="00BC27EA"/>
    <w:rsid w:val="00BE0E8A"/>
    <w:rsid w:val="00BE53C1"/>
    <w:rsid w:val="00C01C7B"/>
    <w:rsid w:val="00C36B48"/>
    <w:rsid w:val="00C5565A"/>
    <w:rsid w:val="00C62D1C"/>
    <w:rsid w:val="00C7485D"/>
    <w:rsid w:val="00C86120"/>
    <w:rsid w:val="00C94660"/>
    <w:rsid w:val="00C95130"/>
    <w:rsid w:val="00C95424"/>
    <w:rsid w:val="00CD3994"/>
    <w:rsid w:val="00CD3D0E"/>
    <w:rsid w:val="00CD6C6B"/>
    <w:rsid w:val="00CE2AE6"/>
    <w:rsid w:val="00CF35A2"/>
    <w:rsid w:val="00D17E54"/>
    <w:rsid w:val="00D33337"/>
    <w:rsid w:val="00D40E36"/>
    <w:rsid w:val="00D45AA6"/>
    <w:rsid w:val="00D469FC"/>
    <w:rsid w:val="00D50A6C"/>
    <w:rsid w:val="00D55265"/>
    <w:rsid w:val="00D55BBA"/>
    <w:rsid w:val="00D57B81"/>
    <w:rsid w:val="00DB15AD"/>
    <w:rsid w:val="00DB516F"/>
    <w:rsid w:val="00DB603F"/>
    <w:rsid w:val="00DC3A2E"/>
    <w:rsid w:val="00DE454A"/>
    <w:rsid w:val="00DE4C08"/>
    <w:rsid w:val="00DE5163"/>
    <w:rsid w:val="00DE78FB"/>
    <w:rsid w:val="00E06C53"/>
    <w:rsid w:val="00E10DD0"/>
    <w:rsid w:val="00E33039"/>
    <w:rsid w:val="00E55A23"/>
    <w:rsid w:val="00E63A4B"/>
    <w:rsid w:val="00E770A7"/>
    <w:rsid w:val="00EC05EA"/>
    <w:rsid w:val="00ED34FE"/>
    <w:rsid w:val="00F11A3C"/>
    <w:rsid w:val="00F16671"/>
    <w:rsid w:val="00F33A0E"/>
    <w:rsid w:val="00F44071"/>
    <w:rsid w:val="00F54067"/>
    <w:rsid w:val="00F60A34"/>
    <w:rsid w:val="00FC0FE0"/>
    <w:rsid w:val="00FC71BD"/>
    <w:rsid w:val="00FD726C"/>
    <w:rsid w:val="00FF0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9E6"/>
    <w:pPr>
      <w:widowControl w:val="0"/>
      <w:autoSpaceDE w:val="0"/>
      <w:autoSpaceDN w:val="0"/>
      <w:adjustRightInd w:val="0"/>
      <w:spacing w:after="0" w:line="240" w:lineRule="auto"/>
      <w:ind w:firstLine="720"/>
      <w:jc w:val="both"/>
    </w:pPr>
    <w:rPr>
      <w:rFonts w:ascii="Arial" w:eastAsia="Times New Roman" w:hAnsi="Arial" w:cs="Times New Roman"/>
      <w:sz w:val="20"/>
      <w:szCs w:val="20"/>
      <w:lang w:eastAsia="ru-RU"/>
    </w:rPr>
  </w:style>
  <w:style w:type="paragraph" w:styleId="1">
    <w:name w:val="heading 1"/>
    <w:basedOn w:val="a"/>
    <w:next w:val="a"/>
    <w:link w:val="10"/>
    <w:qFormat/>
    <w:rsid w:val="00FF09E6"/>
    <w:pPr>
      <w:spacing w:before="108" w:after="108"/>
      <w:ind w:firstLine="0"/>
      <w:jc w:val="center"/>
      <w:outlineLvl w:val="0"/>
    </w:pPr>
    <w:rPr>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F09E6"/>
    <w:rPr>
      <w:rFonts w:ascii="Arial" w:eastAsia="Times New Roman" w:hAnsi="Arial" w:cs="Times New Roman"/>
      <w:b/>
      <w:bCs/>
      <w:color w:val="000080"/>
      <w:sz w:val="20"/>
      <w:szCs w:val="20"/>
      <w:lang w:eastAsia="ru-RU"/>
    </w:rPr>
  </w:style>
  <w:style w:type="character" w:styleId="a3">
    <w:name w:val="Hyperlink"/>
    <w:rsid w:val="00FF09E6"/>
    <w:rPr>
      <w:color w:val="0000FF"/>
      <w:u w:val="single"/>
    </w:rPr>
  </w:style>
  <w:style w:type="paragraph" w:styleId="a4">
    <w:name w:val="footnote text"/>
    <w:basedOn w:val="a"/>
    <w:link w:val="a5"/>
    <w:semiHidden/>
    <w:rsid w:val="00FF09E6"/>
  </w:style>
  <w:style w:type="character" w:customStyle="1" w:styleId="a5">
    <w:name w:val="Текст сноски Знак"/>
    <w:basedOn w:val="a0"/>
    <w:link w:val="a4"/>
    <w:semiHidden/>
    <w:rsid w:val="00FF09E6"/>
    <w:rPr>
      <w:rFonts w:ascii="Arial" w:eastAsia="Times New Roman" w:hAnsi="Arial" w:cs="Times New Roman"/>
      <w:sz w:val="20"/>
      <w:szCs w:val="20"/>
      <w:lang w:eastAsia="ru-RU"/>
    </w:rPr>
  </w:style>
  <w:style w:type="character" w:styleId="a6">
    <w:name w:val="footnote reference"/>
    <w:semiHidden/>
    <w:rsid w:val="00FF09E6"/>
    <w:rPr>
      <w:vertAlign w:val="superscript"/>
    </w:rPr>
  </w:style>
  <w:style w:type="paragraph" w:styleId="a7">
    <w:name w:val="Body Text"/>
    <w:basedOn w:val="a"/>
    <w:link w:val="a8"/>
    <w:rsid w:val="006D00B3"/>
    <w:pPr>
      <w:widowControl/>
      <w:autoSpaceDE/>
      <w:autoSpaceDN/>
      <w:adjustRightInd/>
      <w:ind w:firstLine="0"/>
    </w:pPr>
    <w:rPr>
      <w:rFonts w:ascii="Times New Roman" w:hAnsi="Times New Roman"/>
      <w:sz w:val="28"/>
      <w:szCs w:val="24"/>
    </w:rPr>
  </w:style>
  <w:style w:type="character" w:customStyle="1" w:styleId="a8">
    <w:name w:val="Основной текст Знак"/>
    <w:basedOn w:val="a0"/>
    <w:link w:val="a7"/>
    <w:rsid w:val="006D00B3"/>
    <w:rPr>
      <w:rFonts w:ascii="Times New Roman" w:eastAsia="Times New Roman" w:hAnsi="Times New Roman" w:cs="Times New Roman"/>
      <w:sz w:val="28"/>
      <w:szCs w:val="24"/>
      <w:lang w:eastAsia="ru-RU"/>
    </w:rPr>
  </w:style>
  <w:style w:type="paragraph" w:styleId="a9">
    <w:name w:val="List Paragraph"/>
    <w:basedOn w:val="a"/>
    <w:uiPriority w:val="34"/>
    <w:qFormat/>
    <w:rsid w:val="008F14E2"/>
    <w:pPr>
      <w:widowControl/>
      <w:autoSpaceDE/>
      <w:autoSpaceDN/>
      <w:adjustRightInd/>
      <w:spacing w:after="200" w:line="276" w:lineRule="auto"/>
      <w:ind w:left="720" w:firstLine="0"/>
      <w:contextualSpacing/>
      <w:jc w:val="left"/>
    </w:pPr>
    <w:rPr>
      <w:rFonts w:ascii="Times New Roman" w:eastAsia="Calibri" w:hAnsi="Times New Roman"/>
      <w:sz w:val="28"/>
      <w:szCs w:val="28"/>
      <w:lang w:eastAsia="en-US"/>
    </w:rPr>
  </w:style>
  <w:style w:type="paragraph" w:styleId="aa">
    <w:name w:val="No Spacing"/>
    <w:uiPriority w:val="1"/>
    <w:qFormat/>
    <w:rsid w:val="001E5646"/>
    <w:pPr>
      <w:spacing w:after="0" w:line="240" w:lineRule="auto"/>
    </w:pPr>
    <w:rPr>
      <w:rFonts w:ascii="Calibri" w:eastAsia="Calibri" w:hAnsi="Calibri" w:cs="Times New Roman"/>
    </w:rPr>
  </w:style>
  <w:style w:type="paragraph" w:customStyle="1" w:styleId="ConsPlusTitle">
    <w:name w:val="ConsPlusTitle"/>
    <w:qFormat/>
    <w:rsid w:val="00F60A3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2">
    <w:name w:val="Body Text 2"/>
    <w:basedOn w:val="a"/>
    <w:link w:val="20"/>
    <w:uiPriority w:val="99"/>
    <w:unhideWhenUsed/>
    <w:rsid w:val="0086376E"/>
    <w:pPr>
      <w:widowControl/>
      <w:suppressAutoHyphens/>
      <w:autoSpaceDE/>
      <w:autoSpaceDN/>
      <w:adjustRightInd/>
      <w:spacing w:after="120" w:line="480" w:lineRule="auto"/>
      <w:ind w:firstLine="0"/>
      <w:jc w:val="left"/>
    </w:pPr>
    <w:rPr>
      <w:rFonts w:ascii="Times New Roman" w:hAnsi="Times New Roman"/>
      <w:sz w:val="24"/>
      <w:szCs w:val="24"/>
      <w:lang w:eastAsia="ar-SA"/>
    </w:rPr>
  </w:style>
  <w:style w:type="character" w:customStyle="1" w:styleId="20">
    <w:name w:val="Основной текст 2 Знак"/>
    <w:basedOn w:val="a0"/>
    <w:link w:val="2"/>
    <w:uiPriority w:val="99"/>
    <w:rsid w:val="0086376E"/>
    <w:rPr>
      <w:rFonts w:ascii="Times New Roman" w:eastAsia="Times New Roman" w:hAnsi="Times New Roman" w:cs="Times New Roman"/>
      <w:sz w:val="24"/>
      <w:szCs w:val="24"/>
      <w:lang w:eastAsia="ar-SA"/>
    </w:rPr>
  </w:style>
  <w:style w:type="paragraph" w:customStyle="1" w:styleId="formattext">
    <w:name w:val="formattext"/>
    <w:basedOn w:val="a"/>
    <w:rsid w:val="00514813"/>
    <w:pPr>
      <w:widowControl/>
      <w:autoSpaceDE/>
      <w:autoSpaceDN/>
      <w:adjustRightInd/>
      <w:spacing w:before="100" w:beforeAutospacing="1" w:after="100" w:afterAutospacing="1"/>
      <w:ind w:firstLine="0"/>
      <w:jc w:val="left"/>
    </w:pPr>
    <w:rPr>
      <w:rFonts w:ascii="Times New Roman" w:hAnsi="Times New Roman"/>
      <w:sz w:val="24"/>
      <w:szCs w:val="24"/>
    </w:rPr>
  </w:style>
  <w:style w:type="paragraph" w:customStyle="1" w:styleId="ab">
    <w:name w:val="Содержимое врезки"/>
    <w:basedOn w:val="a"/>
    <w:qFormat/>
    <w:rsid w:val="00DE4C08"/>
    <w:pPr>
      <w:widowControl/>
      <w:suppressAutoHyphens/>
      <w:autoSpaceDE/>
      <w:autoSpaceDN/>
      <w:adjustRightInd/>
      <w:spacing w:after="200" w:line="276" w:lineRule="auto"/>
      <w:ind w:firstLine="0"/>
      <w:jc w:val="left"/>
    </w:pPr>
    <w:rPr>
      <w:rFonts w:asciiTheme="minorHAnsi" w:eastAsiaTheme="minorHAnsi" w:hAnsiTheme="minorHAnsi" w:cstheme="minorBidi"/>
      <w:sz w:val="22"/>
      <w:szCs w:val="22"/>
      <w:lang w:eastAsia="en-US"/>
    </w:rPr>
  </w:style>
  <w:style w:type="paragraph" w:styleId="ac">
    <w:name w:val="Normal (Web)"/>
    <w:basedOn w:val="a"/>
    <w:uiPriority w:val="99"/>
    <w:unhideWhenUsed/>
    <w:rsid w:val="000C145B"/>
    <w:pPr>
      <w:widowControl/>
      <w:autoSpaceDE/>
      <w:autoSpaceDN/>
      <w:adjustRightInd/>
      <w:spacing w:before="100" w:beforeAutospacing="1" w:after="100" w:afterAutospacing="1"/>
      <w:ind w:firstLine="0"/>
      <w:jc w:val="left"/>
    </w:pPr>
    <w:rPr>
      <w:rFonts w:ascii="Times New Roman" w:hAnsi="Times New Roman"/>
      <w:sz w:val="24"/>
      <w:szCs w:val="24"/>
    </w:rPr>
  </w:style>
  <w:style w:type="paragraph" w:styleId="ad">
    <w:name w:val="Balloon Text"/>
    <w:basedOn w:val="a"/>
    <w:link w:val="ae"/>
    <w:uiPriority w:val="99"/>
    <w:semiHidden/>
    <w:unhideWhenUsed/>
    <w:rsid w:val="00CE2AE6"/>
    <w:rPr>
      <w:rFonts w:ascii="Tahoma" w:hAnsi="Tahoma" w:cs="Tahoma"/>
      <w:sz w:val="16"/>
      <w:szCs w:val="16"/>
    </w:rPr>
  </w:style>
  <w:style w:type="character" w:customStyle="1" w:styleId="ae">
    <w:name w:val="Текст выноски Знак"/>
    <w:basedOn w:val="a0"/>
    <w:link w:val="ad"/>
    <w:uiPriority w:val="99"/>
    <w:semiHidden/>
    <w:rsid w:val="00CE2AE6"/>
    <w:rPr>
      <w:rFonts w:ascii="Tahoma" w:eastAsia="Times New Roman" w:hAnsi="Tahoma" w:cs="Tahoma"/>
      <w:sz w:val="16"/>
      <w:szCs w:val="16"/>
      <w:lang w:eastAsia="ru-RU"/>
    </w:rPr>
  </w:style>
  <w:style w:type="character" w:customStyle="1" w:styleId="Bodytext2">
    <w:name w:val="Body text (2)_"/>
    <w:basedOn w:val="a0"/>
    <w:link w:val="Bodytext20"/>
    <w:qFormat/>
    <w:rsid w:val="00DB516F"/>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qFormat/>
    <w:rsid w:val="00DB516F"/>
    <w:pPr>
      <w:shd w:val="clear" w:color="auto" w:fill="FFFFFF"/>
      <w:suppressAutoHyphens/>
      <w:autoSpaceDE/>
      <w:autoSpaceDN/>
      <w:adjustRightInd/>
      <w:spacing w:after="1560" w:line="235" w:lineRule="exact"/>
      <w:ind w:firstLine="0"/>
      <w:jc w:val="left"/>
    </w:pPr>
    <w:rPr>
      <w:rFonts w:ascii="Times New Roman" w:hAnsi="Times New Roman"/>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9E6"/>
    <w:pPr>
      <w:widowControl w:val="0"/>
      <w:autoSpaceDE w:val="0"/>
      <w:autoSpaceDN w:val="0"/>
      <w:adjustRightInd w:val="0"/>
      <w:spacing w:after="0" w:line="240" w:lineRule="auto"/>
      <w:ind w:firstLine="720"/>
      <w:jc w:val="both"/>
    </w:pPr>
    <w:rPr>
      <w:rFonts w:ascii="Arial" w:eastAsia="Times New Roman" w:hAnsi="Arial" w:cs="Times New Roman"/>
      <w:sz w:val="20"/>
      <w:szCs w:val="20"/>
      <w:lang w:eastAsia="ru-RU"/>
    </w:rPr>
  </w:style>
  <w:style w:type="paragraph" w:styleId="1">
    <w:name w:val="heading 1"/>
    <w:basedOn w:val="a"/>
    <w:next w:val="a"/>
    <w:link w:val="10"/>
    <w:qFormat/>
    <w:rsid w:val="00FF09E6"/>
    <w:pPr>
      <w:spacing w:before="108" w:after="108"/>
      <w:ind w:firstLine="0"/>
      <w:jc w:val="center"/>
      <w:outlineLvl w:val="0"/>
    </w:pPr>
    <w:rPr>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F09E6"/>
    <w:rPr>
      <w:rFonts w:ascii="Arial" w:eastAsia="Times New Roman" w:hAnsi="Arial" w:cs="Times New Roman"/>
      <w:b/>
      <w:bCs/>
      <w:color w:val="000080"/>
      <w:sz w:val="20"/>
      <w:szCs w:val="20"/>
      <w:lang w:eastAsia="ru-RU"/>
    </w:rPr>
  </w:style>
  <w:style w:type="character" w:styleId="a3">
    <w:name w:val="Hyperlink"/>
    <w:rsid w:val="00FF09E6"/>
    <w:rPr>
      <w:color w:val="0000FF"/>
      <w:u w:val="single"/>
    </w:rPr>
  </w:style>
  <w:style w:type="paragraph" w:styleId="a4">
    <w:name w:val="footnote text"/>
    <w:basedOn w:val="a"/>
    <w:link w:val="a5"/>
    <w:semiHidden/>
    <w:rsid w:val="00FF09E6"/>
  </w:style>
  <w:style w:type="character" w:customStyle="1" w:styleId="a5">
    <w:name w:val="Текст сноски Знак"/>
    <w:basedOn w:val="a0"/>
    <w:link w:val="a4"/>
    <w:semiHidden/>
    <w:rsid w:val="00FF09E6"/>
    <w:rPr>
      <w:rFonts w:ascii="Arial" w:eastAsia="Times New Roman" w:hAnsi="Arial" w:cs="Times New Roman"/>
      <w:sz w:val="20"/>
      <w:szCs w:val="20"/>
      <w:lang w:eastAsia="ru-RU"/>
    </w:rPr>
  </w:style>
  <w:style w:type="character" w:styleId="a6">
    <w:name w:val="footnote reference"/>
    <w:semiHidden/>
    <w:rsid w:val="00FF09E6"/>
    <w:rPr>
      <w:vertAlign w:val="superscript"/>
    </w:rPr>
  </w:style>
  <w:style w:type="paragraph" w:styleId="a7">
    <w:name w:val="Body Text"/>
    <w:basedOn w:val="a"/>
    <w:link w:val="a8"/>
    <w:rsid w:val="006D00B3"/>
    <w:pPr>
      <w:widowControl/>
      <w:autoSpaceDE/>
      <w:autoSpaceDN/>
      <w:adjustRightInd/>
      <w:ind w:firstLine="0"/>
    </w:pPr>
    <w:rPr>
      <w:rFonts w:ascii="Times New Roman" w:hAnsi="Times New Roman"/>
      <w:sz w:val="28"/>
      <w:szCs w:val="24"/>
    </w:rPr>
  </w:style>
  <w:style w:type="character" w:customStyle="1" w:styleId="a8">
    <w:name w:val="Основной текст Знак"/>
    <w:basedOn w:val="a0"/>
    <w:link w:val="a7"/>
    <w:rsid w:val="006D00B3"/>
    <w:rPr>
      <w:rFonts w:ascii="Times New Roman" w:eastAsia="Times New Roman" w:hAnsi="Times New Roman" w:cs="Times New Roman"/>
      <w:sz w:val="28"/>
      <w:szCs w:val="24"/>
      <w:lang w:eastAsia="ru-RU"/>
    </w:rPr>
  </w:style>
  <w:style w:type="paragraph" w:styleId="a9">
    <w:name w:val="List Paragraph"/>
    <w:basedOn w:val="a"/>
    <w:uiPriority w:val="34"/>
    <w:qFormat/>
    <w:rsid w:val="008F14E2"/>
    <w:pPr>
      <w:widowControl/>
      <w:autoSpaceDE/>
      <w:autoSpaceDN/>
      <w:adjustRightInd/>
      <w:spacing w:after="200" w:line="276" w:lineRule="auto"/>
      <w:ind w:left="720" w:firstLine="0"/>
      <w:contextualSpacing/>
      <w:jc w:val="left"/>
    </w:pPr>
    <w:rPr>
      <w:rFonts w:ascii="Times New Roman" w:eastAsia="Calibri" w:hAnsi="Times New Roman"/>
      <w:sz w:val="28"/>
      <w:szCs w:val="28"/>
      <w:lang w:eastAsia="en-US"/>
    </w:rPr>
  </w:style>
  <w:style w:type="paragraph" w:styleId="aa">
    <w:name w:val="No Spacing"/>
    <w:uiPriority w:val="1"/>
    <w:qFormat/>
    <w:rsid w:val="001E5646"/>
    <w:pPr>
      <w:spacing w:after="0" w:line="240" w:lineRule="auto"/>
    </w:pPr>
    <w:rPr>
      <w:rFonts w:ascii="Calibri" w:eastAsia="Calibri" w:hAnsi="Calibri" w:cs="Times New Roman"/>
    </w:rPr>
  </w:style>
  <w:style w:type="paragraph" w:customStyle="1" w:styleId="ConsPlusTitle">
    <w:name w:val="ConsPlusTitle"/>
    <w:qFormat/>
    <w:rsid w:val="00F60A3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2">
    <w:name w:val="Body Text 2"/>
    <w:basedOn w:val="a"/>
    <w:link w:val="20"/>
    <w:uiPriority w:val="99"/>
    <w:unhideWhenUsed/>
    <w:rsid w:val="0086376E"/>
    <w:pPr>
      <w:widowControl/>
      <w:suppressAutoHyphens/>
      <w:autoSpaceDE/>
      <w:autoSpaceDN/>
      <w:adjustRightInd/>
      <w:spacing w:after="120" w:line="480" w:lineRule="auto"/>
      <w:ind w:firstLine="0"/>
      <w:jc w:val="left"/>
    </w:pPr>
    <w:rPr>
      <w:rFonts w:ascii="Times New Roman" w:hAnsi="Times New Roman"/>
      <w:sz w:val="24"/>
      <w:szCs w:val="24"/>
      <w:lang w:eastAsia="ar-SA"/>
    </w:rPr>
  </w:style>
  <w:style w:type="character" w:customStyle="1" w:styleId="20">
    <w:name w:val="Основной текст 2 Знак"/>
    <w:basedOn w:val="a0"/>
    <w:link w:val="2"/>
    <w:uiPriority w:val="99"/>
    <w:rsid w:val="0086376E"/>
    <w:rPr>
      <w:rFonts w:ascii="Times New Roman" w:eastAsia="Times New Roman" w:hAnsi="Times New Roman" w:cs="Times New Roman"/>
      <w:sz w:val="24"/>
      <w:szCs w:val="24"/>
      <w:lang w:eastAsia="ar-SA"/>
    </w:rPr>
  </w:style>
  <w:style w:type="paragraph" w:customStyle="1" w:styleId="formattext">
    <w:name w:val="formattext"/>
    <w:basedOn w:val="a"/>
    <w:rsid w:val="00514813"/>
    <w:pPr>
      <w:widowControl/>
      <w:autoSpaceDE/>
      <w:autoSpaceDN/>
      <w:adjustRightInd/>
      <w:spacing w:before="100" w:beforeAutospacing="1" w:after="100" w:afterAutospacing="1"/>
      <w:ind w:firstLine="0"/>
      <w:jc w:val="left"/>
    </w:pPr>
    <w:rPr>
      <w:rFonts w:ascii="Times New Roman" w:hAnsi="Times New Roman"/>
      <w:sz w:val="24"/>
      <w:szCs w:val="24"/>
    </w:rPr>
  </w:style>
  <w:style w:type="paragraph" w:customStyle="1" w:styleId="ab">
    <w:name w:val="Содержимое врезки"/>
    <w:basedOn w:val="a"/>
    <w:qFormat/>
    <w:rsid w:val="00DE4C08"/>
    <w:pPr>
      <w:widowControl/>
      <w:suppressAutoHyphens/>
      <w:autoSpaceDE/>
      <w:autoSpaceDN/>
      <w:adjustRightInd/>
      <w:spacing w:after="200" w:line="276" w:lineRule="auto"/>
      <w:ind w:firstLine="0"/>
      <w:jc w:val="left"/>
    </w:pPr>
    <w:rPr>
      <w:rFonts w:asciiTheme="minorHAnsi" w:eastAsiaTheme="minorHAnsi" w:hAnsiTheme="minorHAnsi" w:cstheme="minorBidi"/>
      <w:sz w:val="22"/>
      <w:szCs w:val="22"/>
      <w:lang w:eastAsia="en-US"/>
    </w:rPr>
  </w:style>
  <w:style w:type="paragraph" w:styleId="ac">
    <w:name w:val="Normal (Web)"/>
    <w:basedOn w:val="a"/>
    <w:uiPriority w:val="99"/>
    <w:unhideWhenUsed/>
    <w:rsid w:val="000C145B"/>
    <w:pPr>
      <w:widowControl/>
      <w:autoSpaceDE/>
      <w:autoSpaceDN/>
      <w:adjustRightInd/>
      <w:spacing w:before="100" w:beforeAutospacing="1" w:after="100" w:afterAutospacing="1"/>
      <w:ind w:firstLine="0"/>
      <w:jc w:val="left"/>
    </w:pPr>
    <w:rPr>
      <w:rFonts w:ascii="Times New Roman" w:hAnsi="Times New Roman"/>
      <w:sz w:val="24"/>
      <w:szCs w:val="24"/>
    </w:rPr>
  </w:style>
  <w:style w:type="paragraph" w:styleId="ad">
    <w:name w:val="Balloon Text"/>
    <w:basedOn w:val="a"/>
    <w:link w:val="ae"/>
    <w:uiPriority w:val="99"/>
    <w:semiHidden/>
    <w:unhideWhenUsed/>
    <w:rsid w:val="00CE2AE6"/>
    <w:rPr>
      <w:rFonts w:ascii="Tahoma" w:hAnsi="Tahoma" w:cs="Tahoma"/>
      <w:sz w:val="16"/>
      <w:szCs w:val="16"/>
    </w:rPr>
  </w:style>
  <w:style w:type="character" w:customStyle="1" w:styleId="ae">
    <w:name w:val="Текст выноски Знак"/>
    <w:basedOn w:val="a0"/>
    <w:link w:val="ad"/>
    <w:uiPriority w:val="99"/>
    <w:semiHidden/>
    <w:rsid w:val="00CE2AE6"/>
    <w:rPr>
      <w:rFonts w:ascii="Tahoma" w:eastAsia="Times New Roman" w:hAnsi="Tahoma" w:cs="Tahoma"/>
      <w:sz w:val="16"/>
      <w:szCs w:val="16"/>
      <w:lang w:eastAsia="ru-RU"/>
    </w:rPr>
  </w:style>
  <w:style w:type="character" w:customStyle="1" w:styleId="Bodytext2">
    <w:name w:val="Body text (2)_"/>
    <w:basedOn w:val="a0"/>
    <w:link w:val="Bodytext20"/>
    <w:qFormat/>
    <w:rsid w:val="00DB516F"/>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qFormat/>
    <w:rsid w:val="00DB516F"/>
    <w:pPr>
      <w:shd w:val="clear" w:color="auto" w:fill="FFFFFF"/>
      <w:suppressAutoHyphens/>
      <w:autoSpaceDE/>
      <w:autoSpaceDN/>
      <w:adjustRightInd/>
      <w:spacing w:after="1560" w:line="235" w:lineRule="exact"/>
      <w:ind w:firstLine="0"/>
      <w:jc w:val="left"/>
    </w:pPr>
    <w:rPr>
      <w:rFonts w:ascii="Times New Roman" w:hAnsi="Times New Roman"/>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821</Words>
  <Characters>4685</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Admin</cp:lastModifiedBy>
  <cp:revision>13</cp:revision>
  <dcterms:created xsi:type="dcterms:W3CDTF">2025-12-19T04:54:00Z</dcterms:created>
  <dcterms:modified xsi:type="dcterms:W3CDTF">2025-12-23T07:27:00Z</dcterms:modified>
</cp:coreProperties>
</file>