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F27" w:rsidRDefault="007404D9">
      <w:pPr>
        <w:keepNext/>
        <w:ind w:left="5954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Приложение № 2                                                                         к решению Совета                                                                         Верхнеуслонского                                                                         муниципального района                                                                         </w:t>
      </w:r>
      <w:r>
        <w:rPr>
          <w:rFonts w:ascii="Liberation Sans" w:eastAsia="Calibri" w:hAnsi="Liberation Sans" w:cs="Times New Roman"/>
          <w:bCs/>
          <w:sz w:val="24"/>
        </w:rPr>
        <w:t>от «</w:t>
      </w:r>
      <w:r w:rsidR="00322BFD">
        <w:rPr>
          <w:rFonts w:ascii="Liberation Sans" w:eastAsia="Calibri" w:hAnsi="Liberation Sans" w:cs="Times New Roman"/>
          <w:bCs/>
          <w:sz w:val="24"/>
        </w:rPr>
        <w:t>___</w:t>
      </w:r>
      <w:r>
        <w:rPr>
          <w:rFonts w:ascii="Liberation Sans" w:eastAsia="Calibri" w:hAnsi="Liberation Sans" w:cs="Times New Roman"/>
          <w:bCs/>
          <w:sz w:val="24"/>
        </w:rPr>
        <w:t>» апреля 2025 г.</w:t>
      </w:r>
    </w:p>
    <w:p w:rsidR="00FB5F27" w:rsidRDefault="007404D9">
      <w:pPr>
        <w:ind w:left="5954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Liberation Sans" w:eastAsia="Calibri" w:hAnsi="Liberation Sans" w:cs="Times New Roman"/>
          <w:bCs/>
          <w:sz w:val="24"/>
        </w:rPr>
        <w:t xml:space="preserve">№ </w:t>
      </w:r>
      <w:bookmarkStart w:id="0" w:name="_GoBack"/>
      <w:bookmarkEnd w:id="0"/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7404D9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Liberation Sans" w:eastAsia="Times New Roman" w:hAnsi="Liberation Sans" w:cs="Times New Roman"/>
          <w:b/>
          <w:sz w:val="24"/>
        </w:rPr>
        <w:t>Поступление доходов</w:t>
      </w:r>
    </w:p>
    <w:p w:rsidR="00FB5F27" w:rsidRDefault="007404D9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Liberation Sans" w:eastAsia="Times New Roman" w:hAnsi="Liberation Sans" w:cs="Times New Roman"/>
          <w:b/>
          <w:sz w:val="24"/>
        </w:rPr>
        <w:t>в бюджет Верхнеуслонского муниципального района</w:t>
      </w:r>
    </w:p>
    <w:p w:rsidR="00FB5F27" w:rsidRDefault="007404D9">
      <w:pPr>
        <w:rPr>
          <w:rFonts w:ascii="Times New Roman" w:eastAsia="Times New Roman" w:hAnsi="Times New Roman" w:cs="Times New Roman"/>
          <w:b/>
          <w:i/>
          <w:szCs w:val="20"/>
        </w:rPr>
      </w:pPr>
      <w:r>
        <w:rPr>
          <w:rFonts w:ascii="Liberation Sans" w:eastAsia="Times New Roman" w:hAnsi="Liberation Sans" w:cs="Times New Roman"/>
          <w:b/>
          <w:sz w:val="24"/>
        </w:rPr>
        <w:t xml:space="preserve"> Республики Татарстан за 2024 год</w:t>
      </w:r>
    </w:p>
    <w:p w:rsidR="00FB5F27" w:rsidRDefault="007404D9">
      <w:pPr>
        <w:keepNext/>
        <w:textAlignment w:val="baseline"/>
        <w:outlineLvl w:val="8"/>
        <w:rPr>
          <w:rFonts w:ascii="Times New Roman" w:eastAsia="Times New Roman" w:hAnsi="Times New Roman" w:cs="Times New Roman"/>
          <w:szCs w:val="20"/>
        </w:rPr>
      </w:pPr>
      <w:r>
        <w:rPr>
          <w:rFonts w:ascii="Liberation Sans" w:eastAsia="Times New Roman" w:hAnsi="Liberation Sans" w:cs="Times New Roman"/>
          <w:sz w:val="24"/>
        </w:rPr>
        <w:t xml:space="preserve">(тыс.руб.)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703"/>
        <w:gridCol w:w="3243"/>
        <w:gridCol w:w="1680"/>
        <w:gridCol w:w="1439"/>
      </w:tblGrid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Наименование дохода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КБК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План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Факт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 xml:space="preserve">Доходы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1045339,8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1059318,8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Налоговые и неналоговые доходы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00010000000000000000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303559,5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334490,4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Налоги на прибыль, доходы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00010100000000000000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149337,6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160204,3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налог на доходы физических лиц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00010102000010000110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149337,6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160204,3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48064,9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47891,1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00010302000010000110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48064,9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47891,1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 от уплаты акцизов на дизельное топливо,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00010302230010000110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24742,2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 от уплаты акцизов на моторные масла для дизельных и (или) карбюраторных (инжекторных) двигателей,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00010302240010000110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142,9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-доходы от уплаты акцизов на автомобильный бензин,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00010302250010000110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48064,9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25699,0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-доходы от уплаты акцизов на прямогонный бензин,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00010302260010000110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-2693,2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Налоги на совокупный доход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54249,0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63347,8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00010501000000000110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48341,0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58040,6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-налог,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00010501010010000110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29058,6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38824,1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00010501011010000110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29058,6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38824,1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00010501020010000110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19372,4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19216,5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00010501021010000110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19372,4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19216,5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единый налог на вмененный доход для отдельных видов деятельности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00010502000020000110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119,6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единый налог на вмененный доход для отдельных видов деятельности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0010502010020000110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119,6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единый сельскохозяйственный   налог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00010503000000000110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187,7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00010504020020000110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5588,0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4999,9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Налоги и сборы и регулярные платежи за пользование природными ресурсами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00010700000000000000</w:t>
            </w:r>
          </w:p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4782,0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3248,3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 на добычу полезных ископаемых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00010701000010000110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4781,0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3248,3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00010701020010000110</w:t>
            </w:r>
          </w:p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4781,0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3248,3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Государственная пошлина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00010800000000000000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3545,0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5089,1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00010803000010000110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3545,0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5059,1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00010803010010000110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3545,0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5059,1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- государственная пошлина по делам, а также  за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совершение прочих юридических значимых действий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00010807150010000110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Задолженность и перерасчеты по отмененным налогам, сборам и иным обязательствам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00010900000000000000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00010911020020000110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от использования имущества, находящиеся в государственной  и муниципальной собственности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00011100000000000000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17462,0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21485,5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00011105000000000120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17462,0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21485,5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00011105010000000120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17016,0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21442,5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 и межселенных территорий муниципальных районов 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00011105013050000120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17016,0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21442,5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-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(за исключением имущества бюджетных и автономных учреждений)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00011105030000000120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 от сдачи в аренду имущества, находящегося в оперативном управлении органов управления муниципальных районов и созданных  ими учреждений (за исключением имущества бюджетных и автономных учреждений)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00011105035050000120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Платежи при пользовании природными ресурсами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00011200000000000000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1644,0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2681,9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плата за негативное воздействие на окружающую среду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00011201000010000120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1644,0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2681,9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00011201010010000120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1644,0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678,9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Плата за сбросы загрязняющих веществ в водные объекты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00011201030010000120</w:t>
            </w:r>
          </w:p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1443,0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Плата за размещение отходов производства и потребления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00011201040010000120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560,0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2921,8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 от компенсации затрат государства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00011302000000000130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2921,8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00011302060000000130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2441,1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00011302065050000130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2441,1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 прочие доходы от компенсации затрат государства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00011302990000000130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480,7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 прочие доходы от компенсации затрат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00011302995050000130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480,7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00011400000000000000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21910,0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24828,2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Доходы от реализации имущества, находящегося в государственной и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00011402000000000000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1083,1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00011402050050000410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1083,1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-доходы от продажи земельных участков, находящихся в государственной и муниципальной  собственности (за исключением земельных участков бюджетных и автономных учреждений)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00011406000000000430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23745,1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00011406010000000430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23745,1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00011406013050000430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21410,0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23745,1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Штрафы, санкции, возмещение ущерба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1965,0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2737,4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00011601000010000140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112,2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00011602000010000140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00011607000000000140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1509,0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320,0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00011609000000000140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781,9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Платежи в целях возмещения причиненного ущерба (убытков)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00011610000000000140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Платежи, уплачиваемые в целях возмещения вреда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00011611000010000140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456,0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1497,2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Прочие неналоговые доходы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00011700000000000000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55,0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hAnsi="Liberation Sans" w:cs="Times New Roman"/>
                <w:bCs/>
                <w:sz w:val="24"/>
              </w:rPr>
              <w:t>Прочие неналоговые доходы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00011705000000000180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55,0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Liberation Sans" w:hAnsi="Liberation Sans" w:cs="Times New Roman"/>
                <w:bCs/>
                <w:sz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00011705050050000180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55,0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Безвозмездные перечисления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00020000000000000000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741780,3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724828,4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710354,9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692487,1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Субсидии бюджетам субъектов Российской Федерации и муниципальных образований (межбюджетные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субсидии)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00020220000000000150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152987,5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152088,8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00020225304050000150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5206,3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5206,3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Прочие субсидии бюджетам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00020229999050000150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147781,2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146882,5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00020230000000000150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190652,3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190652,3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00020230024000000150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157343,7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157343,7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00020230027000000150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6893,5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6893,5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00020235118050000150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2900,8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2900,8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- субвенции бюджетам муниципальных районов на составление (изменение и дополнение)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00020235120000000150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00020235303000000150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22498,6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22498,6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-субвенции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00020235930000000150</w:t>
            </w:r>
          </w:p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1000,9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1000,9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Иные межбюджетные трансферты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00020240000000000150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366715,2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349745,9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00020240014000000150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235093,2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218123,9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00020245050000000150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208,3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208,3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00020245179000000150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2028,2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2028,2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Прочие межбюджетные трансферты, передаваемые бюджетам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00020249999000000150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129385,4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129385,4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00020300000000000000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12157,8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12157,8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00021800000000000000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20622,6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21538,5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Доходы бюджетов муниципальных районов от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возврата организациями остатков субсидий прошлых лет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00021805010050000150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20022,2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20673,6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бюджетов муниципальных районов от возврата остатков субсидий на обеспечение комплексного развития сельских территорий из бюджетов поселений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00021825576050000150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75,3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00021860010050000150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525,8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789,6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00021900000000000000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-1355,0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-1355,0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Возврат остатков субсидий на обеспечение комплексного развития сельских территорий из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00021925576050000150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-74,6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-74,6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Возврат остатков иных межбюджетных трансфертов на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00021945179050000150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-3,0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-3,0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00021960010050000150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-1277,4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-1277,4</w:t>
            </w:r>
          </w:p>
        </w:tc>
      </w:tr>
      <w:tr w:rsidR="00FB5F2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Доходы бюджета - ИТОГО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00085000000000000000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1045339,8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1059318,8</w:t>
            </w:r>
          </w:p>
        </w:tc>
      </w:tr>
    </w:tbl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sectPr w:rsidR="00FB5F27" w:rsidSect="005E5CB9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E8" w:rsidRDefault="007404D9">
      <w:r>
        <w:separator/>
      </w:r>
    </w:p>
  </w:endnote>
  <w:endnote w:type="continuationSeparator" w:id="0">
    <w:p w:rsidR="000401E8" w:rsidRDefault="0074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27" w:rsidRDefault="00FB5F27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E8" w:rsidRDefault="007404D9">
      <w:r>
        <w:separator/>
      </w:r>
    </w:p>
  </w:footnote>
  <w:footnote w:type="continuationSeparator" w:id="0">
    <w:p w:rsidR="000401E8" w:rsidRDefault="0074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27" w:rsidRDefault="00DD6A43">
    <w:pPr>
      <w:pStyle w:val="afff4"/>
    </w:pPr>
    <w:r>
      <w:fldChar w:fldCharType="begin"/>
    </w:r>
    <w:r w:rsidR="007404D9">
      <w:instrText xml:space="preserve"> PAGE </w:instrText>
    </w:r>
    <w:r>
      <w:fldChar w:fldCharType="separate"/>
    </w:r>
    <w:r w:rsidR="008F1990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5348A"/>
    <w:multiLevelType w:val="multilevel"/>
    <w:tmpl w:val="BD9475EE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4EEC66CD"/>
    <w:multiLevelType w:val="multilevel"/>
    <w:tmpl w:val="20583D4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43187B"/>
    <w:multiLevelType w:val="multilevel"/>
    <w:tmpl w:val="B5BEB4D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F27"/>
    <w:rsid w:val="000401E8"/>
    <w:rsid w:val="001C4475"/>
    <w:rsid w:val="00322BFD"/>
    <w:rsid w:val="005E5CB9"/>
    <w:rsid w:val="007404D9"/>
    <w:rsid w:val="0082619F"/>
    <w:rsid w:val="008F1990"/>
    <w:rsid w:val="00A07813"/>
    <w:rsid w:val="00DD6A43"/>
    <w:rsid w:val="00FB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70D2"/>
  <w15:docId w15:val="{FD551484-6FF9-462A-8B7F-165C3DB8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5E5CB9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5E5CB9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5E5CB9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5E5CB9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5E5CB9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5E5CB9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5E5CB9"/>
    <w:pPr>
      <w:outlineLvl w:val="5"/>
    </w:pPr>
  </w:style>
  <w:style w:type="paragraph" w:styleId="7">
    <w:name w:val="heading 7"/>
    <w:basedOn w:val="a2"/>
    <w:next w:val="a4"/>
    <w:qFormat/>
    <w:rsid w:val="005E5CB9"/>
    <w:pPr>
      <w:spacing w:after="0"/>
      <w:outlineLvl w:val="6"/>
    </w:pPr>
  </w:style>
  <w:style w:type="paragraph" w:styleId="8">
    <w:name w:val="heading 8"/>
    <w:basedOn w:val="a2"/>
    <w:next w:val="a4"/>
    <w:qFormat/>
    <w:rsid w:val="005E5CB9"/>
    <w:pPr>
      <w:spacing w:after="0"/>
      <w:outlineLvl w:val="7"/>
    </w:pPr>
  </w:style>
  <w:style w:type="paragraph" w:styleId="9">
    <w:name w:val="heading 9"/>
    <w:basedOn w:val="a2"/>
    <w:next w:val="a4"/>
    <w:qFormat/>
    <w:rsid w:val="005E5CB9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5E5CB9"/>
  </w:style>
  <w:style w:type="character" w:customStyle="1" w:styleId="a9">
    <w:name w:val="Маркеры"/>
    <w:qFormat/>
    <w:rsid w:val="005E5CB9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5E5CB9"/>
  </w:style>
  <w:style w:type="character" w:styleId="ab">
    <w:name w:val="footnote reference"/>
    <w:rsid w:val="005E5CB9"/>
    <w:rPr>
      <w:vertAlign w:val="superscript"/>
    </w:rPr>
  </w:style>
  <w:style w:type="character" w:styleId="ac">
    <w:name w:val="page number"/>
    <w:rsid w:val="005E5CB9"/>
  </w:style>
  <w:style w:type="character" w:customStyle="1" w:styleId="ad">
    <w:name w:val="Символы названия"/>
    <w:qFormat/>
    <w:rsid w:val="005E5CB9"/>
  </w:style>
  <w:style w:type="character" w:customStyle="1" w:styleId="ae">
    <w:name w:val="Буквица"/>
    <w:qFormat/>
    <w:rsid w:val="005E5CB9"/>
  </w:style>
  <w:style w:type="character" w:styleId="af">
    <w:name w:val="Hyperlink"/>
    <w:rsid w:val="005E5CB9"/>
    <w:rPr>
      <w:color w:val="000080"/>
      <w:u w:val="single"/>
    </w:rPr>
  </w:style>
  <w:style w:type="character" w:styleId="af0">
    <w:name w:val="FollowedHyperlink"/>
    <w:rsid w:val="005E5CB9"/>
    <w:rPr>
      <w:color w:val="800000"/>
      <w:u w:val="single"/>
    </w:rPr>
  </w:style>
  <w:style w:type="character" w:customStyle="1" w:styleId="af1">
    <w:name w:val="Заполнитель"/>
    <w:qFormat/>
    <w:rsid w:val="005E5CB9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5E5CB9"/>
  </w:style>
  <w:style w:type="character" w:customStyle="1" w:styleId="af3">
    <w:name w:val="Символ концевой сноски"/>
    <w:qFormat/>
    <w:rsid w:val="005E5CB9"/>
  </w:style>
  <w:style w:type="character" w:styleId="af4">
    <w:name w:val="line number"/>
    <w:rsid w:val="005E5CB9"/>
  </w:style>
  <w:style w:type="character" w:customStyle="1" w:styleId="af5">
    <w:name w:val="Основной элемент указателя"/>
    <w:qFormat/>
    <w:rsid w:val="005E5CB9"/>
    <w:rPr>
      <w:b/>
      <w:bCs/>
    </w:rPr>
  </w:style>
  <w:style w:type="character" w:styleId="af6">
    <w:name w:val="endnote reference"/>
    <w:rsid w:val="005E5CB9"/>
    <w:rPr>
      <w:vertAlign w:val="superscript"/>
    </w:rPr>
  </w:style>
  <w:style w:type="character" w:customStyle="1" w:styleId="af7">
    <w:name w:val="Фуригана"/>
    <w:qFormat/>
    <w:rsid w:val="005E5CB9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5E5CB9"/>
    <w:rPr>
      <w:eastAsianLayout w:id="-723245824" w:vert="1"/>
    </w:rPr>
  </w:style>
  <w:style w:type="character" w:styleId="af9">
    <w:name w:val="Emphasis"/>
    <w:qFormat/>
    <w:rsid w:val="005E5CB9"/>
    <w:rPr>
      <w:i/>
      <w:iCs/>
    </w:rPr>
  </w:style>
  <w:style w:type="character" w:customStyle="1" w:styleId="10">
    <w:name w:val="Цитата1"/>
    <w:qFormat/>
    <w:rsid w:val="005E5CB9"/>
    <w:rPr>
      <w:i/>
      <w:iCs/>
    </w:rPr>
  </w:style>
  <w:style w:type="character" w:styleId="afa">
    <w:name w:val="Strong"/>
    <w:qFormat/>
    <w:rsid w:val="005E5CB9"/>
    <w:rPr>
      <w:b/>
      <w:bCs/>
    </w:rPr>
  </w:style>
  <w:style w:type="character" w:customStyle="1" w:styleId="afb">
    <w:name w:val="Исходный текст"/>
    <w:qFormat/>
    <w:rsid w:val="005E5CB9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5E5CB9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5E5CB9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5E5CB9"/>
    <w:rPr>
      <w:i/>
      <w:iCs/>
    </w:rPr>
  </w:style>
  <w:style w:type="character" w:customStyle="1" w:styleId="aff">
    <w:name w:val="Определение"/>
    <w:qFormat/>
    <w:rsid w:val="005E5CB9"/>
  </w:style>
  <w:style w:type="character" w:customStyle="1" w:styleId="aff0">
    <w:name w:val="Непропорциональный текст"/>
    <w:qFormat/>
    <w:rsid w:val="005E5CB9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5E5CB9"/>
    <w:pPr>
      <w:spacing w:after="170"/>
    </w:pPr>
    <w:rPr>
      <w:b/>
    </w:rPr>
  </w:style>
  <w:style w:type="paragraph" w:styleId="a4">
    <w:name w:val="Body Text"/>
    <w:basedOn w:val="a1"/>
    <w:rsid w:val="005E5CB9"/>
    <w:pPr>
      <w:jc w:val="both"/>
    </w:pPr>
  </w:style>
  <w:style w:type="paragraph" w:styleId="aff1">
    <w:name w:val="List"/>
    <w:basedOn w:val="a4"/>
    <w:rsid w:val="005E5CB9"/>
  </w:style>
  <w:style w:type="paragraph" w:styleId="aff2">
    <w:name w:val="caption"/>
    <w:basedOn w:val="a1"/>
    <w:qFormat/>
    <w:rsid w:val="005E5CB9"/>
  </w:style>
  <w:style w:type="paragraph" w:styleId="aff3">
    <w:name w:val="index heading"/>
    <w:basedOn w:val="a2"/>
    <w:rsid w:val="005E5CB9"/>
  </w:style>
  <w:style w:type="paragraph" w:customStyle="1" w:styleId="aff4">
    <w:name w:val="Блочная цитата"/>
    <w:basedOn w:val="a1"/>
    <w:qFormat/>
    <w:rsid w:val="005E5CB9"/>
  </w:style>
  <w:style w:type="paragraph" w:styleId="aff5">
    <w:name w:val="Subtitle"/>
    <w:basedOn w:val="a1"/>
    <w:next w:val="a3"/>
    <w:uiPriority w:val="11"/>
    <w:qFormat/>
    <w:rsid w:val="005E5CB9"/>
    <w:pPr>
      <w:ind w:left="709"/>
      <w:jc w:val="both"/>
    </w:pPr>
    <w:rPr>
      <w:b/>
    </w:rPr>
  </w:style>
  <w:style w:type="paragraph" w:styleId="a3">
    <w:name w:val="Body Text First Indent"/>
    <w:basedOn w:val="a1"/>
    <w:rsid w:val="005E5CB9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5E5CB9"/>
    <w:pPr>
      <w:tabs>
        <w:tab w:val="left" w:pos="0"/>
      </w:tabs>
    </w:pPr>
  </w:style>
  <w:style w:type="paragraph" w:styleId="aff7">
    <w:name w:val="Body Text Indent"/>
    <w:basedOn w:val="a4"/>
    <w:rsid w:val="005E5CB9"/>
  </w:style>
  <w:style w:type="paragraph" w:styleId="aff8">
    <w:name w:val="Salutation"/>
    <w:basedOn w:val="a1"/>
    <w:rsid w:val="005E5CB9"/>
  </w:style>
  <w:style w:type="paragraph" w:styleId="aff9">
    <w:name w:val="Signature"/>
    <w:basedOn w:val="a1"/>
    <w:rsid w:val="005E5CB9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5E5CB9"/>
    <w:pPr>
      <w:tabs>
        <w:tab w:val="left" w:pos="0"/>
      </w:tabs>
    </w:pPr>
  </w:style>
  <w:style w:type="paragraph" w:styleId="affb">
    <w:name w:val="annotation text"/>
    <w:basedOn w:val="a4"/>
    <w:rsid w:val="005E5CB9"/>
  </w:style>
  <w:style w:type="paragraph" w:customStyle="1" w:styleId="100">
    <w:name w:val="Заголовок 10"/>
    <w:basedOn w:val="a2"/>
    <w:next w:val="a4"/>
    <w:qFormat/>
    <w:rsid w:val="005E5CB9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5E5CB9"/>
  </w:style>
  <w:style w:type="paragraph" w:styleId="a0">
    <w:name w:val="List Number"/>
    <w:basedOn w:val="aff1"/>
    <w:rsid w:val="005E5CB9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  <w:rsid w:val="005E5CB9"/>
  </w:style>
  <w:style w:type="paragraph" w:customStyle="1" w:styleId="13">
    <w:name w:val="Нумерованный 1 прод."/>
    <w:basedOn w:val="aff1"/>
    <w:qFormat/>
    <w:rsid w:val="005E5CB9"/>
  </w:style>
  <w:style w:type="paragraph" w:customStyle="1" w:styleId="20">
    <w:name w:val="Нумерованный 2 начало"/>
    <w:basedOn w:val="aff1"/>
    <w:next w:val="21"/>
    <w:qFormat/>
    <w:rsid w:val="005E5CB9"/>
  </w:style>
  <w:style w:type="paragraph" w:styleId="21">
    <w:name w:val="List Number 2"/>
    <w:basedOn w:val="aff1"/>
    <w:rsid w:val="005E5CB9"/>
  </w:style>
  <w:style w:type="paragraph" w:customStyle="1" w:styleId="22">
    <w:name w:val="Нумерованный 2 конец"/>
    <w:basedOn w:val="aff1"/>
    <w:next w:val="21"/>
    <w:qFormat/>
    <w:rsid w:val="005E5CB9"/>
  </w:style>
  <w:style w:type="paragraph" w:customStyle="1" w:styleId="23">
    <w:name w:val="Нумерованный 2 прод."/>
    <w:basedOn w:val="aff1"/>
    <w:qFormat/>
    <w:rsid w:val="005E5CB9"/>
  </w:style>
  <w:style w:type="paragraph" w:customStyle="1" w:styleId="30">
    <w:name w:val="Нумерованный 3 начало"/>
    <w:basedOn w:val="aff1"/>
    <w:next w:val="31"/>
    <w:qFormat/>
    <w:rsid w:val="005E5CB9"/>
  </w:style>
  <w:style w:type="paragraph" w:styleId="31">
    <w:name w:val="List Number 3"/>
    <w:basedOn w:val="aff1"/>
    <w:rsid w:val="005E5CB9"/>
  </w:style>
  <w:style w:type="paragraph" w:customStyle="1" w:styleId="32">
    <w:name w:val="Нумерованный 3 конец"/>
    <w:basedOn w:val="aff1"/>
    <w:next w:val="31"/>
    <w:qFormat/>
    <w:rsid w:val="005E5CB9"/>
  </w:style>
  <w:style w:type="paragraph" w:customStyle="1" w:styleId="33">
    <w:name w:val="Нумерованный 3 прод."/>
    <w:basedOn w:val="aff1"/>
    <w:qFormat/>
    <w:rsid w:val="005E5CB9"/>
  </w:style>
  <w:style w:type="paragraph" w:customStyle="1" w:styleId="40">
    <w:name w:val="Нумерованный 4 начало"/>
    <w:basedOn w:val="aff1"/>
    <w:next w:val="41"/>
    <w:qFormat/>
    <w:rsid w:val="005E5CB9"/>
  </w:style>
  <w:style w:type="paragraph" w:styleId="41">
    <w:name w:val="List Number 4"/>
    <w:basedOn w:val="aff1"/>
    <w:rsid w:val="005E5CB9"/>
  </w:style>
  <w:style w:type="paragraph" w:customStyle="1" w:styleId="42">
    <w:name w:val="Нумерованный 4 конец"/>
    <w:basedOn w:val="aff1"/>
    <w:next w:val="41"/>
    <w:qFormat/>
    <w:rsid w:val="005E5CB9"/>
  </w:style>
  <w:style w:type="paragraph" w:customStyle="1" w:styleId="43">
    <w:name w:val="Нумерованный 4 прод."/>
    <w:basedOn w:val="aff1"/>
    <w:qFormat/>
    <w:rsid w:val="005E5CB9"/>
  </w:style>
  <w:style w:type="paragraph" w:customStyle="1" w:styleId="50">
    <w:name w:val="Нумерованный 5 начало"/>
    <w:basedOn w:val="aff1"/>
    <w:next w:val="51"/>
    <w:qFormat/>
    <w:rsid w:val="005E5CB9"/>
  </w:style>
  <w:style w:type="paragraph" w:styleId="51">
    <w:name w:val="List Number 5"/>
    <w:basedOn w:val="aff1"/>
    <w:rsid w:val="005E5CB9"/>
  </w:style>
  <w:style w:type="paragraph" w:customStyle="1" w:styleId="52">
    <w:name w:val="Нумерованный 5 конец"/>
    <w:basedOn w:val="aff1"/>
    <w:next w:val="51"/>
    <w:qFormat/>
    <w:rsid w:val="005E5CB9"/>
  </w:style>
  <w:style w:type="paragraph" w:customStyle="1" w:styleId="53">
    <w:name w:val="Нумерованный 5 прод."/>
    <w:basedOn w:val="aff1"/>
    <w:qFormat/>
    <w:rsid w:val="005E5CB9"/>
  </w:style>
  <w:style w:type="paragraph" w:customStyle="1" w:styleId="14">
    <w:name w:val="Список 1 начало"/>
    <w:basedOn w:val="aff1"/>
    <w:next w:val="a"/>
    <w:qFormat/>
    <w:rsid w:val="005E5CB9"/>
  </w:style>
  <w:style w:type="paragraph" w:styleId="a">
    <w:name w:val="List Bullet"/>
    <w:basedOn w:val="aff1"/>
    <w:rsid w:val="005E5CB9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  <w:rsid w:val="005E5CB9"/>
  </w:style>
  <w:style w:type="paragraph" w:styleId="affc">
    <w:name w:val="List Continue"/>
    <w:basedOn w:val="aff1"/>
    <w:rsid w:val="005E5CB9"/>
  </w:style>
  <w:style w:type="paragraph" w:customStyle="1" w:styleId="24">
    <w:name w:val="Список 2 начало"/>
    <w:basedOn w:val="aff1"/>
    <w:next w:val="25"/>
    <w:qFormat/>
    <w:rsid w:val="005E5CB9"/>
  </w:style>
  <w:style w:type="paragraph" w:styleId="25">
    <w:name w:val="List Bullet 2"/>
    <w:basedOn w:val="aff1"/>
    <w:rsid w:val="005E5CB9"/>
  </w:style>
  <w:style w:type="paragraph" w:customStyle="1" w:styleId="26">
    <w:name w:val="Список 2 конец"/>
    <w:basedOn w:val="aff1"/>
    <w:next w:val="25"/>
    <w:qFormat/>
    <w:rsid w:val="005E5CB9"/>
  </w:style>
  <w:style w:type="paragraph" w:styleId="27">
    <w:name w:val="List Continue 2"/>
    <w:basedOn w:val="aff1"/>
    <w:rsid w:val="005E5CB9"/>
  </w:style>
  <w:style w:type="paragraph" w:customStyle="1" w:styleId="34">
    <w:name w:val="Список 3 начало"/>
    <w:basedOn w:val="aff1"/>
    <w:next w:val="35"/>
    <w:qFormat/>
    <w:rsid w:val="005E5CB9"/>
  </w:style>
  <w:style w:type="paragraph" w:styleId="35">
    <w:name w:val="List Bullet 3"/>
    <w:basedOn w:val="aff1"/>
    <w:rsid w:val="005E5CB9"/>
  </w:style>
  <w:style w:type="paragraph" w:customStyle="1" w:styleId="36">
    <w:name w:val="Список 3 конец"/>
    <w:basedOn w:val="aff1"/>
    <w:next w:val="35"/>
    <w:qFormat/>
    <w:rsid w:val="005E5CB9"/>
  </w:style>
  <w:style w:type="paragraph" w:styleId="37">
    <w:name w:val="List Continue 3"/>
    <w:basedOn w:val="aff1"/>
    <w:rsid w:val="005E5CB9"/>
  </w:style>
  <w:style w:type="paragraph" w:customStyle="1" w:styleId="44">
    <w:name w:val="Список 4 начало"/>
    <w:basedOn w:val="aff1"/>
    <w:next w:val="45"/>
    <w:qFormat/>
    <w:rsid w:val="005E5CB9"/>
  </w:style>
  <w:style w:type="paragraph" w:styleId="45">
    <w:name w:val="List Bullet 4"/>
    <w:basedOn w:val="aff1"/>
    <w:rsid w:val="005E5CB9"/>
  </w:style>
  <w:style w:type="paragraph" w:customStyle="1" w:styleId="46">
    <w:name w:val="Список 4 конец"/>
    <w:basedOn w:val="aff1"/>
    <w:next w:val="45"/>
    <w:qFormat/>
    <w:rsid w:val="005E5CB9"/>
  </w:style>
  <w:style w:type="paragraph" w:styleId="47">
    <w:name w:val="List Continue 4"/>
    <w:basedOn w:val="aff1"/>
    <w:rsid w:val="005E5CB9"/>
  </w:style>
  <w:style w:type="paragraph" w:customStyle="1" w:styleId="54">
    <w:name w:val="Список 5 начало"/>
    <w:basedOn w:val="aff1"/>
    <w:next w:val="55"/>
    <w:qFormat/>
    <w:rsid w:val="005E5CB9"/>
  </w:style>
  <w:style w:type="paragraph" w:styleId="55">
    <w:name w:val="List Bullet 5"/>
    <w:basedOn w:val="aff1"/>
    <w:rsid w:val="005E5CB9"/>
  </w:style>
  <w:style w:type="paragraph" w:customStyle="1" w:styleId="56">
    <w:name w:val="Список 5 конец"/>
    <w:basedOn w:val="aff1"/>
    <w:next w:val="55"/>
    <w:qFormat/>
    <w:rsid w:val="005E5CB9"/>
  </w:style>
  <w:style w:type="paragraph" w:styleId="57">
    <w:name w:val="List Continue 5"/>
    <w:basedOn w:val="aff1"/>
    <w:rsid w:val="005E5CB9"/>
  </w:style>
  <w:style w:type="paragraph" w:styleId="16">
    <w:name w:val="index 1"/>
    <w:basedOn w:val="aff3"/>
    <w:rsid w:val="005E5CB9"/>
  </w:style>
  <w:style w:type="paragraph" w:styleId="28">
    <w:name w:val="index 2"/>
    <w:basedOn w:val="aff3"/>
    <w:rsid w:val="005E5CB9"/>
  </w:style>
  <w:style w:type="paragraph" w:styleId="38">
    <w:name w:val="index 3"/>
    <w:basedOn w:val="aff3"/>
    <w:rsid w:val="005E5CB9"/>
  </w:style>
  <w:style w:type="paragraph" w:customStyle="1" w:styleId="affd">
    <w:name w:val="Разделитель предметного указателя"/>
    <w:basedOn w:val="aff3"/>
    <w:qFormat/>
    <w:rsid w:val="005E5CB9"/>
  </w:style>
  <w:style w:type="paragraph" w:styleId="affe">
    <w:name w:val="TOC Heading"/>
    <w:basedOn w:val="a2"/>
    <w:next w:val="17"/>
    <w:qFormat/>
    <w:rsid w:val="005E5CB9"/>
  </w:style>
  <w:style w:type="paragraph" w:styleId="17">
    <w:name w:val="toc 1"/>
    <w:basedOn w:val="aff3"/>
    <w:rsid w:val="005E5CB9"/>
    <w:pPr>
      <w:tabs>
        <w:tab w:val="right" w:leader="dot" w:pos="9638"/>
      </w:tabs>
    </w:pPr>
  </w:style>
  <w:style w:type="paragraph" w:styleId="29">
    <w:name w:val="toc 2"/>
    <w:basedOn w:val="aff3"/>
    <w:rsid w:val="005E5CB9"/>
    <w:pPr>
      <w:tabs>
        <w:tab w:val="right" w:leader="dot" w:pos="9355"/>
      </w:tabs>
    </w:pPr>
  </w:style>
  <w:style w:type="paragraph" w:styleId="39">
    <w:name w:val="toc 3"/>
    <w:basedOn w:val="aff3"/>
    <w:rsid w:val="005E5CB9"/>
    <w:pPr>
      <w:tabs>
        <w:tab w:val="right" w:leader="dot" w:pos="9072"/>
      </w:tabs>
    </w:pPr>
  </w:style>
  <w:style w:type="paragraph" w:styleId="48">
    <w:name w:val="toc 4"/>
    <w:basedOn w:val="aff3"/>
    <w:rsid w:val="005E5CB9"/>
    <w:pPr>
      <w:tabs>
        <w:tab w:val="right" w:leader="dot" w:pos="8789"/>
      </w:tabs>
    </w:pPr>
  </w:style>
  <w:style w:type="paragraph" w:styleId="58">
    <w:name w:val="toc 5"/>
    <w:basedOn w:val="aff3"/>
    <w:rsid w:val="005E5CB9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5E5CB9"/>
  </w:style>
  <w:style w:type="paragraph" w:customStyle="1" w:styleId="18">
    <w:name w:val="Указатель пользователя 1"/>
    <w:basedOn w:val="aff3"/>
    <w:qFormat/>
    <w:rsid w:val="005E5CB9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5E5CB9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5E5CB9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5E5CB9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5E5CB9"/>
    <w:pPr>
      <w:tabs>
        <w:tab w:val="right" w:leader="dot" w:pos="8506"/>
      </w:tabs>
    </w:pPr>
  </w:style>
  <w:style w:type="paragraph" w:styleId="60">
    <w:name w:val="toc 6"/>
    <w:basedOn w:val="aff3"/>
    <w:rsid w:val="005E5CB9"/>
    <w:pPr>
      <w:tabs>
        <w:tab w:val="right" w:leader="dot" w:pos="8223"/>
      </w:tabs>
    </w:pPr>
  </w:style>
  <w:style w:type="paragraph" w:styleId="70">
    <w:name w:val="toc 7"/>
    <w:basedOn w:val="aff3"/>
    <w:rsid w:val="005E5CB9"/>
    <w:pPr>
      <w:tabs>
        <w:tab w:val="right" w:leader="dot" w:pos="7940"/>
      </w:tabs>
    </w:pPr>
  </w:style>
  <w:style w:type="paragraph" w:styleId="80">
    <w:name w:val="toc 8"/>
    <w:basedOn w:val="aff3"/>
    <w:rsid w:val="005E5CB9"/>
    <w:pPr>
      <w:tabs>
        <w:tab w:val="right" w:leader="dot" w:pos="7657"/>
      </w:tabs>
    </w:pPr>
  </w:style>
  <w:style w:type="paragraph" w:styleId="90">
    <w:name w:val="toc 9"/>
    <w:basedOn w:val="aff3"/>
    <w:rsid w:val="005E5CB9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5E5CB9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5E5CB9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5E5CB9"/>
  </w:style>
  <w:style w:type="paragraph" w:customStyle="1" w:styleId="19">
    <w:name w:val="Список объектов 1"/>
    <w:basedOn w:val="aff3"/>
    <w:qFormat/>
    <w:rsid w:val="005E5CB9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5E5CB9"/>
  </w:style>
  <w:style w:type="paragraph" w:customStyle="1" w:styleId="1a">
    <w:name w:val="Список таблиц 1"/>
    <w:basedOn w:val="aff3"/>
    <w:qFormat/>
    <w:rsid w:val="005E5CB9"/>
    <w:pPr>
      <w:tabs>
        <w:tab w:val="right" w:leader="dot" w:pos="9638"/>
      </w:tabs>
    </w:pPr>
  </w:style>
  <w:style w:type="paragraph" w:styleId="afff2">
    <w:name w:val="table of authorities"/>
    <w:basedOn w:val="a2"/>
    <w:rsid w:val="005E5CB9"/>
  </w:style>
  <w:style w:type="paragraph" w:customStyle="1" w:styleId="1b">
    <w:name w:val="Библиография 1"/>
    <w:basedOn w:val="aff3"/>
    <w:qFormat/>
    <w:rsid w:val="005E5CB9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5E5CB9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5E5CB9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5E5CB9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5E5CB9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5E5CB9"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rsid w:val="005E5CB9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5E5CB9"/>
  </w:style>
  <w:style w:type="paragraph" w:customStyle="1" w:styleId="afffb">
    <w:name w:val="Заголовок таблицы"/>
    <w:basedOn w:val="afffa"/>
    <w:qFormat/>
    <w:rsid w:val="005E5CB9"/>
    <w:rPr>
      <w:b/>
    </w:rPr>
  </w:style>
  <w:style w:type="paragraph" w:customStyle="1" w:styleId="afffc">
    <w:name w:val="Иллюстрация"/>
    <w:basedOn w:val="aff2"/>
    <w:qFormat/>
    <w:rsid w:val="005E5CB9"/>
  </w:style>
  <w:style w:type="paragraph" w:customStyle="1" w:styleId="afffd">
    <w:name w:val="Таблица"/>
    <w:basedOn w:val="aff2"/>
    <w:qFormat/>
    <w:rsid w:val="005E5CB9"/>
  </w:style>
  <w:style w:type="paragraph" w:styleId="afffe">
    <w:name w:val="Plain Text"/>
    <w:basedOn w:val="aff2"/>
    <w:qFormat/>
    <w:rsid w:val="005E5CB9"/>
  </w:style>
  <w:style w:type="paragraph" w:customStyle="1" w:styleId="affff">
    <w:name w:val="Содержимое врезки"/>
    <w:basedOn w:val="a1"/>
    <w:qFormat/>
    <w:rsid w:val="005E5CB9"/>
  </w:style>
  <w:style w:type="paragraph" w:styleId="affff0">
    <w:name w:val="footnote text"/>
    <w:basedOn w:val="a1"/>
    <w:rsid w:val="005E5CB9"/>
    <w:pPr>
      <w:jc w:val="left"/>
    </w:pPr>
  </w:style>
  <w:style w:type="paragraph" w:styleId="affff1">
    <w:name w:val="envelope address"/>
    <w:basedOn w:val="a1"/>
    <w:rsid w:val="005E5CB9"/>
  </w:style>
  <w:style w:type="paragraph" w:styleId="2b">
    <w:name w:val="envelope return"/>
    <w:basedOn w:val="a1"/>
    <w:rsid w:val="005E5CB9"/>
  </w:style>
  <w:style w:type="paragraph" w:styleId="affff2">
    <w:name w:val="endnote text"/>
    <w:basedOn w:val="a1"/>
    <w:rsid w:val="005E5CB9"/>
  </w:style>
  <w:style w:type="paragraph" w:customStyle="1" w:styleId="affff3">
    <w:name w:val="Рисунок"/>
    <w:basedOn w:val="aff2"/>
    <w:qFormat/>
    <w:rsid w:val="005E5CB9"/>
  </w:style>
  <w:style w:type="paragraph" w:customStyle="1" w:styleId="affff4">
    <w:name w:val="Текст в заданном формате"/>
    <w:basedOn w:val="a1"/>
    <w:qFormat/>
    <w:rsid w:val="005E5CB9"/>
  </w:style>
  <w:style w:type="paragraph" w:customStyle="1" w:styleId="affff5">
    <w:name w:val="Горизонтальная линия"/>
    <w:basedOn w:val="a1"/>
    <w:next w:val="a4"/>
    <w:qFormat/>
    <w:rsid w:val="005E5CB9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5E5CB9"/>
  </w:style>
  <w:style w:type="paragraph" w:customStyle="1" w:styleId="affff7">
    <w:name w:val="Заголовок списка"/>
    <w:basedOn w:val="a1"/>
    <w:next w:val="affff6"/>
    <w:qFormat/>
    <w:rsid w:val="005E5CB9"/>
  </w:style>
  <w:style w:type="paragraph" w:customStyle="1" w:styleId="affff8">
    <w:name w:val="Гриф_Экземпляр"/>
    <w:basedOn w:val="a1"/>
    <w:qFormat/>
    <w:rsid w:val="005E5CB9"/>
    <w:rPr>
      <w:sz w:val="24"/>
    </w:rPr>
  </w:style>
  <w:style w:type="paragraph" w:customStyle="1" w:styleId="affff9">
    <w:name w:val="Исполнитель документа"/>
    <w:basedOn w:val="a1"/>
    <w:qFormat/>
    <w:rsid w:val="005E5CB9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5E5CB9"/>
    <w:pPr>
      <w:suppressLineNumbers/>
    </w:pPr>
  </w:style>
  <w:style w:type="numbering" w:customStyle="1" w:styleId="123">
    <w:name w:val="Нумерованный 123"/>
    <w:qFormat/>
    <w:rsid w:val="005E5CB9"/>
  </w:style>
  <w:style w:type="numbering" w:customStyle="1" w:styleId="ABC">
    <w:name w:val="Нумерованный ABC"/>
    <w:qFormat/>
    <w:rsid w:val="005E5CB9"/>
  </w:style>
  <w:style w:type="numbering" w:customStyle="1" w:styleId="abc1">
    <w:name w:val="Нумерованный abc1"/>
    <w:qFormat/>
    <w:rsid w:val="005E5CB9"/>
  </w:style>
  <w:style w:type="numbering" w:customStyle="1" w:styleId="IVX">
    <w:name w:val="Нумерованный IVX"/>
    <w:qFormat/>
    <w:rsid w:val="005E5CB9"/>
  </w:style>
  <w:style w:type="numbering" w:customStyle="1" w:styleId="ivx1">
    <w:name w:val="Нумерованный ivx1"/>
    <w:qFormat/>
    <w:rsid w:val="005E5CB9"/>
  </w:style>
  <w:style w:type="numbering" w:customStyle="1" w:styleId="affffb">
    <w:name w:val="Маркированный •"/>
    <w:qFormat/>
    <w:rsid w:val="005E5CB9"/>
  </w:style>
  <w:style w:type="numbering" w:customStyle="1" w:styleId="affffc">
    <w:name w:val="Маркированный –"/>
    <w:qFormat/>
    <w:rsid w:val="005E5CB9"/>
  </w:style>
  <w:style w:type="numbering" w:customStyle="1" w:styleId="affffd">
    <w:name w:val="Маркированный ☑"/>
    <w:qFormat/>
    <w:rsid w:val="005E5CB9"/>
  </w:style>
  <w:style w:type="numbering" w:customStyle="1" w:styleId="affffe">
    <w:name w:val="Маркированный ➢"/>
    <w:qFormat/>
    <w:rsid w:val="005E5CB9"/>
  </w:style>
  <w:style w:type="numbering" w:customStyle="1" w:styleId="afffff">
    <w:name w:val="Маркированный ✗"/>
    <w:qFormat/>
    <w:rsid w:val="005E5CB9"/>
  </w:style>
  <w:style w:type="numbering" w:customStyle="1" w:styleId="1c">
    <w:name w:val="Нумерованный 1)"/>
    <w:qFormat/>
    <w:rsid w:val="005E5CB9"/>
  </w:style>
  <w:style w:type="numbering" w:customStyle="1" w:styleId="afffff0">
    <w:name w:val="Нумерованный а)"/>
    <w:qFormat/>
    <w:rsid w:val="005E5CB9"/>
  </w:style>
  <w:style w:type="numbering" w:customStyle="1" w:styleId="afffff1">
    <w:name w:val="Нумерованный для таблиц"/>
    <w:qFormat/>
    <w:rsid w:val="005E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2040</Words>
  <Characters>11634</Characters>
  <Application>Microsoft Office Word</Application>
  <DocSecurity>0</DocSecurity>
  <Lines>96</Lines>
  <Paragraphs>27</Paragraphs>
  <ScaleCrop>false</ScaleCrop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vusl-sheff-fo</dc:creator>
  <cp:lastModifiedBy>vusl-sheff-fo</cp:lastModifiedBy>
  <cp:revision>3</cp:revision>
  <dcterms:created xsi:type="dcterms:W3CDTF">2026-02-20T05:41:00Z</dcterms:created>
  <dcterms:modified xsi:type="dcterms:W3CDTF">2026-02-26T15:36:00Z</dcterms:modified>
  <dc:language>ru-RU</dc:language>
</cp:coreProperties>
</file>