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7404D9">
      <w:pPr>
        <w:ind w:left="567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>Приложение № 3</w:t>
      </w:r>
    </w:p>
    <w:p w:rsidR="00FB5F27" w:rsidRDefault="007404D9">
      <w:pPr>
        <w:ind w:left="567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к решению Совета </w:t>
      </w:r>
    </w:p>
    <w:p w:rsidR="00FB5F27" w:rsidRDefault="007404D9">
      <w:pPr>
        <w:ind w:left="567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>Верхнеуслонского</w:t>
      </w:r>
    </w:p>
    <w:p w:rsidR="00FB5F27" w:rsidRDefault="007404D9">
      <w:pPr>
        <w:tabs>
          <w:tab w:val="left" w:pos="8647"/>
          <w:tab w:val="left" w:pos="9498"/>
          <w:tab w:val="left" w:pos="15309"/>
          <w:tab w:val="left" w:pos="15593"/>
        </w:tabs>
        <w:ind w:left="56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муниципального района                                                                                      </w:t>
      </w:r>
      <w:r>
        <w:rPr>
          <w:rFonts w:ascii="Liberation Sans" w:eastAsia="Times New Roman" w:hAnsi="Liberation Sans" w:cs="Times New Roman"/>
          <w:sz w:val="24"/>
        </w:rPr>
        <w:t>от «</w:t>
      </w:r>
      <w:r w:rsidR="00C14B39">
        <w:rPr>
          <w:rFonts w:ascii="Liberation Sans" w:eastAsia="Times New Roman" w:hAnsi="Liberation Sans" w:cs="Times New Roman"/>
          <w:sz w:val="24"/>
        </w:rPr>
        <w:t>___»</w:t>
      </w:r>
      <w:r>
        <w:rPr>
          <w:rFonts w:ascii="Liberation Sans" w:eastAsia="Times New Roman" w:hAnsi="Liberation Sans" w:cs="Times New Roman"/>
          <w:sz w:val="24"/>
        </w:rPr>
        <w:t xml:space="preserve"> апреля 2025г. </w:t>
      </w:r>
    </w:p>
    <w:p w:rsidR="00FB5F27" w:rsidRDefault="007404D9">
      <w:pPr>
        <w:ind w:firstLine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                                                                                № </w:t>
      </w:r>
      <w:r w:rsidR="00C14B39">
        <w:rPr>
          <w:rFonts w:ascii="Liberation Sans" w:eastAsia="Times New Roman" w:hAnsi="Liberation Sans" w:cs="Times New Roman"/>
          <w:bCs/>
          <w:sz w:val="24"/>
        </w:rPr>
        <w:t>__________</w:t>
      </w:r>
    </w:p>
    <w:p w:rsidR="00FB5F27" w:rsidRDefault="00FB5F27">
      <w:pPr>
        <w:ind w:firstLine="360"/>
        <w:textAlignment w:val="baseline"/>
        <w:rPr>
          <w:rFonts w:ascii="Times New Roman" w:eastAsia="Times New Roman" w:hAnsi="Times New Roman" w:cs="Times New Roman"/>
          <w:bCs/>
        </w:rPr>
      </w:pPr>
    </w:p>
    <w:p w:rsidR="00FB5F27" w:rsidRDefault="007404D9">
      <w:pPr>
        <w:ind w:firstLine="360"/>
        <w:textAlignment w:val="baseline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Liberation Sans" w:eastAsia="Times New Roman" w:hAnsi="Liberation Sans" w:cs="Times New Roman"/>
          <w:b/>
          <w:bCs/>
          <w:sz w:val="24"/>
        </w:rPr>
        <w:t xml:space="preserve">Ведомственная  структура  расходов </w:t>
      </w:r>
    </w:p>
    <w:p w:rsidR="00FB5F27" w:rsidRDefault="007404D9">
      <w:pPr>
        <w:ind w:firstLine="360"/>
        <w:textAlignment w:val="baseline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Liberation Sans" w:eastAsia="Times New Roman" w:hAnsi="Liberation Sans" w:cs="Times New Roman"/>
          <w:b/>
          <w:bCs/>
          <w:sz w:val="24"/>
        </w:rPr>
        <w:t xml:space="preserve">бюджета  Верхнеуслонского муниципального района Республики Татарстан за 2024 год </w:t>
      </w:r>
    </w:p>
    <w:p w:rsidR="00FB5F27" w:rsidRDefault="007404D9">
      <w:pPr>
        <w:tabs>
          <w:tab w:val="left" w:pos="4320"/>
        </w:tabs>
        <w:ind w:firstLine="360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                                                                                                   (тыс. рублей)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33"/>
        <w:gridCol w:w="637"/>
        <w:gridCol w:w="207"/>
        <w:gridCol w:w="560"/>
        <w:gridCol w:w="264"/>
        <w:gridCol w:w="300"/>
        <w:gridCol w:w="215"/>
        <w:gridCol w:w="1464"/>
        <w:gridCol w:w="703"/>
        <w:gridCol w:w="1401"/>
        <w:gridCol w:w="776"/>
        <w:gridCol w:w="485"/>
        <w:gridCol w:w="129"/>
      </w:tblGrid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Наименование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Вед-во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Liberation Sans" w:eastAsia="Times New Roman" w:hAnsi="Liberation Sans" w:cs="Times New Roman"/>
                <w:bCs/>
                <w:sz w:val="24"/>
              </w:rPr>
              <w:t>Рзд</w:t>
            </w:r>
            <w:proofErr w:type="spellEnd"/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ЦСР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ВР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Уточненный план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541"/>
              </w:tabs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Исполнено</w:t>
            </w:r>
          </w:p>
          <w:p w:rsidR="00FB5F27" w:rsidRDefault="00FB5F27">
            <w:pPr>
              <w:tabs>
                <w:tab w:val="left" w:pos="541"/>
              </w:tabs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Муниципальное казенное учреждение «Отдел образования Верхнеуслонского муниципального района»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442"/>
              </w:tabs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544045,1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08" w:hanging="49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539459,0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600" w:hanging="60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bookmarkStart w:id="0" w:name="_GoBack"/>
            <w:bookmarkEnd w:id="0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14293,7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14258,1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1590,4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1561,8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485,5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485,5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372,9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272,9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112,6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112,6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Центральный аппарат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1104,9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1076,3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586,0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561,5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169,6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169,6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335,9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hAnsi="Liberation Sans" w:cs="Times New Roman"/>
                <w:sz w:val="24"/>
              </w:rPr>
              <w:t>Уплата прочих налогов, сборов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 w:themeColor="text1"/>
                <w:sz w:val="24"/>
              </w:rPr>
              <w:t>9,3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12703,3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 w:themeColor="text1"/>
                <w:sz w:val="24"/>
              </w:rPr>
              <w:t>12696,3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12396,8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12396,3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9087,8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9087,8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2718,8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2718,8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590,2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589,7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Прочие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hAnsi="Liberation Sans" w:cs="Times New Roman"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  <w:trHeight w:val="135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Образование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518056,7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516524,8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Дошкольное образование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129127,8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128674,4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0210125370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31806,2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31356,1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0210125370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31806,2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31356,1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дошкольных образовательных организаций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0210342000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70722,0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70718,7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0210342000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69241,0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69241,0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0210342000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1481,0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1477,7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развитие дошкольных образовательных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26557,9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26557,9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26557,9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26557,9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Мероприятия в области образования направленных на поддержку молодых специалистов в дошкольных 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0240543625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41,7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41,7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0240543625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41,7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41,7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Общее образование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366885,7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366389,3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 xml:space="preserve">Мероприятия в области образования, направленные на поддержку молодых </w:t>
            </w: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специалистов в общеобразовательных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0220143624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75,2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75,2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0220143624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75,2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75,2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общеобразовательных организаций, включая школы- детские сады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142503,9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142197,4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135762,5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135762,5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6645,6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6434,9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развитие общеобразовательных организаций, включая школы-детские сады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78387,1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78387,1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78387,1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78387,1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Горячее питание (местные) сверх соглашения в рамках РКМ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0220923041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621,6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435,8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0220923041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621,6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435,8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Обеспечение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государственных гарантий реализации прав на получение общедоступного и бесплатного дошкольного и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0240125280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111830,7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111826,6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0240125280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111830,7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111826,6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02401L0501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02401L0501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02401R3031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22498,6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22498,6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02401R3031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22498,6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22498,6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02401L3041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8677.1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8677.1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02401L3041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8677.1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8677.1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022ЕВ51791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highlight w:val="yellow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022ЕВ51791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по повышению безопасности дорожного движения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0620110990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0620110990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наркотизации населения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Дополнительное образование детей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  <w:lang w:val="en-US"/>
              </w:rPr>
              <w:t>12032.</w:t>
            </w:r>
            <w:r>
              <w:rPr>
                <w:rFonts w:ascii="Liberation Sans" w:eastAsia="Times New Roman" w:hAnsi="Liberation Sans" w:cs="Times New Roman"/>
                <w:sz w:val="24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  <w:lang w:val="en-US"/>
              </w:rPr>
              <w:t>12032.</w:t>
            </w:r>
            <w:r>
              <w:rPr>
                <w:rFonts w:ascii="Liberation Sans" w:eastAsia="Times New Roman" w:hAnsi="Liberation Sans" w:cs="Times New Roman"/>
                <w:sz w:val="24"/>
              </w:rPr>
              <w:t>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4404,5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4404,5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4404,5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4404,5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Развитие многопрофильных организаций дополнительного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02301S0050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7598,0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7598,0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02301S0050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7598,0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7598,0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highlight w:val="yellow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терроризма и экстремизма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Программа реализации антикоррупционной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2700110991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2700110991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22,5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Другие вопросы в области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10010,7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9428,6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6566,7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6566,7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4473,2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4473,2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1345,6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1345,6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товаров, работ и услуг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747,9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747,9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3810122320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3264,0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2681,9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Субсидии бюджетным учреждениям на финансовое обеспечение 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3810122320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3264,0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2681,9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0240521110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180,0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0240521110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180,0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Социальная политика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11694,7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8676,1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Охрана семьи и детства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11694,7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8676,1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Оказание других видов социальной помощи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0340325510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0340325510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0350113200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3011,1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586,5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0350113200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3011,1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586,5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E4139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fldChar w:fldCharType="begin"/>
            </w:r>
            <w:r w:rsidR="007404D9">
              <w:rPr>
                <w:rFonts w:ascii="Liberation Sans" w:hAnsi="Liberation Sans"/>
                <w:sz w:val="24"/>
              </w:rPr>
              <w:instrText xml:space="preserve">LINK </w:instrText>
            </w:r>
            <w:r w:rsidR="00C14B39">
              <w:rPr>
                <w:rFonts w:ascii="Liberation Sans" w:hAnsi="Liberation Sans"/>
                <w:sz w:val="24"/>
              </w:rPr>
              <w:instrText xml:space="preserve">Excel.Sheet.12 \\\\VUSL-MAILRFO2\\New\\эльмире.xlsx Бюджет!R91C2 </w:instrText>
            </w:r>
            <w:r w:rsidR="007404D9">
              <w:rPr>
                <w:rFonts w:ascii="Liberation Sans" w:hAnsi="Liberation Sans"/>
                <w:sz w:val="24"/>
              </w:rPr>
              <w:instrText>\a \f 5 \h  \* MERGEFORMAT</w:instrText>
            </w:r>
            <w:r>
              <w:rPr>
                <w:rFonts w:ascii="Liberation Sans" w:hAnsi="Liberation Sans"/>
                <w:sz w:val="24"/>
              </w:rPr>
              <w:fldChar w:fldCharType="separate"/>
            </w:r>
          </w:p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>
              <w:rPr>
                <w:rFonts w:ascii="Liberation Sans" w:eastAsia="Times New Roman" w:hAnsi="Liberation Sans" w:cs="Times New Roman"/>
                <w:sz w:val="24"/>
              </w:rPr>
              <w:t>возмездно</w:t>
            </w:r>
            <w:proofErr w:type="spellEnd"/>
          </w:p>
          <w:p w:rsidR="00FB5F27" w:rsidRDefault="00E4139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/>
                <w:sz w:val="24"/>
              </w:rPr>
              <w:fldChar w:fldCharType="end"/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1892,5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1536,3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Пособия, компенсации, меры социальной поддержки по публичным нормативным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обязательствам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1892,5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1536,3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E4139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fldChar w:fldCharType="begin"/>
            </w:r>
            <w:r w:rsidR="007404D9">
              <w:rPr>
                <w:rFonts w:ascii="Liberation Sans" w:hAnsi="Liberation Sans"/>
                <w:sz w:val="24"/>
              </w:rPr>
              <w:instrText xml:space="preserve">LINK </w:instrText>
            </w:r>
            <w:r w:rsidR="00C14B39">
              <w:rPr>
                <w:rFonts w:ascii="Liberation Sans" w:hAnsi="Liberation Sans"/>
                <w:sz w:val="24"/>
              </w:rPr>
              <w:instrText xml:space="preserve">Excel.Sheet.12 \\\\VUSL-MAILRFO2\\New\\эльмире.xlsx Бюджет!R92C2 </w:instrText>
            </w:r>
            <w:r w:rsidR="007404D9">
              <w:rPr>
                <w:rFonts w:ascii="Liberation Sans" w:hAnsi="Liberation Sans"/>
                <w:sz w:val="24"/>
              </w:rPr>
              <w:instrText>\a \f 5 \h  \* MERGEFORMAT</w:instrText>
            </w:r>
            <w:r>
              <w:rPr>
                <w:rFonts w:ascii="Liberation Sans" w:hAnsi="Liberation Sans"/>
                <w:sz w:val="24"/>
              </w:rPr>
              <w:fldChar w:fldCharType="separate"/>
            </w:r>
          </w:p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>
              <w:rPr>
                <w:rFonts w:ascii="Liberation Sans" w:eastAsia="Times New Roman" w:hAnsi="Liberation Sans" w:cs="Times New Roman"/>
                <w:sz w:val="24"/>
              </w:rPr>
              <w:t>возмездно</w:t>
            </w:r>
            <w:proofErr w:type="spellEnd"/>
          </w:p>
          <w:p w:rsidR="00FB5F27" w:rsidRDefault="00E4139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/>
                <w:sz w:val="24"/>
              </w:rPr>
              <w:fldChar w:fldCharType="end"/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1222,8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1082,5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034012120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1222,8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1082,5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E4139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fldChar w:fldCharType="begin"/>
            </w:r>
            <w:r w:rsidR="007404D9">
              <w:rPr>
                <w:rFonts w:ascii="Liberation Sans" w:hAnsi="Liberation Sans"/>
                <w:sz w:val="24"/>
              </w:rPr>
              <w:instrText xml:space="preserve">LINK </w:instrText>
            </w:r>
            <w:r w:rsidR="00C14B39">
              <w:rPr>
                <w:rFonts w:ascii="Liberation Sans" w:hAnsi="Liberation Sans"/>
                <w:sz w:val="24"/>
              </w:rPr>
              <w:instrText xml:space="preserve">Excel.Sheet.12 \\\\VUSL-MAILRFO2\\New\\эльмире.xlsx Бюджет!R92C2 </w:instrText>
            </w:r>
            <w:r w:rsidR="007404D9">
              <w:rPr>
                <w:rFonts w:ascii="Liberation Sans" w:hAnsi="Liberation Sans"/>
                <w:sz w:val="24"/>
              </w:rPr>
              <w:instrText>\a \f 5 \h  \* MERGEFORMAT</w:instrText>
            </w:r>
            <w:r>
              <w:rPr>
                <w:rFonts w:ascii="Liberation Sans" w:hAnsi="Liberation Sans"/>
                <w:sz w:val="24"/>
              </w:rPr>
              <w:fldChar w:fldCharType="separate"/>
            </w:r>
          </w:p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>
              <w:rPr>
                <w:rFonts w:ascii="Liberation Sans" w:eastAsia="Times New Roman" w:hAnsi="Liberation Sans" w:cs="Times New Roman"/>
                <w:sz w:val="24"/>
              </w:rPr>
              <w:t>возмездно</w:t>
            </w:r>
            <w:proofErr w:type="spellEnd"/>
          </w:p>
          <w:p w:rsidR="00FB5F27" w:rsidRDefault="00E41390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/>
                <w:sz w:val="24"/>
              </w:rPr>
              <w:fldChar w:fldCharType="end"/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3778,2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3680,7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3778,2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3680,7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106429,9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106120,0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7466,0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7185,5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7437,5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7156,9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7437,5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7156,9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4964,0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4892,5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1499,1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1477,5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970,1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782,6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9901159300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Субвенции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9901159300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530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Национальная оборона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Мобилизационная и вневойсковая подготовка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9900051180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Субвенции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9900051180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96063,1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96033,8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29846,2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29846,2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Дотации на выравнивание бюджетной обеспеченности,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9900080060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9900080060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29784,2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29784,2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29784,2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29784,2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Прочие межбюджетные трансферты общего характера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66216,9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66187,6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0480414200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210,4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Иные 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0480414200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210,4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bCs/>
                <w:sz w:val="24"/>
              </w:rPr>
              <w:t>Межбюджетные трансферты, передаваемые бюджетам муниципальных образований РТ (самозанятые)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9900025131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Иные 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9900025131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18015,9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18015,9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Иные 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18015,9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18015,9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9900025151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39953,5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39924,2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Иные 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9900025151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39953,5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39924,2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lastRenderedPageBreak/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8000,0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8000,0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Иные 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8000,0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8000,0</w:t>
            </w:r>
          </w:p>
        </w:tc>
      </w:tr>
      <w:tr w:rsidR="00FB5F27" w:rsidTr="009F7C23">
        <w:trPr>
          <w:gridAfter w:val="1"/>
          <w:wAfter w:w="129" w:type="dxa"/>
          <w:trHeight w:val="317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Совет Верхнеуслонского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25454,2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25160,6</w:t>
            </w:r>
          </w:p>
        </w:tc>
      </w:tr>
      <w:tr w:rsidR="00FB5F27" w:rsidTr="009F7C23">
        <w:trPr>
          <w:gridAfter w:val="1"/>
          <w:wAfter w:w="129" w:type="dxa"/>
          <w:trHeight w:val="437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25454,2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25160,6</w:t>
            </w:r>
          </w:p>
        </w:tc>
      </w:tr>
      <w:tr w:rsidR="00FB5F27" w:rsidTr="009F7C23">
        <w:trPr>
          <w:gridAfter w:val="1"/>
          <w:wAfter w:w="129" w:type="dxa"/>
          <w:trHeight w:val="437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7313,0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7313,0</w:t>
            </w:r>
          </w:p>
        </w:tc>
      </w:tr>
      <w:tr w:rsidR="00FB5F27" w:rsidTr="009F7C23">
        <w:trPr>
          <w:gridAfter w:val="1"/>
          <w:wAfter w:w="129" w:type="dxa"/>
          <w:trHeight w:val="381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Глава муниципального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7313,0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7313,0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6024,2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6024,2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1288,8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1288,8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Функционирование законодательных</w:t>
            </w:r>
          </w:p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(представительных) органов государственной власти и представительных органов </w:t>
            </w:r>
          </w:p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муниципальных образований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18067,7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17774,1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18067,7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17774,1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10232,8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10232,8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3228,2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3228,2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2591,2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2352,6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Закупка энергетических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ресурсов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1960,4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1905,4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имущества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имущества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highlight w:val="yellow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245158,8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235262,4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89504,7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88324,2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keepNext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29400,9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28929,2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keepNext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2440125390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2440125390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2410125390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28911,3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28439,6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19353,0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19249,9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5653,6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5622,5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3869,1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3533,9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35,6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33,3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3840125240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485,5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485,5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3840125240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373,0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373,0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9900025240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Судебная система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Составление (изменение и дополнение) списков 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9900051200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9900051200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Проведение выборов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9900002010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Специальные расходы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9900002010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880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59952,9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59244,1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0340125330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0340125330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1102,0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1102,0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0340125330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332,7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332,7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0350325330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25,5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хранение,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08Е0144020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450,1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450,1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08Е0144020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345,8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345,8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08Е0144020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104,3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104,3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513,6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513,6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394,5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гос.полномочий по  образованию и организации деятельности административных комиссий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386,8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386,8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Взносы по обязательному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116,7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116,7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гос.полномочий в области архивного дела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63,3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63,3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63,3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63,3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999,9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9901159300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728,5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728,5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9901159300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221,4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221,4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9901159300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имущества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Прочие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55289,0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55069,2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и взносы по обязательному социальному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19051,5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19000,6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5675,1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1564,6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1548,9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FF00"/>
                <w:szCs w:val="28"/>
                <w:highlight w:val="yellow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Закупка энергетических ресурсов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FF00"/>
                <w:szCs w:val="28"/>
                <w:highlight w:val="yellow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10000,0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10000,0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18241,0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18179,3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831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660,2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660,2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Страхование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9900092410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169,0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162,4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9900092410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169,0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162,4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2168,7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2160,8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пожарной безопасности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1742,1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1734,1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Управление организацией и проведением мероприятий в области гражданской обороны и защиты в чрезвычайных ситуациях(пляж)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9900022671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1581,0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1573,1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9900022671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1581,0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1573,1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0740122670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Прочая закупка товаров работ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0740122670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 вопросы национальной безопасность  и правоохранительной  деятельности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426,7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426,7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Профилактика правонарушений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9900022700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426,7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426,7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9900022700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327,8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327,8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9900022700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98,9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98,9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Национальная экономика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64388,0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60800,4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Сельское хозяйство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688,3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1421725360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688,3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1421725360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688,3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hAnsi="Liberation Sans" w:cs="Times New Roman"/>
                <w:sz w:val="24"/>
              </w:rPr>
              <w:t>Транспорт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9900003180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9900003180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Дорожное хозяйство (дорожные фонды)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56519,9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53007,1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Строительство, реконструкция и ремонт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автомобильных дорог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Д100003650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56519,9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53007,1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Д100003650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56519,9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53007,1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hAnsi="Liberation Sans" w:cs="Times New Roman"/>
                <w:sz w:val="24"/>
              </w:rPr>
              <w:t>Поддержка предприятий потребительской кооперации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9900079010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9900079010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Жилищно-коммунальное хозяйство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16263,2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16263,2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Жилищное хозяйство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</w:tr>
      <w:tr w:rsidR="00FB5F27" w:rsidTr="009F7C23">
        <w:trPr>
          <w:gridAfter w:val="1"/>
          <w:wAfter w:w="129" w:type="dxa"/>
          <w:trHeight w:val="42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мероприятий по капитальному ремонту  многоквартирных домов за счет средств бюджета РТ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0450196010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на финансовое обеспечение затрат в связи с производством товаров, выполнением работ, оказанием услуг, порядком предоставления которых установлено требование о последующем подтверждении их использования в соответствии с условиями и целями предоставления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0450196010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632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9900075050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возмещение недополученных доходов и (или) возмещение фактически понесенных затрат в связи с производством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9900075050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вопросы в области жилищно – коммунального хозяйства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704,2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704,2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Субвенции для осуществления полномочий в области долевого строительства многоквартирных домов и иных объектов недвижимости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704,2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704,2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163,4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163,4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Охрана окружающей среды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Мероприятия по охране окружающей среды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0910174460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0910174460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Образование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22952,1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22397,0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Молодежная политика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22022,3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21818,8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терроризма и экстремизма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3820343100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3820343100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21897,5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21755,3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109,2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21482,9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21482,9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272,4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272,4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Другие вопросы в области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929,8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578,2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3820122320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894,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565,1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3820122320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894,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565,1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38201S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35.0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13.1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38201S2320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35.0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13.1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Здравоохранение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331.8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331.8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Санитарно-эпидемиологическое благополучие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331.8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331.8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Субвенция для осуществления органами местного самоуправления по организации осуществления мероприятий по проведению </w:t>
            </w:r>
            <w:proofErr w:type="gramStart"/>
            <w:r>
              <w:rPr>
                <w:rFonts w:ascii="Liberation Sans" w:eastAsia="Times New Roman" w:hAnsi="Liberation Sans" w:cs="Times New Roman"/>
                <w:sz w:val="24"/>
              </w:rPr>
              <w:t>дезинфекции ,дезинсекции</w:t>
            </w:r>
            <w:proofErr w:type="gramEnd"/>
            <w:r>
              <w:rPr>
                <w:rFonts w:ascii="Liberation Sans" w:eastAsia="Times New Roman" w:hAnsi="Liberation Sans" w:cs="Times New Roman"/>
                <w:sz w:val="24"/>
              </w:rPr>
              <w:t xml:space="preserve"> и дератизации, санитарно- противоэпидемических мероприятий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0140502110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292,5</w:t>
            </w:r>
          </w:p>
        </w:tc>
      </w:tr>
      <w:tr w:rsidR="00FB5F27" w:rsidTr="009F7C23">
        <w:trPr>
          <w:gridAfter w:val="1"/>
          <w:wAfter w:w="129" w:type="dxa"/>
          <w:trHeight w:val="137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0140502110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Социальная политика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3066,6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3039,0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Социальное обеспечение населения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Доплаты к </w:t>
            </w:r>
            <w:proofErr w:type="spellStart"/>
            <w:proofErr w:type="gramStart"/>
            <w:r>
              <w:rPr>
                <w:rFonts w:ascii="Liberation Sans" w:eastAsia="Calibri" w:hAnsi="Liberation Sans" w:cs="Times New Roman"/>
                <w:bCs/>
                <w:sz w:val="24"/>
              </w:rPr>
              <w:t>пенсиям,дополнительное</w:t>
            </w:r>
            <w:proofErr w:type="spellEnd"/>
            <w:proofErr w:type="gramEnd"/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 пенсионное обеспечение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9900049100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9900049100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Охрана семьи и детства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1150,1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1150,1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Софинансируемые расходы на обеспечение жильем молодых семей в Республике Татарстан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sz w:val="24"/>
              </w:rPr>
              <w:t>04205L4970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гражданам на приобретение жилья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sz w:val="24"/>
                <w:lang w:val="en-US"/>
              </w:rPr>
              <w:t>04205L4970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области социальной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0310105410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0310105410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Физическая культура и спорт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38883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37454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Массовый спорт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434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390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3710112870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434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390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3710112870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43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4,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390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38449</w:t>
            </w:r>
            <w:r>
              <w:rPr>
                <w:rFonts w:ascii="Liberation Sans" w:hAnsi="Liberation Sans" w:cs="Times New Roman"/>
                <w:color w:val="000000"/>
                <w:sz w:val="24"/>
              </w:rPr>
              <w:t>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37064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Обеспечение деятельности спортивных школ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38050,1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36665,2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1057,3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327,6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35721,7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35721,7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943,5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943,5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детско-юношеского спорта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3740142330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71,5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71,5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3740142330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71,5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71,5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3740142330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327</w:t>
            </w:r>
            <w:r>
              <w:rPr>
                <w:rFonts w:ascii="Liberation Sans" w:hAnsi="Liberation Sans" w:cs="Times New Roman"/>
                <w:color w:val="000000"/>
                <w:sz w:val="24"/>
              </w:rPr>
              <w:t>,</w:t>
            </w: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327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3740142330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327</w:t>
            </w:r>
            <w:r>
              <w:rPr>
                <w:rFonts w:ascii="Liberation Sans" w:hAnsi="Liberation Sans" w:cs="Times New Roman"/>
                <w:color w:val="000000"/>
                <w:sz w:val="24"/>
              </w:rPr>
              <w:t>,</w:t>
            </w: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327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Субсидии, подлежащие перечислению из местных бюджетов </w:t>
            </w:r>
            <w:proofErr w:type="gramStart"/>
            <w:r>
              <w:rPr>
                <w:rFonts w:ascii="Liberation Sans" w:eastAsia="Times New Roman" w:hAnsi="Liberation Sans" w:cs="Times New Roman"/>
                <w:bCs/>
                <w:sz w:val="24"/>
              </w:rPr>
              <w:t>РТ(</w:t>
            </w:r>
            <w:proofErr w:type="gramEnd"/>
            <w:r>
              <w:rPr>
                <w:rFonts w:ascii="Liberation Sans" w:eastAsia="Times New Roman" w:hAnsi="Liberation Sans" w:cs="Times New Roman"/>
                <w:bCs/>
                <w:sz w:val="24"/>
              </w:rPr>
              <w:t>отрицательные трансферты)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9900020860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за исключением субсидий на софинансирование капитальных вложений в объекты государственной собственности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9900020860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Палата имущественных и земельных отношений Верхнеуслонского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5671,0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5543,5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5671,0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5543,5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5671,0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5543,5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4021,3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4009,3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2367,0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2367,0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712,8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712,8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Прочая закупка товаров работ и услуг для обеспечения государственных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453,6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446,0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Закупка энергетических ресурсов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485,9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481,9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Реализация государственных полномочий по распоряжению земельными участками </w:t>
            </w:r>
            <w:proofErr w:type="gramStart"/>
            <w:r>
              <w:rPr>
                <w:rFonts w:ascii="Liberation Sans" w:eastAsia="Times New Roman" w:hAnsi="Liberation Sans" w:cs="Times New Roman"/>
                <w:bCs/>
                <w:sz w:val="24"/>
              </w:rPr>
              <w:t>государственная собственность</w:t>
            </w:r>
            <w:proofErr w:type="gramEnd"/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 на которые не разграничена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1640225400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1640225400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1640225400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Прочие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1501,9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1389,8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690,1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666,4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Закупка энергетических ресурсов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808,6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720,2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Муниципальное казенное учреждение «Отдел культуры Верхнеуслонского муниципального района»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139600,2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139366,6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982,5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974,5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Функционирование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976,0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974,5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976,0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974,5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219,9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 6,5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Образование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47659,3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47613,1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Дополнительное образование детей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47659,3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47613,1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0220143620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78,4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0220143620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78,4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47567,8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47534,7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бюджетным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47212,1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47179,0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355,7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355,7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Культура, кинематография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90958,4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90779,0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Культура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88060,4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87969,2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правонарушений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Программа профилактики правонарушений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терроризма и экстремизма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Программа профилактики наркотизации населения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4090,7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4060,1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3975,5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3944,9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115,2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115,2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32009,7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32009,7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 xml:space="preserve">Субсидии бюджетным учреждениям на финансовое </w:t>
            </w: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31547,4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31547,4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462,3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462,3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Обеспечение деятельности </w:t>
            </w:r>
            <w:proofErr w:type="gramStart"/>
            <w:r>
              <w:rPr>
                <w:rFonts w:ascii="Liberation Sans" w:eastAsia="Times New Roman" w:hAnsi="Liberation Sans" w:cs="Times New Roman"/>
                <w:bCs/>
                <w:sz w:val="24"/>
              </w:rPr>
              <w:t>клубов  и</w:t>
            </w:r>
            <w:proofErr w:type="gramEnd"/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 культурно –досуговых центров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0840144091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48449,6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48448,0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0840144091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48449,6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48448,0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Гранты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0840744050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0840744050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сфере культуры и кинематографии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0840844100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0840844100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Мероприятия в области культуры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1055,1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1010,6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220,2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790,4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790,4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Государственная поддержка лучших работников  муниципальных учреждений культуры, находящихся на территории сельских поселений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082А255193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082А255193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Мероприятия в сфере культуры и кинематографии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08Ж0144100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08Ж0144100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Программа реализации антикоррупционной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2700110991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2700110991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2898,0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2809,8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Централизованная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бухгалтерия (культура)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2898,0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2809,8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1429,1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1429,1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433,1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1027,4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947,6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8Ж0145200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1524,7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1524,7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1026,6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1026,6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308,7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308,7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184,4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184,4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Муниципальное казенное учреждение «Управление гражданской защиты Верхнеуслонского муниципального района»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3530,0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3530,0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421,2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421,2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421,2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Прочие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421,2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421,2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197,2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197,2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114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59,6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59,6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164,4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164,4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Национальная безопасность  и правоохранительная деятельность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3108,8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3108,8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пожарной безопасности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3108,8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3108,8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0700022670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3075,2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3075,2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0720122670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2352,7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2352,7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0720122670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710,5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710,5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0720122670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0730122920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0730122920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 xml:space="preserve">Муниципальное казенное учреждение «Централизованная бухгалтерия сельских поселений </w:t>
            </w: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lastRenderedPageBreak/>
              <w:t>Верхнеуслонского муниципального района»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lastRenderedPageBreak/>
              <w:t>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5111,8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5110,3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5110,3Общегосударственные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5110,3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расходы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5110,3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деятельности централизованных бухгалтерий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9900029900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5110,3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 w:right="-114" w:hanging="102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  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 w:right="-112" w:hanging="102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ind w:firstLine="38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9900029900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3835,4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3835,4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 w:right="-114" w:hanging="102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 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 w:right="-112" w:hanging="102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ind w:firstLine="38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9900029900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1150,6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1149,5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ind w:firstLine="4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ind w:firstLine="4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9900029900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ind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125,4</w:t>
            </w:r>
          </w:p>
        </w:tc>
      </w:tr>
      <w:tr w:rsidR="00FB5F27" w:rsidTr="009F7C23">
        <w:trPr>
          <w:gridAfter w:val="1"/>
          <w:wAfter w:w="129" w:type="dxa"/>
          <w:trHeight w:val="480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abs>
                <w:tab w:val="center" w:pos="2656"/>
                <w:tab w:val="left" w:pos="8364"/>
                <w:tab w:val="left" w:pos="9639"/>
              </w:tabs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Всего расходов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8364"/>
                <w:tab w:val="left" w:pos="9639"/>
              </w:tabs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8364"/>
                <w:tab w:val="left" w:pos="9639"/>
              </w:tabs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8364"/>
                <w:tab w:val="left" w:pos="9639"/>
              </w:tabs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8364"/>
                <w:tab w:val="left" w:pos="9639"/>
              </w:tabs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8364"/>
                <w:tab w:val="left" w:pos="9639"/>
              </w:tabs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1076525,7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1061077,1</w:t>
            </w:r>
          </w:p>
        </w:tc>
      </w:tr>
      <w:tr w:rsidR="00FB5F27" w:rsidTr="009F7C23">
        <w:tblPrEx>
          <w:tblLook w:val="0000" w:firstRow="0" w:lastRow="0" w:firstColumn="0" w:lastColumn="0" w:noHBand="0" w:noVBand="0"/>
        </w:tblPrEx>
        <w:tc>
          <w:tcPr>
            <w:tcW w:w="4270" w:type="dxa"/>
            <w:gridSpan w:val="2"/>
          </w:tcPr>
          <w:p w:rsidR="00FB5F27" w:rsidRDefault="00FB5F2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031" w:type="dxa"/>
            <w:gridSpan w:val="3"/>
          </w:tcPr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15" w:type="dxa"/>
            <w:gridSpan w:val="2"/>
          </w:tcPr>
          <w:p w:rsidR="00FB5F27" w:rsidRDefault="00FB5F27">
            <w:pPr>
              <w:rPr>
                <w:rFonts w:ascii="Calibri" w:eastAsia="Times New Roman" w:hAnsi="Calibri" w:cs="Times New Roman"/>
                <w:szCs w:val="28"/>
              </w:rPr>
            </w:pPr>
          </w:p>
          <w:p w:rsidR="00FB5F27" w:rsidRDefault="00FB5F27">
            <w:pPr>
              <w:rPr>
                <w:rFonts w:ascii="Calibri" w:eastAsia="Times New Roman" w:hAnsi="Calibri" w:cs="Times New Roman"/>
                <w:szCs w:val="28"/>
              </w:rPr>
            </w:pPr>
          </w:p>
          <w:p w:rsidR="00FB5F27" w:rsidRDefault="00FB5F27">
            <w:pPr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4344" w:type="dxa"/>
            <w:gridSpan w:val="4"/>
          </w:tcPr>
          <w:p w:rsidR="00FB5F27" w:rsidRDefault="00FB5F27" w:rsidP="009F7C23">
            <w:pPr>
              <w:jc w:val="both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614" w:type="dxa"/>
            <w:gridSpan w:val="2"/>
          </w:tcPr>
          <w:p w:rsidR="00FB5F27" w:rsidRDefault="00FB5F27">
            <w:pPr>
              <w:ind w:left="-366" w:firstLine="366"/>
              <w:rPr>
                <w:rFonts w:ascii="Calibri" w:eastAsia="Times New Roman" w:hAnsi="Calibri" w:cs="Times New Roman"/>
                <w:b/>
                <w:bCs/>
                <w:szCs w:val="28"/>
              </w:rPr>
            </w:pPr>
          </w:p>
        </w:tc>
      </w:tr>
    </w:tbl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sectPr w:rsidR="00FB5F27" w:rsidSect="005E5CB9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E8" w:rsidRDefault="007404D9">
      <w:r>
        <w:separator/>
      </w:r>
    </w:p>
  </w:endnote>
  <w:endnote w:type="continuationSeparator" w:id="0">
    <w:p w:rsidR="000401E8" w:rsidRDefault="0074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27" w:rsidRDefault="00FB5F27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E8" w:rsidRDefault="007404D9">
      <w:r>
        <w:separator/>
      </w:r>
    </w:p>
  </w:footnote>
  <w:footnote w:type="continuationSeparator" w:id="0">
    <w:p w:rsidR="000401E8" w:rsidRDefault="0074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27" w:rsidRDefault="00E41390">
    <w:pPr>
      <w:pStyle w:val="afff4"/>
    </w:pPr>
    <w:r>
      <w:fldChar w:fldCharType="begin"/>
    </w:r>
    <w:r w:rsidR="007404D9">
      <w:instrText xml:space="preserve"> PAGE </w:instrText>
    </w:r>
    <w:r>
      <w:fldChar w:fldCharType="separate"/>
    </w:r>
    <w:r w:rsidR="009F7C23">
      <w:rPr>
        <w:noProof/>
      </w:rPr>
      <w:t>30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5348A"/>
    <w:multiLevelType w:val="multilevel"/>
    <w:tmpl w:val="BD9475EE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4EEC66CD"/>
    <w:multiLevelType w:val="multilevel"/>
    <w:tmpl w:val="20583D4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43187B"/>
    <w:multiLevelType w:val="multilevel"/>
    <w:tmpl w:val="B5BEB4D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F27"/>
    <w:rsid w:val="000401E8"/>
    <w:rsid w:val="001C4475"/>
    <w:rsid w:val="005E5CB9"/>
    <w:rsid w:val="007404D9"/>
    <w:rsid w:val="0082619F"/>
    <w:rsid w:val="009F7C23"/>
    <w:rsid w:val="00A07813"/>
    <w:rsid w:val="00C14B39"/>
    <w:rsid w:val="00E41390"/>
    <w:rsid w:val="00FB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E188"/>
  <w15:docId w15:val="{A88265E7-8265-4024-A272-F22ACBE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5E5CB9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rsid w:val="005E5CB9"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rsid w:val="005E5CB9"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rsid w:val="005E5CB9"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rsid w:val="005E5CB9"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rsid w:val="005E5CB9"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rsid w:val="005E5CB9"/>
    <w:pPr>
      <w:outlineLvl w:val="5"/>
    </w:pPr>
  </w:style>
  <w:style w:type="paragraph" w:styleId="7">
    <w:name w:val="heading 7"/>
    <w:basedOn w:val="a2"/>
    <w:next w:val="a4"/>
    <w:qFormat/>
    <w:rsid w:val="005E5CB9"/>
    <w:pPr>
      <w:spacing w:after="0"/>
      <w:outlineLvl w:val="6"/>
    </w:pPr>
  </w:style>
  <w:style w:type="paragraph" w:styleId="8">
    <w:name w:val="heading 8"/>
    <w:basedOn w:val="a2"/>
    <w:next w:val="a4"/>
    <w:qFormat/>
    <w:rsid w:val="005E5CB9"/>
    <w:pPr>
      <w:spacing w:after="0"/>
      <w:outlineLvl w:val="7"/>
    </w:pPr>
  </w:style>
  <w:style w:type="paragraph" w:styleId="9">
    <w:name w:val="heading 9"/>
    <w:basedOn w:val="a2"/>
    <w:next w:val="a4"/>
    <w:qFormat/>
    <w:rsid w:val="005E5CB9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5E5CB9"/>
  </w:style>
  <w:style w:type="character" w:customStyle="1" w:styleId="a9">
    <w:name w:val="Маркеры"/>
    <w:qFormat/>
    <w:rsid w:val="005E5CB9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5E5CB9"/>
  </w:style>
  <w:style w:type="character" w:styleId="ab">
    <w:name w:val="footnote reference"/>
    <w:rsid w:val="005E5CB9"/>
    <w:rPr>
      <w:vertAlign w:val="superscript"/>
    </w:rPr>
  </w:style>
  <w:style w:type="character" w:styleId="ac">
    <w:name w:val="page number"/>
    <w:rsid w:val="005E5CB9"/>
  </w:style>
  <w:style w:type="character" w:customStyle="1" w:styleId="ad">
    <w:name w:val="Символы названия"/>
    <w:qFormat/>
    <w:rsid w:val="005E5CB9"/>
  </w:style>
  <w:style w:type="character" w:customStyle="1" w:styleId="ae">
    <w:name w:val="Буквица"/>
    <w:qFormat/>
    <w:rsid w:val="005E5CB9"/>
  </w:style>
  <w:style w:type="character" w:styleId="af">
    <w:name w:val="Hyperlink"/>
    <w:rsid w:val="005E5CB9"/>
    <w:rPr>
      <w:color w:val="000080"/>
      <w:u w:val="single"/>
    </w:rPr>
  </w:style>
  <w:style w:type="character" w:styleId="af0">
    <w:name w:val="FollowedHyperlink"/>
    <w:rsid w:val="005E5CB9"/>
    <w:rPr>
      <w:color w:val="800000"/>
      <w:u w:val="single"/>
    </w:rPr>
  </w:style>
  <w:style w:type="character" w:customStyle="1" w:styleId="af1">
    <w:name w:val="Заполнитель"/>
    <w:qFormat/>
    <w:rsid w:val="005E5CB9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5E5CB9"/>
  </w:style>
  <w:style w:type="character" w:customStyle="1" w:styleId="af3">
    <w:name w:val="Символ концевой сноски"/>
    <w:qFormat/>
    <w:rsid w:val="005E5CB9"/>
  </w:style>
  <w:style w:type="character" w:styleId="af4">
    <w:name w:val="line number"/>
    <w:rsid w:val="005E5CB9"/>
  </w:style>
  <w:style w:type="character" w:customStyle="1" w:styleId="af5">
    <w:name w:val="Основной элемент указателя"/>
    <w:qFormat/>
    <w:rsid w:val="005E5CB9"/>
    <w:rPr>
      <w:b/>
      <w:bCs/>
    </w:rPr>
  </w:style>
  <w:style w:type="character" w:styleId="af6">
    <w:name w:val="endnote reference"/>
    <w:rsid w:val="005E5CB9"/>
    <w:rPr>
      <w:vertAlign w:val="superscript"/>
    </w:rPr>
  </w:style>
  <w:style w:type="character" w:customStyle="1" w:styleId="af7">
    <w:name w:val="Фуригана"/>
    <w:qFormat/>
    <w:rsid w:val="005E5CB9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5E5CB9"/>
    <w:rPr>
      <w:eastAsianLayout w:id="-723245824" w:vert="1"/>
    </w:rPr>
  </w:style>
  <w:style w:type="character" w:styleId="af9">
    <w:name w:val="Emphasis"/>
    <w:qFormat/>
    <w:rsid w:val="005E5CB9"/>
    <w:rPr>
      <w:i/>
      <w:iCs/>
    </w:rPr>
  </w:style>
  <w:style w:type="character" w:customStyle="1" w:styleId="10">
    <w:name w:val="Цитата1"/>
    <w:qFormat/>
    <w:rsid w:val="005E5CB9"/>
    <w:rPr>
      <w:i/>
      <w:iCs/>
    </w:rPr>
  </w:style>
  <w:style w:type="character" w:styleId="afa">
    <w:name w:val="Strong"/>
    <w:qFormat/>
    <w:rsid w:val="005E5CB9"/>
    <w:rPr>
      <w:b/>
      <w:bCs/>
    </w:rPr>
  </w:style>
  <w:style w:type="character" w:customStyle="1" w:styleId="afb">
    <w:name w:val="Исходный текст"/>
    <w:qFormat/>
    <w:rsid w:val="005E5CB9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5E5CB9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5E5CB9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5E5CB9"/>
    <w:rPr>
      <w:i/>
      <w:iCs/>
    </w:rPr>
  </w:style>
  <w:style w:type="character" w:customStyle="1" w:styleId="aff">
    <w:name w:val="Определение"/>
    <w:qFormat/>
    <w:rsid w:val="005E5CB9"/>
  </w:style>
  <w:style w:type="character" w:customStyle="1" w:styleId="aff0">
    <w:name w:val="Непропорциональный текст"/>
    <w:qFormat/>
    <w:rsid w:val="005E5CB9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rsid w:val="005E5CB9"/>
    <w:pPr>
      <w:spacing w:after="170"/>
    </w:pPr>
    <w:rPr>
      <w:b/>
    </w:rPr>
  </w:style>
  <w:style w:type="paragraph" w:styleId="a4">
    <w:name w:val="Body Text"/>
    <w:basedOn w:val="a1"/>
    <w:rsid w:val="005E5CB9"/>
    <w:pPr>
      <w:jc w:val="both"/>
    </w:pPr>
  </w:style>
  <w:style w:type="paragraph" w:styleId="aff1">
    <w:name w:val="List"/>
    <w:basedOn w:val="a4"/>
    <w:rsid w:val="005E5CB9"/>
  </w:style>
  <w:style w:type="paragraph" w:styleId="aff2">
    <w:name w:val="caption"/>
    <w:basedOn w:val="a1"/>
    <w:qFormat/>
    <w:rsid w:val="005E5CB9"/>
  </w:style>
  <w:style w:type="paragraph" w:styleId="aff3">
    <w:name w:val="index heading"/>
    <w:basedOn w:val="a2"/>
    <w:rsid w:val="005E5CB9"/>
  </w:style>
  <w:style w:type="paragraph" w:customStyle="1" w:styleId="aff4">
    <w:name w:val="Блочная цитата"/>
    <w:basedOn w:val="a1"/>
    <w:qFormat/>
    <w:rsid w:val="005E5CB9"/>
  </w:style>
  <w:style w:type="paragraph" w:styleId="aff5">
    <w:name w:val="Subtitle"/>
    <w:basedOn w:val="a1"/>
    <w:next w:val="a3"/>
    <w:uiPriority w:val="11"/>
    <w:qFormat/>
    <w:rsid w:val="005E5CB9"/>
    <w:pPr>
      <w:ind w:left="709"/>
      <w:jc w:val="both"/>
    </w:pPr>
    <w:rPr>
      <w:b/>
    </w:rPr>
  </w:style>
  <w:style w:type="paragraph" w:styleId="a3">
    <w:name w:val="Body Text First Indent"/>
    <w:basedOn w:val="a1"/>
    <w:rsid w:val="005E5CB9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5E5CB9"/>
    <w:pPr>
      <w:tabs>
        <w:tab w:val="left" w:pos="0"/>
      </w:tabs>
    </w:pPr>
  </w:style>
  <w:style w:type="paragraph" w:styleId="aff7">
    <w:name w:val="Body Text Indent"/>
    <w:basedOn w:val="a4"/>
    <w:rsid w:val="005E5CB9"/>
  </w:style>
  <w:style w:type="paragraph" w:styleId="aff8">
    <w:name w:val="Salutation"/>
    <w:basedOn w:val="a1"/>
    <w:rsid w:val="005E5CB9"/>
  </w:style>
  <w:style w:type="paragraph" w:styleId="aff9">
    <w:name w:val="Signature"/>
    <w:basedOn w:val="a1"/>
    <w:rsid w:val="005E5CB9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5E5CB9"/>
    <w:pPr>
      <w:tabs>
        <w:tab w:val="left" w:pos="0"/>
      </w:tabs>
    </w:pPr>
  </w:style>
  <w:style w:type="paragraph" w:styleId="affb">
    <w:name w:val="annotation text"/>
    <w:basedOn w:val="a4"/>
    <w:rsid w:val="005E5CB9"/>
  </w:style>
  <w:style w:type="paragraph" w:customStyle="1" w:styleId="100">
    <w:name w:val="Заголовок 10"/>
    <w:basedOn w:val="a2"/>
    <w:next w:val="a4"/>
    <w:qFormat/>
    <w:rsid w:val="005E5CB9"/>
    <w:pPr>
      <w:spacing w:after="0"/>
    </w:pPr>
  </w:style>
  <w:style w:type="paragraph" w:customStyle="1" w:styleId="11">
    <w:name w:val="Нумерованный 1 начало"/>
    <w:basedOn w:val="aff1"/>
    <w:next w:val="a0"/>
    <w:qFormat/>
    <w:rsid w:val="005E5CB9"/>
  </w:style>
  <w:style w:type="paragraph" w:styleId="a0">
    <w:name w:val="List Number"/>
    <w:basedOn w:val="aff1"/>
    <w:rsid w:val="005E5CB9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  <w:rsid w:val="005E5CB9"/>
  </w:style>
  <w:style w:type="paragraph" w:customStyle="1" w:styleId="13">
    <w:name w:val="Нумерованный 1 прод."/>
    <w:basedOn w:val="aff1"/>
    <w:qFormat/>
    <w:rsid w:val="005E5CB9"/>
  </w:style>
  <w:style w:type="paragraph" w:customStyle="1" w:styleId="20">
    <w:name w:val="Нумерованный 2 начало"/>
    <w:basedOn w:val="aff1"/>
    <w:next w:val="21"/>
    <w:qFormat/>
    <w:rsid w:val="005E5CB9"/>
  </w:style>
  <w:style w:type="paragraph" w:styleId="21">
    <w:name w:val="List Number 2"/>
    <w:basedOn w:val="aff1"/>
    <w:rsid w:val="005E5CB9"/>
  </w:style>
  <w:style w:type="paragraph" w:customStyle="1" w:styleId="22">
    <w:name w:val="Нумерованный 2 конец"/>
    <w:basedOn w:val="aff1"/>
    <w:next w:val="21"/>
    <w:qFormat/>
    <w:rsid w:val="005E5CB9"/>
  </w:style>
  <w:style w:type="paragraph" w:customStyle="1" w:styleId="23">
    <w:name w:val="Нумерованный 2 прод."/>
    <w:basedOn w:val="aff1"/>
    <w:qFormat/>
    <w:rsid w:val="005E5CB9"/>
  </w:style>
  <w:style w:type="paragraph" w:customStyle="1" w:styleId="30">
    <w:name w:val="Нумерованный 3 начало"/>
    <w:basedOn w:val="aff1"/>
    <w:next w:val="31"/>
    <w:qFormat/>
    <w:rsid w:val="005E5CB9"/>
  </w:style>
  <w:style w:type="paragraph" w:styleId="31">
    <w:name w:val="List Number 3"/>
    <w:basedOn w:val="aff1"/>
    <w:rsid w:val="005E5CB9"/>
  </w:style>
  <w:style w:type="paragraph" w:customStyle="1" w:styleId="32">
    <w:name w:val="Нумерованный 3 конец"/>
    <w:basedOn w:val="aff1"/>
    <w:next w:val="31"/>
    <w:qFormat/>
    <w:rsid w:val="005E5CB9"/>
  </w:style>
  <w:style w:type="paragraph" w:customStyle="1" w:styleId="33">
    <w:name w:val="Нумерованный 3 прод."/>
    <w:basedOn w:val="aff1"/>
    <w:qFormat/>
    <w:rsid w:val="005E5CB9"/>
  </w:style>
  <w:style w:type="paragraph" w:customStyle="1" w:styleId="40">
    <w:name w:val="Нумерованный 4 начало"/>
    <w:basedOn w:val="aff1"/>
    <w:next w:val="41"/>
    <w:qFormat/>
    <w:rsid w:val="005E5CB9"/>
  </w:style>
  <w:style w:type="paragraph" w:styleId="41">
    <w:name w:val="List Number 4"/>
    <w:basedOn w:val="aff1"/>
    <w:rsid w:val="005E5CB9"/>
  </w:style>
  <w:style w:type="paragraph" w:customStyle="1" w:styleId="42">
    <w:name w:val="Нумерованный 4 конец"/>
    <w:basedOn w:val="aff1"/>
    <w:next w:val="41"/>
    <w:qFormat/>
    <w:rsid w:val="005E5CB9"/>
  </w:style>
  <w:style w:type="paragraph" w:customStyle="1" w:styleId="43">
    <w:name w:val="Нумерованный 4 прод."/>
    <w:basedOn w:val="aff1"/>
    <w:qFormat/>
    <w:rsid w:val="005E5CB9"/>
  </w:style>
  <w:style w:type="paragraph" w:customStyle="1" w:styleId="50">
    <w:name w:val="Нумерованный 5 начало"/>
    <w:basedOn w:val="aff1"/>
    <w:next w:val="51"/>
    <w:qFormat/>
    <w:rsid w:val="005E5CB9"/>
  </w:style>
  <w:style w:type="paragraph" w:styleId="51">
    <w:name w:val="List Number 5"/>
    <w:basedOn w:val="aff1"/>
    <w:rsid w:val="005E5CB9"/>
  </w:style>
  <w:style w:type="paragraph" w:customStyle="1" w:styleId="52">
    <w:name w:val="Нумерованный 5 конец"/>
    <w:basedOn w:val="aff1"/>
    <w:next w:val="51"/>
    <w:qFormat/>
    <w:rsid w:val="005E5CB9"/>
  </w:style>
  <w:style w:type="paragraph" w:customStyle="1" w:styleId="53">
    <w:name w:val="Нумерованный 5 прод."/>
    <w:basedOn w:val="aff1"/>
    <w:qFormat/>
    <w:rsid w:val="005E5CB9"/>
  </w:style>
  <w:style w:type="paragraph" w:customStyle="1" w:styleId="14">
    <w:name w:val="Список 1 начало"/>
    <w:basedOn w:val="aff1"/>
    <w:next w:val="a"/>
    <w:qFormat/>
    <w:rsid w:val="005E5CB9"/>
  </w:style>
  <w:style w:type="paragraph" w:styleId="a">
    <w:name w:val="List Bullet"/>
    <w:basedOn w:val="aff1"/>
    <w:rsid w:val="005E5CB9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  <w:rsid w:val="005E5CB9"/>
  </w:style>
  <w:style w:type="paragraph" w:styleId="affc">
    <w:name w:val="List Continue"/>
    <w:basedOn w:val="aff1"/>
    <w:rsid w:val="005E5CB9"/>
  </w:style>
  <w:style w:type="paragraph" w:customStyle="1" w:styleId="24">
    <w:name w:val="Список 2 начало"/>
    <w:basedOn w:val="aff1"/>
    <w:next w:val="25"/>
    <w:qFormat/>
    <w:rsid w:val="005E5CB9"/>
  </w:style>
  <w:style w:type="paragraph" w:styleId="25">
    <w:name w:val="List Bullet 2"/>
    <w:basedOn w:val="aff1"/>
    <w:rsid w:val="005E5CB9"/>
  </w:style>
  <w:style w:type="paragraph" w:customStyle="1" w:styleId="26">
    <w:name w:val="Список 2 конец"/>
    <w:basedOn w:val="aff1"/>
    <w:next w:val="25"/>
    <w:qFormat/>
    <w:rsid w:val="005E5CB9"/>
  </w:style>
  <w:style w:type="paragraph" w:styleId="27">
    <w:name w:val="List Continue 2"/>
    <w:basedOn w:val="aff1"/>
    <w:rsid w:val="005E5CB9"/>
  </w:style>
  <w:style w:type="paragraph" w:customStyle="1" w:styleId="34">
    <w:name w:val="Список 3 начало"/>
    <w:basedOn w:val="aff1"/>
    <w:next w:val="35"/>
    <w:qFormat/>
    <w:rsid w:val="005E5CB9"/>
  </w:style>
  <w:style w:type="paragraph" w:styleId="35">
    <w:name w:val="List Bullet 3"/>
    <w:basedOn w:val="aff1"/>
    <w:rsid w:val="005E5CB9"/>
  </w:style>
  <w:style w:type="paragraph" w:customStyle="1" w:styleId="36">
    <w:name w:val="Список 3 конец"/>
    <w:basedOn w:val="aff1"/>
    <w:next w:val="35"/>
    <w:qFormat/>
    <w:rsid w:val="005E5CB9"/>
  </w:style>
  <w:style w:type="paragraph" w:styleId="37">
    <w:name w:val="List Continue 3"/>
    <w:basedOn w:val="aff1"/>
    <w:rsid w:val="005E5CB9"/>
  </w:style>
  <w:style w:type="paragraph" w:customStyle="1" w:styleId="44">
    <w:name w:val="Список 4 начало"/>
    <w:basedOn w:val="aff1"/>
    <w:next w:val="45"/>
    <w:qFormat/>
    <w:rsid w:val="005E5CB9"/>
  </w:style>
  <w:style w:type="paragraph" w:styleId="45">
    <w:name w:val="List Bullet 4"/>
    <w:basedOn w:val="aff1"/>
    <w:rsid w:val="005E5CB9"/>
  </w:style>
  <w:style w:type="paragraph" w:customStyle="1" w:styleId="46">
    <w:name w:val="Список 4 конец"/>
    <w:basedOn w:val="aff1"/>
    <w:next w:val="45"/>
    <w:qFormat/>
    <w:rsid w:val="005E5CB9"/>
  </w:style>
  <w:style w:type="paragraph" w:styleId="47">
    <w:name w:val="List Continue 4"/>
    <w:basedOn w:val="aff1"/>
    <w:rsid w:val="005E5CB9"/>
  </w:style>
  <w:style w:type="paragraph" w:customStyle="1" w:styleId="54">
    <w:name w:val="Список 5 начало"/>
    <w:basedOn w:val="aff1"/>
    <w:next w:val="55"/>
    <w:qFormat/>
    <w:rsid w:val="005E5CB9"/>
  </w:style>
  <w:style w:type="paragraph" w:styleId="55">
    <w:name w:val="List Bullet 5"/>
    <w:basedOn w:val="aff1"/>
    <w:rsid w:val="005E5CB9"/>
  </w:style>
  <w:style w:type="paragraph" w:customStyle="1" w:styleId="56">
    <w:name w:val="Список 5 конец"/>
    <w:basedOn w:val="aff1"/>
    <w:next w:val="55"/>
    <w:qFormat/>
    <w:rsid w:val="005E5CB9"/>
  </w:style>
  <w:style w:type="paragraph" w:styleId="57">
    <w:name w:val="List Continue 5"/>
    <w:basedOn w:val="aff1"/>
    <w:rsid w:val="005E5CB9"/>
  </w:style>
  <w:style w:type="paragraph" w:styleId="16">
    <w:name w:val="index 1"/>
    <w:basedOn w:val="aff3"/>
    <w:rsid w:val="005E5CB9"/>
  </w:style>
  <w:style w:type="paragraph" w:styleId="28">
    <w:name w:val="index 2"/>
    <w:basedOn w:val="aff3"/>
    <w:rsid w:val="005E5CB9"/>
  </w:style>
  <w:style w:type="paragraph" w:styleId="38">
    <w:name w:val="index 3"/>
    <w:basedOn w:val="aff3"/>
    <w:rsid w:val="005E5CB9"/>
  </w:style>
  <w:style w:type="paragraph" w:customStyle="1" w:styleId="affd">
    <w:name w:val="Разделитель предметного указателя"/>
    <w:basedOn w:val="aff3"/>
    <w:qFormat/>
    <w:rsid w:val="005E5CB9"/>
  </w:style>
  <w:style w:type="paragraph" w:styleId="affe">
    <w:name w:val="TOC Heading"/>
    <w:basedOn w:val="a2"/>
    <w:next w:val="17"/>
    <w:qFormat/>
    <w:rsid w:val="005E5CB9"/>
  </w:style>
  <w:style w:type="paragraph" w:styleId="17">
    <w:name w:val="toc 1"/>
    <w:basedOn w:val="aff3"/>
    <w:rsid w:val="005E5CB9"/>
    <w:pPr>
      <w:tabs>
        <w:tab w:val="right" w:leader="dot" w:pos="9638"/>
      </w:tabs>
    </w:pPr>
  </w:style>
  <w:style w:type="paragraph" w:styleId="29">
    <w:name w:val="toc 2"/>
    <w:basedOn w:val="aff3"/>
    <w:rsid w:val="005E5CB9"/>
    <w:pPr>
      <w:tabs>
        <w:tab w:val="right" w:leader="dot" w:pos="9355"/>
      </w:tabs>
    </w:pPr>
  </w:style>
  <w:style w:type="paragraph" w:styleId="39">
    <w:name w:val="toc 3"/>
    <w:basedOn w:val="aff3"/>
    <w:rsid w:val="005E5CB9"/>
    <w:pPr>
      <w:tabs>
        <w:tab w:val="right" w:leader="dot" w:pos="9072"/>
      </w:tabs>
    </w:pPr>
  </w:style>
  <w:style w:type="paragraph" w:styleId="48">
    <w:name w:val="toc 4"/>
    <w:basedOn w:val="aff3"/>
    <w:rsid w:val="005E5CB9"/>
    <w:pPr>
      <w:tabs>
        <w:tab w:val="right" w:leader="dot" w:pos="8789"/>
      </w:tabs>
    </w:pPr>
  </w:style>
  <w:style w:type="paragraph" w:styleId="58">
    <w:name w:val="toc 5"/>
    <w:basedOn w:val="aff3"/>
    <w:rsid w:val="005E5CB9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5E5CB9"/>
  </w:style>
  <w:style w:type="paragraph" w:customStyle="1" w:styleId="18">
    <w:name w:val="Указатель пользователя 1"/>
    <w:basedOn w:val="aff3"/>
    <w:qFormat/>
    <w:rsid w:val="005E5CB9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5E5CB9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5E5CB9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5E5CB9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5E5CB9"/>
    <w:pPr>
      <w:tabs>
        <w:tab w:val="right" w:leader="dot" w:pos="8506"/>
      </w:tabs>
    </w:pPr>
  </w:style>
  <w:style w:type="paragraph" w:styleId="60">
    <w:name w:val="toc 6"/>
    <w:basedOn w:val="aff3"/>
    <w:rsid w:val="005E5CB9"/>
    <w:pPr>
      <w:tabs>
        <w:tab w:val="right" w:leader="dot" w:pos="8223"/>
      </w:tabs>
    </w:pPr>
  </w:style>
  <w:style w:type="paragraph" w:styleId="70">
    <w:name w:val="toc 7"/>
    <w:basedOn w:val="aff3"/>
    <w:rsid w:val="005E5CB9"/>
    <w:pPr>
      <w:tabs>
        <w:tab w:val="right" w:leader="dot" w:pos="7940"/>
      </w:tabs>
    </w:pPr>
  </w:style>
  <w:style w:type="paragraph" w:styleId="80">
    <w:name w:val="toc 8"/>
    <w:basedOn w:val="aff3"/>
    <w:rsid w:val="005E5CB9"/>
    <w:pPr>
      <w:tabs>
        <w:tab w:val="right" w:leader="dot" w:pos="7657"/>
      </w:tabs>
    </w:pPr>
  </w:style>
  <w:style w:type="paragraph" w:styleId="90">
    <w:name w:val="toc 9"/>
    <w:basedOn w:val="aff3"/>
    <w:rsid w:val="005E5CB9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5E5CB9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5E5CB9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5E5CB9"/>
  </w:style>
  <w:style w:type="paragraph" w:customStyle="1" w:styleId="19">
    <w:name w:val="Список объектов 1"/>
    <w:basedOn w:val="aff3"/>
    <w:qFormat/>
    <w:rsid w:val="005E5CB9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5E5CB9"/>
  </w:style>
  <w:style w:type="paragraph" w:customStyle="1" w:styleId="1a">
    <w:name w:val="Список таблиц 1"/>
    <w:basedOn w:val="aff3"/>
    <w:qFormat/>
    <w:rsid w:val="005E5CB9"/>
    <w:pPr>
      <w:tabs>
        <w:tab w:val="right" w:leader="dot" w:pos="9638"/>
      </w:tabs>
    </w:pPr>
  </w:style>
  <w:style w:type="paragraph" w:styleId="afff2">
    <w:name w:val="table of authorities"/>
    <w:basedOn w:val="a2"/>
    <w:rsid w:val="005E5CB9"/>
  </w:style>
  <w:style w:type="paragraph" w:customStyle="1" w:styleId="1b">
    <w:name w:val="Библиография 1"/>
    <w:basedOn w:val="aff3"/>
    <w:qFormat/>
    <w:rsid w:val="005E5CB9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5E5CB9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5E5CB9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5E5CB9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5E5CB9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5E5CB9"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rsid w:val="005E5CB9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5E5CB9"/>
  </w:style>
  <w:style w:type="paragraph" w:customStyle="1" w:styleId="afffb">
    <w:name w:val="Заголовок таблицы"/>
    <w:basedOn w:val="afffa"/>
    <w:qFormat/>
    <w:rsid w:val="005E5CB9"/>
    <w:rPr>
      <w:b/>
    </w:rPr>
  </w:style>
  <w:style w:type="paragraph" w:customStyle="1" w:styleId="afffc">
    <w:name w:val="Иллюстрация"/>
    <w:basedOn w:val="aff2"/>
    <w:qFormat/>
    <w:rsid w:val="005E5CB9"/>
  </w:style>
  <w:style w:type="paragraph" w:customStyle="1" w:styleId="afffd">
    <w:name w:val="Таблица"/>
    <w:basedOn w:val="aff2"/>
    <w:qFormat/>
    <w:rsid w:val="005E5CB9"/>
  </w:style>
  <w:style w:type="paragraph" w:styleId="afffe">
    <w:name w:val="Plain Text"/>
    <w:basedOn w:val="aff2"/>
    <w:qFormat/>
    <w:rsid w:val="005E5CB9"/>
  </w:style>
  <w:style w:type="paragraph" w:customStyle="1" w:styleId="affff">
    <w:name w:val="Содержимое врезки"/>
    <w:basedOn w:val="a1"/>
    <w:qFormat/>
    <w:rsid w:val="005E5CB9"/>
  </w:style>
  <w:style w:type="paragraph" w:styleId="affff0">
    <w:name w:val="footnote text"/>
    <w:basedOn w:val="a1"/>
    <w:rsid w:val="005E5CB9"/>
    <w:pPr>
      <w:jc w:val="left"/>
    </w:pPr>
  </w:style>
  <w:style w:type="paragraph" w:styleId="affff1">
    <w:name w:val="envelope address"/>
    <w:basedOn w:val="a1"/>
    <w:rsid w:val="005E5CB9"/>
  </w:style>
  <w:style w:type="paragraph" w:styleId="2b">
    <w:name w:val="envelope return"/>
    <w:basedOn w:val="a1"/>
    <w:rsid w:val="005E5CB9"/>
  </w:style>
  <w:style w:type="paragraph" w:styleId="affff2">
    <w:name w:val="endnote text"/>
    <w:basedOn w:val="a1"/>
    <w:rsid w:val="005E5CB9"/>
  </w:style>
  <w:style w:type="paragraph" w:customStyle="1" w:styleId="affff3">
    <w:name w:val="Рисунок"/>
    <w:basedOn w:val="aff2"/>
    <w:qFormat/>
    <w:rsid w:val="005E5CB9"/>
  </w:style>
  <w:style w:type="paragraph" w:customStyle="1" w:styleId="affff4">
    <w:name w:val="Текст в заданном формате"/>
    <w:basedOn w:val="a1"/>
    <w:qFormat/>
    <w:rsid w:val="005E5CB9"/>
  </w:style>
  <w:style w:type="paragraph" w:customStyle="1" w:styleId="affff5">
    <w:name w:val="Горизонтальная линия"/>
    <w:basedOn w:val="a1"/>
    <w:next w:val="a4"/>
    <w:qFormat/>
    <w:rsid w:val="005E5CB9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5E5CB9"/>
  </w:style>
  <w:style w:type="paragraph" w:customStyle="1" w:styleId="affff7">
    <w:name w:val="Заголовок списка"/>
    <w:basedOn w:val="a1"/>
    <w:next w:val="affff6"/>
    <w:qFormat/>
    <w:rsid w:val="005E5CB9"/>
  </w:style>
  <w:style w:type="paragraph" w:customStyle="1" w:styleId="affff8">
    <w:name w:val="Гриф_Экземпляр"/>
    <w:basedOn w:val="a1"/>
    <w:qFormat/>
    <w:rsid w:val="005E5CB9"/>
    <w:rPr>
      <w:sz w:val="24"/>
    </w:rPr>
  </w:style>
  <w:style w:type="paragraph" w:customStyle="1" w:styleId="affff9">
    <w:name w:val="Исполнитель документа"/>
    <w:basedOn w:val="a1"/>
    <w:qFormat/>
    <w:rsid w:val="005E5CB9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5E5CB9"/>
    <w:pPr>
      <w:suppressLineNumbers/>
    </w:pPr>
  </w:style>
  <w:style w:type="numbering" w:customStyle="1" w:styleId="123">
    <w:name w:val="Нумерованный 123"/>
    <w:qFormat/>
    <w:rsid w:val="005E5CB9"/>
  </w:style>
  <w:style w:type="numbering" w:customStyle="1" w:styleId="ABC">
    <w:name w:val="Нумерованный ABC"/>
    <w:qFormat/>
    <w:rsid w:val="005E5CB9"/>
  </w:style>
  <w:style w:type="numbering" w:customStyle="1" w:styleId="abc1">
    <w:name w:val="Нумерованный abc1"/>
    <w:qFormat/>
    <w:rsid w:val="005E5CB9"/>
  </w:style>
  <w:style w:type="numbering" w:customStyle="1" w:styleId="IVX">
    <w:name w:val="Нумерованный IVX"/>
    <w:qFormat/>
    <w:rsid w:val="005E5CB9"/>
  </w:style>
  <w:style w:type="numbering" w:customStyle="1" w:styleId="ivx1">
    <w:name w:val="Нумерованный ivx1"/>
    <w:qFormat/>
    <w:rsid w:val="005E5CB9"/>
  </w:style>
  <w:style w:type="numbering" w:customStyle="1" w:styleId="affffb">
    <w:name w:val="Маркированный •"/>
    <w:qFormat/>
    <w:rsid w:val="005E5CB9"/>
  </w:style>
  <w:style w:type="numbering" w:customStyle="1" w:styleId="affffc">
    <w:name w:val="Маркированный –"/>
    <w:qFormat/>
    <w:rsid w:val="005E5CB9"/>
  </w:style>
  <w:style w:type="numbering" w:customStyle="1" w:styleId="affffd">
    <w:name w:val="Маркированный ☑"/>
    <w:qFormat/>
    <w:rsid w:val="005E5CB9"/>
  </w:style>
  <w:style w:type="numbering" w:customStyle="1" w:styleId="affffe">
    <w:name w:val="Маркированный ➢"/>
    <w:qFormat/>
    <w:rsid w:val="005E5CB9"/>
  </w:style>
  <w:style w:type="numbering" w:customStyle="1" w:styleId="afffff">
    <w:name w:val="Маркированный ✗"/>
    <w:qFormat/>
    <w:rsid w:val="005E5CB9"/>
  </w:style>
  <w:style w:type="numbering" w:customStyle="1" w:styleId="1c">
    <w:name w:val="Нумерованный 1)"/>
    <w:qFormat/>
    <w:rsid w:val="005E5CB9"/>
  </w:style>
  <w:style w:type="numbering" w:customStyle="1" w:styleId="afffff0">
    <w:name w:val="Нумерованный а)"/>
    <w:qFormat/>
    <w:rsid w:val="005E5CB9"/>
  </w:style>
  <w:style w:type="numbering" w:customStyle="1" w:styleId="afffff1">
    <w:name w:val="Нумерованный для таблиц"/>
    <w:qFormat/>
    <w:rsid w:val="005E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6860</Words>
  <Characters>39107</Characters>
  <Application>Microsoft Office Word</Application>
  <DocSecurity>0</DocSecurity>
  <Lines>325</Lines>
  <Paragraphs>91</Paragraphs>
  <ScaleCrop>false</ScaleCrop>
  <Company/>
  <LinksUpToDate>false</LinksUpToDate>
  <CharactersWithSpaces>45876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vusl-sheff-fo</dc:creator>
  <cp:lastModifiedBy>vusl-sheff-fo</cp:lastModifiedBy>
  <cp:revision>3</cp:revision>
  <dcterms:created xsi:type="dcterms:W3CDTF">2026-02-20T05:45:00Z</dcterms:created>
  <dcterms:modified xsi:type="dcterms:W3CDTF">2026-02-26T15:37:00Z</dcterms:modified>
  <dc:language>ru-RU</dc:language>
</cp:coreProperties>
</file>