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E6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</w:p>
    <w:p w:rsidR="00FF09E6" w:rsidRPr="00BE0E8A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8"/>
          <w:szCs w:val="28"/>
        </w:rPr>
      </w:pPr>
      <w:r w:rsidRPr="00BE0E8A">
        <w:rPr>
          <w:rFonts w:ascii="Times New Roman" w:hAnsi="Times New Roman"/>
          <w:color w:val="auto"/>
          <w:sz w:val="28"/>
          <w:szCs w:val="28"/>
        </w:rPr>
        <w:t>РЕЕСТР</w:t>
      </w:r>
    </w:p>
    <w:p w:rsidR="00FF09E6" w:rsidRPr="00BE0E8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муниципальных нормативных правовых актов</w:t>
      </w:r>
    </w:p>
    <w:p w:rsidR="00FF09E6" w:rsidRPr="00BE0E8A" w:rsidRDefault="006D00B3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Верхнеуслонского</w:t>
      </w:r>
      <w:r w:rsidR="00A1026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FF09E6" w:rsidRPr="00BE0E8A">
        <w:rPr>
          <w:rFonts w:ascii="Times New Roman" w:hAnsi="Times New Roman"/>
          <w:b w:val="0"/>
          <w:color w:val="auto"/>
          <w:sz w:val="28"/>
          <w:szCs w:val="28"/>
        </w:rPr>
        <w:t>сельского поселения</w:t>
      </w:r>
    </w:p>
    <w:p w:rsidR="00FF09E6" w:rsidRPr="00BE0E8A" w:rsidRDefault="00FF09E6" w:rsidP="00BE0E8A">
      <w:pPr>
        <w:jc w:val="center"/>
        <w:rPr>
          <w:rFonts w:ascii="Times New Roman" w:hAnsi="Times New Roman"/>
          <w:sz w:val="28"/>
          <w:szCs w:val="28"/>
        </w:rPr>
      </w:pPr>
      <w:r w:rsidRPr="00BE0E8A">
        <w:rPr>
          <w:rFonts w:ascii="Times New Roman" w:hAnsi="Times New Roman"/>
          <w:sz w:val="28"/>
          <w:szCs w:val="28"/>
        </w:rPr>
        <w:t>Верхнеуслонского муниципального района</w:t>
      </w:r>
    </w:p>
    <w:p w:rsidR="00FF09E6" w:rsidRPr="00BE0E8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Республики Татарстан</w:t>
      </w:r>
      <w:r w:rsidR="00641AF1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tbl>
      <w:tblPr>
        <w:tblW w:w="27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60"/>
        <w:gridCol w:w="1133"/>
        <w:gridCol w:w="6720"/>
        <w:gridCol w:w="2766"/>
        <w:gridCol w:w="709"/>
        <w:gridCol w:w="2410"/>
        <w:gridCol w:w="2766"/>
        <w:gridCol w:w="2766"/>
        <w:gridCol w:w="2766"/>
        <w:gridCol w:w="2766"/>
      </w:tblGrid>
      <w:tr w:rsidR="00FF09E6" w:rsidTr="008A4053">
        <w:trPr>
          <w:gridAfter w:val="4"/>
          <w:wAfter w:w="11064" w:type="dxa"/>
          <w:trHeight w:val="411"/>
        </w:trPr>
        <w:tc>
          <w:tcPr>
            <w:tcW w:w="959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A035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0A035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FF09E6" w:rsidRPr="000A0351" w:rsidRDefault="00FF09E6" w:rsidP="00C11334">
            <w:pPr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FF09E6" w:rsidRPr="000A0351" w:rsidRDefault="00FF09E6" w:rsidP="00C11334">
            <w:pPr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Отметка</w:t>
            </w:r>
          </w:p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о направлении</w:t>
            </w:r>
          </w:p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в регистр</w:t>
            </w:r>
          </w:p>
        </w:tc>
      </w:tr>
      <w:tr w:rsidR="00FF09E6" w:rsidTr="008A4053">
        <w:trPr>
          <w:gridAfter w:val="4"/>
          <w:wAfter w:w="11064" w:type="dxa"/>
          <w:trHeight w:val="135"/>
        </w:trPr>
        <w:tc>
          <w:tcPr>
            <w:tcW w:w="16257" w:type="dxa"/>
            <w:gridSpan w:val="7"/>
            <w:shd w:val="clear" w:color="auto" w:fill="FFFF00"/>
            <w:vAlign w:val="center"/>
          </w:tcPr>
          <w:p w:rsidR="00FF09E6" w:rsidRPr="000A0351" w:rsidRDefault="001E5646" w:rsidP="00C623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Январь </w:t>
            </w:r>
            <w:proofErr w:type="gramStart"/>
            <w:r>
              <w:rPr>
                <w:rFonts w:ascii="Times New Roman" w:hAnsi="Times New Roman"/>
                <w:b/>
              </w:rPr>
              <w:t>–м</w:t>
            </w:r>
            <w:proofErr w:type="gramEnd"/>
            <w:r>
              <w:rPr>
                <w:rFonts w:ascii="Times New Roman" w:hAnsi="Times New Roman"/>
                <w:b/>
              </w:rPr>
              <w:t>арт 20</w:t>
            </w:r>
            <w:r w:rsidR="00047186">
              <w:rPr>
                <w:rFonts w:ascii="Times New Roman" w:hAnsi="Times New Roman"/>
                <w:b/>
              </w:rPr>
              <w:t>2</w:t>
            </w:r>
            <w:r w:rsidR="00C623BE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г.</w:t>
            </w:r>
          </w:p>
        </w:tc>
      </w:tr>
      <w:tr w:rsidR="00FF09E6" w:rsidTr="008A4053">
        <w:trPr>
          <w:gridAfter w:val="4"/>
          <w:wAfter w:w="11064" w:type="dxa"/>
          <w:trHeight w:val="135"/>
        </w:trPr>
        <w:tc>
          <w:tcPr>
            <w:tcW w:w="16257" w:type="dxa"/>
            <w:gridSpan w:val="7"/>
            <w:shd w:val="clear" w:color="auto" w:fill="auto"/>
            <w:vAlign w:val="center"/>
          </w:tcPr>
          <w:p w:rsidR="00FF09E6" w:rsidRPr="000A0351" w:rsidRDefault="00FF09E6" w:rsidP="00C113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Решения Совета</w:t>
            </w:r>
          </w:p>
        </w:tc>
      </w:tr>
      <w:tr w:rsidR="00907665" w:rsidRPr="0021531F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907665" w:rsidRPr="00EC05EA" w:rsidRDefault="00907665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0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07665" w:rsidRPr="00EC05EA" w:rsidRDefault="00C623BE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03.02.2026</w:t>
            </w:r>
          </w:p>
        </w:tc>
        <w:tc>
          <w:tcPr>
            <w:tcW w:w="1133" w:type="dxa"/>
            <w:shd w:val="clear" w:color="auto" w:fill="auto"/>
          </w:tcPr>
          <w:p w:rsidR="00907665" w:rsidRPr="00EC05EA" w:rsidRDefault="00C623BE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4-27</w:t>
            </w:r>
          </w:p>
        </w:tc>
        <w:tc>
          <w:tcPr>
            <w:tcW w:w="6720" w:type="dxa"/>
            <w:shd w:val="clear" w:color="auto" w:fill="auto"/>
          </w:tcPr>
          <w:p w:rsidR="00C623BE" w:rsidRPr="005D3403" w:rsidRDefault="00C623BE" w:rsidP="00C623BE">
            <w:pPr>
              <w:autoSpaceDE/>
              <w:autoSpaceDN/>
              <w:adjustRightInd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О </w:t>
            </w:r>
            <w:proofErr w:type="gramStart"/>
            <w:r w:rsidRPr="005D340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внесении</w:t>
            </w:r>
            <w:proofErr w:type="gramEnd"/>
            <w:r w:rsidRPr="005D340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изменений в решение Совета Верхнеуслонского сельского поселения Верхнеуслонского муниципального района Республики Татарстан  от 21.11.2014  № 48-254 «О налоге на имущество физических лиц на территории Верхнеуслонского  сельского поселения Верхнеуслонского муниципального района Республики Татарстан»</w:t>
            </w:r>
          </w:p>
          <w:p w:rsidR="00907665" w:rsidRPr="00EC05EA" w:rsidRDefault="00907665" w:rsidP="00C623BE">
            <w:pPr>
              <w:widowControl/>
              <w:autoSpaceDE/>
              <w:autoSpaceDN/>
              <w:adjustRightInd/>
              <w:ind w:left="802" w:firstLine="0"/>
              <w:rPr>
                <w:rFonts w:eastAsia="Calibri"/>
                <w:sz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8F19DC" w:rsidRPr="00EC05EA" w:rsidRDefault="008F19DC" w:rsidP="008F19D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EC05E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EC05E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EC05E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8F19DC" w:rsidRPr="00EC05EA" w:rsidRDefault="00037E22" w:rsidP="008F19D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09</w:t>
            </w:r>
            <w:r w:rsidR="008F19DC" w:rsidRPr="00EC05E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="00A56489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8F19DC" w:rsidRPr="00EC05EA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  <w:p w:rsidR="00907665" w:rsidRPr="00EC05EA" w:rsidRDefault="008F19DC" w:rsidP="00037E2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EC05E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 w:rsidR="00037E22">
              <w:rPr>
                <w:rFonts w:ascii="Times New Roman" w:eastAsia="Calibri" w:hAnsi="Times New Roman"/>
                <w:sz w:val="24"/>
                <w:szCs w:val="24"/>
              </w:rPr>
              <w:t>09</w:t>
            </w:r>
            <w:r w:rsidRPr="00EC05E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="00A56489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EC05EA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 w:rsidR="00037E22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907665" w:rsidRPr="00EC05EA" w:rsidRDefault="00907665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7665" w:rsidRPr="00EC05EA" w:rsidRDefault="00037E22" w:rsidP="00037E2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09</w:t>
            </w:r>
            <w:r w:rsidR="00A56489">
              <w:rPr>
                <w:rFonts w:ascii="Times New Roman" w:eastAsia="Calibri" w:hAnsi="Times New Roman"/>
                <w:sz w:val="24"/>
                <w:szCs w:val="24"/>
              </w:rPr>
              <w:t>.02.202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037E22" w:rsidRPr="0021531F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037E22" w:rsidRPr="00EC05EA" w:rsidRDefault="00037E22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037E22" w:rsidRPr="00EC05EA" w:rsidRDefault="00037E22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03.02.2026</w:t>
            </w:r>
          </w:p>
        </w:tc>
        <w:tc>
          <w:tcPr>
            <w:tcW w:w="1133" w:type="dxa"/>
            <w:shd w:val="clear" w:color="auto" w:fill="auto"/>
          </w:tcPr>
          <w:p w:rsidR="00037E22" w:rsidRPr="00EC05EA" w:rsidRDefault="00037E22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4-28</w:t>
            </w:r>
          </w:p>
        </w:tc>
        <w:tc>
          <w:tcPr>
            <w:tcW w:w="6720" w:type="dxa"/>
            <w:shd w:val="clear" w:color="auto" w:fill="auto"/>
          </w:tcPr>
          <w:p w:rsidR="00037E22" w:rsidRPr="00C623BE" w:rsidRDefault="00037E22" w:rsidP="00C623B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623BE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proofErr w:type="gramStart"/>
            <w:r w:rsidRPr="00C623BE">
              <w:rPr>
                <w:rFonts w:ascii="Times New Roman" w:hAnsi="Times New Roman"/>
                <w:sz w:val="28"/>
                <w:szCs w:val="28"/>
              </w:rPr>
              <w:t>внесении</w:t>
            </w:r>
            <w:proofErr w:type="gramEnd"/>
            <w:r w:rsidRPr="00C623BE">
              <w:rPr>
                <w:rFonts w:ascii="Times New Roman" w:hAnsi="Times New Roman"/>
                <w:sz w:val="28"/>
                <w:szCs w:val="28"/>
              </w:rPr>
              <w:t xml:space="preserve"> изменений  в Решение  Совета Верхнеуслонского сельского  поселения   Верхнеуслонского муниципального района Республики Татарстан от 18 декабря 2025 года № 3-21 «О бюджете  Верхнеуслонского  сельского  поселения Верхнеуслонского муниципального района  на 2026 год и на плановый период 2027 и 2028 годов».</w:t>
            </w:r>
          </w:p>
          <w:p w:rsidR="00037E22" w:rsidRPr="00EC05EA" w:rsidRDefault="00037E22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037E22" w:rsidRPr="00EC05EA" w:rsidRDefault="00037E22" w:rsidP="0072690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EC05E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EC05E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EC05E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037E22" w:rsidRPr="00EC05EA" w:rsidRDefault="00037E22" w:rsidP="0072690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09</w:t>
            </w:r>
            <w:r w:rsidRPr="00EC05E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EC05EA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  <w:p w:rsidR="00037E22" w:rsidRPr="00EC05EA" w:rsidRDefault="00037E22" w:rsidP="0072690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EC05E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09</w:t>
            </w:r>
            <w:r w:rsidRPr="00EC05E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EC05EA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37E22" w:rsidRPr="00EC05EA" w:rsidRDefault="00037E22" w:rsidP="0072690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37E22" w:rsidRPr="00EC05EA" w:rsidRDefault="00037E22" w:rsidP="0072690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09.02.2026</w:t>
            </w:r>
          </w:p>
        </w:tc>
      </w:tr>
      <w:tr w:rsidR="00037E22" w:rsidRPr="0021531F" w:rsidTr="008A4053">
        <w:trPr>
          <w:gridAfter w:val="4"/>
          <w:wAfter w:w="11064" w:type="dxa"/>
          <w:trHeight w:val="22"/>
        </w:trPr>
        <w:tc>
          <w:tcPr>
            <w:tcW w:w="16257" w:type="dxa"/>
            <w:gridSpan w:val="7"/>
            <w:shd w:val="clear" w:color="auto" w:fill="auto"/>
          </w:tcPr>
          <w:p w:rsidR="00037E22" w:rsidRPr="008A4053" w:rsidRDefault="00037E22" w:rsidP="00C1133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7E22" w:rsidRPr="0021531F" w:rsidTr="008A4053">
        <w:trPr>
          <w:gridAfter w:val="4"/>
          <w:wAfter w:w="11064" w:type="dxa"/>
          <w:trHeight w:val="21"/>
        </w:trPr>
        <w:tc>
          <w:tcPr>
            <w:tcW w:w="16257" w:type="dxa"/>
            <w:gridSpan w:val="7"/>
            <w:shd w:val="clear" w:color="auto" w:fill="auto"/>
          </w:tcPr>
          <w:p w:rsidR="00037E22" w:rsidRPr="008A4053" w:rsidRDefault="00037E22" w:rsidP="0021531F">
            <w:pPr>
              <w:tabs>
                <w:tab w:val="left" w:pos="6675"/>
              </w:tabs>
              <w:ind w:left="-108" w:right="-108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A4053">
              <w:rPr>
                <w:rFonts w:ascii="Times New Roman" w:hAnsi="Times New Roman"/>
                <w:sz w:val="28"/>
                <w:szCs w:val="28"/>
              </w:rPr>
              <w:tab/>
            </w:r>
            <w:r w:rsidRPr="008A4053">
              <w:rPr>
                <w:rFonts w:ascii="Times New Roman" w:hAnsi="Times New Roman"/>
                <w:b/>
                <w:sz w:val="28"/>
                <w:szCs w:val="28"/>
              </w:rPr>
              <w:t>Постановление  Главы</w:t>
            </w:r>
          </w:p>
        </w:tc>
      </w:tr>
      <w:tr w:rsidR="00037E22" w:rsidRPr="0021531F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037E22" w:rsidRPr="0021531F" w:rsidRDefault="00037E22" w:rsidP="00C11334">
            <w:pPr>
              <w:ind w:right="-1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37E22" w:rsidRPr="008A4053" w:rsidRDefault="00037E22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037E22" w:rsidRPr="008A4053" w:rsidRDefault="00037E22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037E22" w:rsidRPr="008A4053" w:rsidRDefault="00037E22" w:rsidP="00092B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037E22" w:rsidRPr="002171A8" w:rsidRDefault="00037E22" w:rsidP="002171A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37E22" w:rsidRPr="0021531F" w:rsidRDefault="00037E22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37E22" w:rsidRPr="0021531F" w:rsidRDefault="00037E22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E22" w:rsidRPr="0021531F" w:rsidTr="008A4053">
        <w:trPr>
          <w:gridAfter w:val="4"/>
          <w:wAfter w:w="11064" w:type="dxa"/>
          <w:trHeight w:val="21"/>
        </w:trPr>
        <w:tc>
          <w:tcPr>
            <w:tcW w:w="16257" w:type="dxa"/>
            <w:gridSpan w:val="7"/>
            <w:shd w:val="clear" w:color="auto" w:fill="auto"/>
          </w:tcPr>
          <w:p w:rsidR="00037E22" w:rsidRPr="0021531F" w:rsidRDefault="00037E22" w:rsidP="00FF09E6">
            <w:pPr>
              <w:tabs>
                <w:tab w:val="left" w:pos="7095"/>
              </w:tabs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b/>
                <w:sz w:val="28"/>
                <w:szCs w:val="28"/>
              </w:rPr>
              <w:t>Постановления Исполнительного комитета</w:t>
            </w:r>
          </w:p>
        </w:tc>
      </w:tr>
      <w:tr w:rsidR="00CE0FE9" w:rsidRPr="0021531F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CE0FE9" w:rsidRPr="00EC05EA" w:rsidRDefault="00CE0FE9" w:rsidP="004D1A0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5E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CE0FE9" w:rsidRPr="000C145B" w:rsidRDefault="00CE0FE9" w:rsidP="005D36ED">
            <w:pPr>
              <w:ind w:left="-108" w:right="-489" w:firstLine="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18.03.2026</w:t>
            </w:r>
          </w:p>
        </w:tc>
        <w:tc>
          <w:tcPr>
            <w:tcW w:w="1133" w:type="dxa"/>
            <w:shd w:val="clear" w:color="auto" w:fill="auto"/>
          </w:tcPr>
          <w:p w:rsidR="00CE0FE9" w:rsidRPr="000C145B" w:rsidRDefault="00CE0FE9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6720" w:type="dxa"/>
            <w:shd w:val="clear" w:color="auto" w:fill="auto"/>
          </w:tcPr>
          <w:p w:rsidR="00CE0FE9" w:rsidRPr="000C145B" w:rsidRDefault="00CE0FE9" w:rsidP="004D1A0C">
            <w:pPr>
              <w:ind w:firstLine="0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CE0FE9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Об утверждении Перечня налоговых расходов Верхнеуслонского сельского поселения Верхнеуслонского муниципального района Республики Татарстан на 2026 год и на плановый период 2027 и 2028 годов  </w:t>
            </w:r>
          </w:p>
        </w:tc>
        <w:tc>
          <w:tcPr>
            <w:tcW w:w="2766" w:type="dxa"/>
            <w:shd w:val="clear" w:color="auto" w:fill="auto"/>
          </w:tcPr>
          <w:p w:rsidR="00CE0FE9" w:rsidRPr="00EC05EA" w:rsidRDefault="00CE0FE9" w:rsidP="0072690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EC05E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EC05E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EC05E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CE0FE9" w:rsidRPr="00EC05EA" w:rsidRDefault="00CE0FE9" w:rsidP="0072690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  <w:r w:rsidRPr="00EC05E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EC05EA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  <w:p w:rsidR="00CE0FE9" w:rsidRPr="00EC05EA" w:rsidRDefault="00CE0FE9" w:rsidP="00CE0FE9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EC05E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  <w:r w:rsidRPr="00EC05E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EC05EA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E0FE9" w:rsidRPr="00EC05EA" w:rsidRDefault="00CE0FE9" w:rsidP="0072690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E0FE9" w:rsidRPr="00EC05EA" w:rsidRDefault="00CE0FE9" w:rsidP="00CE0FE9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19.03.2026</w:t>
            </w:r>
          </w:p>
        </w:tc>
      </w:tr>
      <w:tr w:rsidR="00CE0FE9" w:rsidRPr="0021531F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CE0FE9" w:rsidRPr="00EC05EA" w:rsidRDefault="00CE0FE9" w:rsidP="004D1A0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CE0FE9" w:rsidRPr="000C145B" w:rsidRDefault="00CE0FE9" w:rsidP="00154828">
            <w:pPr>
              <w:ind w:left="-108" w:right="-489" w:firstLine="2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CE0FE9" w:rsidRPr="000C145B" w:rsidRDefault="00CE0FE9" w:rsidP="00154828">
            <w:pPr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CE0FE9" w:rsidRPr="000C145B" w:rsidRDefault="00CE0FE9" w:rsidP="0015482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CE0FE9" w:rsidRPr="000C145B" w:rsidRDefault="00CE0FE9" w:rsidP="00154828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E0FE9" w:rsidRPr="000C145B" w:rsidRDefault="00CE0FE9" w:rsidP="0015482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CE0FE9" w:rsidRPr="000C145B" w:rsidRDefault="00CE0FE9" w:rsidP="00154828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E0FE9" w:rsidRPr="0021531F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CE0FE9" w:rsidRPr="00EC05EA" w:rsidRDefault="00CE0FE9" w:rsidP="00C113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E0FE9" w:rsidRPr="000C145B" w:rsidRDefault="00CE0FE9" w:rsidP="00047186">
            <w:pPr>
              <w:ind w:left="-108" w:right="-489" w:firstLine="2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CE0FE9" w:rsidRPr="000C145B" w:rsidRDefault="00CE0FE9" w:rsidP="00C11334">
            <w:pPr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CE0FE9" w:rsidRPr="000C145B" w:rsidRDefault="00CE0FE9" w:rsidP="00602F5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CE0FE9" w:rsidRPr="000C145B" w:rsidRDefault="00CE0FE9" w:rsidP="00154828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E0FE9" w:rsidRPr="000C145B" w:rsidRDefault="00CE0FE9" w:rsidP="0015482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CE0FE9" w:rsidRPr="000C145B" w:rsidRDefault="00CE0FE9" w:rsidP="00154828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E0FE9" w:rsidRPr="0021531F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CE0FE9" w:rsidRDefault="00CE0FE9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CE0FE9" w:rsidRDefault="00CE0FE9" w:rsidP="009B2B9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CE0FE9" w:rsidRDefault="00CE0FE9" w:rsidP="00602F56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</w:tcPr>
          <w:p w:rsidR="00CE0FE9" w:rsidRPr="00165AD5" w:rsidRDefault="00CE0FE9" w:rsidP="00165AD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CE0FE9" w:rsidRPr="000D402C" w:rsidRDefault="00CE0FE9" w:rsidP="003313C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0FE9" w:rsidRPr="00A607CF" w:rsidRDefault="00CE0FE9" w:rsidP="00C113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E0FE9" w:rsidRDefault="00CE0FE9" w:rsidP="000353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FE9" w:rsidRPr="0021531F" w:rsidTr="008A4053">
        <w:trPr>
          <w:trHeight w:val="21"/>
        </w:trPr>
        <w:tc>
          <w:tcPr>
            <w:tcW w:w="16257" w:type="dxa"/>
            <w:gridSpan w:val="7"/>
            <w:shd w:val="clear" w:color="auto" w:fill="auto"/>
            <w:vAlign w:val="center"/>
          </w:tcPr>
          <w:p w:rsidR="00CE0FE9" w:rsidRPr="0021531F" w:rsidRDefault="00CE0FE9" w:rsidP="00C11334">
            <w:pPr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b/>
                <w:sz w:val="28"/>
                <w:szCs w:val="28"/>
              </w:rPr>
              <w:t>Распоряжения Исполнительного комитета</w:t>
            </w:r>
          </w:p>
        </w:tc>
        <w:tc>
          <w:tcPr>
            <w:tcW w:w="2766" w:type="dxa"/>
          </w:tcPr>
          <w:p w:rsidR="00CE0FE9" w:rsidRPr="0021531F" w:rsidRDefault="00CE0FE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CE0FE9" w:rsidRPr="0021531F" w:rsidRDefault="00CE0FE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CE0FE9" w:rsidRPr="0021531F" w:rsidRDefault="00CE0FE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CE0FE9" w:rsidRPr="00165AD5" w:rsidRDefault="00CE0FE9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65AD5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65AD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165AD5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CE0FE9" w:rsidRPr="00602F56" w:rsidRDefault="00CE0FE9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65A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5AD5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CE0FE9" w:rsidRPr="0021531F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CE0FE9" w:rsidRPr="0021531F" w:rsidRDefault="00CE0FE9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CE0FE9" w:rsidRPr="0021531F" w:rsidRDefault="00CE0FE9" w:rsidP="00C11334">
            <w:pPr>
              <w:ind w:left="-108" w:right="-108" w:firstLin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CE0FE9" w:rsidRPr="0021531F" w:rsidRDefault="00CE0FE9" w:rsidP="00C11334">
            <w:pPr>
              <w:ind w:left="-108" w:right="-108" w:hanging="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CE0FE9" w:rsidRPr="0021531F" w:rsidRDefault="00CE0FE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CE0FE9" w:rsidRPr="0021531F" w:rsidRDefault="00CE0FE9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E0FE9" w:rsidRPr="0021531F" w:rsidRDefault="00CE0FE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CE0FE9" w:rsidRPr="0021531F" w:rsidRDefault="00CE0FE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531F" w:rsidRDefault="002153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21531F" w:rsidRPr="0021531F" w:rsidRDefault="002153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Верхнеуслонского сельского поселения                                             </w:t>
      </w:r>
      <w:r w:rsidR="00DE4C08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4C08">
        <w:rPr>
          <w:rFonts w:ascii="Times New Roman" w:hAnsi="Times New Roman"/>
          <w:sz w:val="28"/>
          <w:szCs w:val="28"/>
        </w:rPr>
        <w:t>Т.М.Давлетшин</w:t>
      </w:r>
      <w:proofErr w:type="spellEnd"/>
    </w:p>
    <w:sectPr w:rsidR="0021531F" w:rsidRPr="0021531F" w:rsidSect="0044616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B64" w:rsidRDefault="009A1B64" w:rsidP="00FF09E6">
      <w:r>
        <w:separator/>
      </w:r>
    </w:p>
  </w:endnote>
  <w:endnote w:type="continuationSeparator" w:id="0">
    <w:p w:rsidR="009A1B64" w:rsidRDefault="009A1B64" w:rsidP="00F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B64" w:rsidRDefault="009A1B64" w:rsidP="00FF09E6">
      <w:r>
        <w:separator/>
      </w:r>
    </w:p>
  </w:footnote>
  <w:footnote w:type="continuationSeparator" w:id="0">
    <w:p w:rsidR="009A1B64" w:rsidRDefault="009A1B64" w:rsidP="00F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6775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B126C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8256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663C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C7130"/>
    <w:multiLevelType w:val="hybridMultilevel"/>
    <w:tmpl w:val="FEBE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A21DF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E91A41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9E5738"/>
    <w:multiLevelType w:val="hybridMultilevel"/>
    <w:tmpl w:val="11B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80463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DE116C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131190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174A2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8552A9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10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E6"/>
    <w:rsid w:val="00004919"/>
    <w:rsid w:val="00037E22"/>
    <w:rsid w:val="000440E8"/>
    <w:rsid w:val="00044234"/>
    <w:rsid w:val="00047186"/>
    <w:rsid w:val="0005373A"/>
    <w:rsid w:val="00092B03"/>
    <w:rsid w:val="000B7678"/>
    <w:rsid w:val="000C145B"/>
    <w:rsid w:val="000D402C"/>
    <w:rsid w:val="00103AFE"/>
    <w:rsid w:val="00125410"/>
    <w:rsid w:val="001318AA"/>
    <w:rsid w:val="00142C7D"/>
    <w:rsid w:val="00143B9B"/>
    <w:rsid w:val="00145346"/>
    <w:rsid w:val="00165AD5"/>
    <w:rsid w:val="00176E4F"/>
    <w:rsid w:val="001828B3"/>
    <w:rsid w:val="00192FD8"/>
    <w:rsid w:val="00193ECD"/>
    <w:rsid w:val="001A7295"/>
    <w:rsid w:val="001B3331"/>
    <w:rsid w:val="001D1B91"/>
    <w:rsid w:val="001E3DB5"/>
    <w:rsid w:val="001E5646"/>
    <w:rsid w:val="001F2737"/>
    <w:rsid w:val="0021531F"/>
    <w:rsid w:val="002171A8"/>
    <w:rsid w:val="00223F45"/>
    <w:rsid w:val="00225CBC"/>
    <w:rsid w:val="0023111B"/>
    <w:rsid w:val="00264CFD"/>
    <w:rsid w:val="002818DC"/>
    <w:rsid w:val="00284664"/>
    <w:rsid w:val="00296647"/>
    <w:rsid w:val="00296ECE"/>
    <w:rsid w:val="002B4A6F"/>
    <w:rsid w:val="002B7DD6"/>
    <w:rsid w:val="002C36D1"/>
    <w:rsid w:val="002E5D6F"/>
    <w:rsid w:val="003313C2"/>
    <w:rsid w:val="003455CC"/>
    <w:rsid w:val="00385CF0"/>
    <w:rsid w:val="00395B21"/>
    <w:rsid w:val="00397DC0"/>
    <w:rsid w:val="004169BF"/>
    <w:rsid w:val="00430888"/>
    <w:rsid w:val="00446161"/>
    <w:rsid w:val="00457089"/>
    <w:rsid w:val="00457B2C"/>
    <w:rsid w:val="0049784C"/>
    <w:rsid w:val="004A3F1F"/>
    <w:rsid w:val="004C3921"/>
    <w:rsid w:val="004D1A0C"/>
    <w:rsid w:val="004F1C7F"/>
    <w:rsid w:val="004F4246"/>
    <w:rsid w:val="0050462A"/>
    <w:rsid w:val="00506B47"/>
    <w:rsid w:val="00513CD0"/>
    <w:rsid w:val="00514813"/>
    <w:rsid w:val="00514DF5"/>
    <w:rsid w:val="005240F5"/>
    <w:rsid w:val="0053054F"/>
    <w:rsid w:val="00533B85"/>
    <w:rsid w:val="00533FDA"/>
    <w:rsid w:val="00546E62"/>
    <w:rsid w:val="00562214"/>
    <w:rsid w:val="005622F2"/>
    <w:rsid w:val="005A096D"/>
    <w:rsid w:val="005A5671"/>
    <w:rsid w:val="005B05E8"/>
    <w:rsid w:val="005B4737"/>
    <w:rsid w:val="005B4DB9"/>
    <w:rsid w:val="005B50B7"/>
    <w:rsid w:val="005D4916"/>
    <w:rsid w:val="005D6F53"/>
    <w:rsid w:val="005E4378"/>
    <w:rsid w:val="005F284E"/>
    <w:rsid w:val="005F5899"/>
    <w:rsid w:val="00602F56"/>
    <w:rsid w:val="00606492"/>
    <w:rsid w:val="00611EB4"/>
    <w:rsid w:val="006229E9"/>
    <w:rsid w:val="00623052"/>
    <w:rsid w:val="00641AF1"/>
    <w:rsid w:val="00655516"/>
    <w:rsid w:val="00655FA9"/>
    <w:rsid w:val="006635BB"/>
    <w:rsid w:val="006812B4"/>
    <w:rsid w:val="00695667"/>
    <w:rsid w:val="006D00B3"/>
    <w:rsid w:val="006D30EE"/>
    <w:rsid w:val="006E483E"/>
    <w:rsid w:val="006F1C3F"/>
    <w:rsid w:val="006F77F6"/>
    <w:rsid w:val="00702A99"/>
    <w:rsid w:val="00744849"/>
    <w:rsid w:val="007521DE"/>
    <w:rsid w:val="007579C3"/>
    <w:rsid w:val="007A2494"/>
    <w:rsid w:val="007B216C"/>
    <w:rsid w:val="007B2ACB"/>
    <w:rsid w:val="007C0469"/>
    <w:rsid w:val="00823006"/>
    <w:rsid w:val="00843630"/>
    <w:rsid w:val="00845199"/>
    <w:rsid w:val="008551CB"/>
    <w:rsid w:val="00860DBC"/>
    <w:rsid w:val="0086376E"/>
    <w:rsid w:val="008A4053"/>
    <w:rsid w:val="008C0AF3"/>
    <w:rsid w:val="008C1864"/>
    <w:rsid w:val="008C403A"/>
    <w:rsid w:val="008D6029"/>
    <w:rsid w:val="008E398E"/>
    <w:rsid w:val="008F14E2"/>
    <w:rsid w:val="008F19DC"/>
    <w:rsid w:val="0090465C"/>
    <w:rsid w:val="00907665"/>
    <w:rsid w:val="009155A8"/>
    <w:rsid w:val="00950478"/>
    <w:rsid w:val="0096124D"/>
    <w:rsid w:val="0097668E"/>
    <w:rsid w:val="00981BB8"/>
    <w:rsid w:val="009902F9"/>
    <w:rsid w:val="009A1B64"/>
    <w:rsid w:val="009C1D5D"/>
    <w:rsid w:val="009D68A9"/>
    <w:rsid w:val="009E201E"/>
    <w:rsid w:val="009E54EB"/>
    <w:rsid w:val="00A05E8B"/>
    <w:rsid w:val="00A10261"/>
    <w:rsid w:val="00A46684"/>
    <w:rsid w:val="00A56489"/>
    <w:rsid w:val="00A607CF"/>
    <w:rsid w:val="00A64143"/>
    <w:rsid w:val="00A7020F"/>
    <w:rsid w:val="00A774DF"/>
    <w:rsid w:val="00A909A3"/>
    <w:rsid w:val="00AB1D84"/>
    <w:rsid w:val="00AB5EA8"/>
    <w:rsid w:val="00AD2821"/>
    <w:rsid w:val="00AD698E"/>
    <w:rsid w:val="00AE0BFA"/>
    <w:rsid w:val="00AE78EE"/>
    <w:rsid w:val="00B41D7B"/>
    <w:rsid w:val="00B5143B"/>
    <w:rsid w:val="00B64946"/>
    <w:rsid w:val="00BC27EA"/>
    <w:rsid w:val="00BE0E8A"/>
    <w:rsid w:val="00C01C7B"/>
    <w:rsid w:val="00C36B48"/>
    <w:rsid w:val="00C5565A"/>
    <w:rsid w:val="00C623BE"/>
    <w:rsid w:val="00C62D1C"/>
    <w:rsid w:val="00C86120"/>
    <w:rsid w:val="00C95130"/>
    <w:rsid w:val="00C95424"/>
    <w:rsid w:val="00CD3994"/>
    <w:rsid w:val="00CD3D0E"/>
    <w:rsid w:val="00CD6C6B"/>
    <w:rsid w:val="00CE0FE9"/>
    <w:rsid w:val="00CF35A2"/>
    <w:rsid w:val="00D17E54"/>
    <w:rsid w:val="00D40E36"/>
    <w:rsid w:val="00D45AA6"/>
    <w:rsid w:val="00D469FC"/>
    <w:rsid w:val="00D50A6C"/>
    <w:rsid w:val="00D55265"/>
    <w:rsid w:val="00D55BBA"/>
    <w:rsid w:val="00DB15AD"/>
    <w:rsid w:val="00DB603F"/>
    <w:rsid w:val="00DC3A2E"/>
    <w:rsid w:val="00DE454A"/>
    <w:rsid w:val="00DE4C08"/>
    <w:rsid w:val="00DE5163"/>
    <w:rsid w:val="00DE78FB"/>
    <w:rsid w:val="00E10DD0"/>
    <w:rsid w:val="00E55A23"/>
    <w:rsid w:val="00E63A4B"/>
    <w:rsid w:val="00EC05EA"/>
    <w:rsid w:val="00ED34FE"/>
    <w:rsid w:val="00F11A3C"/>
    <w:rsid w:val="00F16671"/>
    <w:rsid w:val="00F33A0E"/>
    <w:rsid w:val="00F44071"/>
    <w:rsid w:val="00F60A34"/>
    <w:rsid w:val="00FD726C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qFormat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6376E"/>
    <w:pPr>
      <w:widowControl/>
      <w:suppressAutoHyphens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863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5148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b">
    <w:name w:val="Содержимое врезки"/>
    <w:basedOn w:val="a"/>
    <w:qFormat/>
    <w:rsid w:val="00DE4C08"/>
    <w:pPr>
      <w:widowControl/>
      <w:suppressAutoHyphens/>
      <w:autoSpaceDE/>
      <w:autoSpaceDN/>
      <w:adjustRightInd/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C145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qFormat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6376E"/>
    <w:pPr>
      <w:widowControl/>
      <w:suppressAutoHyphens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863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5148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b">
    <w:name w:val="Содержимое врезки"/>
    <w:basedOn w:val="a"/>
    <w:qFormat/>
    <w:rsid w:val="00DE4C08"/>
    <w:pPr>
      <w:widowControl/>
      <w:suppressAutoHyphens/>
      <w:autoSpaceDE/>
      <w:autoSpaceDN/>
      <w:adjustRightInd/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C145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Admin</cp:lastModifiedBy>
  <cp:revision>48</cp:revision>
  <dcterms:created xsi:type="dcterms:W3CDTF">2021-03-17T06:43:00Z</dcterms:created>
  <dcterms:modified xsi:type="dcterms:W3CDTF">2026-04-02T06:53:00Z</dcterms:modified>
</cp:coreProperties>
</file>