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F2" w:rsidRDefault="00E6237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138545" cy="2321560"/>
            <wp:effectExtent l="19050" t="0" r="0" b="0"/>
            <wp:docPr id="1" name="Рисунок 1" descr="ИсполкомВерУслПостановл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полкомВерУслПостановл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545" cy="232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E63" w:rsidRDefault="002D3530" w:rsidP="00186E63">
      <w:pPr>
        <w:spacing w:after="0" w:line="240" w:lineRule="auto"/>
        <w:ind w:right="5387"/>
        <w:jc w:val="both"/>
      </w:pPr>
      <w:r w:rsidRPr="005C1149">
        <w:t xml:space="preserve">Об утверждении административных </w:t>
      </w:r>
    </w:p>
    <w:p w:rsidR="00186E63" w:rsidRDefault="002D3530" w:rsidP="00186E63">
      <w:pPr>
        <w:spacing w:after="0" w:line="240" w:lineRule="auto"/>
        <w:ind w:right="5387"/>
        <w:jc w:val="both"/>
      </w:pPr>
      <w:r w:rsidRPr="005C1149">
        <w:t xml:space="preserve">регламентов </w:t>
      </w:r>
      <w:r w:rsidR="00680072">
        <w:t xml:space="preserve">            </w:t>
      </w:r>
      <w:r w:rsidRPr="005C1149">
        <w:t>предоставления</w:t>
      </w:r>
    </w:p>
    <w:p w:rsidR="00186E63" w:rsidRDefault="00680072" w:rsidP="00186E63">
      <w:pPr>
        <w:spacing w:after="0" w:line="240" w:lineRule="auto"/>
        <w:ind w:right="5387"/>
        <w:jc w:val="both"/>
      </w:pPr>
      <w:r>
        <w:t xml:space="preserve">муниципальных </w:t>
      </w:r>
      <w:r w:rsidR="002D3530" w:rsidRPr="005C1149">
        <w:t xml:space="preserve">   </w:t>
      </w:r>
      <w:r>
        <w:t xml:space="preserve">  </w:t>
      </w:r>
      <w:r w:rsidR="002D3530" w:rsidRPr="005C1149">
        <w:t>услуг</w:t>
      </w:r>
      <w:r>
        <w:t xml:space="preserve"> </w:t>
      </w:r>
      <w:r w:rsidR="002D3530" w:rsidRPr="005C1149">
        <w:t xml:space="preserve"> в области </w:t>
      </w:r>
    </w:p>
    <w:p w:rsidR="002D3530" w:rsidRPr="005C1149" w:rsidRDefault="002D3530" w:rsidP="00186E63">
      <w:pPr>
        <w:spacing w:after="0" w:line="240" w:lineRule="auto"/>
        <w:ind w:right="5387"/>
        <w:jc w:val="both"/>
      </w:pPr>
      <w:r w:rsidRPr="005C1149">
        <w:t xml:space="preserve">архивного </w:t>
      </w:r>
      <w:r w:rsidR="00680072">
        <w:t xml:space="preserve"> </w:t>
      </w:r>
      <w:r w:rsidRPr="005C1149">
        <w:t xml:space="preserve">дела </w:t>
      </w:r>
      <w:r w:rsidR="00680072">
        <w:t xml:space="preserve">  </w:t>
      </w:r>
      <w:r w:rsidRPr="005C1149">
        <w:t xml:space="preserve">в </w:t>
      </w:r>
      <w:r w:rsidR="00680072">
        <w:t xml:space="preserve"> </w:t>
      </w:r>
      <w:r w:rsidRPr="005C1149">
        <w:t xml:space="preserve">новой </w:t>
      </w:r>
      <w:r w:rsidR="00680072">
        <w:t xml:space="preserve"> </w:t>
      </w:r>
      <w:r w:rsidRPr="005C1149">
        <w:t>редакции</w:t>
      </w:r>
    </w:p>
    <w:p w:rsidR="002D3530" w:rsidRDefault="002D3530" w:rsidP="002D3530">
      <w:pPr>
        <w:pStyle w:val="2"/>
        <w:widowControl w:val="0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D3530" w:rsidRPr="001054D9" w:rsidRDefault="002D3530" w:rsidP="001054D9">
      <w:pPr>
        <w:pStyle w:val="2"/>
        <w:widowControl w:val="0"/>
        <w:tabs>
          <w:tab w:val="left" w:pos="-142"/>
        </w:tabs>
        <w:spacing w:after="0" w:line="240" w:lineRule="auto"/>
        <w:ind w:left="-142" w:right="-142" w:firstLine="851"/>
        <w:jc w:val="both"/>
        <w:rPr>
          <w:sz w:val="28"/>
          <w:szCs w:val="28"/>
        </w:rPr>
      </w:pPr>
      <w:r w:rsidRPr="00C4185B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 приведения административных регламентов</w:t>
      </w:r>
      <w:r w:rsidR="00680072">
        <w:rPr>
          <w:sz w:val="28"/>
          <w:szCs w:val="28"/>
        </w:rPr>
        <w:t xml:space="preserve">  предоставления муниципальных</w:t>
      </w:r>
      <w:r>
        <w:rPr>
          <w:sz w:val="28"/>
          <w:szCs w:val="28"/>
        </w:rPr>
        <w:t xml:space="preserve">  услуг в области архивного</w:t>
      </w:r>
      <w:r w:rsidR="00680072">
        <w:rPr>
          <w:sz w:val="28"/>
          <w:szCs w:val="28"/>
        </w:rPr>
        <w:t xml:space="preserve"> дела в соответствии  с законодательством Российской Федерации</w:t>
      </w:r>
      <w:r w:rsidR="00680072" w:rsidRPr="00D966D3">
        <w:rPr>
          <w:sz w:val="28"/>
          <w:szCs w:val="28"/>
        </w:rPr>
        <w:t xml:space="preserve">, </w:t>
      </w:r>
      <w:r w:rsidRPr="00D966D3">
        <w:rPr>
          <w:sz w:val="28"/>
          <w:szCs w:val="28"/>
        </w:rPr>
        <w:t>на основании приказа  Государственного комитета  Республики Татарстан по архивному делу от 08.06.2016 № 050-ОД «Об утверждении типовых  административных  регламентов предоставления государственных услуг, осуществляемых муниципальными архивами Республики Татарстан»</w:t>
      </w:r>
      <w:r w:rsidR="001054D9" w:rsidRPr="00D966D3">
        <w:rPr>
          <w:sz w:val="28"/>
          <w:szCs w:val="28"/>
        </w:rPr>
        <w:t>, И</w:t>
      </w:r>
      <w:r w:rsidR="000064A6" w:rsidRPr="00D966D3">
        <w:rPr>
          <w:sz w:val="28"/>
          <w:szCs w:val="28"/>
        </w:rPr>
        <w:t>сполнительный комитет</w:t>
      </w:r>
      <w:r w:rsidR="001054D9" w:rsidRPr="00D966D3">
        <w:rPr>
          <w:sz w:val="28"/>
          <w:szCs w:val="28"/>
        </w:rPr>
        <w:t xml:space="preserve"> Верхнеуслонского муниципального</w:t>
      </w:r>
      <w:r w:rsidR="001054D9">
        <w:rPr>
          <w:sz w:val="28"/>
          <w:szCs w:val="28"/>
        </w:rPr>
        <w:t xml:space="preserve"> района Республики Татарстан   </w:t>
      </w:r>
      <w:r w:rsidRPr="001054D9">
        <w:rPr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1054D9" w:rsidRDefault="001054D9" w:rsidP="00975254">
      <w:pPr>
        <w:pStyle w:val="2"/>
        <w:widowControl w:val="0"/>
        <w:spacing w:after="0" w:line="240" w:lineRule="auto"/>
        <w:ind w:left="-142" w:right="-142"/>
        <w:jc w:val="both"/>
        <w:rPr>
          <w:sz w:val="28"/>
          <w:szCs w:val="28"/>
        </w:rPr>
      </w:pPr>
    </w:p>
    <w:p w:rsidR="001054D9" w:rsidRDefault="001054D9" w:rsidP="00975254">
      <w:pPr>
        <w:pStyle w:val="2"/>
        <w:widowControl w:val="0"/>
        <w:spacing w:after="0" w:line="240" w:lineRule="auto"/>
        <w:ind w:left="-142" w:right="-142"/>
        <w:jc w:val="both"/>
        <w:rPr>
          <w:sz w:val="28"/>
          <w:szCs w:val="28"/>
        </w:rPr>
      </w:pPr>
    </w:p>
    <w:p w:rsidR="002D3530" w:rsidRPr="00C4185B" w:rsidRDefault="001D2604" w:rsidP="00975254">
      <w:pPr>
        <w:pStyle w:val="2"/>
        <w:widowControl w:val="0"/>
        <w:spacing w:after="0" w:line="240" w:lineRule="auto"/>
        <w:ind w:left="-142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2C00">
        <w:rPr>
          <w:sz w:val="28"/>
          <w:szCs w:val="28"/>
        </w:rPr>
        <w:t xml:space="preserve">  </w:t>
      </w:r>
      <w:r w:rsidR="002D3530" w:rsidRPr="00C4185B">
        <w:rPr>
          <w:sz w:val="28"/>
          <w:szCs w:val="28"/>
        </w:rPr>
        <w:t xml:space="preserve">1. </w:t>
      </w:r>
      <w:r w:rsidR="00D52C00">
        <w:rPr>
          <w:sz w:val="28"/>
          <w:szCs w:val="28"/>
        </w:rPr>
        <w:t xml:space="preserve">    </w:t>
      </w:r>
      <w:r w:rsidR="002D3530" w:rsidRPr="00C4185B">
        <w:rPr>
          <w:sz w:val="28"/>
          <w:szCs w:val="28"/>
        </w:rPr>
        <w:t>Утвердить</w:t>
      </w:r>
      <w:r w:rsidR="002D3530">
        <w:rPr>
          <w:sz w:val="28"/>
          <w:szCs w:val="28"/>
        </w:rPr>
        <w:t xml:space="preserve"> в новой редакции</w:t>
      </w:r>
      <w:r w:rsidR="002D3530" w:rsidRPr="00C4185B">
        <w:rPr>
          <w:sz w:val="28"/>
          <w:szCs w:val="28"/>
        </w:rPr>
        <w:t>:</w:t>
      </w:r>
    </w:p>
    <w:p w:rsidR="002D3530" w:rsidRDefault="001D2604" w:rsidP="00D52C00">
      <w:pPr>
        <w:suppressAutoHyphens/>
        <w:spacing w:after="0" w:line="240" w:lineRule="auto"/>
        <w:ind w:left="142" w:right="-142"/>
        <w:jc w:val="both"/>
        <w:rPr>
          <w:color w:val="000000"/>
          <w:spacing w:val="1"/>
        </w:rPr>
      </w:pPr>
      <w:r>
        <w:t xml:space="preserve">1. 1. </w:t>
      </w:r>
      <w:r w:rsidR="002D3530" w:rsidRPr="008340DE">
        <w:t>Административный регламен</w:t>
      </w:r>
      <w:r w:rsidR="00680072">
        <w:t>т предоставления муниципальной</w:t>
      </w:r>
      <w:r w:rsidR="002D3530" w:rsidRPr="008340DE">
        <w:t xml:space="preserve"> услуги по выдаче архивных справок, архивных выписок, копий архивных </w:t>
      </w:r>
      <w:r w:rsidR="002D3530" w:rsidRPr="001D2604">
        <w:rPr>
          <w:color w:val="000000"/>
          <w:spacing w:val="1"/>
        </w:rPr>
        <w:t>(Приложение №1).</w:t>
      </w:r>
    </w:p>
    <w:p w:rsidR="00894149" w:rsidRPr="003D6D98" w:rsidRDefault="00894149" w:rsidP="00894149">
      <w:pPr>
        <w:suppressAutoHyphens/>
        <w:spacing w:after="0" w:line="240" w:lineRule="auto"/>
        <w:ind w:left="142" w:right="-142"/>
        <w:jc w:val="both"/>
      </w:pPr>
      <w:r w:rsidRPr="003D6D98">
        <w:t>1.</w:t>
      </w:r>
      <w:r>
        <w:t xml:space="preserve"> 2</w:t>
      </w:r>
      <w:r w:rsidRPr="003D6D98">
        <w:t>.</w:t>
      </w:r>
      <w:r w:rsidRPr="003D6D98">
        <w:rPr>
          <w:bCs/>
        </w:rPr>
        <w:t xml:space="preserve"> Административный реглам</w:t>
      </w:r>
      <w:r>
        <w:rPr>
          <w:bCs/>
        </w:rPr>
        <w:t xml:space="preserve">ент предоставления </w:t>
      </w:r>
      <w:r w:rsidR="00680072">
        <w:t>муниципальной</w:t>
      </w:r>
      <w:r w:rsidRPr="003D6D98">
        <w:rPr>
          <w:bCs/>
        </w:rPr>
        <w:t xml:space="preserve">  услуги </w:t>
      </w:r>
      <w:r>
        <w:rPr>
          <w:bCs/>
        </w:rPr>
        <w:t>по в</w:t>
      </w:r>
      <w:r>
        <w:t>ыдаче</w:t>
      </w:r>
      <w:r w:rsidRPr="003D6D98">
        <w:t xml:space="preserve"> архивных  документов</w:t>
      </w:r>
      <w:r w:rsidR="00680072">
        <w:t xml:space="preserve"> </w:t>
      </w:r>
      <w:r w:rsidRPr="003D6D98">
        <w:t xml:space="preserve">пользователю для работы в читальном зале муниципального архива. </w:t>
      </w:r>
      <w:r>
        <w:rPr>
          <w:bCs/>
        </w:rPr>
        <w:t>(Приложение №2</w:t>
      </w:r>
      <w:r w:rsidRPr="003D6D98">
        <w:rPr>
          <w:bCs/>
        </w:rPr>
        <w:t>).</w:t>
      </w:r>
    </w:p>
    <w:p w:rsidR="002D3530" w:rsidRDefault="001D2604" w:rsidP="00D52C00">
      <w:pPr>
        <w:spacing w:after="0" w:line="240" w:lineRule="auto"/>
        <w:ind w:left="142" w:right="-142"/>
        <w:jc w:val="both"/>
        <w:rPr>
          <w:spacing w:val="1"/>
        </w:rPr>
      </w:pPr>
      <w:r>
        <w:rPr>
          <w:rStyle w:val="bt1br"/>
          <w:bCs/>
        </w:rPr>
        <w:t>1.</w:t>
      </w:r>
      <w:r w:rsidR="00D52C00">
        <w:rPr>
          <w:rStyle w:val="bt1br"/>
          <w:bCs/>
        </w:rPr>
        <w:t xml:space="preserve"> </w:t>
      </w:r>
      <w:r w:rsidR="00894149">
        <w:rPr>
          <w:rStyle w:val="bt1br"/>
          <w:bCs/>
        </w:rPr>
        <w:t>4</w:t>
      </w:r>
      <w:r w:rsidR="002D3530" w:rsidRPr="008340DE">
        <w:rPr>
          <w:rStyle w:val="bt1br"/>
          <w:bCs/>
        </w:rPr>
        <w:t>.</w:t>
      </w:r>
      <w:r w:rsidR="002D3530" w:rsidRPr="008340DE">
        <w:rPr>
          <w:bCs/>
        </w:rPr>
        <w:t xml:space="preserve"> Административный регламент</w:t>
      </w:r>
      <w:r w:rsidR="002D3530" w:rsidRPr="008340DE">
        <w:t xml:space="preserve"> </w:t>
      </w:r>
      <w:r>
        <w:rPr>
          <w:bCs/>
        </w:rPr>
        <w:t xml:space="preserve">предоставления </w:t>
      </w:r>
      <w:r w:rsidR="00680072">
        <w:rPr>
          <w:bCs/>
        </w:rPr>
        <w:t xml:space="preserve">муниципальной </w:t>
      </w:r>
      <w:r w:rsidR="002D3530" w:rsidRPr="008340DE">
        <w:rPr>
          <w:bCs/>
        </w:rPr>
        <w:t xml:space="preserve"> услуги</w:t>
      </w:r>
      <w:r w:rsidR="002D3530" w:rsidRPr="008340DE">
        <w:t xml:space="preserve"> </w:t>
      </w:r>
      <w:r w:rsidR="002D3530" w:rsidRPr="008340DE">
        <w:rPr>
          <w:bCs/>
        </w:rPr>
        <w:t>по консультированию по вопросам местонахождения архивных документов</w:t>
      </w:r>
      <w:r w:rsidR="002D3530">
        <w:rPr>
          <w:bCs/>
        </w:rPr>
        <w:t xml:space="preserve"> </w:t>
      </w:r>
      <w:r w:rsidR="00894149">
        <w:rPr>
          <w:spacing w:val="1"/>
        </w:rPr>
        <w:t>(Приложение №3</w:t>
      </w:r>
      <w:r w:rsidR="002D3530" w:rsidRPr="008340DE">
        <w:rPr>
          <w:spacing w:val="1"/>
        </w:rPr>
        <w:t>).</w:t>
      </w:r>
    </w:p>
    <w:p w:rsidR="002D3530" w:rsidRPr="00C4185B" w:rsidRDefault="002D3530" w:rsidP="00D52C00">
      <w:pPr>
        <w:pStyle w:val="2"/>
        <w:widowControl w:val="0"/>
        <w:numPr>
          <w:ilvl w:val="0"/>
          <w:numId w:val="2"/>
        </w:numPr>
        <w:spacing w:after="0" w:line="240" w:lineRule="auto"/>
        <w:ind w:left="142" w:right="-142" w:firstLine="567"/>
        <w:jc w:val="both"/>
        <w:rPr>
          <w:sz w:val="28"/>
          <w:szCs w:val="28"/>
        </w:rPr>
      </w:pPr>
      <w:r w:rsidRPr="00C4185B">
        <w:rPr>
          <w:sz w:val="28"/>
          <w:szCs w:val="28"/>
        </w:rPr>
        <w:t>Призна</w:t>
      </w:r>
      <w:r>
        <w:rPr>
          <w:sz w:val="28"/>
          <w:szCs w:val="28"/>
        </w:rPr>
        <w:t xml:space="preserve">ть утратившими силу </w:t>
      </w:r>
      <w:r w:rsidR="00894149">
        <w:rPr>
          <w:sz w:val="28"/>
          <w:szCs w:val="28"/>
        </w:rPr>
        <w:t xml:space="preserve"> </w:t>
      </w:r>
      <w:proofErr w:type="spellStart"/>
      <w:r w:rsidR="00894149">
        <w:rPr>
          <w:sz w:val="28"/>
          <w:szCs w:val="28"/>
        </w:rPr>
        <w:t>пп</w:t>
      </w:r>
      <w:proofErr w:type="spellEnd"/>
      <w:r w:rsidR="00894149">
        <w:rPr>
          <w:sz w:val="28"/>
          <w:szCs w:val="28"/>
        </w:rPr>
        <w:t>. 1.1., 1.2., 1.4. постановления</w:t>
      </w:r>
      <w:r>
        <w:rPr>
          <w:sz w:val="28"/>
          <w:szCs w:val="28"/>
        </w:rPr>
        <w:t xml:space="preserve"> р</w:t>
      </w:r>
      <w:r w:rsidRPr="00C4185B">
        <w:rPr>
          <w:sz w:val="28"/>
          <w:szCs w:val="28"/>
        </w:rPr>
        <w:t>уководителя Исполнительного комитета Верхнеуслонского муниципального ра</w:t>
      </w:r>
      <w:r w:rsidR="00680072">
        <w:rPr>
          <w:sz w:val="28"/>
          <w:szCs w:val="28"/>
        </w:rPr>
        <w:t>йона Республики Татарстан  №859 от 20.06.2014</w:t>
      </w:r>
      <w:r>
        <w:rPr>
          <w:sz w:val="28"/>
          <w:szCs w:val="28"/>
        </w:rPr>
        <w:t xml:space="preserve"> «Об утверждении административных регламен</w:t>
      </w:r>
      <w:r w:rsidR="001D2604">
        <w:rPr>
          <w:sz w:val="28"/>
          <w:szCs w:val="28"/>
        </w:rPr>
        <w:t>то</w:t>
      </w:r>
      <w:r w:rsidR="00680072">
        <w:rPr>
          <w:sz w:val="28"/>
          <w:szCs w:val="28"/>
        </w:rPr>
        <w:t>в предоставления муниципальных</w:t>
      </w:r>
      <w:r>
        <w:rPr>
          <w:sz w:val="28"/>
          <w:szCs w:val="28"/>
        </w:rPr>
        <w:t xml:space="preserve"> услуг в области архивного дела</w:t>
      </w:r>
      <w:r w:rsidR="00680072">
        <w:rPr>
          <w:sz w:val="28"/>
          <w:szCs w:val="28"/>
        </w:rPr>
        <w:t xml:space="preserve"> в новой редакции</w:t>
      </w:r>
      <w:r>
        <w:rPr>
          <w:sz w:val="28"/>
          <w:szCs w:val="28"/>
        </w:rPr>
        <w:t>»</w:t>
      </w:r>
      <w:r w:rsidR="001054D9">
        <w:rPr>
          <w:sz w:val="28"/>
          <w:szCs w:val="28"/>
        </w:rPr>
        <w:t>.</w:t>
      </w:r>
    </w:p>
    <w:p w:rsidR="002D3530" w:rsidRPr="00C4185B" w:rsidRDefault="002D3530" w:rsidP="00D52C00">
      <w:pPr>
        <w:pStyle w:val="2"/>
        <w:widowControl w:val="0"/>
        <w:tabs>
          <w:tab w:val="left" w:pos="-142"/>
        </w:tabs>
        <w:spacing w:after="0" w:line="240" w:lineRule="auto"/>
        <w:ind w:left="142" w:right="-142" w:firstLine="567"/>
        <w:jc w:val="both"/>
        <w:rPr>
          <w:sz w:val="28"/>
          <w:szCs w:val="28"/>
        </w:rPr>
      </w:pPr>
      <w:r w:rsidRPr="00C4185B">
        <w:rPr>
          <w:sz w:val="28"/>
          <w:szCs w:val="28"/>
        </w:rPr>
        <w:t>3.</w:t>
      </w:r>
      <w:r w:rsidRPr="00C4185B">
        <w:rPr>
          <w:sz w:val="28"/>
          <w:szCs w:val="28"/>
        </w:rPr>
        <w:tab/>
        <w:t xml:space="preserve">Обнародовать данное постановление на информационных стендах и разместить на официальном сайте Верхнеуслонского муниципального района </w:t>
      </w:r>
      <w:r w:rsidR="00D52C00">
        <w:rPr>
          <w:sz w:val="28"/>
          <w:szCs w:val="28"/>
        </w:rPr>
        <w:t xml:space="preserve"> </w:t>
      </w:r>
      <w:r w:rsidRPr="00C4185B">
        <w:rPr>
          <w:sz w:val="28"/>
          <w:szCs w:val="28"/>
        </w:rPr>
        <w:t>Республики Татарстан.</w:t>
      </w:r>
    </w:p>
    <w:p w:rsidR="002D3530" w:rsidRPr="00C4185B" w:rsidRDefault="002D3530" w:rsidP="00D52C00">
      <w:pPr>
        <w:pStyle w:val="a5"/>
        <w:ind w:left="142" w:right="-142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D52C00">
        <w:rPr>
          <w:sz w:val="28"/>
          <w:szCs w:val="28"/>
        </w:rPr>
        <w:t xml:space="preserve"> </w:t>
      </w:r>
      <w:r w:rsidRPr="00C4185B">
        <w:rPr>
          <w:sz w:val="28"/>
          <w:szCs w:val="28"/>
        </w:rPr>
        <w:t xml:space="preserve">4. Контроль за исполнением настоящего постановления </w:t>
      </w:r>
      <w:r w:rsidR="001D2604">
        <w:rPr>
          <w:sz w:val="28"/>
          <w:szCs w:val="28"/>
        </w:rPr>
        <w:t xml:space="preserve"> возложить на управляющего делами Исполнительного комитета </w:t>
      </w:r>
      <w:proofErr w:type="spellStart"/>
      <w:r w:rsidR="001D2604">
        <w:rPr>
          <w:sz w:val="28"/>
          <w:szCs w:val="28"/>
        </w:rPr>
        <w:t>Мингазову</w:t>
      </w:r>
      <w:proofErr w:type="spellEnd"/>
      <w:r w:rsidR="001D2604">
        <w:rPr>
          <w:sz w:val="28"/>
          <w:szCs w:val="28"/>
        </w:rPr>
        <w:t xml:space="preserve"> А.К.</w:t>
      </w:r>
      <w:r w:rsidRPr="00C4185B">
        <w:rPr>
          <w:b/>
          <w:sz w:val="28"/>
          <w:szCs w:val="28"/>
        </w:rPr>
        <w:t xml:space="preserve">                            </w:t>
      </w:r>
    </w:p>
    <w:p w:rsidR="002D3530" w:rsidRDefault="002D3530" w:rsidP="00975254">
      <w:pPr>
        <w:pStyle w:val="a5"/>
        <w:ind w:left="-567" w:right="-142"/>
        <w:rPr>
          <w:b/>
        </w:rPr>
      </w:pPr>
      <w:r>
        <w:rPr>
          <w:b/>
        </w:rPr>
        <w:t xml:space="preserve">         </w:t>
      </w:r>
    </w:p>
    <w:p w:rsidR="002D3530" w:rsidRDefault="002D3530" w:rsidP="00975254">
      <w:pPr>
        <w:pStyle w:val="a5"/>
        <w:ind w:left="-142" w:right="-142"/>
        <w:jc w:val="both"/>
        <w:rPr>
          <w:rStyle w:val="bt1br"/>
          <w:bCs/>
          <w:sz w:val="28"/>
          <w:szCs w:val="28"/>
        </w:rPr>
      </w:pPr>
    </w:p>
    <w:p w:rsidR="002D3530" w:rsidRPr="008340DE" w:rsidRDefault="002D3530" w:rsidP="00975254">
      <w:pPr>
        <w:pStyle w:val="a5"/>
        <w:ind w:left="-142" w:right="-142"/>
        <w:jc w:val="both"/>
        <w:rPr>
          <w:rStyle w:val="bt1br"/>
          <w:bCs/>
          <w:sz w:val="28"/>
          <w:szCs w:val="28"/>
        </w:rPr>
      </w:pPr>
    </w:p>
    <w:p w:rsidR="002D3530" w:rsidRPr="00050465" w:rsidRDefault="002D3530" w:rsidP="00975254">
      <w:pPr>
        <w:keepNext/>
        <w:keepLines/>
        <w:spacing w:after="0" w:line="240" w:lineRule="auto"/>
        <w:ind w:left="142" w:right="-142"/>
      </w:pPr>
      <w:r w:rsidRPr="00050465">
        <w:t>Руководитель</w:t>
      </w:r>
    </w:p>
    <w:p w:rsidR="002D3530" w:rsidRPr="00050465" w:rsidRDefault="002D3530" w:rsidP="00975254">
      <w:pPr>
        <w:keepNext/>
        <w:keepLines/>
        <w:spacing w:after="0" w:line="240" w:lineRule="auto"/>
        <w:ind w:left="142" w:right="-142"/>
      </w:pPr>
      <w:r w:rsidRPr="00050465">
        <w:t xml:space="preserve">Исполнительного комитета                                                   </w:t>
      </w:r>
      <w:r w:rsidR="00050465">
        <w:t xml:space="preserve">   </w:t>
      </w:r>
      <w:r w:rsidRPr="00050465">
        <w:t xml:space="preserve">      Л.С.</w:t>
      </w:r>
      <w:r w:rsidR="00D52C00" w:rsidRPr="00050465">
        <w:t xml:space="preserve"> </w:t>
      </w:r>
      <w:proofErr w:type="spellStart"/>
      <w:r w:rsidRPr="00050465">
        <w:t>Хакимзянов</w:t>
      </w:r>
      <w:proofErr w:type="spellEnd"/>
    </w:p>
    <w:p w:rsidR="002D3530" w:rsidRPr="008340DE" w:rsidRDefault="002D3530" w:rsidP="00975254">
      <w:pPr>
        <w:keepNext/>
        <w:keepLines/>
        <w:ind w:left="-142" w:right="-142"/>
      </w:pPr>
    </w:p>
    <w:p w:rsidR="002D3530" w:rsidRPr="008340DE" w:rsidRDefault="002D3530" w:rsidP="00975254">
      <w:pPr>
        <w:ind w:left="-142" w:right="-142"/>
      </w:pPr>
    </w:p>
    <w:p w:rsidR="002D3530" w:rsidRDefault="002D3530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D2604" w:rsidRDefault="001D2604" w:rsidP="00975254">
      <w:pPr>
        <w:ind w:left="-142" w:right="-142"/>
      </w:pPr>
    </w:p>
    <w:p w:rsidR="001054D9" w:rsidRDefault="001054D9" w:rsidP="00975254">
      <w:pPr>
        <w:ind w:left="-142" w:right="-142"/>
      </w:pPr>
    </w:p>
    <w:p w:rsidR="001054D9" w:rsidRDefault="001054D9" w:rsidP="00975254">
      <w:pPr>
        <w:ind w:left="-142" w:right="-142"/>
      </w:pPr>
    </w:p>
    <w:p w:rsidR="001054D9" w:rsidRDefault="001054D9" w:rsidP="00975254">
      <w:pPr>
        <w:ind w:left="-142" w:right="-142"/>
      </w:pPr>
    </w:p>
    <w:p w:rsidR="001054D9" w:rsidRPr="008340DE" w:rsidRDefault="001054D9" w:rsidP="00975254">
      <w:pPr>
        <w:ind w:left="-142" w:right="-142"/>
      </w:pPr>
    </w:p>
    <w:p w:rsidR="002D3530" w:rsidRPr="001D2604" w:rsidRDefault="002D3530" w:rsidP="00975254">
      <w:pPr>
        <w:keepNext/>
        <w:keepLines/>
        <w:spacing w:after="0" w:line="240" w:lineRule="auto"/>
        <w:ind w:left="-142" w:right="-142"/>
        <w:rPr>
          <w:sz w:val="24"/>
          <w:szCs w:val="24"/>
        </w:rPr>
      </w:pPr>
      <w:r w:rsidRPr="001D2604">
        <w:rPr>
          <w:sz w:val="24"/>
          <w:szCs w:val="24"/>
        </w:rPr>
        <w:t>Подготовила</w:t>
      </w:r>
    </w:p>
    <w:p w:rsidR="002D3530" w:rsidRPr="001D2604" w:rsidRDefault="002D3530" w:rsidP="00975254">
      <w:pPr>
        <w:keepNext/>
        <w:keepLines/>
        <w:spacing w:after="0" w:line="240" w:lineRule="auto"/>
        <w:ind w:left="-142" w:right="-142"/>
        <w:rPr>
          <w:sz w:val="24"/>
          <w:szCs w:val="24"/>
        </w:rPr>
      </w:pPr>
      <w:r w:rsidRPr="001D2604">
        <w:rPr>
          <w:sz w:val="24"/>
          <w:szCs w:val="24"/>
        </w:rPr>
        <w:t>отпечатала</w:t>
      </w:r>
    </w:p>
    <w:p w:rsidR="002D3530" w:rsidRPr="001D2604" w:rsidRDefault="002D3530" w:rsidP="00975254">
      <w:pPr>
        <w:keepNext/>
        <w:keepLines/>
        <w:spacing w:after="0" w:line="240" w:lineRule="auto"/>
        <w:ind w:left="-142" w:right="-142"/>
        <w:rPr>
          <w:sz w:val="24"/>
          <w:szCs w:val="24"/>
        </w:rPr>
      </w:pPr>
      <w:r w:rsidRPr="001D2604">
        <w:rPr>
          <w:sz w:val="24"/>
          <w:szCs w:val="24"/>
        </w:rPr>
        <w:t xml:space="preserve">Л.А. </w:t>
      </w:r>
      <w:proofErr w:type="spellStart"/>
      <w:r w:rsidRPr="001D2604">
        <w:rPr>
          <w:sz w:val="24"/>
          <w:szCs w:val="24"/>
        </w:rPr>
        <w:t>Спирина</w:t>
      </w:r>
      <w:proofErr w:type="spellEnd"/>
    </w:p>
    <w:p w:rsidR="002D3530" w:rsidRPr="001D2604" w:rsidRDefault="00415DDE" w:rsidP="00975254">
      <w:pPr>
        <w:keepNext/>
        <w:keepLines/>
        <w:tabs>
          <w:tab w:val="left" w:pos="5400"/>
        </w:tabs>
        <w:spacing w:after="0" w:line="240" w:lineRule="auto"/>
        <w:ind w:left="-142" w:right="-142"/>
        <w:rPr>
          <w:sz w:val="24"/>
          <w:szCs w:val="24"/>
        </w:rPr>
      </w:pPr>
      <w:r>
        <w:rPr>
          <w:sz w:val="24"/>
          <w:szCs w:val="24"/>
        </w:rPr>
        <w:t>3</w:t>
      </w:r>
      <w:r w:rsidR="002D3530" w:rsidRPr="001D2604">
        <w:rPr>
          <w:sz w:val="24"/>
          <w:szCs w:val="24"/>
        </w:rPr>
        <w:t xml:space="preserve"> экз.</w:t>
      </w:r>
    </w:p>
    <w:p w:rsidR="002D3530" w:rsidRDefault="002D3530" w:rsidP="00975254">
      <w:pPr>
        <w:keepNext/>
        <w:keepLines/>
        <w:tabs>
          <w:tab w:val="left" w:pos="5400"/>
        </w:tabs>
        <w:ind w:left="-142" w:right="-142"/>
      </w:pPr>
    </w:p>
    <w:p w:rsidR="00CD5E32" w:rsidRDefault="00CD5E32"/>
    <w:sectPr w:rsidR="00CD5E32" w:rsidSect="00975254">
      <w:pgSz w:w="11906" w:h="16838"/>
      <w:pgMar w:top="1135" w:right="849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3494C"/>
    <w:multiLevelType w:val="multilevel"/>
    <w:tmpl w:val="44F85A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1">
    <w:nsid w:val="1AE02E5D"/>
    <w:multiLevelType w:val="hybridMultilevel"/>
    <w:tmpl w:val="64707918"/>
    <w:lvl w:ilvl="0" w:tplc="5F801C8A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9744C"/>
    <w:multiLevelType w:val="hybridMultilevel"/>
    <w:tmpl w:val="C09237A6"/>
    <w:lvl w:ilvl="0" w:tplc="BA32BF8A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/>
  <w:attachedTemplate r:id="rId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6237F"/>
    <w:rsid w:val="000064A6"/>
    <w:rsid w:val="00050465"/>
    <w:rsid w:val="001054D9"/>
    <w:rsid w:val="00186E63"/>
    <w:rsid w:val="001D2604"/>
    <w:rsid w:val="002D3530"/>
    <w:rsid w:val="002E7B43"/>
    <w:rsid w:val="00326E08"/>
    <w:rsid w:val="003979C1"/>
    <w:rsid w:val="003E468F"/>
    <w:rsid w:val="00415DDE"/>
    <w:rsid w:val="00545D25"/>
    <w:rsid w:val="005C1149"/>
    <w:rsid w:val="005C7090"/>
    <w:rsid w:val="00680072"/>
    <w:rsid w:val="00730BF2"/>
    <w:rsid w:val="007C0D40"/>
    <w:rsid w:val="00883AF2"/>
    <w:rsid w:val="00894149"/>
    <w:rsid w:val="008E4410"/>
    <w:rsid w:val="00975254"/>
    <w:rsid w:val="00B13E28"/>
    <w:rsid w:val="00C733B6"/>
    <w:rsid w:val="00CD5E32"/>
    <w:rsid w:val="00CF50CE"/>
    <w:rsid w:val="00D52C00"/>
    <w:rsid w:val="00D57C72"/>
    <w:rsid w:val="00D6079E"/>
    <w:rsid w:val="00D966D3"/>
    <w:rsid w:val="00DA2326"/>
    <w:rsid w:val="00E06E2A"/>
    <w:rsid w:val="00E6237F"/>
    <w:rsid w:val="00EB62B7"/>
    <w:rsid w:val="00F83A0C"/>
    <w:rsid w:val="00FB4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40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44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B445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rsid w:val="002D3530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D3530"/>
    <w:rPr>
      <w:rFonts w:eastAsia="Times New Roman"/>
      <w:sz w:val="24"/>
      <w:szCs w:val="24"/>
    </w:rPr>
  </w:style>
  <w:style w:type="paragraph" w:styleId="a5">
    <w:name w:val="No Spacing"/>
    <w:uiPriority w:val="99"/>
    <w:qFormat/>
    <w:rsid w:val="002D3530"/>
    <w:rPr>
      <w:rFonts w:eastAsia="Times New Roman"/>
      <w:sz w:val="24"/>
      <w:szCs w:val="24"/>
    </w:rPr>
  </w:style>
  <w:style w:type="paragraph" w:styleId="a6">
    <w:name w:val="List Paragraph"/>
    <w:basedOn w:val="a"/>
    <w:uiPriority w:val="34"/>
    <w:qFormat/>
    <w:rsid w:val="002D3530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bt1br">
    <w:name w:val="bt1br"/>
    <w:uiPriority w:val="99"/>
    <w:rsid w:val="002D3530"/>
    <w:rPr>
      <w:rFonts w:ascii="Times New Roman" w:hAnsi="Times New Roman" w:cs="Times New Roman" w:hint="default"/>
    </w:rPr>
  </w:style>
  <w:style w:type="paragraph" w:styleId="a7">
    <w:name w:val="footer"/>
    <w:basedOn w:val="a"/>
    <w:link w:val="a8"/>
    <w:uiPriority w:val="99"/>
    <w:unhideWhenUsed/>
    <w:rsid w:val="001D260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D2604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hiv\Local%20Settings\Temporary%20Internet%20Files\Content.Outlook\QPODXBEM\&#1041;&#1083;&#1072;&#1085;&#1082;&#1048;&#1089;&#1087;&#1086;&#1083;&#1082;&#1086;&#1084;&#1072;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5A379-08BD-4EB4-9826-359AC2C5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БланкИсполкомаПостановление</Template>
  <TotalTime>12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6</cp:revision>
  <dcterms:created xsi:type="dcterms:W3CDTF">2016-09-06T11:00:00Z</dcterms:created>
  <dcterms:modified xsi:type="dcterms:W3CDTF">2016-09-06T12:46:00Z</dcterms:modified>
</cp:coreProperties>
</file>