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AF2" w:rsidRDefault="00875FC4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11099</wp:posOffset>
            </wp:positionH>
            <wp:positionV relativeFrom="paragraph">
              <wp:posOffset>2540</wp:posOffset>
            </wp:positionV>
            <wp:extent cx="6146165" cy="2329815"/>
            <wp:effectExtent l="0" t="0" r="0" b="0"/>
            <wp:wrapNone/>
            <wp:docPr id="1" name="Рисунок 1" descr="ИсполкомВерУсл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сполкомВерУсл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165" cy="2329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620D" w:rsidRDefault="00A7620D"/>
    <w:p w:rsidR="00A7620D" w:rsidRDefault="00A7620D"/>
    <w:p w:rsidR="00A7620D" w:rsidRDefault="00A7620D"/>
    <w:p w:rsidR="00A7620D" w:rsidRPr="00A7620D" w:rsidRDefault="00A7620D">
      <w:pPr>
        <w:rPr>
          <w:sz w:val="24"/>
          <w:szCs w:val="24"/>
        </w:rPr>
      </w:pPr>
    </w:p>
    <w:p w:rsidR="00A7620D" w:rsidRPr="00A7620D" w:rsidRDefault="00A7620D">
      <w:r>
        <w:t xml:space="preserve">                     10.11.2016                                                              1585</w:t>
      </w:r>
    </w:p>
    <w:p w:rsidR="00A7620D" w:rsidRDefault="00A7620D" w:rsidP="006165DE">
      <w:pPr>
        <w:spacing w:after="0" w:line="240" w:lineRule="auto"/>
        <w:jc w:val="center"/>
        <w:rPr>
          <w:b/>
        </w:rPr>
      </w:pPr>
    </w:p>
    <w:p w:rsidR="006165DE" w:rsidRDefault="006165DE" w:rsidP="006165DE">
      <w:pPr>
        <w:spacing w:after="0" w:line="240" w:lineRule="auto"/>
        <w:jc w:val="center"/>
        <w:rPr>
          <w:b/>
        </w:rPr>
      </w:pPr>
      <w:r>
        <w:rPr>
          <w:b/>
        </w:rPr>
        <w:t xml:space="preserve">О  проекте бюджета Верхнеуслонского муниципального района </w:t>
      </w:r>
    </w:p>
    <w:p w:rsidR="006165DE" w:rsidRPr="00CA5263" w:rsidRDefault="006165DE" w:rsidP="006165DE">
      <w:pPr>
        <w:spacing w:after="0" w:line="240" w:lineRule="auto"/>
        <w:jc w:val="center"/>
        <w:rPr>
          <w:b/>
        </w:rPr>
      </w:pPr>
      <w:r>
        <w:rPr>
          <w:b/>
        </w:rPr>
        <w:t>на 2017 год и на плановый период 2018 и 2019 годов</w:t>
      </w:r>
    </w:p>
    <w:p w:rsidR="006165DE" w:rsidRDefault="006165DE" w:rsidP="006165DE">
      <w:pPr>
        <w:jc w:val="center"/>
      </w:pPr>
    </w:p>
    <w:p w:rsidR="006165DE" w:rsidRPr="003406D7" w:rsidRDefault="006165DE" w:rsidP="000E63E1">
      <w:pPr>
        <w:jc w:val="both"/>
        <w:rPr>
          <w:b/>
        </w:rPr>
      </w:pPr>
      <w:r>
        <w:t xml:space="preserve">     В связи с обращением Финансово-бюджетной Палаты Верхнеуслонского муниципального района о рассмотрении проекта бюджета </w:t>
      </w:r>
      <w:r w:rsidRPr="00A371A5">
        <w:t>Верхнеуслонского муниципального района на 20</w:t>
      </w:r>
      <w:r>
        <w:t>17</w:t>
      </w:r>
      <w:r w:rsidRPr="00A371A5">
        <w:t xml:space="preserve"> год</w:t>
      </w:r>
      <w:r>
        <w:t xml:space="preserve"> и на плановый период 2018 и 2019 годов,  в соответствии со статьей 92 Устава Верхнеуслонского муниципального района</w:t>
      </w:r>
      <w:r w:rsidR="00A236F8">
        <w:t>,</w:t>
      </w:r>
      <w:r w:rsidR="007E44C3">
        <w:t xml:space="preserve"> Исполнительный комитет Верхнеуслонского муниципального района</w:t>
      </w:r>
      <w:r>
        <w:t xml:space="preserve"> </w:t>
      </w:r>
      <w:r w:rsidR="007E44C3">
        <w:t>Республики Татарстан</w:t>
      </w:r>
      <w:r w:rsidR="000E63E1">
        <w:t xml:space="preserve"> ПОСТАНОВЛЯЕТ:</w:t>
      </w:r>
    </w:p>
    <w:p w:rsidR="006165DE" w:rsidRDefault="006165DE" w:rsidP="006165DE">
      <w:pPr>
        <w:spacing w:after="120"/>
        <w:ind w:firstLine="720"/>
        <w:jc w:val="both"/>
      </w:pPr>
      <w:r>
        <w:t>1. Одобрить проект решения «О бюджете Верхнеуслонского муниципального района на 2017 год и  на плановый период 2018 и 2019 годов» и представляемые вместе  с ним документы  и материалы для рассмотрения на заседании Совета Верхнеуслонского  муниципального района.</w:t>
      </w:r>
    </w:p>
    <w:p w:rsidR="006165DE" w:rsidRDefault="006165DE" w:rsidP="006165DE">
      <w:pPr>
        <w:spacing w:after="120"/>
        <w:ind w:firstLine="720"/>
        <w:jc w:val="both"/>
      </w:pPr>
      <w:r>
        <w:t>2. Внести на рассмотрение Совета района  проект решения «О бюджете Верхнеуслонского муниципального района на 2017 год и на плановый период 2018 и 2019 годов».</w:t>
      </w:r>
    </w:p>
    <w:p w:rsidR="006165DE" w:rsidRDefault="006165DE" w:rsidP="006165DE">
      <w:pPr>
        <w:spacing w:after="120"/>
        <w:ind w:firstLine="720"/>
        <w:jc w:val="both"/>
      </w:pPr>
      <w:r>
        <w:t>3. Одобрить прогноз социально-экономического развития Верхнеуслонского муниципального района на 2017 год и на плановый период 2018 и 2019 годов.</w:t>
      </w:r>
    </w:p>
    <w:p w:rsidR="006165DE" w:rsidRDefault="006165DE" w:rsidP="006165DE">
      <w:pPr>
        <w:spacing w:after="120"/>
        <w:ind w:firstLine="720"/>
        <w:jc w:val="both"/>
      </w:pPr>
      <w:r>
        <w:t xml:space="preserve">4.  Проект решения «О бюджете Верхнеуслонского муниципального района на 2017 год и на плановый период 2018 и 2019 годов» </w:t>
      </w:r>
      <w:r w:rsidRPr="00B57454">
        <w:t xml:space="preserve">подлежит размещению на официальном сайте Верхнеуслонского муниципального </w:t>
      </w:r>
      <w:r>
        <w:t>района</w:t>
      </w:r>
      <w:r w:rsidR="00BE1201">
        <w:t>.</w:t>
      </w:r>
    </w:p>
    <w:p w:rsidR="001F0532" w:rsidRDefault="001F0532" w:rsidP="006165DE">
      <w:pPr>
        <w:spacing w:after="120"/>
        <w:ind w:firstLine="720"/>
        <w:jc w:val="both"/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788"/>
        <w:gridCol w:w="5385"/>
      </w:tblGrid>
      <w:tr w:rsidR="006165DE" w:rsidTr="000E63E1">
        <w:tc>
          <w:tcPr>
            <w:tcW w:w="4788" w:type="dxa"/>
          </w:tcPr>
          <w:p w:rsidR="006165DE" w:rsidRPr="003406D7" w:rsidRDefault="006165DE" w:rsidP="000E63E1">
            <w:pPr>
              <w:pStyle w:val="a5"/>
              <w:ind w:firstLine="0"/>
              <w:rPr>
                <w:b/>
              </w:rPr>
            </w:pPr>
            <w:r>
              <w:rPr>
                <w:b/>
              </w:rPr>
              <w:t>Р</w:t>
            </w:r>
            <w:r w:rsidRPr="003406D7">
              <w:rPr>
                <w:b/>
              </w:rPr>
              <w:t>уководител</w:t>
            </w:r>
            <w:r>
              <w:rPr>
                <w:b/>
              </w:rPr>
              <w:t>ь</w:t>
            </w:r>
          </w:p>
          <w:p w:rsidR="006165DE" w:rsidRPr="003406D7" w:rsidRDefault="006165DE" w:rsidP="000E63E1">
            <w:pPr>
              <w:pStyle w:val="a5"/>
              <w:ind w:firstLine="0"/>
              <w:rPr>
                <w:b/>
              </w:rPr>
            </w:pPr>
            <w:r w:rsidRPr="003406D7">
              <w:rPr>
                <w:b/>
              </w:rPr>
              <w:t>Исполнительного комитета</w:t>
            </w:r>
          </w:p>
        </w:tc>
        <w:tc>
          <w:tcPr>
            <w:tcW w:w="5385" w:type="dxa"/>
          </w:tcPr>
          <w:p w:rsidR="006165DE" w:rsidRDefault="006165DE" w:rsidP="000E63E1">
            <w:pPr>
              <w:pStyle w:val="a5"/>
              <w:jc w:val="right"/>
              <w:rPr>
                <w:b/>
              </w:rPr>
            </w:pPr>
          </w:p>
          <w:p w:rsidR="006165DE" w:rsidRPr="003406D7" w:rsidRDefault="006165DE" w:rsidP="000E63E1">
            <w:pPr>
              <w:pStyle w:val="a5"/>
              <w:jc w:val="right"/>
              <w:rPr>
                <w:b/>
              </w:rPr>
            </w:pPr>
            <w:proofErr w:type="spellStart"/>
            <w:r>
              <w:rPr>
                <w:b/>
              </w:rPr>
              <w:t>Л.С.Хакимзянов</w:t>
            </w:r>
            <w:proofErr w:type="spellEnd"/>
          </w:p>
        </w:tc>
      </w:tr>
    </w:tbl>
    <w:p w:rsidR="006165DE" w:rsidRDefault="006165DE" w:rsidP="006165D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</w:p>
    <w:p w:rsidR="00D52E15" w:rsidRDefault="00D52E15" w:rsidP="006165D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</w:p>
    <w:sectPr w:rsidR="00D52E15" w:rsidSect="001F0532">
      <w:pgSz w:w="11906" w:h="16838"/>
      <w:pgMar w:top="709" w:right="1134" w:bottom="426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attachedTemplate r:id="rId1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5DE"/>
    <w:rsid w:val="00042121"/>
    <w:rsid w:val="000E63E1"/>
    <w:rsid w:val="001F0532"/>
    <w:rsid w:val="00217541"/>
    <w:rsid w:val="003979C1"/>
    <w:rsid w:val="003E468F"/>
    <w:rsid w:val="006165DE"/>
    <w:rsid w:val="006D6276"/>
    <w:rsid w:val="00761906"/>
    <w:rsid w:val="007C0D40"/>
    <w:rsid w:val="007E44C3"/>
    <w:rsid w:val="00875FC4"/>
    <w:rsid w:val="00883AF2"/>
    <w:rsid w:val="008E4410"/>
    <w:rsid w:val="00A236F8"/>
    <w:rsid w:val="00A7620D"/>
    <w:rsid w:val="00A816AD"/>
    <w:rsid w:val="00BE1201"/>
    <w:rsid w:val="00C733B6"/>
    <w:rsid w:val="00CD5E32"/>
    <w:rsid w:val="00D52E15"/>
    <w:rsid w:val="00D57C72"/>
    <w:rsid w:val="00F83A0C"/>
    <w:rsid w:val="00FB44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40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4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B4458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6165DE"/>
    <w:pPr>
      <w:tabs>
        <w:tab w:val="left" w:pos="1276"/>
        <w:tab w:val="left" w:pos="7371"/>
      </w:tabs>
      <w:spacing w:after="0" w:line="240" w:lineRule="auto"/>
      <w:ind w:hanging="426"/>
    </w:pPr>
    <w:rPr>
      <w:rFonts w:eastAsia="Times New Roman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6165DE"/>
    <w:rPr>
      <w:rFonts w:eastAsia="Times New Roman"/>
      <w:sz w:val="28"/>
      <w:szCs w:val="24"/>
    </w:rPr>
  </w:style>
  <w:style w:type="paragraph" w:customStyle="1" w:styleId="ConsPlusNormal">
    <w:name w:val="ConsPlusNormal"/>
    <w:rsid w:val="006165D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40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4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B4458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6165DE"/>
    <w:pPr>
      <w:tabs>
        <w:tab w:val="left" w:pos="1276"/>
        <w:tab w:val="left" w:pos="7371"/>
      </w:tabs>
      <w:spacing w:after="0" w:line="240" w:lineRule="auto"/>
      <w:ind w:hanging="426"/>
    </w:pPr>
    <w:rPr>
      <w:rFonts w:eastAsia="Times New Roman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6165DE"/>
    <w:rPr>
      <w:rFonts w:eastAsia="Times New Roman"/>
      <w:sz w:val="28"/>
      <w:szCs w:val="24"/>
    </w:rPr>
  </w:style>
  <w:style w:type="paragraph" w:customStyle="1" w:styleId="ConsPlusNormal">
    <w:name w:val="ConsPlusNormal"/>
    <w:rsid w:val="006165D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&#1053;&#1086;&#1074;&#1072;&#1103;%20&#1087;&#1072;&#1087;&#1082;&#1072;%20(2)\&#1053;&#1086;&#1074;&#1099;&#1077;%20&#1073;&#1083;&#1072;&#1085;&#1082;&#1080;%20&#1048;&#1057;&#1055;&#1054;&#1051;&#1050;&#1054;&#1052;&#1040;\&#1041;&#1083;&#1072;&#1085;&#1082;&#1048;&#1089;&#1087;&#1086;&#1083;&#1082;&#1086;&#1084;&#1072;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БланкИсполкомаПостановление</Template>
  <TotalTime>0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sheff-fbp</dc:creator>
  <cp:lastModifiedBy>YuristSovet</cp:lastModifiedBy>
  <cp:revision>2</cp:revision>
  <cp:lastPrinted>2016-12-07T05:56:00Z</cp:lastPrinted>
  <dcterms:created xsi:type="dcterms:W3CDTF">2016-12-07T05:57:00Z</dcterms:created>
  <dcterms:modified xsi:type="dcterms:W3CDTF">2016-12-07T05:57:00Z</dcterms:modified>
</cp:coreProperties>
</file>