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Pr="00026ED1" w:rsidRDefault="00CC7E86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BA68A5" w:rsidRDefault="00F342D3">
                  <w:r>
                    <w:t xml:space="preserve">              </w:t>
                  </w:r>
                  <w:r w:rsidR="00BA68A5">
                    <w:t xml:space="preserve"> </w:t>
                  </w:r>
                  <w:r w:rsidR="00962844">
                    <w:t>16</w:t>
                  </w:r>
                  <w:r w:rsidR="00A13384">
                    <w:t>.</w:t>
                  </w:r>
                  <w:r w:rsidR="00E8637F">
                    <w:t>1</w:t>
                  </w:r>
                  <w:r w:rsidR="00962844">
                    <w:t>2</w:t>
                  </w:r>
                  <w:r w:rsidR="00A13384">
                    <w:t>.2016г.</w:t>
                  </w:r>
                  <w:r w:rsidR="00BA68A5">
                    <w:t xml:space="preserve">                                                              </w:t>
                  </w:r>
                  <w:r w:rsidR="00A13384">
                    <w:t>№</w:t>
                  </w:r>
                  <w:r w:rsidR="008623A5">
                    <w:t>1</w:t>
                  </w:r>
                  <w:r w:rsidR="00962844">
                    <w:t>7-80</w:t>
                  </w:r>
                  <w:r w:rsidR="00BA68A5">
                    <w:t xml:space="preserve">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B33" w:rsidRPr="00D6419F" w:rsidRDefault="00CA6B33" w:rsidP="00CA6B33">
      <w:pPr>
        <w:jc w:val="center"/>
        <w:rPr>
          <w:b/>
        </w:rPr>
      </w:pPr>
      <w:r>
        <w:rPr>
          <w:b/>
        </w:rPr>
        <w:t>РЕШЕНИЕ</w:t>
      </w:r>
    </w:p>
    <w:p w:rsidR="00355DCB" w:rsidRDefault="00CA6B33" w:rsidP="00CA6B33">
      <w:pPr>
        <w:spacing w:after="0"/>
        <w:jc w:val="center"/>
        <w:rPr>
          <w:b/>
        </w:rPr>
      </w:pPr>
      <w:r>
        <w:rPr>
          <w:b/>
        </w:rPr>
        <w:t>О внесении изменений  в Решение  Совета Верхнеуслонского сельского  поселения  № 4-30</w:t>
      </w:r>
      <w:r w:rsidR="00355DCB">
        <w:rPr>
          <w:b/>
        </w:rPr>
        <w:t xml:space="preserve"> </w:t>
      </w:r>
      <w:r>
        <w:rPr>
          <w:b/>
        </w:rPr>
        <w:t xml:space="preserve">от 17 декабря  2015 «О бюджете  Верхнеуслонского  сельского  поселения Верхнеуслонского муниципального района </w:t>
      </w:r>
    </w:p>
    <w:p w:rsidR="00CA6B33" w:rsidRDefault="00CA6B33" w:rsidP="00CA6B33">
      <w:pPr>
        <w:spacing w:after="0"/>
        <w:jc w:val="center"/>
        <w:rPr>
          <w:b/>
        </w:rPr>
      </w:pPr>
      <w:r>
        <w:rPr>
          <w:b/>
        </w:rPr>
        <w:t>на 2016 год</w:t>
      </w:r>
      <w:r w:rsidR="00355DCB">
        <w:rPr>
          <w:b/>
        </w:rPr>
        <w:t>».</w:t>
      </w:r>
    </w:p>
    <w:p w:rsidR="00CA6B33" w:rsidRDefault="00CA6B33" w:rsidP="00CA6B33">
      <w:pPr>
        <w:spacing w:after="0"/>
        <w:jc w:val="center"/>
        <w:rPr>
          <w:b/>
        </w:rPr>
      </w:pPr>
    </w:p>
    <w:p w:rsidR="00CA6B33" w:rsidRDefault="00CA6B33" w:rsidP="00CA6B33">
      <w:pPr>
        <w:spacing w:after="0"/>
        <w:jc w:val="both"/>
      </w:pPr>
      <w:r>
        <w:t xml:space="preserve">    Заслушав  и обсудив информацию Руководителя Исполнительного  комитета Верхнеуслонского  сельского  поселения Хусаинова Л.Р</w:t>
      </w:r>
      <w:r w:rsidR="00E17660">
        <w:t>.</w:t>
      </w:r>
      <w:r>
        <w:t xml:space="preserve">  о необходимости   передвинуть ассигновани</w:t>
      </w:r>
      <w:r w:rsidR="00E17660">
        <w:t>я</w:t>
      </w:r>
      <w:r>
        <w:t>,</w:t>
      </w:r>
      <w:r w:rsidR="00E17660">
        <w:t xml:space="preserve"> </w:t>
      </w:r>
      <w:r>
        <w:t xml:space="preserve">восстановить из свободного  остатка денежные средства, образовавшегося </w:t>
      </w:r>
      <w:r w:rsidR="00E17660">
        <w:t xml:space="preserve">на </w:t>
      </w:r>
      <w:r>
        <w:t>1 января   2016 год</w:t>
      </w:r>
    </w:p>
    <w:p w:rsidR="00E17660" w:rsidRDefault="00E17660" w:rsidP="00CA6B33">
      <w:pPr>
        <w:spacing w:after="0"/>
        <w:jc w:val="both"/>
      </w:pPr>
    </w:p>
    <w:p w:rsidR="00CA6B33" w:rsidRDefault="00CA6B33" w:rsidP="00CA6B33">
      <w:pPr>
        <w:spacing w:after="0"/>
        <w:jc w:val="center"/>
        <w:rPr>
          <w:b/>
        </w:rPr>
      </w:pPr>
      <w:r>
        <w:rPr>
          <w:b/>
        </w:rPr>
        <w:t>Совет Верхнеуслонского  сельского поселения</w:t>
      </w:r>
    </w:p>
    <w:p w:rsidR="00CA6B33" w:rsidRDefault="00CA6B33" w:rsidP="00CA6B33">
      <w:pPr>
        <w:spacing w:after="0"/>
        <w:jc w:val="center"/>
        <w:rPr>
          <w:b/>
        </w:rPr>
      </w:pPr>
      <w:r>
        <w:rPr>
          <w:b/>
        </w:rPr>
        <w:t xml:space="preserve">Верхнеуслонского муниципального района </w:t>
      </w:r>
    </w:p>
    <w:p w:rsidR="00CA6B33" w:rsidRDefault="00CA6B33" w:rsidP="00CA6B33">
      <w:pPr>
        <w:spacing w:after="0"/>
        <w:jc w:val="center"/>
        <w:rPr>
          <w:b/>
        </w:rPr>
      </w:pPr>
    </w:p>
    <w:p w:rsidR="00CA6B33" w:rsidRDefault="00CA6B33" w:rsidP="00CA6B33">
      <w:pPr>
        <w:spacing w:after="0"/>
        <w:jc w:val="center"/>
        <w:rPr>
          <w:b/>
        </w:rPr>
      </w:pPr>
      <w:r>
        <w:rPr>
          <w:b/>
        </w:rPr>
        <w:t>РЕШИЛ:</w:t>
      </w:r>
    </w:p>
    <w:p w:rsidR="00CA6B33" w:rsidRPr="000F6BFA" w:rsidRDefault="00CA6B33" w:rsidP="00CA6B33">
      <w:pPr>
        <w:spacing w:after="0"/>
        <w:jc w:val="center"/>
        <w:rPr>
          <w:b/>
        </w:rPr>
      </w:pPr>
    </w:p>
    <w:p w:rsidR="00D3586F" w:rsidRDefault="00D3586F" w:rsidP="00D3586F">
      <w:pPr>
        <w:tabs>
          <w:tab w:val="left" w:pos="1980"/>
        </w:tabs>
        <w:jc w:val="both"/>
      </w:pPr>
      <w:r>
        <w:t>1. Внести в Решение Совета  Верхнеуслонского сельского поселения Верхнеуслонского муниципального  района от 17 декабря 2015 года № 4-30 «О бюджете  Верхнеуслонского  сельского  поселения на 2016 год  следующие  изменения:</w:t>
      </w:r>
    </w:p>
    <w:p w:rsidR="00D3586F" w:rsidRDefault="00D3586F" w:rsidP="00D3586F">
      <w:pPr>
        <w:tabs>
          <w:tab w:val="left" w:pos="1980"/>
        </w:tabs>
      </w:pPr>
      <w:r>
        <w:t xml:space="preserve">1.1.  </w:t>
      </w:r>
      <w:proofErr w:type="gramStart"/>
      <w:r>
        <w:t>В</w:t>
      </w:r>
      <w:proofErr w:type="gramEnd"/>
      <w:r>
        <w:t xml:space="preserve"> части 1 статьи 1:</w:t>
      </w:r>
    </w:p>
    <w:p w:rsidR="00D3586F" w:rsidRDefault="00D3586F" w:rsidP="00D3586F">
      <w:pPr>
        <w:tabs>
          <w:tab w:val="left" w:pos="1980"/>
        </w:tabs>
      </w:pPr>
      <w:r>
        <w:t>В подпункте 1) цифры «5242,7» заменить цифрами «5801,9»;</w:t>
      </w:r>
    </w:p>
    <w:p w:rsidR="00D3586F" w:rsidRDefault="00D3586F" w:rsidP="00D3586F">
      <w:pPr>
        <w:tabs>
          <w:tab w:val="left" w:pos="1980"/>
        </w:tabs>
      </w:pPr>
      <w:r>
        <w:t>В подпункте 2) цифры «17104,8» заменить цифрами «17664,0»;</w:t>
      </w:r>
    </w:p>
    <w:p w:rsidR="00D3586F" w:rsidRDefault="00D3586F" w:rsidP="00D3586F">
      <w:pPr>
        <w:tabs>
          <w:tab w:val="left" w:pos="1980"/>
        </w:tabs>
      </w:pPr>
      <w:r>
        <w:t>В подпункте 3) цифры «11559,9» заменить цифрами «11862,1».</w:t>
      </w:r>
    </w:p>
    <w:p w:rsidR="00D3586F" w:rsidRDefault="00D3586F" w:rsidP="00D3586F">
      <w:pPr>
        <w:tabs>
          <w:tab w:val="left" w:pos="1980"/>
        </w:tabs>
      </w:pPr>
    </w:p>
    <w:p w:rsidR="00D3586F" w:rsidRDefault="00D3586F" w:rsidP="00D3586F">
      <w:pPr>
        <w:tabs>
          <w:tab w:val="left" w:pos="1980"/>
        </w:tabs>
        <w:jc w:val="center"/>
        <w:rPr>
          <w:snapToGrid w:val="0"/>
        </w:rPr>
      </w:pPr>
      <w:r>
        <w:rPr>
          <w:snapToGrid w:val="0"/>
        </w:rPr>
        <w:t>Источники</w:t>
      </w:r>
    </w:p>
    <w:p w:rsidR="00D3586F" w:rsidRDefault="00D3586F" w:rsidP="00D3586F">
      <w:pPr>
        <w:tabs>
          <w:tab w:val="left" w:pos="1980"/>
        </w:tabs>
        <w:jc w:val="center"/>
        <w:rPr>
          <w:snapToGrid w:val="0"/>
        </w:rPr>
      </w:pPr>
      <w:r>
        <w:rPr>
          <w:snapToGrid w:val="0"/>
        </w:rPr>
        <w:t xml:space="preserve">финансирования дефицита бюджета </w:t>
      </w:r>
    </w:p>
    <w:p w:rsidR="00D3586F" w:rsidRDefault="00D3586F" w:rsidP="00D3586F">
      <w:pPr>
        <w:tabs>
          <w:tab w:val="left" w:pos="1980"/>
        </w:tabs>
        <w:jc w:val="center"/>
        <w:rPr>
          <w:snapToGrid w:val="0"/>
          <w:sz w:val="20"/>
        </w:rPr>
      </w:pPr>
      <w:r>
        <w:rPr>
          <w:snapToGrid w:val="0"/>
        </w:rPr>
        <w:t xml:space="preserve">Верхнеуслонского сельского поселения Верхнеуслонского муниципального района на 2016 год                                                                                                                                                               </w:t>
      </w:r>
      <w:r>
        <w:rPr>
          <w:snapToGrid w:val="0"/>
          <w:sz w:val="20"/>
        </w:rPr>
        <w:t>(тыс. руб.)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6663"/>
        <w:gridCol w:w="1134"/>
      </w:tblGrid>
      <w:tr w:rsidR="00D3586F" w:rsidTr="00773B5D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586F" w:rsidRDefault="00D3586F" w:rsidP="00773B5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586F" w:rsidRDefault="00D3586F" w:rsidP="00773B5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586F" w:rsidRDefault="00D3586F" w:rsidP="00773B5D">
            <w:pPr>
              <w:tabs>
                <w:tab w:val="left" w:pos="1980"/>
              </w:tabs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Сумма</w:t>
            </w:r>
          </w:p>
        </w:tc>
      </w:tr>
      <w:tr w:rsidR="00D3586F" w:rsidTr="00773B5D">
        <w:trPr>
          <w:trHeight w:val="279"/>
        </w:trPr>
        <w:tc>
          <w:tcPr>
            <w:tcW w:w="2268" w:type="dxa"/>
          </w:tcPr>
          <w:p w:rsidR="00D3586F" w:rsidRDefault="00D3586F" w:rsidP="00773B5D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D3586F" w:rsidRDefault="00D3586F" w:rsidP="00773B5D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D3586F" w:rsidRDefault="00D3586F" w:rsidP="00773B5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5801,9</w:t>
            </w:r>
          </w:p>
        </w:tc>
      </w:tr>
      <w:tr w:rsidR="00D3586F" w:rsidTr="00773B5D">
        <w:trPr>
          <w:trHeight w:val="279"/>
        </w:trPr>
        <w:tc>
          <w:tcPr>
            <w:tcW w:w="2268" w:type="dxa"/>
          </w:tcPr>
          <w:p w:rsidR="00D3586F" w:rsidRDefault="00D3586F" w:rsidP="00773B5D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01 05 00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D3586F" w:rsidRDefault="00D3586F" w:rsidP="00773B5D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D3586F" w:rsidRDefault="00D3586F" w:rsidP="00773B5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5801,9</w:t>
            </w:r>
          </w:p>
        </w:tc>
      </w:tr>
      <w:tr w:rsidR="00D3586F" w:rsidTr="00773B5D">
        <w:trPr>
          <w:trHeight w:val="279"/>
        </w:trPr>
        <w:tc>
          <w:tcPr>
            <w:tcW w:w="2268" w:type="dxa"/>
          </w:tcPr>
          <w:p w:rsidR="00D3586F" w:rsidRDefault="00D3586F" w:rsidP="00773B5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0000 510</w:t>
            </w:r>
          </w:p>
        </w:tc>
        <w:tc>
          <w:tcPr>
            <w:tcW w:w="6663" w:type="dxa"/>
          </w:tcPr>
          <w:p w:rsidR="00D3586F" w:rsidRDefault="00D3586F" w:rsidP="00773B5D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134" w:type="dxa"/>
          </w:tcPr>
          <w:p w:rsidR="00D3586F" w:rsidRDefault="00D3586F" w:rsidP="00773B5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-11862,1</w:t>
            </w:r>
          </w:p>
        </w:tc>
      </w:tr>
      <w:tr w:rsidR="00D3586F" w:rsidTr="00773B5D">
        <w:trPr>
          <w:trHeight w:val="279"/>
        </w:trPr>
        <w:tc>
          <w:tcPr>
            <w:tcW w:w="2268" w:type="dxa"/>
          </w:tcPr>
          <w:p w:rsidR="00D3586F" w:rsidRDefault="00D3586F" w:rsidP="00773B5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6663" w:type="dxa"/>
          </w:tcPr>
          <w:p w:rsidR="00D3586F" w:rsidRDefault="00D3586F" w:rsidP="00773B5D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D3586F" w:rsidRDefault="00D3586F" w:rsidP="00773B5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-11862,1</w:t>
            </w:r>
          </w:p>
        </w:tc>
      </w:tr>
      <w:tr w:rsidR="00D3586F" w:rsidTr="00773B5D">
        <w:trPr>
          <w:trHeight w:val="523"/>
        </w:trPr>
        <w:tc>
          <w:tcPr>
            <w:tcW w:w="2268" w:type="dxa"/>
          </w:tcPr>
          <w:p w:rsidR="00D3586F" w:rsidRDefault="00D3586F" w:rsidP="00773B5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6663" w:type="dxa"/>
          </w:tcPr>
          <w:p w:rsidR="00D3586F" w:rsidRDefault="00D3586F" w:rsidP="00773B5D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бюджета     поселения</w:t>
            </w:r>
          </w:p>
        </w:tc>
        <w:tc>
          <w:tcPr>
            <w:tcW w:w="1134" w:type="dxa"/>
          </w:tcPr>
          <w:p w:rsidR="00D3586F" w:rsidRDefault="00D3586F" w:rsidP="00773B5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-11862,1</w:t>
            </w:r>
          </w:p>
        </w:tc>
      </w:tr>
      <w:tr w:rsidR="00D3586F" w:rsidTr="00773B5D">
        <w:trPr>
          <w:trHeight w:val="523"/>
        </w:trPr>
        <w:tc>
          <w:tcPr>
            <w:tcW w:w="2268" w:type="dxa"/>
          </w:tcPr>
          <w:p w:rsidR="00D3586F" w:rsidRDefault="00D3586F" w:rsidP="00773B5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0000 610</w:t>
            </w:r>
          </w:p>
        </w:tc>
        <w:tc>
          <w:tcPr>
            <w:tcW w:w="6663" w:type="dxa"/>
          </w:tcPr>
          <w:p w:rsidR="00D3586F" w:rsidRDefault="00D3586F" w:rsidP="00773B5D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</w:tcPr>
          <w:p w:rsidR="00D3586F" w:rsidRDefault="00D3586F" w:rsidP="00773B5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17664,0</w:t>
            </w:r>
          </w:p>
        </w:tc>
      </w:tr>
      <w:tr w:rsidR="00D3586F" w:rsidRPr="0056187F" w:rsidTr="00773B5D">
        <w:trPr>
          <w:trHeight w:val="523"/>
        </w:trPr>
        <w:tc>
          <w:tcPr>
            <w:tcW w:w="2268" w:type="dxa"/>
          </w:tcPr>
          <w:p w:rsidR="00D3586F" w:rsidRDefault="00D3586F" w:rsidP="00773B5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6663" w:type="dxa"/>
          </w:tcPr>
          <w:p w:rsidR="00D3586F" w:rsidRDefault="00D3586F" w:rsidP="00773B5D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D3586F" w:rsidRDefault="00D3586F" w:rsidP="00773B5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17664,0</w:t>
            </w:r>
          </w:p>
        </w:tc>
      </w:tr>
      <w:tr w:rsidR="00D3586F" w:rsidTr="00773B5D">
        <w:trPr>
          <w:trHeight w:val="421"/>
        </w:trPr>
        <w:tc>
          <w:tcPr>
            <w:tcW w:w="2268" w:type="dxa"/>
          </w:tcPr>
          <w:p w:rsidR="00D3586F" w:rsidRDefault="00D3586F" w:rsidP="00773B5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6663" w:type="dxa"/>
          </w:tcPr>
          <w:p w:rsidR="00D3586F" w:rsidRDefault="00D3586F" w:rsidP="00773B5D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бюджета                      поселения</w:t>
            </w:r>
          </w:p>
        </w:tc>
        <w:tc>
          <w:tcPr>
            <w:tcW w:w="1134" w:type="dxa"/>
          </w:tcPr>
          <w:p w:rsidR="00D3586F" w:rsidRDefault="00D3586F" w:rsidP="00773B5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17664,0</w:t>
            </w:r>
          </w:p>
        </w:tc>
      </w:tr>
    </w:tbl>
    <w:p w:rsidR="00D3586F" w:rsidRDefault="00D3586F" w:rsidP="00D3586F">
      <w:pPr>
        <w:tabs>
          <w:tab w:val="left" w:pos="1980"/>
        </w:tabs>
        <w:jc w:val="both"/>
      </w:pPr>
      <w:r>
        <w:t>1.2.  В приложении № 6 «Распределение бюджетных  ассигнований по разделам и подразделениям, целевым статьям и видам расходов классификации расходов бюджета Верхнеуслонского сельского  поселения Верхнеуслонского  муниципального района на 2016  год»:</w:t>
      </w:r>
    </w:p>
    <w:p w:rsidR="00D3586F" w:rsidRDefault="00D3586F" w:rsidP="00D3586F">
      <w:pPr>
        <w:tabs>
          <w:tab w:val="left" w:pos="1980"/>
        </w:tabs>
        <w:jc w:val="both"/>
      </w:pPr>
      <w:r>
        <w:t>-в строке выполнение функций органами местного самоуправления- 0103-9900002040-100 «цифры 552,4» заменить цифрами «589,4»</w:t>
      </w:r>
    </w:p>
    <w:p w:rsidR="00D3586F" w:rsidRDefault="00D3586F" w:rsidP="00D3586F">
      <w:pPr>
        <w:tabs>
          <w:tab w:val="left" w:pos="1980"/>
        </w:tabs>
        <w:jc w:val="both"/>
      </w:pPr>
      <w:r>
        <w:t xml:space="preserve"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«1542,8» заменить цифрами «1533,7»; </w:t>
      </w:r>
    </w:p>
    <w:p w:rsidR="00D3586F" w:rsidRDefault="00D3586F" w:rsidP="00D3586F">
      <w:pPr>
        <w:tabs>
          <w:tab w:val="left" w:pos="1980"/>
        </w:tabs>
        <w:jc w:val="both"/>
      </w:pPr>
      <w:r>
        <w:t>-в строке «закупка товаров, работ и услуг для государственных (муниципальных) нужд» 351-0104-0020400-200 «цифры»1542,8» заменить «цифрами «1533,7»;</w:t>
      </w:r>
    </w:p>
    <w:p w:rsidR="00D3586F" w:rsidRDefault="00D3586F" w:rsidP="00D3586F">
      <w:pPr>
        <w:tabs>
          <w:tab w:val="left" w:pos="1980"/>
        </w:tabs>
        <w:jc w:val="both"/>
      </w:pPr>
      <w:r>
        <w:lastRenderedPageBreak/>
        <w:t>-в строке  «уплата налога на имущество организаций и земельного налога» 0113-9900002950-800 цифры «167,3» заменить цифрами «136,4»;</w:t>
      </w:r>
    </w:p>
    <w:p w:rsidR="00D3586F" w:rsidRDefault="00D3586F" w:rsidP="00D3586F">
      <w:pPr>
        <w:tabs>
          <w:tab w:val="left" w:pos="1980"/>
        </w:tabs>
        <w:jc w:val="both"/>
      </w:pPr>
      <w:r>
        <w:t xml:space="preserve">-в строке «прочие мероприятия по благоустройству городских округов и поселений» 351-0503-Б100078050-200 цифры «6238,3» заменить цифрами «6274,8»; </w:t>
      </w:r>
    </w:p>
    <w:p w:rsidR="00D3586F" w:rsidRDefault="00D3586F" w:rsidP="00D3586F">
      <w:pPr>
        <w:tabs>
          <w:tab w:val="left" w:pos="1980"/>
        </w:tabs>
        <w:jc w:val="both"/>
      </w:pPr>
      <w:r>
        <w:t>-в строке «обеспечение деятельности библиотек» цифры «546,1» заменить цифрами «510,1»;</w:t>
      </w:r>
    </w:p>
    <w:p w:rsidR="00D3586F" w:rsidRDefault="00D3586F" w:rsidP="00D3586F">
      <w:pPr>
        <w:tabs>
          <w:tab w:val="left" w:pos="1980"/>
        </w:tabs>
        <w:jc w:val="both"/>
      </w:pPr>
      <w:r>
        <w:t xml:space="preserve">- в строке « Обеспечение деятельности клубов и </w:t>
      </w:r>
      <w:proofErr w:type="spellStart"/>
      <w:r>
        <w:t>культурно-досуговых</w:t>
      </w:r>
      <w:proofErr w:type="spellEnd"/>
      <w:r>
        <w:t xml:space="preserve"> центров-351-0801-0840144091-200 цифры «483,3» заменить цифрами «487,3»;</w:t>
      </w:r>
    </w:p>
    <w:p w:rsidR="00D3586F" w:rsidRDefault="00D3586F" w:rsidP="00D3586F">
      <w:pPr>
        <w:tabs>
          <w:tab w:val="left" w:pos="1980"/>
        </w:tabs>
        <w:jc w:val="both"/>
      </w:pPr>
      <w:r>
        <w:t xml:space="preserve">-в строке «Всего расходов» цифры «17104,8» заменить цифрами «17664,0»; </w:t>
      </w:r>
    </w:p>
    <w:p w:rsidR="00D3586F" w:rsidRDefault="00D3586F" w:rsidP="00D3586F">
      <w:pPr>
        <w:tabs>
          <w:tab w:val="left" w:pos="1980"/>
        </w:tabs>
        <w:jc w:val="both"/>
      </w:pPr>
      <w:r>
        <w:t>1.3.  В приложение № 7 «Ведомственная структура расходов бюджета Верхнеуслонского сельского поселения Верхнеуслонского муниципального района»</w:t>
      </w:r>
    </w:p>
    <w:p w:rsidR="00D3586F" w:rsidRDefault="00D3586F" w:rsidP="00D3586F">
      <w:pPr>
        <w:tabs>
          <w:tab w:val="left" w:pos="1980"/>
        </w:tabs>
        <w:jc w:val="both"/>
      </w:pPr>
      <w:r>
        <w:t>«Распределение бюджетных ассигнований по разделам и подразделениям, целевым статьям и видам расходов классификации расходов бюджета Верхнеуслонского сельского поселения Верхнеуслонского муниципального района на 2016 год:</w:t>
      </w:r>
    </w:p>
    <w:p w:rsidR="00D3586F" w:rsidRDefault="00D3586F" w:rsidP="00D3586F">
      <w:pPr>
        <w:tabs>
          <w:tab w:val="left" w:pos="1980"/>
        </w:tabs>
        <w:jc w:val="both"/>
      </w:pPr>
      <w:r>
        <w:t>-</w:t>
      </w:r>
      <w:r w:rsidR="00466F35">
        <w:t xml:space="preserve"> </w:t>
      </w:r>
      <w:r>
        <w:t>в строке выполнение функций органами местного самоуправления</w:t>
      </w:r>
      <w:r w:rsidR="00C65A5A">
        <w:t xml:space="preserve"> </w:t>
      </w:r>
      <w:r>
        <w:t>- 0103-9900002040-100 «цифры 552,4» заменить цифр</w:t>
      </w:r>
      <w:r w:rsidR="00C65A5A">
        <w:t>ами</w:t>
      </w:r>
      <w:r>
        <w:t xml:space="preserve"> 589,4»</w:t>
      </w:r>
      <w:r w:rsidR="00C65A5A">
        <w:t>;</w:t>
      </w:r>
    </w:p>
    <w:p w:rsidR="00D3586F" w:rsidRDefault="00D3586F" w:rsidP="00D3586F">
      <w:pPr>
        <w:tabs>
          <w:tab w:val="left" w:pos="1980"/>
        </w:tabs>
        <w:jc w:val="both"/>
      </w:pPr>
      <w:r>
        <w:t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«1542,8» заменить цифр</w:t>
      </w:r>
      <w:r w:rsidR="00C65A5A">
        <w:t>ами</w:t>
      </w:r>
      <w:r>
        <w:t xml:space="preserve"> «1533,7»</w:t>
      </w:r>
      <w:r w:rsidR="00C65A5A">
        <w:t>;</w:t>
      </w:r>
      <w:r>
        <w:t xml:space="preserve"> </w:t>
      </w:r>
    </w:p>
    <w:p w:rsidR="00D3586F" w:rsidRDefault="00D3586F" w:rsidP="00D3586F">
      <w:pPr>
        <w:tabs>
          <w:tab w:val="left" w:pos="1980"/>
        </w:tabs>
        <w:jc w:val="both"/>
      </w:pPr>
      <w:r>
        <w:t>-в строке закупка товаров, работ и услуг для государственных (муниципальных) нужд» 351-0104-0020400-200 «цифры»1542,8» заменить «цифр</w:t>
      </w:r>
      <w:r w:rsidR="00C65A5A">
        <w:t>ами «</w:t>
      </w:r>
      <w:r>
        <w:t>1533,7»</w:t>
      </w:r>
      <w:r w:rsidR="00C65A5A">
        <w:t>;</w:t>
      </w:r>
    </w:p>
    <w:p w:rsidR="00D3586F" w:rsidRDefault="00D3586F" w:rsidP="00D3586F">
      <w:pPr>
        <w:tabs>
          <w:tab w:val="left" w:pos="1980"/>
        </w:tabs>
        <w:jc w:val="both"/>
      </w:pPr>
      <w:r>
        <w:t>-в строке « уплата налога на имущество организаций и земельного налога»</w:t>
      </w:r>
      <w:r w:rsidR="00C65A5A">
        <w:t xml:space="preserve"> </w:t>
      </w:r>
      <w:r>
        <w:t>0113-9900002950-800 цифры</w:t>
      </w:r>
      <w:r w:rsidR="00C65A5A">
        <w:t xml:space="preserve"> «</w:t>
      </w:r>
      <w:r>
        <w:t>167,3</w:t>
      </w:r>
      <w:r w:rsidR="00C65A5A">
        <w:t>»</w:t>
      </w:r>
      <w:r>
        <w:t xml:space="preserve"> заменить цифр</w:t>
      </w:r>
      <w:r w:rsidR="00C65A5A">
        <w:t>ами «</w:t>
      </w:r>
      <w:r>
        <w:t>136,4»</w:t>
      </w:r>
      <w:r w:rsidR="00C65A5A">
        <w:t>;</w:t>
      </w:r>
    </w:p>
    <w:p w:rsidR="00D3586F" w:rsidRDefault="00D3586F" w:rsidP="00D3586F">
      <w:pPr>
        <w:tabs>
          <w:tab w:val="left" w:pos="1980"/>
        </w:tabs>
        <w:jc w:val="both"/>
      </w:pPr>
      <w:r>
        <w:t>-в строке «прочие мероприятия по благоустройству городских округов и поселений» 351-0503-Б100078050-200 цифры «6238,3» заменить цифр</w:t>
      </w:r>
      <w:r w:rsidR="00C65A5A">
        <w:t>ами</w:t>
      </w:r>
      <w:r>
        <w:t xml:space="preserve"> «6274,8»</w:t>
      </w:r>
      <w:r w:rsidR="00C65A5A">
        <w:t>;</w:t>
      </w:r>
      <w:r>
        <w:t xml:space="preserve"> </w:t>
      </w:r>
    </w:p>
    <w:p w:rsidR="00D3586F" w:rsidRDefault="00D3586F" w:rsidP="00D3586F">
      <w:pPr>
        <w:tabs>
          <w:tab w:val="left" w:pos="1980"/>
        </w:tabs>
        <w:jc w:val="both"/>
      </w:pPr>
      <w:r>
        <w:t>-в строке «обеспечение деятельности библиотек»</w:t>
      </w:r>
      <w:r w:rsidR="00C65A5A">
        <w:t xml:space="preserve"> </w:t>
      </w:r>
      <w:r>
        <w:t>цифры</w:t>
      </w:r>
      <w:r w:rsidR="00C65A5A">
        <w:t xml:space="preserve"> «</w:t>
      </w:r>
      <w:r>
        <w:t>546,1» заменить цифр</w:t>
      </w:r>
      <w:r w:rsidR="00C65A5A">
        <w:t>ами</w:t>
      </w:r>
      <w:r>
        <w:t xml:space="preserve"> «510,1»</w:t>
      </w:r>
      <w:r w:rsidR="00C65A5A">
        <w:t>;</w:t>
      </w:r>
    </w:p>
    <w:p w:rsidR="00D3586F" w:rsidRDefault="00D3586F" w:rsidP="00D3586F">
      <w:pPr>
        <w:tabs>
          <w:tab w:val="left" w:pos="1980"/>
        </w:tabs>
        <w:jc w:val="both"/>
      </w:pPr>
      <w:r>
        <w:lastRenderedPageBreak/>
        <w:t xml:space="preserve">- в строке «Обеспечение деятельности клубов и </w:t>
      </w:r>
      <w:proofErr w:type="spellStart"/>
      <w:r>
        <w:t>культурно-досуговых</w:t>
      </w:r>
      <w:proofErr w:type="spellEnd"/>
      <w:r>
        <w:t xml:space="preserve"> центров-351-0801-0840144091-200 цифры «483,3» заменить цифрой «487,3»</w:t>
      </w:r>
      <w:r w:rsidR="00C65A5A">
        <w:t>;</w:t>
      </w:r>
    </w:p>
    <w:p w:rsidR="00D3586F" w:rsidRDefault="00D3586F" w:rsidP="00D3586F">
      <w:pPr>
        <w:tabs>
          <w:tab w:val="left" w:pos="1980"/>
        </w:tabs>
        <w:jc w:val="both"/>
      </w:pPr>
      <w:r>
        <w:t>-</w:t>
      </w:r>
      <w:r w:rsidR="00C65A5A">
        <w:t xml:space="preserve"> </w:t>
      </w:r>
      <w:r>
        <w:t>в строке «Всего расходов» цифры «1710</w:t>
      </w:r>
      <w:r w:rsidR="00C65A5A">
        <w:t>4,8» заменить цифрами «17664,0».</w:t>
      </w:r>
    </w:p>
    <w:p w:rsidR="00156146" w:rsidRPr="00D3586F" w:rsidRDefault="00156146" w:rsidP="0090504D">
      <w:pPr>
        <w:tabs>
          <w:tab w:val="left" w:pos="1980"/>
        </w:tabs>
        <w:jc w:val="both"/>
      </w:pPr>
      <w:r w:rsidRPr="00D3586F">
        <w:t xml:space="preserve">2. </w:t>
      </w:r>
      <w:proofErr w:type="gramStart"/>
      <w:r w:rsidRPr="00D3586F">
        <w:t>Разместить</w:t>
      </w:r>
      <w:proofErr w:type="gramEnd"/>
      <w:r w:rsidRPr="00D3586F">
        <w:t xml:space="preserve"> настоящее решение  на официальном сайте Верхнеуслонского  муниципального района и на официальном портале правовой информации Республики Татарстан. </w:t>
      </w:r>
    </w:p>
    <w:p w:rsidR="00156146" w:rsidRPr="00D3586F" w:rsidRDefault="00156146" w:rsidP="00156146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D3586F">
        <w:t xml:space="preserve">3. </w:t>
      </w:r>
      <w:proofErr w:type="gramStart"/>
      <w:r w:rsidRPr="00D3586F">
        <w:t>Контроль  за</w:t>
      </w:r>
      <w:proofErr w:type="gramEnd"/>
      <w:r w:rsidRPr="00D3586F">
        <w:t xml:space="preserve">   исполнением настоящего решения  возложить на постоянную комиссию Совета Верхнеуслонского сельского поселения Верхнеуслонского муниципального района по бюджетно-финансовым и экономическим вопросам.</w:t>
      </w:r>
    </w:p>
    <w:p w:rsidR="00156146" w:rsidRPr="00D3586F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Председатель Совета,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Глава Верхнеуслонского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сельского поселения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Верхнеуслонского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муниципального района                                                         </w:t>
      </w:r>
      <w:proofErr w:type="spellStart"/>
      <w:r>
        <w:rPr>
          <w:b/>
          <w:bCs/>
        </w:rPr>
        <w:t>М.Г.Зиатдинов</w:t>
      </w:r>
      <w:proofErr w:type="spellEnd"/>
    </w:p>
    <w:p w:rsidR="00395D42" w:rsidRPr="000F6BFA" w:rsidRDefault="00395D42" w:rsidP="00722464">
      <w:pPr>
        <w:spacing w:after="0"/>
        <w:ind w:left="-426"/>
        <w:jc w:val="both"/>
        <w:rPr>
          <w:b/>
        </w:rPr>
      </w:pPr>
    </w:p>
    <w:sectPr w:rsidR="00395D42" w:rsidRPr="000F6BFA" w:rsidSect="000E7D5C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6C7"/>
    <w:multiLevelType w:val="hybridMultilevel"/>
    <w:tmpl w:val="88B03A6C"/>
    <w:lvl w:ilvl="0" w:tplc="220C8D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86A1B"/>
    <w:rsid w:val="00092EC5"/>
    <w:rsid w:val="000A0754"/>
    <w:rsid w:val="000B2872"/>
    <w:rsid w:val="000C3863"/>
    <w:rsid w:val="000D02DF"/>
    <w:rsid w:val="000E7D5C"/>
    <w:rsid w:val="00156146"/>
    <w:rsid w:val="00173B3D"/>
    <w:rsid w:val="001C1E89"/>
    <w:rsid w:val="001D7B0F"/>
    <w:rsid w:val="001F1E1F"/>
    <w:rsid w:val="00212CEE"/>
    <w:rsid w:val="00242295"/>
    <w:rsid w:val="00252500"/>
    <w:rsid w:val="00291810"/>
    <w:rsid w:val="002B3BFC"/>
    <w:rsid w:val="002C72CF"/>
    <w:rsid w:val="002D0608"/>
    <w:rsid w:val="002F30B7"/>
    <w:rsid w:val="00302FA8"/>
    <w:rsid w:val="0033115F"/>
    <w:rsid w:val="00335535"/>
    <w:rsid w:val="00355DCB"/>
    <w:rsid w:val="0036482C"/>
    <w:rsid w:val="00395D42"/>
    <w:rsid w:val="003C02DB"/>
    <w:rsid w:val="003D3339"/>
    <w:rsid w:val="003D6324"/>
    <w:rsid w:val="00406D54"/>
    <w:rsid w:val="0042436E"/>
    <w:rsid w:val="00466F35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07801"/>
    <w:rsid w:val="0061378D"/>
    <w:rsid w:val="006164AF"/>
    <w:rsid w:val="0061792F"/>
    <w:rsid w:val="006461AE"/>
    <w:rsid w:val="006616FB"/>
    <w:rsid w:val="0069220B"/>
    <w:rsid w:val="006B1D66"/>
    <w:rsid w:val="00706061"/>
    <w:rsid w:val="00722464"/>
    <w:rsid w:val="00732DA3"/>
    <w:rsid w:val="00732E0F"/>
    <w:rsid w:val="007365E4"/>
    <w:rsid w:val="00741104"/>
    <w:rsid w:val="00755256"/>
    <w:rsid w:val="00756A52"/>
    <w:rsid w:val="007607B3"/>
    <w:rsid w:val="007762B7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F1C01"/>
    <w:rsid w:val="0090504D"/>
    <w:rsid w:val="00906124"/>
    <w:rsid w:val="009148BB"/>
    <w:rsid w:val="009231ED"/>
    <w:rsid w:val="00943C38"/>
    <w:rsid w:val="00950E61"/>
    <w:rsid w:val="00962844"/>
    <w:rsid w:val="00993316"/>
    <w:rsid w:val="009A38A6"/>
    <w:rsid w:val="009B43F9"/>
    <w:rsid w:val="009C2F11"/>
    <w:rsid w:val="009C436C"/>
    <w:rsid w:val="009E643F"/>
    <w:rsid w:val="00A12A67"/>
    <w:rsid w:val="00A1324C"/>
    <w:rsid w:val="00A13384"/>
    <w:rsid w:val="00A21998"/>
    <w:rsid w:val="00A35E63"/>
    <w:rsid w:val="00A42A45"/>
    <w:rsid w:val="00A74C28"/>
    <w:rsid w:val="00A86369"/>
    <w:rsid w:val="00AB075D"/>
    <w:rsid w:val="00AB43F1"/>
    <w:rsid w:val="00B131F6"/>
    <w:rsid w:val="00B33B40"/>
    <w:rsid w:val="00B379CF"/>
    <w:rsid w:val="00B93B96"/>
    <w:rsid w:val="00BA68A5"/>
    <w:rsid w:val="00BB5C06"/>
    <w:rsid w:val="00BE1238"/>
    <w:rsid w:val="00C02FA5"/>
    <w:rsid w:val="00C24E9A"/>
    <w:rsid w:val="00C37415"/>
    <w:rsid w:val="00C65A5A"/>
    <w:rsid w:val="00C75877"/>
    <w:rsid w:val="00CA2DC0"/>
    <w:rsid w:val="00CA6B33"/>
    <w:rsid w:val="00CA6C93"/>
    <w:rsid w:val="00CC413A"/>
    <w:rsid w:val="00CC7E86"/>
    <w:rsid w:val="00CD2340"/>
    <w:rsid w:val="00CD5E32"/>
    <w:rsid w:val="00D2709C"/>
    <w:rsid w:val="00D3586F"/>
    <w:rsid w:val="00D558A4"/>
    <w:rsid w:val="00D83FCD"/>
    <w:rsid w:val="00D86739"/>
    <w:rsid w:val="00D91CE9"/>
    <w:rsid w:val="00D96E98"/>
    <w:rsid w:val="00DA34E5"/>
    <w:rsid w:val="00DA5157"/>
    <w:rsid w:val="00DF196F"/>
    <w:rsid w:val="00E05273"/>
    <w:rsid w:val="00E14088"/>
    <w:rsid w:val="00E17660"/>
    <w:rsid w:val="00E3262B"/>
    <w:rsid w:val="00E5621E"/>
    <w:rsid w:val="00E727A2"/>
    <w:rsid w:val="00E8637F"/>
    <w:rsid w:val="00EC5FF6"/>
    <w:rsid w:val="00EE17B8"/>
    <w:rsid w:val="00EE3A0F"/>
    <w:rsid w:val="00F123A4"/>
    <w:rsid w:val="00F342D3"/>
    <w:rsid w:val="00F463FD"/>
    <w:rsid w:val="00F65E2E"/>
    <w:rsid w:val="00F742CA"/>
    <w:rsid w:val="00F821CD"/>
    <w:rsid w:val="00FA667A"/>
    <w:rsid w:val="00FB268C"/>
    <w:rsid w:val="00FF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124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26</cp:revision>
  <cp:lastPrinted>2016-10-24T12:14:00Z</cp:lastPrinted>
  <dcterms:created xsi:type="dcterms:W3CDTF">2016-08-03T10:29:00Z</dcterms:created>
  <dcterms:modified xsi:type="dcterms:W3CDTF">2016-12-29T07:24:00Z</dcterms:modified>
</cp:coreProperties>
</file>