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65" w:rsidRDefault="00D43565" w:rsidP="00D43565">
      <w:pPr>
        <w:rPr>
          <w:sz w:val="24"/>
        </w:rPr>
      </w:pPr>
    </w:p>
    <w:p w:rsidR="00D43565" w:rsidRDefault="00C866F5" w:rsidP="00D43565">
      <w:pPr>
        <w:rPr>
          <w:sz w:val="24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143625" cy="2333625"/>
            <wp:effectExtent l="0" t="0" r="0" b="0"/>
            <wp:docPr id="1" name="Рисунок 1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78503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65" w:rsidRPr="00C866F5" w:rsidRDefault="00C866F5" w:rsidP="00D73B3E">
      <w:pPr>
        <w:ind w:right="4818"/>
        <w:jc w:val="both"/>
        <w:rPr>
          <w:rFonts w:ascii="Arial" w:hAnsi="Arial" w:cs="Arial"/>
          <w:sz w:val="24"/>
          <w:szCs w:val="24"/>
        </w:rPr>
      </w:pPr>
      <w:r w:rsidRPr="00C866F5">
        <w:rPr>
          <w:rFonts w:ascii="Arial" w:hAnsi="Arial" w:cs="Arial"/>
          <w:sz w:val="24"/>
          <w:szCs w:val="24"/>
          <w:lang w:val="tt"/>
        </w:rPr>
        <w:t>2017-2020 елларда Россия Федерациясендә экстремизмга каршы көрәш стратегиясенең Югары Ослан муниципаль районында 2025 елга кадәр гамәлгә ашыру чаралары планын раслау турында</w:t>
      </w:r>
    </w:p>
    <w:p w:rsidR="00D43565" w:rsidRPr="00C866F5" w:rsidRDefault="00D43565" w:rsidP="00D43565">
      <w:pPr>
        <w:jc w:val="center"/>
        <w:rPr>
          <w:rFonts w:ascii="Arial" w:hAnsi="Arial" w:cs="Arial"/>
          <w:sz w:val="24"/>
          <w:szCs w:val="24"/>
        </w:rPr>
      </w:pPr>
    </w:p>
    <w:p w:rsidR="00D43565" w:rsidRPr="00C866F5" w:rsidRDefault="00C866F5" w:rsidP="00D73B3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866F5">
        <w:rPr>
          <w:rFonts w:ascii="Arial" w:hAnsi="Arial" w:cs="Arial"/>
          <w:sz w:val="24"/>
          <w:szCs w:val="24"/>
          <w:lang w:val="tt"/>
        </w:rPr>
        <w:t xml:space="preserve">Россия Федерациясендә экстремизмга каршы көрәш стратегиясен гамәлгә ашыру </w:t>
      </w:r>
      <w:r w:rsidRPr="00C866F5">
        <w:rPr>
          <w:rFonts w:ascii="Arial" w:hAnsi="Arial" w:cs="Arial"/>
          <w:sz w:val="24"/>
          <w:szCs w:val="24"/>
          <w:lang w:val="tt"/>
        </w:rPr>
        <w:t>планының 60 пунктын – Россия Федерациясе Хөкүмәте Аппараты җитәкчесе С. Э. Приходьконың 2015 елның 30 июнендәге 4721п-П44 номерлы һәм Татарстан Республикасы Министрлар Кабинетының 07 апрель, 2017 ел, №655-р күрсәтмәсен үтәү йөзеннән  КАРАР БИРӘ:</w:t>
      </w:r>
    </w:p>
    <w:p w:rsidR="00897E4F" w:rsidRPr="00C866F5" w:rsidRDefault="00897E4F" w:rsidP="00DA5AF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E2904" w:rsidRPr="00C866F5" w:rsidRDefault="00C866F5" w:rsidP="00BE0BDB">
      <w:pPr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866F5">
        <w:rPr>
          <w:rFonts w:ascii="Arial" w:hAnsi="Arial" w:cs="Arial"/>
          <w:sz w:val="24"/>
          <w:szCs w:val="24"/>
          <w:lang w:val="tt"/>
        </w:rPr>
        <w:t>1.2017-20</w:t>
      </w:r>
      <w:r w:rsidRPr="00C866F5">
        <w:rPr>
          <w:rFonts w:ascii="Arial" w:hAnsi="Arial" w:cs="Arial"/>
          <w:sz w:val="24"/>
          <w:szCs w:val="24"/>
          <w:lang w:val="tt"/>
        </w:rPr>
        <w:t xml:space="preserve">20 елларда Россия Федерациясендә экстремизмга каршы көрәш стратегиясенең Югары Ослан муниципаль районында 2025 елга кадәр Кушымта нигезендә чаралар планын(алга таба - План)  расларга. </w:t>
      </w:r>
    </w:p>
    <w:p w:rsidR="008E6786" w:rsidRPr="00C866F5" w:rsidRDefault="00C866F5" w:rsidP="004D23D6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66F5">
        <w:rPr>
          <w:rFonts w:ascii="Arial" w:hAnsi="Arial" w:cs="Arial"/>
          <w:sz w:val="24"/>
          <w:szCs w:val="24"/>
          <w:lang w:val="tt"/>
        </w:rPr>
        <w:t>2. Әлеге карар белән расланган Планның район бюджеты акчалары исәбеннән</w:t>
      </w:r>
      <w:r w:rsidRPr="00C866F5">
        <w:rPr>
          <w:rFonts w:ascii="Arial" w:hAnsi="Arial" w:cs="Arial"/>
          <w:sz w:val="24"/>
          <w:szCs w:val="24"/>
          <w:lang w:val="tt"/>
        </w:rPr>
        <w:t xml:space="preserve"> гамәлгә ашырылуына бәйле чыгымнар тиешле финанс елына Татарстан Республикасы бюджеты турында Татарстан Республикасы законы белән каралган бюджет ассигнованиеләре чикләрендә гамәлгә ашырыла дип билгеләргә.</w:t>
      </w:r>
    </w:p>
    <w:p w:rsidR="008E6786" w:rsidRPr="00C866F5" w:rsidRDefault="00C866F5" w:rsidP="004D23D6">
      <w:pPr>
        <w:tabs>
          <w:tab w:val="left" w:pos="142"/>
        </w:tabs>
        <w:suppressAutoHyphens/>
        <w:ind w:right="-2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866F5">
        <w:rPr>
          <w:rFonts w:ascii="Arial" w:eastAsia="Calibri" w:hAnsi="Arial" w:cs="Arial"/>
          <w:sz w:val="24"/>
          <w:szCs w:val="24"/>
          <w:lang w:val="tt" w:eastAsia="en-US"/>
        </w:rPr>
        <w:t>3. Планны гамәлгә ашыруда катнашучы оешмаларга “Юг</w:t>
      </w:r>
      <w:r w:rsidRPr="00C866F5">
        <w:rPr>
          <w:rFonts w:ascii="Arial" w:eastAsia="Calibri" w:hAnsi="Arial" w:cs="Arial"/>
          <w:sz w:val="24"/>
          <w:szCs w:val="24"/>
          <w:lang w:val="tt" w:eastAsia="en-US"/>
        </w:rPr>
        <w:t>ары Ослан муниципаль районының мәдәният бүлеге” МКУ аның үтәлеше турында мәгълүматны ярты елга, 10 июньгә һәм 10 декабрьгә кадәр җиткерүне тәкъдим итәргә.</w:t>
      </w:r>
    </w:p>
    <w:p w:rsidR="00761565" w:rsidRPr="00C866F5" w:rsidRDefault="00C866F5" w:rsidP="004D23D6">
      <w:pPr>
        <w:tabs>
          <w:tab w:val="left" w:pos="142"/>
        </w:tabs>
        <w:suppressAutoHyphens/>
        <w:ind w:right="-2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866F5">
        <w:rPr>
          <w:rFonts w:ascii="Arial" w:eastAsia="Calibri" w:hAnsi="Arial" w:cs="Arial"/>
          <w:sz w:val="24"/>
          <w:szCs w:val="24"/>
          <w:lang w:val="tt" w:eastAsia="en-US"/>
        </w:rPr>
        <w:t>4. Әлеге карарның үтәлешен тикшереп торуны «Югары Ослан муниципаль районының Мәдәният бүлеге» МКУ нач</w:t>
      </w:r>
      <w:r w:rsidRPr="00C866F5">
        <w:rPr>
          <w:rFonts w:ascii="Arial" w:eastAsia="Calibri" w:hAnsi="Arial" w:cs="Arial"/>
          <w:sz w:val="24"/>
          <w:szCs w:val="24"/>
          <w:lang w:val="tt" w:eastAsia="en-US"/>
        </w:rPr>
        <w:t>альнигына йөкләргә.</w:t>
      </w:r>
    </w:p>
    <w:p w:rsidR="008E6786" w:rsidRPr="00C866F5" w:rsidRDefault="008E6786" w:rsidP="00A223D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575DB" w:rsidRPr="00C866F5" w:rsidRDefault="00C866F5" w:rsidP="00CE33A6">
      <w:pPr>
        <w:jc w:val="both"/>
        <w:rPr>
          <w:rFonts w:ascii="Arial" w:hAnsi="Arial" w:cs="Arial"/>
          <w:sz w:val="24"/>
          <w:szCs w:val="24"/>
        </w:rPr>
      </w:pPr>
      <w:r w:rsidRPr="00C866F5">
        <w:rPr>
          <w:rFonts w:ascii="Arial" w:hAnsi="Arial" w:cs="Arial"/>
          <w:sz w:val="24"/>
          <w:szCs w:val="24"/>
          <w:lang w:val="tt"/>
        </w:rPr>
        <w:t xml:space="preserve">Башкарма комитет      җитәкчесе                                                           </w:t>
      </w:r>
      <w:bookmarkStart w:id="0" w:name="_GoBack"/>
      <w:r w:rsidRPr="00C866F5">
        <w:rPr>
          <w:rFonts w:ascii="Arial" w:hAnsi="Arial" w:cs="Arial"/>
          <w:sz w:val="24"/>
          <w:szCs w:val="24"/>
          <w:lang w:val="tt"/>
        </w:rPr>
        <w:t xml:space="preserve">Л.С. Хакимзянов                                             </w:t>
      </w:r>
      <w:bookmarkEnd w:id="0"/>
    </w:p>
    <w:p w:rsidR="009575DB" w:rsidRPr="00C866F5" w:rsidRDefault="009575DB" w:rsidP="00CE33A6">
      <w:pPr>
        <w:jc w:val="both"/>
        <w:rPr>
          <w:rFonts w:ascii="Arial" w:hAnsi="Arial" w:cs="Arial"/>
          <w:bCs/>
          <w:sz w:val="24"/>
          <w:szCs w:val="24"/>
        </w:rPr>
      </w:pPr>
    </w:p>
    <w:p w:rsidR="009575DB" w:rsidRPr="00C866F5" w:rsidRDefault="009575DB" w:rsidP="00CE33A6">
      <w:pPr>
        <w:jc w:val="both"/>
        <w:rPr>
          <w:rFonts w:ascii="Arial" w:hAnsi="Arial" w:cs="Arial"/>
          <w:bCs/>
          <w:sz w:val="24"/>
          <w:szCs w:val="24"/>
        </w:rPr>
      </w:pPr>
    </w:p>
    <w:p w:rsidR="009575DB" w:rsidRPr="00C866F5" w:rsidRDefault="009575DB" w:rsidP="00CE33A6">
      <w:pPr>
        <w:jc w:val="both"/>
        <w:rPr>
          <w:rFonts w:ascii="Arial" w:hAnsi="Arial" w:cs="Arial"/>
          <w:bCs/>
          <w:sz w:val="24"/>
          <w:szCs w:val="24"/>
        </w:rPr>
      </w:pPr>
    </w:p>
    <w:p w:rsidR="009575DB" w:rsidRPr="00C866F5" w:rsidRDefault="009575DB" w:rsidP="00CE33A6">
      <w:pPr>
        <w:jc w:val="both"/>
        <w:rPr>
          <w:rFonts w:ascii="Arial" w:hAnsi="Arial" w:cs="Arial"/>
          <w:bCs/>
          <w:sz w:val="24"/>
          <w:szCs w:val="24"/>
        </w:rPr>
      </w:pPr>
    </w:p>
    <w:p w:rsidR="009575DB" w:rsidRPr="00C866F5" w:rsidRDefault="009575DB" w:rsidP="00CE33A6">
      <w:pPr>
        <w:jc w:val="both"/>
        <w:rPr>
          <w:rFonts w:ascii="Arial" w:hAnsi="Arial" w:cs="Arial"/>
          <w:bCs/>
          <w:sz w:val="24"/>
          <w:szCs w:val="24"/>
        </w:rPr>
      </w:pPr>
    </w:p>
    <w:p w:rsidR="009575DB" w:rsidRPr="00C866F5" w:rsidRDefault="009575DB" w:rsidP="00CE33A6">
      <w:pPr>
        <w:jc w:val="both"/>
        <w:rPr>
          <w:rFonts w:ascii="Arial" w:hAnsi="Arial" w:cs="Arial"/>
          <w:bCs/>
          <w:sz w:val="24"/>
          <w:szCs w:val="24"/>
        </w:rPr>
      </w:pPr>
    </w:p>
    <w:p w:rsidR="00761565" w:rsidRPr="00C866F5" w:rsidRDefault="00761565" w:rsidP="005E27A3">
      <w:pPr>
        <w:ind w:right="-285"/>
        <w:jc w:val="both"/>
        <w:rPr>
          <w:rFonts w:ascii="Arial" w:hAnsi="Arial" w:cs="Arial"/>
          <w:sz w:val="24"/>
          <w:szCs w:val="24"/>
        </w:rPr>
      </w:pPr>
    </w:p>
    <w:p w:rsidR="00F4194B" w:rsidRPr="00C866F5" w:rsidRDefault="00F4194B" w:rsidP="005E27A3">
      <w:pPr>
        <w:ind w:right="-285"/>
        <w:jc w:val="both"/>
        <w:rPr>
          <w:rFonts w:ascii="Arial" w:hAnsi="Arial" w:cs="Arial"/>
          <w:sz w:val="24"/>
          <w:szCs w:val="24"/>
        </w:rPr>
      </w:pPr>
    </w:p>
    <w:p w:rsidR="00F4194B" w:rsidRPr="00C866F5" w:rsidRDefault="00F4194B" w:rsidP="005E27A3">
      <w:pPr>
        <w:ind w:right="-285"/>
        <w:jc w:val="both"/>
        <w:rPr>
          <w:rFonts w:ascii="Arial" w:hAnsi="Arial" w:cs="Arial"/>
          <w:sz w:val="24"/>
          <w:szCs w:val="24"/>
        </w:rPr>
        <w:sectPr w:rsidR="00F4194B" w:rsidRPr="00C866F5" w:rsidSect="00C866F5">
          <w:type w:val="continuous"/>
          <w:pgSz w:w="11906" w:h="16838"/>
          <w:pgMar w:top="1440" w:right="1080" w:bottom="1440" w:left="1080" w:header="720" w:footer="720" w:gutter="0"/>
          <w:cols w:space="720"/>
          <w:docGrid w:linePitch="272"/>
        </w:sectPr>
      </w:pPr>
    </w:p>
    <w:p w:rsidR="00761565" w:rsidRPr="00C866F5" w:rsidRDefault="00C866F5" w:rsidP="00761565">
      <w:pPr>
        <w:ind w:left="11482" w:right="-285"/>
        <w:jc w:val="both"/>
        <w:rPr>
          <w:rFonts w:ascii="Arial" w:hAnsi="Arial" w:cs="Arial"/>
          <w:sz w:val="24"/>
          <w:szCs w:val="24"/>
        </w:rPr>
      </w:pPr>
      <w:r w:rsidRPr="00C866F5">
        <w:rPr>
          <w:rFonts w:ascii="Arial" w:hAnsi="Arial" w:cs="Arial"/>
          <w:sz w:val="24"/>
          <w:szCs w:val="24"/>
          <w:lang w:val="tt"/>
        </w:rPr>
        <w:t xml:space="preserve">ТР Югары Ослан муниципаль районы Башкарма комитет җитәкчесенең </w:t>
      </w:r>
    </w:p>
    <w:p w:rsidR="003461D2" w:rsidRPr="00C866F5" w:rsidRDefault="00C866F5" w:rsidP="00761565">
      <w:pPr>
        <w:ind w:left="1148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>______________</w:t>
      </w:r>
      <w:r w:rsidRPr="00C866F5">
        <w:rPr>
          <w:rFonts w:ascii="Arial" w:hAnsi="Arial" w:cs="Arial"/>
          <w:sz w:val="24"/>
          <w:szCs w:val="24"/>
          <w:lang w:val="tt"/>
        </w:rPr>
        <w:t>№_________ Карары белән раслан</w:t>
      </w:r>
      <w:r>
        <w:rPr>
          <w:rFonts w:ascii="Arial" w:hAnsi="Arial" w:cs="Arial"/>
          <w:sz w:val="24"/>
          <w:szCs w:val="24"/>
          <w:lang w:val="tt"/>
        </w:rPr>
        <w:t>ган</w:t>
      </w:r>
    </w:p>
    <w:p w:rsidR="00C866F5" w:rsidRPr="00C866F5" w:rsidRDefault="00C866F5" w:rsidP="00C866F5">
      <w:pPr>
        <w:ind w:left="1148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</w:t>
      </w:r>
      <w:r w:rsidRPr="00C866F5">
        <w:rPr>
          <w:rFonts w:ascii="Arial" w:hAnsi="Arial" w:cs="Arial"/>
          <w:sz w:val="24"/>
          <w:szCs w:val="24"/>
          <w:lang w:val="tt"/>
        </w:rPr>
        <w:t>Кушымта</w:t>
      </w:r>
    </w:p>
    <w:p w:rsidR="00761565" w:rsidRPr="00C866F5" w:rsidRDefault="00761565" w:rsidP="00761565">
      <w:pPr>
        <w:ind w:left="11482" w:right="-285"/>
        <w:jc w:val="both"/>
        <w:rPr>
          <w:rFonts w:ascii="Arial" w:hAnsi="Arial" w:cs="Arial"/>
          <w:sz w:val="24"/>
          <w:szCs w:val="24"/>
        </w:rPr>
      </w:pPr>
    </w:p>
    <w:p w:rsidR="00761565" w:rsidRPr="00C866F5" w:rsidRDefault="00C866F5" w:rsidP="00761565">
      <w:pPr>
        <w:ind w:right="-285"/>
        <w:jc w:val="center"/>
        <w:rPr>
          <w:rFonts w:ascii="Arial" w:hAnsi="Arial" w:cs="Arial"/>
          <w:sz w:val="24"/>
          <w:szCs w:val="24"/>
        </w:rPr>
      </w:pPr>
      <w:r w:rsidRPr="00C866F5">
        <w:rPr>
          <w:rFonts w:ascii="Arial" w:hAnsi="Arial" w:cs="Arial"/>
          <w:sz w:val="24"/>
          <w:szCs w:val="24"/>
          <w:lang w:val="tt"/>
        </w:rPr>
        <w:t>2017-2020 елларда Югары Ослан муниципаль районында гамәлгә ашыру чаралары Планы</w:t>
      </w:r>
    </w:p>
    <w:p w:rsidR="00761565" w:rsidRPr="00C866F5" w:rsidRDefault="00C866F5" w:rsidP="00761565">
      <w:pPr>
        <w:ind w:right="-285"/>
        <w:jc w:val="center"/>
        <w:rPr>
          <w:rFonts w:ascii="Arial" w:hAnsi="Arial" w:cs="Arial"/>
          <w:sz w:val="24"/>
          <w:szCs w:val="24"/>
        </w:rPr>
      </w:pPr>
      <w:r w:rsidRPr="00C866F5">
        <w:rPr>
          <w:rFonts w:ascii="Arial" w:hAnsi="Arial" w:cs="Arial"/>
          <w:sz w:val="24"/>
          <w:szCs w:val="24"/>
          <w:lang w:val="tt"/>
        </w:rPr>
        <w:t>Россия Федерациясендә экстремизмга каршы тору стратег</w:t>
      </w:r>
      <w:r w:rsidRPr="00C866F5">
        <w:rPr>
          <w:rFonts w:ascii="Arial" w:hAnsi="Arial" w:cs="Arial"/>
          <w:sz w:val="24"/>
          <w:szCs w:val="24"/>
          <w:lang w:val="tt"/>
        </w:rPr>
        <w:t>иясе 2025 елга кадәр</w:t>
      </w:r>
    </w:p>
    <w:p w:rsidR="00761565" w:rsidRPr="00C866F5" w:rsidRDefault="00761565" w:rsidP="00761565">
      <w:pPr>
        <w:ind w:right="-285"/>
        <w:jc w:val="center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6"/>
        <w:gridCol w:w="5921"/>
        <w:gridCol w:w="3759"/>
        <w:gridCol w:w="3708"/>
      </w:tblGrid>
      <w:tr w:rsidR="004F3086" w:rsidRPr="00C866F5" w:rsidTr="006D533D">
        <w:tc>
          <w:tcPr>
            <w:tcW w:w="1668" w:type="dxa"/>
          </w:tcPr>
          <w:p w:rsidR="00761565" w:rsidRPr="00C866F5" w:rsidRDefault="00C866F5" w:rsidP="00761565">
            <w:p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/>
              </w:rPr>
              <w:t>№</w:t>
            </w:r>
          </w:p>
          <w:p w:rsidR="00761565" w:rsidRPr="00C866F5" w:rsidRDefault="00C866F5" w:rsidP="00761565">
            <w:p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/>
              </w:rPr>
              <w:t>т/б</w:t>
            </w:r>
          </w:p>
        </w:tc>
        <w:tc>
          <w:tcPr>
            <w:tcW w:w="6362" w:type="dxa"/>
          </w:tcPr>
          <w:p w:rsidR="00761565" w:rsidRPr="00C866F5" w:rsidRDefault="00C866F5" w:rsidP="00761565">
            <w:p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/>
              </w:rPr>
              <w:t>Чараның атамасы</w:t>
            </w:r>
          </w:p>
        </w:tc>
        <w:tc>
          <w:tcPr>
            <w:tcW w:w="4016" w:type="dxa"/>
          </w:tcPr>
          <w:p w:rsidR="00761565" w:rsidRPr="00C866F5" w:rsidRDefault="00C866F5" w:rsidP="00761565">
            <w:p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/>
              </w:rPr>
              <w:t>Җаваплы башкаручылар</w:t>
            </w:r>
          </w:p>
        </w:tc>
        <w:tc>
          <w:tcPr>
            <w:tcW w:w="4016" w:type="dxa"/>
          </w:tcPr>
          <w:p w:rsidR="00761565" w:rsidRPr="00C866F5" w:rsidRDefault="00C866F5" w:rsidP="00761565">
            <w:p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/>
              </w:rPr>
              <w:t>Үтәү вакыты</w:t>
            </w:r>
          </w:p>
        </w:tc>
      </w:tr>
      <w:tr w:rsidR="004F3086" w:rsidRPr="00C866F5" w:rsidTr="00E84348">
        <w:tc>
          <w:tcPr>
            <w:tcW w:w="16062" w:type="dxa"/>
            <w:gridSpan w:val="4"/>
          </w:tcPr>
          <w:p w:rsidR="006D533D" w:rsidRPr="00C866F5" w:rsidRDefault="00C866F5" w:rsidP="00761565">
            <w:p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/>
              </w:rPr>
              <w:t>I. Дәүләт милли сәясәте өлкәсендә</w:t>
            </w:r>
          </w:p>
        </w:tc>
      </w:tr>
      <w:tr w:rsidR="004F3086" w:rsidRPr="00C866F5" w:rsidTr="006D533D">
        <w:tc>
          <w:tcPr>
            <w:tcW w:w="1668" w:type="dxa"/>
          </w:tcPr>
          <w:p w:rsidR="006D533D" w:rsidRPr="00C866F5" w:rsidRDefault="006D533D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6D533D" w:rsidRPr="00C866F5" w:rsidRDefault="00C866F5" w:rsidP="00FA2AE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Эшләү һәм камилләштерү оешмасы</w:t>
            </w:r>
          </w:p>
          <w:p w:rsidR="006D533D" w:rsidRPr="00C866F5" w:rsidRDefault="00C866F5" w:rsidP="00FA2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милләтара һәм конфессияара мөнәсәбәтләр торышын мониторинглауның һәм дини һәм милли туфракта конфликтларны иртә кисәтүнең комплекслы системасы </w:t>
            </w:r>
          </w:p>
        </w:tc>
        <w:tc>
          <w:tcPr>
            <w:tcW w:w="4016" w:type="dxa"/>
          </w:tcPr>
          <w:p w:rsidR="006D533D" w:rsidRPr="00C866F5" w:rsidRDefault="00C866F5" w:rsidP="00FA2AE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>башкарма комитет җитәкчесенең социаль-мәдәни мәсьәләләр буенча урынбасары,</w:t>
            </w:r>
          </w:p>
          <w:p w:rsidR="006D533D" w:rsidRPr="00C866F5" w:rsidRDefault="00C866F5" w:rsidP="00FA2AE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 xml:space="preserve"> МКУ «ВМР Мәдәният бүлеге» МКУ</w:t>
            </w:r>
          </w:p>
          <w:p w:rsidR="006D533D" w:rsidRPr="00C866F5" w:rsidRDefault="006D533D" w:rsidP="00FA2AE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016" w:type="dxa"/>
          </w:tcPr>
          <w:p w:rsidR="006D533D" w:rsidRPr="00C866F5" w:rsidRDefault="00C866F5" w:rsidP="00FA2AEC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 w:eastAsia="ar-SA"/>
              </w:rPr>
              <w:t xml:space="preserve">даими </w:t>
            </w:r>
          </w:p>
        </w:tc>
      </w:tr>
      <w:tr w:rsidR="004F3086" w:rsidRPr="00C866F5" w:rsidTr="006D533D">
        <w:tc>
          <w:tcPr>
            <w:tcW w:w="1668" w:type="dxa"/>
          </w:tcPr>
          <w:p w:rsidR="006D533D" w:rsidRPr="00C866F5" w:rsidRDefault="006D533D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6D533D" w:rsidRPr="00C866F5" w:rsidRDefault="00C866F5" w:rsidP="00FA2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/>
              </w:rPr>
              <w:t>Халыклар бердәмлеге көненә багышланган тантаналы чара үткәрү</w:t>
            </w:r>
          </w:p>
        </w:tc>
        <w:tc>
          <w:tcPr>
            <w:tcW w:w="4016" w:type="dxa"/>
          </w:tcPr>
          <w:p w:rsidR="006D533D" w:rsidRPr="00C866F5" w:rsidRDefault="00C866F5" w:rsidP="0084639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>МКУ «ЮМР Мәдәният бүлеге» МКУ</w:t>
            </w:r>
          </w:p>
        </w:tc>
        <w:tc>
          <w:tcPr>
            <w:tcW w:w="4016" w:type="dxa"/>
          </w:tcPr>
          <w:p w:rsidR="006D533D" w:rsidRPr="00C866F5" w:rsidRDefault="00C866F5" w:rsidP="00FA2AEC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 w:eastAsia="ar-SA"/>
              </w:rPr>
              <w:t xml:space="preserve">2017 - 2020 еллар </w:t>
            </w:r>
          </w:p>
          <w:p w:rsidR="006D533D" w:rsidRPr="00C866F5" w:rsidRDefault="00C866F5" w:rsidP="00FA2AEC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 w:eastAsia="ar-SA"/>
              </w:rPr>
              <w:t>(4 ноябрь)</w:t>
            </w:r>
          </w:p>
        </w:tc>
      </w:tr>
      <w:tr w:rsidR="004F3086" w:rsidRPr="00C866F5" w:rsidTr="006D533D">
        <w:tc>
          <w:tcPr>
            <w:tcW w:w="1668" w:type="dxa"/>
          </w:tcPr>
          <w:p w:rsidR="006D533D" w:rsidRPr="00C866F5" w:rsidRDefault="006D533D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6D533D" w:rsidRPr="00C866F5" w:rsidRDefault="00C866F5" w:rsidP="00FA2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/>
              </w:rPr>
              <w:t>Туган тел көнен һәм Рус теле көнен бәйрәм итүгә багышланган еллык чаралар комплексын оештыру һәм үткәрү</w:t>
            </w:r>
          </w:p>
          <w:p w:rsidR="006D533D" w:rsidRPr="00C866F5" w:rsidRDefault="006D533D" w:rsidP="00FA2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6" w:type="dxa"/>
          </w:tcPr>
          <w:p w:rsidR="006D533D" w:rsidRPr="00C866F5" w:rsidRDefault="00C866F5" w:rsidP="0084639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 xml:space="preserve">«ЮМР мәгариф бүлеге» МКУ </w:t>
            </w:r>
          </w:p>
        </w:tc>
        <w:tc>
          <w:tcPr>
            <w:tcW w:w="4016" w:type="dxa"/>
          </w:tcPr>
          <w:p w:rsidR="006D533D" w:rsidRPr="00C866F5" w:rsidRDefault="00C866F5" w:rsidP="00FA2AEC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 w:eastAsia="ar-SA"/>
              </w:rPr>
              <w:t xml:space="preserve">2017 - 2020 еллар </w:t>
            </w:r>
          </w:p>
          <w:p w:rsidR="006D533D" w:rsidRPr="00C866F5" w:rsidRDefault="00C866F5" w:rsidP="00FA2AEC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 w:eastAsia="ar-SA"/>
              </w:rPr>
              <w:t>(26 апрель, 6 июнь)</w:t>
            </w:r>
          </w:p>
        </w:tc>
      </w:tr>
      <w:tr w:rsidR="004F3086" w:rsidRPr="00C866F5" w:rsidTr="004873E5">
        <w:tc>
          <w:tcPr>
            <w:tcW w:w="16062" w:type="dxa"/>
            <w:gridSpan w:val="4"/>
          </w:tcPr>
          <w:p w:rsidR="0084639F" w:rsidRPr="00C866F5" w:rsidRDefault="00C866F5" w:rsidP="00761565">
            <w:p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II. Мәгариф һәм дәүләт яшьләр сәясәте өлкәсендә</w:t>
            </w:r>
          </w:p>
        </w:tc>
      </w:tr>
      <w:tr w:rsidR="004F3086" w:rsidRPr="00C866F5" w:rsidTr="006D533D">
        <w:tc>
          <w:tcPr>
            <w:tcW w:w="1668" w:type="dxa"/>
          </w:tcPr>
          <w:p w:rsidR="0084639F" w:rsidRPr="00C866F5" w:rsidRDefault="0084639F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84639F" w:rsidRPr="00C866F5" w:rsidRDefault="00C866F5" w:rsidP="00FA2AE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Дәүләт һәм муниципаль хезмәткәрләрне, хокук саклау һәм суд органнары хезмәткәрләрен һәм террорчылыкны һәм экстремизмны профилактикалауда </w:t>
            </w: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катнашучы башка категориядәге гражданнарны, шул исәптән яшьләр арасында әзерләү, яңадан әзерләү, квалификацияләрен күтәрү курсларын үткәрү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«ЮМР Мәдәният бүлеге» МКУ </w:t>
            </w:r>
          </w:p>
          <w:p w:rsidR="0084639F" w:rsidRPr="00C866F5" w:rsidRDefault="0084639F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ТР ЮМР яшьләр эшләре һәм спорт бүлеге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2017 - 2020 еллар</w:t>
            </w:r>
          </w:p>
        </w:tc>
      </w:tr>
      <w:tr w:rsidR="004F3086" w:rsidRPr="00C866F5" w:rsidTr="006D533D">
        <w:tc>
          <w:tcPr>
            <w:tcW w:w="1668" w:type="dxa"/>
          </w:tcPr>
          <w:p w:rsidR="0084639F" w:rsidRPr="00C866F5" w:rsidRDefault="0084639F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84639F" w:rsidRPr="00C866F5" w:rsidRDefault="00C866F5" w:rsidP="00FA2AE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Террорчылыкка каршы теләктәшлек</w:t>
            </w: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 һәм көрәш көненә багышланган иҗтимагый-сәяси чаралар үткәрү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>«ЮМР мәгариф бүлеге» МКУ</w:t>
            </w: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ТР ЮМР яшьләр эшләре һәм спорт бүлеге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2017 - 2020 еллар </w:t>
            </w:r>
          </w:p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(3 сентябрь)</w:t>
            </w:r>
          </w:p>
        </w:tc>
      </w:tr>
      <w:tr w:rsidR="004F3086" w:rsidRPr="00C866F5" w:rsidTr="006D533D">
        <w:tc>
          <w:tcPr>
            <w:tcW w:w="1668" w:type="dxa"/>
          </w:tcPr>
          <w:p w:rsidR="0084639F" w:rsidRPr="00C866F5" w:rsidRDefault="0084639F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84639F" w:rsidRPr="00C866F5" w:rsidRDefault="00C866F5" w:rsidP="00FA2AE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Хәзерге дөньяның сәяси тотрыклылыкка (сугышларга, террорчылыкка, экстремизмга) каршы торуга багышланган Халыкара яшьләр акцияләре көненә багышланган чаралар үткәрү 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>«ЮМР мәгариф бүлеге» МКУ</w:t>
            </w: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ТР ЮМР яшьләр эшләре һәм спорт бүлеге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2017 - 2020 еллар </w:t>
            </w:r>
          </w:p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(21 сентя</w:t>
            </w: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брь)</w:t>
            </w:r>
          </w:p>
        </w:tc>
      </w:tr>
      <w:tr w:rsidR="004F3086" w:rsidRPr="00C866F5" w:rsidTr="006D533D">
        <w:tc>
          <w:tcPr>
            <w:tcW w:w="1668" w:type="dxa"/>
          </w:tcPr>
          <w:p w:rsidR="0084639F" w:rsidRPr="00C866F5" w:rsidRDefault="0084639F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84639F" w:rsidRPr="00C866F5" w:rsidRDefault="00C866F5" w:rsidP="00FA2AEC">
            <w:pPr>
              <w:jc w:val="both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Иҗтимагый советлар әгъзаларын патриотизмны тәрбияләү һәм яшьләрдә гражданлык үзаңын формалаштыру эшенә җәлеп итү</w:t>
            </w:r>
          </w:p>
          <w:p w:rsidR="0084639F" w:rsidRPr="00C866F5" w:rsidRDefault="0084639F" w:rsidP="00FA2AEC">
            <w:pPr>
              <w:jc w:val="both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</w:p>
          <w:p w:rsidR="0084639F" w:rsidRPr="00C866F5" w:rsidRDefault="0084639F" w:rsidP="00FA2AEC">
            <w:pPr>
              <w:jc w:val="both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</w:p>
        </w:tc>
        <w:tc>
          <w:tcPr>
            <w:tcW w:w="4016" w:type="dxa"/>
          </w:tcPr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Башкарма комитет </w:t>
            </w: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ТР ЮМР;</w:t>
            </w: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ЮМР Иҗтимагый Советы </w:t>
            </w: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 xml:space="preserve">(килешү буенча); </w:t>
            </w: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ТР ЮМР яшьләр эшләре һәм спорт бүлеге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даими </w:t>
            </w:r>
          </w:p>
        </w:tc>
      </w:tr>
      <w:tr w:rsidR="004F3086" w:rsidRPr="00C866F5" w:rsidTr="006D533D">
        <w:tc>
          <w:tcPr>
            <w:tcW w:w="1668" w:type="dxa"/>
          </w:tcPr>
          <w:p w:rsidR="0084639F" w:rsidRPr="00C866F5" w:rsidRDefault="0084639F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84639F" w:rsidRPr="00C866F5" w:rsidRDefault="00C866F5" w:rsidP="00FA2AE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Татарстан </w:t>
            </w: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Республикасы көненә багышланган чаралар үткәрү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>«ЮМР мәгариф бүлеге» МКУ</w:t>
            </w:r>
          </w:p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ТР ЮМР яшьләр эшләре һәм спорт бүлеге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2017 - 2020 еллар</w:t>
            </w:r>
          </w:p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(30 август)</w:t>
            </w:r>
          </w:p>
        </w:tc>
      </w:tr>
      <w:tr w:rsidR="004F3086" w:rsidRPr="00C866F5" w:rsidTr="006D533D">
        <w:tc>
          <w:tcPr>
            <w:tcW w:w="1668" w:type="dxa"/>
          </w:tcPr>
          <w:p w:rsidR="0084639F" w:rsidRPr="00C866F5" w:rsidRDefault="0084639F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84639F" w:rsidRPr="00C866F5" w:rsidRDefault="00C866F5" w:rsidP="00FA2AE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1941-1945 елларда Бөек Ватан сугышында Җиңү көненә багышланган чаралар үткәрү.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>«ЮМР мәгариф бүлеге» МКУ</w:t>
            </w: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ТР ЮМР </w:t>
            </w: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яшьләр эшләре һәм спорт бүлеге</w:t>
            </w: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Социаль яклау бүлеге </w:t>
            </w: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ЮМР ТР МТЗ һәм СЗ</w:t>
            </w: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>(килешү буенча)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2017 - 2020 еллар</w:t>
            </w:r>
          </w:p>
          <w:p w:rsidR="0084639F" w:rsidRPr="00C866F5" w:rsidRDefault="0084639F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F3086" w:rsidRPr="00C866F5" w:rsidTr="006D533D">
        <w:tc>
          <w:tcPr>
            <w:tcW w:w="1668" w:type="dxa"/>
          </w:tcPr>
          <w:p w:rsidR="0084639F" w:rsidRPr="00C866F5" w:rsidRDefault="0084639F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84639F" w:rsidRPr="00C866F5" w:rsidRDefault="00C866F5" w:rsidP="00FA2AEC">
            <w:pPr>
              <w:jc w:val="both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Россия көненә багышланган чаралар үткәрү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>«ЮМР мәгариф бүлеге» МКУ</w:t>
            </w:r>
          </w:p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ТР ЮМР яшьләр эшләре һәм спорт бүлеге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2017 - 2020 еллар</w:t>
            </w:r>
          </w:p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(12 июнь)</w:t>
            </w:r>
          </w:p>
        </w:tc>
      </w:tr>
      <w:tr w:rsidR="004F3086" w:rsidRPr="00C866F5" w:rsidTr="00293862">
        <w:tc>
          <w:tcPr>
            <w:tcW w:w="16062" w:type="dxa"/>
            <w:gridSpan w:val="4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III. Дәүләт </w:t>
            </w: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мәдәни сәясәте өлкәсендә</w:t>
            </w:r>
          </w:p>
        </w:tc>
      </w:tr>
      <w:tr w:rsidR="004F3086" w:rsidRPr="00C866F5" w:rsidTr="006D533D">
        <w:tc>
          <w:tcPr>
            <w:tcW w:w="1668" w:type="dxa"/>
          </w:tcPr>
          <w:p w:rsidR="0084639F" w:rsidRPr="00C866F5" w:rsidRDefault="0084639F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84639F" w:rsidRPr="00C866F5" w:rsidRDefault="00C866F5" w:rsidP="00FA2AE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Милләтара конфликтларны кисәтү буенча мәдәният учреждениеләре хезмәткәрләренең семинар-киңәшмәләрен үткәрү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МКУ «ЮМР Мәдәният бүлеге»</w:t>
            </w:r>
          </w:p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>Социаль-мәдәни мәсьәләләр буенча башкарма комитет җитәкчесе урынбасары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даими </w:t>
            </w:r>
          </w:p>
        </w:tc>
      </w:tr>
      <w:tr w:rsidR="004F3086" w:rsidRPr="00C866F5" w:rsidTr="006D533D">
        <w:tc>
          <w:tcPr>
            <w:tcW w:w="1668" w:type="dxa"/>
          </w:tcPr>
          <w:p w:rsidR="0084639F" w:rsidRPr="00C866F5" w:rsidRDefault="0084639F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84639F" w:rsidRPr="00C866F5" w:rsidRDefault="00C866F5" w:rsidP="0084639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Татарстан </w:t>
            </w: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Республикасында яшәүче халыклар бәйрәмнәрен үткәрү: «Сабантуй», «Нәүрүз», «Иван Купала», «Троица», «Май чабу» «Ильин день» һәм башкалар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>«ЮМР мәгариф бүлеге» МКУ</w:t>
            </w:r>
          </w:p>
          <w:p w:rsidR="0084639F" w:rsidRPr="00C866F5" w:rsidRDefault="00C866F5" w:rsidP="0084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ТР ЮМР яшьләр эшләре һәм спорт бүлеге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даими </w:t>
            </w:r>
          </w:p>
        </w:tc>
      </w:tr>
      <w:tr w:rsidR="004F3086" w:rsidRPr="00C866F5" w:rsidTr="001E0072">
        <w:tc>
          <w:tcPr>
            <w:tcW w:w="16062" w:type="dxa"/>
            <w:gridSpan w:val="4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 xml:space="preserve">IV. Закон чыгару эшчәнлеге өлкәсендә оештыру </w:t>
            </w:r>
            <w:r w:rsidRPr="00C866F5">
              <w:rPr>
                <w:rFonts w:ascii="Arial" w:eastAsia="Calibri" w:hAnsi="Arial" w:cs="Arial"/>
                <w:sz w:val="24"/>
                <w:szCs w:val="24"/>
                <w:lang w:val="tt" w:eastAsia="en-US"/>
              </w:rPr>
              <w:t>чаралары һәм чаралар</w:t>
            </w:r>
          </w:p>
        </w:tc>
      </w:tr>
      <w:tr w:rsidR="004F3086" w:rsidRPr="00C866F5" w:rsidTr="006D533D">
        <w:tc>
          <w:tcPr>
            <w:tcW w:w="1668" w:type="dxa"/>
          </w:tcPr>
          <w:p w:rsidR="0084639F" w:rsidRPr="00C866F5" w:rsidRDefault="0084639F" w:rsidP="0084639F">
            <w:pPr>
              <w:pStyle w:val="a8"/>
              <w:numPr>
                <w:ilvl w:val="0"/>
                <w:numId w:val="36"/>
              </w:numPr>
              <w:ind w:right="-2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2" w:type="dxa"/>
          </w:tcPr>
          <w:p w:rsidR="0084639F" w:rsidRPr="00C866F5" w:rsidRDefault="00C866F5" w:rsidP="00FA2AE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/>
              </w:rPr>
              <w:t xml:space="preserve">Татарстан Республикасы муниципаль берәмлекләрендә 2017 - 2020 елларда Россия Федерациясендә экстремизмга каршы тору стратегиясен гамәлгә ашыру чаралары планын эшләү һәм кабул итү 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 xml:space="preserve">Башкарма комитет </w:t>
            </w:r>
          </w:p>
          <w:p w:rsidR="0084639F" w:rsidRPr="00C866F5" w:rsidRDefault="00C866F5" w:rsidP="00FA2AE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866F5">
              <w:rPr>
                <w:rFonts w:ascii="Arial" w:eastAsia="Calibri" w:hAnsi="Arial" w:cs="Arial"/>
                <w:bCs/>
                <w:sz w:val="24"/>
                <w:szCs w:val="24"/>
                <w:lang w:val="tt" w:eastAsia="ar-SA"/>
              </w:rPr>
              <w:t>ТР ЮМР</w:t>
            </w:r>
          </w:p>
        </w:tc>
        <w:tc>
          <w:tcPr>
            <w:tcW w:w="4016" w:type="dxa"/>
          </w:tcPr>
          <w:p w:rsidR="0084639F" w:rsidRPr="00C866F5" w:rsidRDefault="00C866F5" w:rsidP="00FA2AEC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866F5">
              <w:rPr>
                <w:rFonts w:ascii="Arial" w:hAnsi="Arial" w:cs="Arial"/>
                <w:sz w:val="24"/>
                <w:szCs w:val="24"/>
                <w:lang w:val="tt" w:eastAsia="ar-SA"/>
              </w:rPr>
              <w:t>2017 елның мае</w:t>
            </w:r>
          </w:p>
        </w:tc>
      </w:tr>
    </w:tbl>
    <w:p w:rsidR="00761565" w:rsidRPr="00761565" w:rsidRDefault="00761565" w:rsidP="00761565">
      <w:pPr>
        <w:ind w:right="-285"/>
        <w:jc w:val="center"/>
        <w:rPr>
          <w:b/>
          <w:sz w:val="22"/>
          <w:szCs w:val="16"/>
        </w:rPr>
      </w:pPr>
    </w:p>
    <w:sectPr w:rsidR="00761565" w:rsidRPr="00761565" w:rsidSect="00C866F5">
      <w:type w:val="continuous"/>
      <w:pgSz w:w="16838" w:h="11906" w:orient="landscape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_Bal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7A9"/>
    <w:multiLevelType w:val="hybridMultilevel"/>
    <w:tmpl w:val="31389EA6"/>
    <w:lvl w:ilvl="0" w:tplc="67ACCF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4C616E" w:tentative="1">
      <w:start w:val="1"/>
      <w:numFmt w:val="lowerLetter"/>
      <w:lvlText w:val="%2."/>
      <w:lvlJc w:val="left"/>
      <w:pPr>
        <w:ind w:left="1440" w:hanging="360"/>
      </w:pPr>
    </w:lvl>
    <w:lvl w:ilvl="2" w:tplc="53C2B1C4" w:tentative="1">
      <w:start w:val="1"/>
      <w:numFmt w:val="lowerRoman"/>
      <w:lvlText w:val="%3."/>
      <w:lvlJc w:val="right"/>
      <w:pPr>
        <w:ind w:left="2160" w:hanging="180"/>
      </w:pPr>
    </w:lvl>
    <w:lvl w:ilvl="3" w:tplc="4D5877D2" w:tentative="1">
      <w:start w:val="1"/>
      <w:numFmt w:val="decimal"/>
      <w:lvlText w:val="%4."/>
      <w:lvlJc w:val="left"/>
      <w:pPr>
        <w:ind w:left="2880" w:hanging="360"/>
      </w:pPr>
    </w:lvl>
    <w:lvl w:ilvl="4" w:tplc="15104A82" w:tentative="1">
      <w:start w:val="1"/>
      <w:numFmt w:val="lowerLetter"/>
      <w:lvlText w:val="%5."/>
      <w:lvlJc w:val="left"/>
      <w:pPr>
        <w:ind w:left="3600" w:hanging="360"/>
      </w:pPr>
    </w:lvl>
    <w:lvl w:ilvl="5" w:tplc="E91A4312" w:tentative="1">
      <w:start w:val="1"/>
      <w:numFmt w:val="lowerRoman"/>
      <w:lvlText w:val="%6."/>
      <w:lvlJc w:val="right"/>
      <w:pPr>
        <w:ind w:left="4320" w:hanging="180"/>
      </w:pPr>
    </w:lvl>
    <w:lvl w:ilvl="6" w:tplc="80C6AA76" w:tentative="1">
      <w:start w:val="1"/>
      <w:numFmt w:val="decimal"/>
      <w:lvlText w:val="%7."/>
      <w:lvlJc w:val="left"/>
      <w:pPr>
        <w:ind w:left="5040" w:hanging="360"/>
      </w:pPr>
    </w:lvl>
    <w:lvl w:ilvl="7" w:tplc="E8FA6BDA" w:tentative="1">
      <w:start w:val="1"/>
      <w:numFmt w:val="lowerLetter"/>
      <w:lvlText w:val="%8."/>
      <w:lvlJc w:val="left"/>
      <w:pPr>
        <w:ind w:left="5760" w:hanging="360"/>
      </w:pPr>
    </w:lvl>
    <w:lvl w:ilvl="8" w:tplc="206C2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18B0"/>
    <w:multiLevelType w:val="hybridMultilevel"/>
    <w:tmpl w:val="8DEE77AE"/>
    <w:lvl w:ilvl="0" w:tplc="6682F95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color w:val="auto"/>
      </w:rPr>
    </w:lvl>
    <w:lvl w:ilvl="1" w:tplc="D914931C" w:tentative="1">
      <w:start w:val="1"/>
      <w:numFmt w:val="lowerLetter"/>
      <w:lvlText w:val="%2."/>
      <w:lvlJc w:val="left"/>
      <w:pPr>
        <w:ind w:left="1440" w:hanging="360"/>
      </w:pPr>
    </w:lvl>
    <w:lvl w:ilvl="2" w:tplc="42727964" w:tentative="1">
      <w:start w:val="1"/>
      <w:numFmt w:val="lowerRoman"/>
      <w:lvlText w:val="%3."/>
      <w:lvlJc w:val="right"/>
      <w:pPr>
        <w:ind w:left="2160" w:hanging="180"/>
      </w:pPr>
    </w:lvl>
    <w:lvl w:ilvl="3" w:tplc="79BCA636" w:tentative="1">
      <w:start w:val="1"/>
      <w:numFmt w:val="decimal"/>
      <w:lvlText w:val="%4."/>
      <w:lvlJc w:val="left"/>
      <w:pPr>
        <w:ind w:left="2880" w:hanging="360"/>
      </w:pPr>
    </w:lvl>
    <w:lvl w:ilvl="4" w:tplc="0D32AE0A" w:tentative="1">
      <w:start w:val="1"/>
      <w:numFmt w:val="lowerLetter"/>
      <w:lvlText w:val="%5."/>
      <w:lvlJc w:val="left"/>
      <w:pPr>
        <w:ind w:left="3600" w:hanging="360"/>
      </w:pPr>
    </w:lvl>
    <w:lvl w:ilvl="5" w:tplc="2AEE3C92" w:tentative="1">
      <w:start w:val="1"/>
      <w:numFmt w:val="lowerRoman"/>
      <w:lvlText w:val="%6."/>
      <w:lvlJc w:val="right"/>
      <w:pPr>
        <w:ind w:left="4320" w:hanging="180"/>
      </w:pPr>
    </w:lvl>
    <w:lvl w:ilvl="6" w:tplc="2C26F7A0" w:tentative="1">
      <w:start w:val="1"/>
      <w:numFmt w:val="decimal"/>
      <w:lvlText w:val="%7."/>
      <w:lvlJc w:val="left"/>
      <w:pPr>
        <w:ind w:left="5040" w:hanging="360"/>
      </w:pPr>
    </w:lvl>
    <w:lvl w:ilvl="7" w:tplc="3768E2A4" w:tentative="1">
      <w:start w:val="1"/>
      <w:numFmt w:val="lowerLetter"/>
      <w:lvlText w:val="%8."/>
      <w:lvlJc w:val="left"/>
      <w:pPr>
        <w:ind w:left="5760" w:hanging="360"/>
      </w:pPr>
    </w:lvl>
    <w:lvl w:ilvl="8" w:tplc="6E68E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E091B"/>
    <w:multiLevelType w:val="hybridMultilevel"/>
    <w:tmpl w:val="0B947C7E"/>
    <w:lvl w:ilvl="0" w:tplc="27647B02">
      <w:start w:val="1"/>
      <w:numFmt w:val="decimal"/>
      <w:lvlText w:val="%1."/>
      <w:lvlJc w:val="left"/>
      <w:pPr>
        <w:ind w:left="720" w:hanging="360"/>
      </w:pPr>
    </w:lvl>
    <w:lvl w:ilvl="1" w:tplc="66A2DC02" w:tentative="1">
      <w:start w:val="1"/>
      <w:numFmt w:val="lowerLetter"/>
      <w:lvlText w:val="%2."/>
      <w:lvlJc w:val="left"/>
      <w:pPr>
        <w:ind w:left="1440" w:hanging="360"/>
      </w:pPr>
    </w:lvl>
    <w:lvl w:ilvl="2" w:tplc="EE54B900" w:tentative="1">
      <w:start w:val="1"/>
      <w:numFmt w:val="lowerRoman"/>
      <w:lvlText w:val="%3."/>
      <w:lvlJc w:val="right"/>
      <w:pPr>
        <w:ind w:left="2160" w:hanging="180"/>
      </w:pPr>
    </w:lvl>
    <w:lvl w:ilvl="3" w:tplc="D14291C6" w:tentative="1">
      <w:start w:val="1"/>
      <w:numFmt w:val="decimal"/>
      <w:lvlText w:val="%4."/>
      <w:lvlJc w:val="left"/>
      <w:pPr>
        <w:ind w:left="2880" w:hanging="360"/>
      </w:pPr>
    </w:lvl>
    <w:lvl w:ilvl="4" w:tplc="F8BE282A" w:tentative="1">
      <w:start w:val="1"/>
      <w:numFmt w:val="lowerLetter"/>
      <w:lvlText w:val="%5."/>
      <w:lvlJc w:val="left"/>
      <w:pPr>
        <w:ind w:left="3600" w:hanging="360"/>
      </w:pPr>
    </w:lvl>
    <w:lvl w:ilvl="5" w:tplc="41EA3AA0" w:tentative="1">
      <w:start w:val="1"/>
      <w:numFmt w:val="lowerRoman"/>
      <w:lvlText w:val="%6."/>
      <w:lvlJc w:val="right"/>
      <w:pPr>
        <w:ind w:left="4320" w:hanging="180"/>
      </w:pPr>
    </w:lvl>
    <w:lvl w:ilvl="6" w:tplc="76E48282" w:tentative="1">
      <w:start w:val="1"/>
      <w:numFmt w:val="decimal"/>
      <w:lvlText w:val="%7."/>
      <w:lvlJc w:val="left"/>
      <w:pPr>
        <w:ind w:left="5040" w:hanging="360"/>
      </w:pPr>
    </w:lvl>
    <w:lvl w:ilvl="7" w:tplc="575AA9B8" w:tentative="1">
      <w:start w:val="1"/>
      <w:numFmt w:val="lowerLetter"/>
      <w:lvlText w:val="%8."/>
      <w:lvlJc w:val="left"/>
      <w:pPr>
        <w:ind w:left="5760" w:hanging="360"/>
      </w:pPr>
    </w:lvl>
    <w:lvl w:ilvl="8" w:tplc="8A987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E6D0F"/>
    <w:multiLevelType w:val="hybridMultilevel"/>
    <w:tmpl w:val="B506289E"/>
    <w:lvl w:ilvl="0" w:tplc="D60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2C9F22" w:tentative="1">
      <w:start w:val="1"/>
      <w:numFmt w:val="lowerLetter"/>
      <w:lvlText w:val="%2."/>
      <w:lvlJc w:val="left"/>
      <w:pPr>
        <w:ind w:left="1440" w:hanging="360"/>
      </w:pPr>
    </w:lvl>
    <w:lvl w:ilvl="2" w:tplc="5F3011F4" w:tentative="1">
      <w:start w:val="1"/>
      <w:numFmt w:val="lowerRoman"/>
      <w:lvlText w:val="%3."/>
      <w:lvlJc w:val="right"/>
      <w:pPr>
        <w:ind w:left="2160" w:hanging="180"/>
      </w:pPr>
    </w:lvl>
    <w:lvl w:ilvl="3" w:tplc="0C822324" w:tentative="1">
      <w:start w:val="1"/>
      <w:numFmt w:val="decimal"/>
      <w:lvlText w:val="%4."/>
      <w:lvlJc w:val="left"/>
      <w:pPr>
        <w:ind w:left="2880" w:hanging="360"/>
      </w:pPr>
    </w:lvl>
    <w:lvl w:ilvl="4" w:tplc="892E2E30" w:tentative="1">
      <w:start w:val="1"/>
      <w:numFmt w:val="lowerLetter"/>
      <w:lvlText w:val="%5."/>
      <w:lvlJc w:val="left"/>
      <w:pPr>
        <w:ind w:left="3600" w:hanging="360"/>
      </w:pPr>
    </w:lvl>
    <w:lvl w:ilvl="5" w:tplc="4B02FDA8" w:tentative="1">
      <w:start w:val="1"/>
      <w:numFmt w:val="lowerRoman"/>
      <w:lvlText w:val="%6."/>
      <w:lvlJc w:val="right"/>
      <w:pPr>
        <w:ind w:left="4320" w:hanging="180"/>
      </w:pPr>
    </w:lvl>
    <w:lvl w:ilvl="6" w:tplc="BD38B82E" w:tentative="1">
      <w:start w:val="1"/>
      <w:numFmt w:val="decimal"/>
      <w:lvlText w:val="%7."/>
      <w:lvlJc w:val="left"/>
      <w:pPr>
        <w:ind w:left="5040" w:hanging="360"/>
      </w:pPr>
    </w:lvl>
    <w:lvl w:ilvl="7" w:tplc="626C4E5C" w:tentative="1">
      <w:start w:val="1"/>
      <w:numFmt w:val="lowerLetter"/>
      <w:lvlText w:val="%8."/>
      <w:lvlJc w:val="left"/>
      <w:pPr>
        <w:ind w:left="5760" w:hanging="360"/>
      </w:pPr>
    </w:lvl>
    <w:lvl w:ilvl="8" w:tplc="86B40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362CD"/>
    <w:multiLevelType w:val="hybridMultilevel"/>
    <w:tmpl w:val="53988338"/>
    <w:lvl w:ilvl="0" w:tplc="E8825EA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color w:val="auto"/>
      </w:rPr>
    </w:lvl>
    <w:lvl w:ilvl="1" w:tplc="D69818EC" w:tentative="1">
      <w:start w:val="1"/>
      <w:numFmt w:val="lowerLetter"/>
      <w:lvlText w:val="%2."/>
      <w:lvlJc w:val="left"/>
      <w:pPr>
        <w:ind w:left="1440" w:hanging="360"/>
      </w:pPr>
    </w:lvl>
    <w:lvl w:ilvl="2" w:tplc="930A5536" w:tentative="1">
      <w:start w:val="1"/>
      <w:numFmt w:val="lowerRoman"/>
      <w:lvlText w:val="%3."/>
      <w:lvlJc w:val="right"/>
      <w:pPr>
        <w:ind w:left="2160" w:hanging="180"/>
      </w:pPr>
    </w:lvl>
    <w:lvl w:ilvl="3" w:tplc="5E5C6E18" w:tentative="1">
      <w:start w:val="1"/>
      <w:numFmt w:val="decimal"/>
      <w:lvlText w:val="%4."/>
      <w:lvlJc w:val="left"/>
      <w:pPr>
        <w:ind w:left="2880" w:hanging="360"/>
      </w:pPr>
    </w:lvl>
    <w:lvl w:ilvl="4" w:tplc="F3AEE98A" w:tentative="1">
      <w:start w:val="1"/>
      <w:numFmt w:val="lowerLetter"/>
      <w:lvlText w:val="%5."/>
      <w:lvlJc w:val="left"/>
      <w:pPr>
        <w:ind w:left="3600" w:hanging="360"/>
      </w:pPr>
    </w:lvl>
    <w:lvl w:ilvl="5" w:tplc="02E2ED9A" w:tentative="1">
      <w:start w:val="1"/>
      <w:numFmt w:val="lowerRoman"/>
      <w:lvlText w:val="%6."/>
      <w:lvlJc w:val="right"/>
      <w:pPr>
        <w:ind w:left="4320" w:hanging="180"/>
      </w:pPr>
    </w:lvl>
    <w:lvl w:ilvl="6" w:tplc="D1089840" w:tentative="1">
      <w:start w:val="1"/>
      <w:numFmt w:val="decimal"/>
      <w:lvlText w:val="%7."/>
      <w:lvlJc w:val="left"/>
      <w:pPr>
        <w:ind w:left="5040" w:hanging="360"/>
      </w:pPr>
    </w:lvl>
    <w:lvl w:ilvl="7" w:tplc="3D6825CA" w:tentative="1">
      <w:start w:val="1"/>
      <w:numFmt w:val="lowerLetter"/>
      <w:lvlText w:val="%8."/>
      <w:lvlJc w:val="left"/>
      <w:pPr>
        <w:ind w:left="5760" w:hanging="360"/>
      </w:pPr>
    </w:lvl>
    <w:lvl w:ilvl="8" w:tplc="42809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077B0"/>
    <w:multiLevelType w:val="hybridMultilevel"/>
    <w:tmpl w:val="7F86B9CC"/>
    <w:lvl w:ilvl="0" w:tplc="E8AA6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62A8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6E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20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4F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24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47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C7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FAB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2078B4"/>
    <w:multiLevelType w:val="hybridMultilevel"/>
    <w:tmpl w:val="BEC045CC"/>
    <w:lvl w:ilvl="0" w:tplc="B57E1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E8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04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F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299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E2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69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49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348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52909"/>
    <w:multiLevelType w:val="hybridMultilevel"/>
    <w:tmpl w:val="C17AF4BC"/>
    <w:lvl w:ilvl="0" w:tplc="F976C6D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color w:val="auto"/>
      </w:rPr>
    </w:lvl>
    <w:lvl w:ilvl="1" w:tplc="C706EC74">
      <w:start w:val="1"/>
      <w:numFmt w:val="lowerLetter"/>
      <w:lvlText w:val="%2."/>
      <w:lvlJc w:val="left"/>
      <w:pPr>
        <w:ind w:left="1440" w:hanging="360"/>
      </w:pPr>
    </w:lvl>
    <w:lvl w:ilvl="2" w:tplc="BC9E81DE" w:tentative="1">
      <w:start w:val="1"/>
      <w:numFmt w:val="lowerRoman"/>
      <w:lvlText w:val="%3."/>
      <w:lvlJc w:val="right"/>
      <w:pPr>
        <w:ind w:left="2160" w:hanging="180"/>
      </w:pPr>
    </w:lvl>
    <w:lvl w:ilvl="3" w:tplc="8E6E9206" w:tentative="1">
      <w:start w:val="1"/>
      <w:numFmt w:val="decimal"/>
      <w:lvlText w:val="%4."/>
      <w:lvlJc w:val="left"/>
      <w:pPr>
        <w:ind w:left="2880" w:hanging="360"/>
      </w:pPr>
    </w:lvl>
    <w:lvl w:ilvl="4" w:tplc="7958BAB4" w:tentative="1">
      <w:start w:val="1"/>
      <w:numFmt w:val="lowerLetter"/>
      <w:lvlText w:val="%5."/>
      <w:lvlJc w:val="left"/>
      <w:pPr>
        <w:ind w:left="3600" w:hanging="360"/>
      </w:pPr>
    </w:lvl>
    <w:lvl w:ilvl="5" w:tplc="FF3082B2" w:tentative="1">
      <w:start w:val="1"/>
      <w:numFmt w:val="lowerRoman"/>
      <w:lvlText w:val="%6."/>
      <w:lvlJc w:val="right"/>
      <w:pPr>
        <w:ind w:left="4320" w:hanging="180"/>
      </w:pPr>
    </w:lvl>
    <w:lvl w:ilvl="6" w:tplc="4AC84BD4" w:tentative="1">
      <w:start w:val="1"/>
      <w:numFmt w:val="decimal"/>
      <w:lvlText w:val="%7."/>
      <w:lvlJc w:val="left"/>
      <w:pPr>
        <w:ind w:left="5040" w:hanging="360"/>
      </w:pPr>
    </w:lvl>
    <w:lvl w:ilvl="7" w:tplc="6DA27BDA" w:tentative="1">
      <w:start w:val="1"/>
      <w:numFmt w:val="lowerLetter"/>
      <w:lvlText w:val="%8."/>
      <w:lvlJc w:val="left"/>
      <w:pPr>
        <w:ind w:left="5760" w:hanging="360"/>
      </w:pPr>
    </w:lvl>
    <w:lvl w:ilvl="8" w:tplc="F86E1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46D55"/>
    <w:multiLevelType w:val="hybridMultilevel"/>
    <w:tmpl w:val="D9AC5240"/>
    <w:lvl w:ilvl="0" w:tplc="1DBE49D8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color w:val="auto"/>
      </w:rPr>
    </w:lvl>
    <w:lvl w:ilvl="1" w:tplc="30CA0ACC" w:tentative="1">
      <w:start w:val="1"/>
      <w:numFmt w:val="lowerLetter"/>
      <w:lvlText w:val="%2."/>
      <w:lvlJc w:val="left"/>
      <w:pPr>
        <w:ind w:left="1724" w:hanging="360"/>
      </w:pPr>
    </w:lvl>
    <w:lvl w:ilvl="2" w:tplc="7D6ACF98" w:tentative="1">
      <w:start w:val="1"/>
      <w:numFmt w:val="lowerRoman"/>
      <w:lvlText w:val="%3."/>
      <w:lvlJc w:val="right"/>
      <w:pPr>
        <w:ind w:left="2444" w:hanging="180"/>
      </w:pPr>
    </w:lvl>
    <w:lvl w:ilvl="3" w:tplc="85A0DC06" w:tentative="1">
      <w:start w:val="1"/>
      <w:numFmt w:val="decimal"/>
      <w:lvlText w:val="%4."/>
      <w:lvlJc w:val="left"/>
      <w:pPr>
        <w:ind w:left="3164" w:hanging="360"/>
      </w:pPr>
    </w:lvl>
    <w:lvl w:ilvl="4" w:tplc="4F6E949A" w:tentative="1">
      <w:start w:val="1"/>
      <w:numFmt w:val="lowerLetter"/>
      <w:lvlText w:val="%5."/>
      <w:lvlJc w:val="left"/>
      <w:pPr>
        <w:ind w:left="3884" w:hanging="360"/>
      </w:pPr>
    </w:lvl>
    <w:lvl w:ilvl="5" w:tplc="669A8CEC" w:tentative="1">
      <w:start w:val="1"/>
      <w:numFmt w:val="lowerRoman"/>
      <w:lvlText w:val="%6."/>
      <w:lvlJc w:val="right"/>
      <w:pPr>
        <w:ind w:left="4604" w:hanging="180"/>
      </w:pPr>
    </w:lvl>
    <w:lvl w:ilvl="6" w:tplc="A10AA37A" w:tentative="1">
      <w:start w:val="1"/>
      <w:numFmt w:val="decimal"/>
      <w:lvlText w:val="%7."/>
      <w:lvlJc w:val="left"/>
      <w:pPr>
        <w:ind w:left="5324" w:hanging="360"/>
      </w:pPr>
    </w:lvl>
    <w:lvl w:ilvl="7" w:tplc="F92A6978" w:tentative="1">
      <w:start w:val="1"/>
      <w:numFmt w:val="lowerLetter"/>
      <w:lvlText w:val="%8."/>
      <w:lvlJc w:val="left"/>
      <w:pPr>
        <w:ind w:left="6044" w:hanging="360"/>
      </w:pPr>
    </w:lvl>
    <w:lvl w:ilvl="8" w:tplc="93861F7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4883400"/>
    <w:multiLevelType w:val="hybridMultilevel"/>
    <w:tmpl w:val="487AD516"/>
    <w:lvl w:ilvl="0" w:tplc="A4A27A7E">
      <w:start w:val="1"/>
      <w:numFmt w:val="decimal"/>
      <w:lvlText w:val="%1."/>
      <w:lvlJc w:val="left"/>
      <w:pPr>
        <w:ind w:left="720" w:hanging="360"/>
      </w:pPr>
    </w:lvl>
    <w:lvl w:ilvl="1" w:tplc="AB126B68" w:tentative="1">
      <w:start w:val="1"/>
      <w:numFmt w:val="lowerLetter"/>
      <w:lvlText w:val="%2."/>
      <w:lvlJc w:val="left"/>
      <w:pPr>
        <w:ind w:left="1440" w:hanging="360"/>
      </w:pPr>
    </w:lvl>
    <w:lvl w:ilvl="2" w:tplc="DFA0C076" w:tentative="1">
      <w:start w:val="1"/>
      <w:numFmt w:val="lowerRoman"/>
      <w:lvlText w:val="%3."/>
      <w:lvlJc w:val="right"/>
      <w:pPr>
        <w:ind w:left="2160" w:hanging="180"/>
      </w:pPr>
    </w:lvl>
    <w:lvl w:ilvl="3" w:tplc="2A8ECE42" w:tentative="1">
      <w:start w:val="1"/>
      <w:numFmt w:val="decimal"/>
      <w:lvlText w:val="%4."/>
      <w:lvlJc w:val="left"/>
      <w:pPr>
        <w:ind w:left="2880" w:hanging="360"/>
      </w:pPr>
    </w:lvl>
    <w:lvl w:ilvl="4" w:tplc="6278001E" w:tentative="1">
      <w:start w:val="1"/>
      <w:numFmt w:val="lowerLetter"/>
      <w:lvlText w:val="%5."/>
      <w:lvlJc w:val="left"/>
      <w:pPr>
        <w:ind w:left="3600" w:hanging="360"/>
      </w:pPr>
    </w:lvl>
    <w:lvl w:ilvl="5" w:tplc="C1487FAE" w:tentative="1">
      <w:start w:val="1"/>
      <w:numFmt w:val="lowerRoman"/>
      <w:lvlText w:val="%6."/>
      <w:lvlJc w:val="right"/>
      <w:pPr>
        <w:ind w:left="4320" w:hanging="180"/>
      </w:pPr>
    </w:lvl>
    <w:lvl w:ilvl="6" w:tplc="9CF4EE16" w:tentative="1">
      <w:start w:val="1"/>
      <w:numFmt w:val="decimal"/>
      <w:lvlText w:val="%7."/>
      <w:lvlJc w:val="left"/>
      <w:pPr>
        <w:ind w:left="5040" w:hanging="360"/>
      </w:pPr>
    </w:lvl>
    <w:lvl w:ilvl="7" w:tplc="5B2869A0" w:tentative="1">
      <w:start w:val="1"/>
      <w:numFmt w:val="lowerLetter"/>
      <w:lvlText w:val="%8."/>
      <w:lvlJc w:val="left"/>
      <w:pPr>
        <w:ind w:left="5760" w:hanging="360"/>
      </w:pPr>
    </w:lvl>
    <w:lvl w:ilvl="8" w:tplc="BFB06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842B4"/>
    <w:multiLevelType w:val="hybridMultilevel"/>
    <w:tmpl w:val="59B61966"/>
    <w:lvl w:ilvl="0" w:tplc="416E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9A2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207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82C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AA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0B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32C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2D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A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90333E"/>
    <w:multiLevelType w:val="hybridMultilevel"/>
    <w:tmpl w:val="12B06864"/>
    <w:lvl w:ilvl="0" w:tplc="1744006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color w:val="auto"/>
      </w:rPr>
    </w:lvl>
    <w:lvl w:ilvl="1" w:tplc="C890C14A" w:tentative="1">
      <w:start w:val="1"/>
      <w:numFmt w:val="lowerLetter"/>
      <w:lvlText w:val="%2."/>
      <w:lvlJc w:val="left"/>
      <w:pPr>
        <w:ind w:left="1440" w:hanging="360"/>
      </w:pPr>
    </w:lvl>
    <w:lvl w:ilvl="2" w:tplc="BE22BE1C" w:tentative="1">
      <w:start w:val="1"/>
      <w:numFmt w:val="lowerRoman"/>
      <w:lvlText w:val="%3."/>
      <w:lvlJc w:val="right"/>
      <w:pPr>
        <w:ind w:left="2160" w:hanging="180"/>
      </w:pPr>
    </w:lvl>
    <w:lvl w:ilvl="3" w:tplc="DADA9E1E" w:tentative="1">
      <w:start w:val="1"/>
      <w:numFmt w:val="decimal"/>
      <w:lvlText w:val="%4."/>
      <w:lvlJc w:val="left"/>
      <w:pPr>
        <w:ind w:left="2880" w:hanging="360"/>
      </w:pPr>
    </w:lvl>
    <w:lvl w:ilvl="4" w:tplc="798441C6" w:tentative="1">
      <w:start w:val="1"/>
      <w:numFmt w:val="lowerLetter"/>
      <w:lvlText w:val="%5."/>
      <w:lvlJc w:val="left"/>
      <w:pPr>
        <w:ind w:left="3600" w:hanging="360"/>
      </w:pPr>
    </w:lvl>
    <w:lvl w:ilvl="5" w:tplc="CBCAB7B4" w:tentative="1">
      <w:start w:val="1"/>
      <w:numFmt w:val="lowerRoman"/>
      <w:lvlText w:val="%6."/>
      <w:lvlJc w:val="right"/>
      <w:pPr>
        <w:ind w:left="4320" w:hanging="180"/>
      </w:pPr>
    </w:lvl>
    <w:lvl w:ilvl="6" w:tplc="EEEA2C04" w:tentative="1">
      <w:start w:val="1"/>
      <w:numFmt w:val="decimal"/>
      <w:lvlText w:val="%7."/>
      <w:lvlJc w:val="left"/>
      <w:pPr>
        <w:ind w:left="5040" w:hanging="360"/>
      </w:pPr>
    </w:lvl>
    <w:lvl w:ilvl="7" w:tplc="F9A60F76" w:tentative="1">
      <w:start w:val="1"/>
      <w:numFmt w:val="lowerLetter"/>
      <w:lvlText w:val="%8."/>
      <w:lvlJc w:val="left"/>
      <w:pPr>
        <w:ind w:left="5760" w:hanging="360"/>
      </w:pPr>
    </w:lvl>
    <w:lvl w:ilvl="8" w:tplc="9306C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67244"/>
    <w:multiLevelType w:val="hybridMultilevel"/>
    <w:tmpl w:val="CD6ADE4A"/>
    <w:lvl w:ilvl="0" w:tplc="78B06A4C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41269B70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B824D8D0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16889F2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58245C8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5E2C4DD4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3AA4F040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4768DC04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2C9A7E9A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>
    <w:nsid w:val="38E67E7C"/>
    <w:multiLevelType w:val="hybridMultilevel"/>
    <w:tmpl w:val="170C8E4E"/>
    <w:lvl w:ilvl="0" w:tplc="92D230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038A9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4E94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9A7C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81A6C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5069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F4C9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6E55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6C0E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9C6353"/>
    <w:multiLevelType w:val="multilevel"/>
    <w:tmpl w:val="6580465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BDC1F79"/>
    <w:multiLevelType w:val="multilevel"/>
    <w:tmpl w:val="57ACB446"/>
    <w:lvl w:ilvl="0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50C89"/>
    <w:multiLevelType w:val="hybridMultilevel"/>
    <w:tmpl w:val="7478BA0A"/>
    <w:lvl w:ilvl="0" w:tplc="E2AEE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CA44E0" w:tentative="1">
      <w:start w:val="1"/>
      <w:numFmt w:val="lowerLetter"/>
      <w:lvlText w:val="%2."/>
      <w:lvlJc w:val="left"/>
      <w:pPr>
        <w:ind w:left="1440" w:hanging="360"/>
      </w:pPr>
    </w:lvl>
    <w:lvl w:ilvl="2" w:tplc="C4EE9062" w:tentative="1">
      <w:start w:val="1"/>
      <w:numFmt w:val="lowerRoman"/>
      <w:lvlText w:val="%3."/>
      <w:lvlJc w:val="right"/>
      <w:pPr>
        <w:ind w:left="2160" w:hanging="180"/>
      </w:pPr>
    </w:lvl>
    <w:lvl w:ilvl="3" w:tplc="AA446766" w:tentative="1">
      <w:start w:val="1"/>
      <w:numFmt w:val="decimal"/>
      <w:lvlText w:val="%4."/>
      <w:lvlJc w:val="left"/>
      <w:pPr>
        <w:ind w:left="2880" w:hanging="360"/>
      </w:pPr>
    </w:lvl>
    <w:lvl w:ilvl="4" w:tplc="188AD74C" w:tentative="1">
      <w:start w:val="1"/>
      <w:numFmt w:val="lowerLetter"/>
      <w:lvlText w:val="%5."/>
      <w:lvlJc w:val="left"/>
      <w:pPr>
        <w:ind w:left="3600" w:hanging="360"/>
      </w:pPr>
    </w:lvl>
    <w:lvl w:ilvl="5" w:tplc="05423038" w:tentative="1">
      <w:start w:val="1"/>
      <w:numFmt w:val="lowerRoman"/>
      <w:lvlText w:val="%6."/>
      <w:lvlJc w:val="right"/>
      <w:pPr>
        <w:ind w:left="4320" w:hanging="180"/>
      </w:pPr>
    </w:lvl>
    <w:lvl w:ilvl="6" w:tplc="4784EA12" w:tentative="1">
      <w:start w:val="1"/>
      <w:numFmt w:val="decimal"/>
      <w:lvlText w:val="%7."/>
      <w:lvlJc w:val="left"/>
      <w:pPr>
        <w:ind w:left="5040" w:hanging="360"/>
      </w:pPr>
    </w:lvl>
    <w:lvl w:ilvl="7" w:tplc="6F522EB6" w:tentative="1">
      <w:start w:val="1"/>
      <w:numFmt w:val="lowerLetter"/>
      <w:lvlText w:val="%8."/>
      <w:lvlJc w:val="left"/>
      <w:pPr>
        <w:ind w:left="5760" w:hanging="360"/>
      </w:pPr>
    </w:lvl>
    <w:lvl w:ilvl="8" w:tplc="69625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2308D"/>
    <w:multiLevelType w:val="hybridMultilevel"/>
    <w:tmpl w:val="19DEBEC0"/>
    <w:lvl w:ilvl="0" w:tplc="0B3414A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D2CE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6638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A2D4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3E92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D908D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51696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80CB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028B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4E2F6F"/>
    <w:multiLevelType w:val="hybridMultilevel"/>
    <w:tmpl w:val="BEDEFD0C"/>
    <w:lvl w:ilvl="0" w:tplc="8188B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A7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E3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4D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CC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46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EB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E1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289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23B17"/>
    <w:multiLevelType w:val="hybridMultilevel"/>
    <w:tmpl w:val="59AC6E24"/>
    <w:lvl w:ilvl="0" w:tplc="CF941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34A6D8" w:tentative="1">
      <w:start w:val="1"/>
      <w:numFmt w:val="lowerLetter"/>
      <w:lvlText w:val="%2."/>
      <w:lvlJc w:val="left"/>
      <w:pPr>
        <w:ind w:left="1440" w:hanging="360"/>
      </w:pPr>
    </w:lvl>
    <w:lvl w:ilvl="2" w:tplc="260ABDCC" w:tentative="1">
      <w:start w:val="1"/>
      <w:numFmt w:val="lowerRoman"/>
      <w:lvlText w:val="%3."/>
      <w:lvlJc w:val="right"/>
      <w:pPr>
        <w:ind w:left="2160" w:hanging="180"/>
      </w:pPr>
    </w:lvl>
    <w:lvl w:ilvl="3" w:tplc="ECCC12F0" w:tentative="1">
      <w:start w:val="1"/>
      <w:numFmt w:val="decimal"/>
      <w:lvlText w:val="%4."/>
      <w:lvlJc w:val="left"/>
      <w:pPr>
        <w:ind w:left="2880" w:hanging="360"/>
      </w:pPr>
    </w:lvl>
    <w:lvl w:ilvl="4" w:tplc="E7C89B4A" w:tentative="1">
      <w:start w:val="1"/>
      <w:numFmt w:val="lowerLetter"/>
      <w:lvlText w:val="%5."/>
      <w:lvlJc w:val="left"/>
      <w:pPr>
        <w:ind w:left="3600" w:hanging="360"/>
      </w:pPr>
    </w:lvl>
    <w:lvl w:ilvl="5" w:tplc="E48EA658" w:tentative="1">
      <w:start w:val="1"/>
      <w:numFmt w:val="lowerRoman"/>
      <w:lvlText w:val="%6."/>
      <w:lvlJc w:val="right"/>
      <w:pPr>
        <w:ind w:left="4320" w:hanging="180"/>
      </w:pPr>
    </w:lvl>
    <w:lvl w:ilvl="6" w:tplc="FC04E0A0" w:tentative="1">
      <w:start w:val="1"/>
      <w:numFmt w:val="decimal"/>
      <w:lvlText w:val="%7."/>
      <w:lvlJc w:val="left"/>
      <w:pPr>
        <w:ind w:left="5040" w:hanging="360"/>
      </w:pPr>
    </w:lvl>
    <w:lvl w:ilvl="7" w:tplc="FDCE68F6" w:tentative="1">
      <w:start w:val="1"/>
      <w:numFmt w:val="lowerLetter"/>
      <w:lvlText w:val="%8."/>
      <w:lvlJc w:val="left"/>
      <w:pPr>
        <w:ind w:left="5760" w:hanging="360"/>
      </w:pPr>
    </w:lvl>
    <w:lvl w:ilvl="8" w:tplc="46823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91F5D"/>
    <w:multiLevelType w:val="hybridMultilevel"/>
    <w:tmpl w:val="11B47EB2"/>
    <w:lvl w:ilvl="0" w:tplc="698A2CA8">
      <w:start w:val="1"/>
      <w:numFmt w:val="decimal"/>
      <w:lvlText w:val="%1."/>
      <w:lvlJc w:val="left"/>
      <w:pPr>
        <w:ind w:left="720" w:hanging="360"/>
      </w:pPr>
    </w:lvl>
    <w:lvl w:ilvl="1" w:tplc="88CC877E" w:tentative="1">
      <w:start w:val="1"/>
      <w:numFmt w:val="lowerLetter"/>
      <w:lvlText w:val="%2."/>
      <w:lvlJc w:val="left"/>
      <w:pPr>
        <w:ind w:left="1440" w:hanging="360"/>
      </w:pPr>
    </w:lvl>
    <w:lvl w:ilvl="2" w:tplc="7C5AF110" w:tentative="1">
      <w:start w:val="1"/>
      <w:numFmt w:val="lowerRoman"/>
      <w:lvlText w:val="%3."/>
      <w:lvlJc w:val="right"/>
      <w:pPr>
        <w:ind w:left="2160" w:hanging="180"/>
      </w:pPr>
    </w:lvl>
    <w:lvl w:ilvl="3" w:tplc="A814A2E2" w:tentative="1">
      <w:start w:val="1"/>
      <w:numFmt w:val="decimal"/>
      <w:lvlText w:val="%4."/>
      <w:lvlJc w:val="left"/>
      <w:pPr>
        <w:ind w:left="2880" w:hanging="360"/>
      </w:pPr>
    </w:lvl>
    <w:lvl w:ilvl="4" w:tplc="3F0ABC1E" w:tentative="1">
      <w:start w:val="1"/>
      <w:numFmt w:val="lowerLetter"/>
      <w:lvlText w:val="%5."/>
      <w:lvlJc w:val="left"/>
      <w:pPr>
        <w:ind w:left="3600" w:hanging="360"/>
      </w:pPr>
    </w:lvl>
    <w:lvl w:ilvl="5" w:tplc="3FC61EA0" w:tentative="1">
      <w:start w:val="1"/>
      <w:numFmt w:val="lowerRoman"/>
      <w:lvlText w:val="%6."/>
      <w:lvlJc w:val="right"/>
      <w:pPr>
        <w:ind w:left="4320" w:hanging="180"/>
      </w:pPr>
    </w:lvl>
    <w:lvl w:ilvl="6" w:tplc="576EA7B8" w:tentative="1">
      <w:start w:val="1"/>
      <w:numFmt w:val="decimal"/>
      <w:lvlText w:val="%7."/>
      <w:lvlJc w:val="left"/>
      <w:pPr>
        <w:ind w:left="5040" w:hanging="360"/>
      </w:pPr>
    </w:lvl>
    <w:lvl w:ilvl="7" w:tplc="B0AA0362" w:tentative="1">
      <w:start w:val="1"/>
      <w:numFmt w:val="lowerLetter"/>
      <w:lvlText w:val="%8."/>
      <w:lvlJc w:val="left"/>
      <w:pPr>
        <w:ind w:left="5760" w:hanging="360"/>
      </w:pPr>
    </w:lvl>
    <w:lvl w:ilvl="8" w:tplc="01928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265C8"/>
    <w:multiLevelType w:val="hybridMultilevel"/>
    <w:tmpl w:val="5E58E0EE"/>
    <w:lvl w:ilvl="0" w:tplc="804E99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F0742CE0">
      <w:start w:val="1"/>
      <w:numFmt w:val="lowerLetter"/>
      <w:lvlText w:val="%2."/>
      <w:lvlJc w:val="left"/>
      <w:pPr>
        <w:ind w:left="1440" w:hanging="360"/>
      </w:pPr>
    </w:lvl>
    <w:lvl w:ilvl="2" w:tplc="D658855E">
      <w:start w:val="1"/>
      <w:numFmt w:val="lowerRoman"/>
      <w:lvlText w:val="%3."/>
      <w:lvlJc w:val="right"/>
      <w:pPr>
        <w:ind w:left="2160" w:hanging="180"/>
      </w:pPr>
    </w:lvl>
    <w:lvl w:ilvl="3" w:tplc="CEC2715A">
      <w:start w:val="1"/>
      <w:numFmt w:val="decimal"/>
      <w:lvlText w:val="%4."/>
      <w:lvlJc w:val="left"/>
      <w:pPr>
        <w:ind w:left="2880" w:hanging="360"/>
      </w:pPr>
    </w:lvl>
    <w:lvl w:ilvl="4" w:tplc="159A08C2">
      <w:start w:val="1"/>
      <w:numFmt w:val="lowerLetter"/>
      <w:lvlText w:val="%5."/>
      <w:lvlJc w:val="left"/>
      <w:pPr>
        <w:ind w:left="3600" w:hanging="360"/>
      </w:pPr>
    </w:lvl>
    <w:lvl w:ilvl="5" w:tplc="3752BE16">
      <w:start w:val="1"/>
      <w:numFmt w:val="lowerRoman"/>
      <w:lvlText w:val="%6."/>
      <w:lvlJc w:val="right"/>
      <w:pPr>
        <w:ind w:left="4320" w:hanging="180"/>
      </w:pPr>
    </w:lvl>
    <w:lvl w:ilvl="6" w:tplc="D9F66402">
      <w:start w:val="1"/>
      <w:numFmt w:val="decimal"/>
      <w:lvlText w:val="%7."/>
      <w:lvlJc w:val="left"/>
      <w:pPr>
        <w:ind w:left="5040" w:hanging="360"/>
      </w:pPr>
    </w:lvl>
    <w:lvl w:ilvl="7" w:tplc="409AD27E">
      <w:start w:val="1"/>
      <w:numFmt w:val="lowerLetter"/>
      <w:lvlText w:val="%8."/>
      <w:lvlJc w:val="left"/>
      <w:pPr>
        <w:ind w:left="5760" w:hanging="360"/>
      </w:pPr>
    </w:lvl>
    <w:lvl w:ilvl="8" w:tplc="E6C810A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D6A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53577F8E"/>
    <w:multiLevelType w:val="hybridMultilevel"/>
    <w:tmpl w:val="852C6F66"/>
    <w:lvl w:ilvl="0" w:tplc="CBD2E2BA">
      <w:start w:val="1"/>
      <w:numFmt w:val="decimal"/>
      <w:lvlText w:val="%1."/>
      <w:lvlJc w:val="left"/>
      <w:pPr>
        <w:ind w:left="720" w:hanging="360"/>
      </w:pPr>
    </w:lvl>
    <w:lvl w:ilvl="1" w:tplc="8D8E2242" w:tentative="1">
      <w:start w:val="1"/>
      <w:numFmt w:val="lowerLetter"/>
      <w:lvlText w:val="%2."/>
      <w:lvlJc w:val="left"/>
      <w:pPr>
        <w:ind w:left="1440" w:hanging="360"/>
      </w:pPr>
    </w:lvl>
    <w:lvl w:ilvl="2" w:tplc="A684BF06" w:tentative="1">
      <w:start w:val="1"/>
      <w:numFmt w:val="lowerRoman"/>
      <w:lvlText w:val="%3."/>
      <w:lvlJc w:val="right"/>
      <w:pPr>
        <w:ind w:left="2160" w:hanging="180"/>
      </w:pPr>
    </w:lvl>
    <w:lvl w:ilvl="3" w:tplc="C276C6E0" w:tentative="1">
      <w:start w:val="1"/>
      <w:numFmt w:val="decimal"/>
      <w:lvlText w:val="%4."/>
      <w:lvlJc w:val="left"/>
      <w:pPr>
        <w:ind w:left="2880" w:hanging="360"/>
      </w:pPr>
    </w:lvl>
    <w:lvl w:ilvl="4" w:tplc="074EAD9A" w:tentative="1">
      <w:start w:val="1"/>
      <w:numFmt w:val="lowerLetter"/>
      <w:lvlText w:val="%5."/>
      <w:lvlJc w:val="left"/>
      <w:pPr>
        <w:ind w:left="3600" w:hanging="360"/>
      </w:pPr>
    </w:lvl>
    <w:lvl w:ilvl="5" w:tplc="9AAC641A" w:tentative="1">
      <w:start w:val="1"/>
      <w:numFmt w:val="lowerRoman"/>
      <w:lvlText w:val="%6."/>
      <w:lvlJc w:val="right"/>
      <w:pPr>
        <w:ind w:left="4320" w:hanging="180"/>
      </w:pPr>
    </w:lvl>
    <w:lvl w:ilvl="6" w:tplc="A1B65DEE" w:tentative="1">
      <w:start w:val="1"/>
      <w:numFmt w:val="decimal"/>
      <w:lvlText w:val="%7."/>
      <w:lvlJc w:val="left"/>
      <w:pPr>
        <w:ind w:left="5040" w:hanging="360"/>
      </w:pPr>
    </w:lvl>
    <w:lvl w:ilvl="7" w:tplc="D812E7BA" w:tentative="1">
      <w:start w:val="1"/>
      <w:numFmt w:val="lowerLetter"/>
      <w:lvlText w:val="%8."/>
      <w:lvlJc w:val="left"/>
      <w:pPr>
        <w:ind w:left="5760" w:hanging="360"/>
      </w:pPr>
    </w:lvl>
    <w:lvl w:ilvl="8" w:tplc="6826F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57711"/>
    <w:multiLevelType w:val="multilevel"/>
    <w:tmpl w:val="3F2AB7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</w:rPr>
    </w:lvl>
  </w:abstractNum>
  <w:abstractNum w:abstractNumId="25">
    <w:nsid w:val="5B353DE9"/>
    <w:multiLevelType w:val="multilevel"/>
    <w:tmpl w:val="D9F2C726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D51D6"/>
    <w:multiLevelType w:val="hybridMultilevel"/>
    <w:tmpl w:val="C29C57FC"/>
    <w:lvl w:ilvl="0" w:tplc="FB6E7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34060A" w:tentative="1">
      <w:start w:val="1"/>
      <w:numFmt w:val="lowerLetter"/>
      <w:lvlText w:val="%2."/>
      <w:lvlJc w:val="left"/>
      <w:pPr>
        <w:ind w:left="1440" w:hanging="360"/>
      </w:pPr>
    </w:lvl>
    <w:lvl w:ilvl="2" w:tplc="1D1C433A" w:tentative="1">
      <w:start w:val="1"/>
      <w:numFmt w:val="lowerRoman"/>
      <w:lvlText w:val="%3."/>
      <w:lvlJc w:val="right"/>
      <w:pPr>
        <w:ind w:left="2160" w:hanging="180"/>
      </w:pPr>
    </w:lvl>
    <w:lvl w:ilvl="3" w:tplc="8F7615F8" w:tentative="1">
      <w:start w:val="1"/>
      <w:numFmt w:val="decimal"/>
      <w:lvlText w:val="%4."/>
      <w:lvlJc w:val="left"/>
      <w:pPr>
        <w:ind w:left="2880" w:hanging="360"/>
      </w:pPr>
    </w:lvl>
    <w:lvl w:ilvl="4" w:tplc="3022E944" w:tentative="1">
      <w:start w:val="1"/>
      <w:numFmt w:val="lowerLetter"/>
      <w:lvlText w:val="%5."/>
      <w:lvlJc w:val="left"/>
      <w:pPr>
        <w:ind w:left="3600" w:hanging="360"/>
      </w:pPr>
    </w:lvl>
    <w:lvl w:ilvl="5" w:tplc="58202EC8" w:tentative="1">
      <w:start w:val="1"/>
      <w:numFmt w:val="lowerRoman"/>
      <w:lvlText w:val="%6."/>
      <w:lvlJc w:val="right"/>
      <w:pPr>
        <w:ind w:left="4320" w:hanging="180"/>
      </w:pPr>
    </w:lvl>
    <w:lvl w:ilvl="6" w:tplc="3502EFCE" w:tentative="1">
      <w:start w:val="1"/>
      <w:numFmt w:val="decimal"/>
      <w:lvlText w:val="%7."/>
      <w:lvlJc w:val="left"/>
      <w:pPr>
        <w:ind w:left="5040" w:hanging="360"/>
      </w:pPr>
    </w:lvl>
    <w:lvl w:ilvl="7" w:tplc="73EA3B18" w:tentative="1">
      <w:start w:val="1"/>
      <w:numFmt w:val="lowerLetter"/>
      <w:lvlText w:val="%8."/>
      <w:lvlJc w:val="left"/>
      <w:pPr>
        <w:ind w:left="5760" w:hanging="360"/>
      </w:pPr>
    </w:lvl>
    <w:lvl w:ilvl="8" w:tplc="56325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25B7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66477D68"/>
    <w:multiLevelType w:val="hybridMultilevel"/>
    <w:tmpl w:val="DBB6905E"/>
    <w:lvl w:ilvl="0" w:tplc="61BAB9E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EE84FB26" w:tentative="1">
      <w:start w:val="1"/>
      <w:numFmt w:val="lowerLetter"/>
      <w:lvlText w:val="%2."/>
      <w:lvlJc w:val="left"/>
      <w:pPr>
        <w:ind w:left="4620" w:hanging="360"/>
      </w:pPr>
    </w:lvl>
    <w:lvl w:ilvl="2" w:tplc="87F06AE0" w:tentative="1">
      <w:start w:val="1"/>
      <w:numFmt w:val="lowerRoman"/>
      <w:lvlText w:val="%3."/>
      <w:lvlJc w:val="right"/>
      <w:pPr>
        <w:ind w:left="5340" w:hanging="180"/>
      </w:pPr>
    </w:lvl>
    <w:lvl w:ilvl="3" w:tplc="84ECD12A" w:tentative="1">
      <w:start w:val="1"/>
      <w:numFmt w:val="decimal"/>
      <w:lvlText w:val="%4."/>
      <w:lvlJc w:val="left"/>
      <w:pPr>
        <w:ind w:left="6060" w:hanging="360"/>
      </w:pPr>
    </w:lvl>
    <w:lvl w:ilvl="4" w:tplc="BA4C758C" w:tentative="1">
      <w:start w:val="1"/>
      <w:numFmt w:val="lowerLetter"/>
      <w:lvlText w:val="%5."/>
      <w:lvlJc w:val="left"/>
      <w:pPr>
        <w:ind w:left="6780" w:hanging="360"/>
      </w:pPr>
    </w:lvl>
    <w:lvl w:ilvl="5" w:tplc="0A5E00D8" w:tentative="1">
      <w:start w:val="1"/>
      <w:numFmt w:val="lowerRoman"/>
      <w:lvlText w:val="%6."/>
      <w:lvlJc w:val="right"/>
      <w:pPr>
        <w:ind w:left="7500" w:hanging="180"/>
      </w:pPr>
    </w:lvl>
    <w:lvl w:ilvl="6" w:tplc="B796AE7C" w:tentative="1">
      <w:start w:val="1"/>
      <w:numFmt w:val="decimal"/>
      <w:lvlText w:val="%7."/>
      <w:lvlJc w:val="left"/>
      <w:pPr>
        <w:ind w:left="8220" w:hanging="360"/>
      </w:pPr>
    </w:lvl>
    <w:lvl w:ilvl="7" w:tplc="58040AE8" w:tentative="1">
      <w:start w:val="1"/>
      <w:numFmt w:val="lowerLetter"/>
      <w:lvlText w:val="%8."/>
      <w:lvlJc w:val="left"/>
      <w:pPr>
        <w:ind w:left="8940" w:hanging="360"/>
      </w:pPr>
    </w:lvl>
    <w:lvl w:ilvl="8" w:tplc="D65C140E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9">
    <w:nsid w:val="728118D0"/>
    <w:multiLevelType w:val="hybridMultilevel"/>
    <w:tmpl w:val="0FD83766"/>
    <w:lvl w:ilvl="0" w:tplc="E5B29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AA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EED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00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A9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A6B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87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8D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4A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9C271E"/>
    <w:multiLevelType w:val="hybridMultilevel"/>
    <w:tmpl w:val="BA7E00BE"/>
    <w:lvl w:ilvl="0" w:tplc="B476B3E2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847E6BA4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FCA6136E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CE9494C6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DF8EF4B2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F9CEF132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B50AEC00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3B06C752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39F0FC6C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72CB1E29"/>
    <w:multiLevelType w:val="hybridMultilevel"/>
    <w:tmpl w:val="285A4E4E"/>
    <w:lvl w:ilvl="0" w:tplc="1A4661C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296EE22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7F669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34A97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52C79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EE4F92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78AF0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97CC1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EA4E4C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AC706A2"/>
    <w:multiLevelType w:val="multilevel"/>
    <w:tmpl w:val="57ACB446"/>
    <w:lvl w:ilvl="0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E60A2E"/>
    <w:multiLevelType w:val="hybridMultilevel"/>
    <w:tmpl w:val="7D18822A"/>
    <w:lvl w:ilvl="0" w:tplc="3892CC32">
      <w:start w:val="1"/>
      <w:numFmt w:val="decimal"/>
      <w:lvlText w:val="%1."/>
      <w:lvlJc w:val="left"/>
      <w:pPr>
        <w:ind w:left="720" w:hanging="360"/>
      </w:pPr>
    </w:lvl>
    <w:lvl w:ilvl="1" w:tplc="182A7F92" w:tentative="1">
      <w:start w:val="1"/>
      <w:numFmt w:val="lowerLetter"/>
      <w:lvlText w:val="%2."/>
      <w:lvlJc w:val="left"/>
      <w:pPr>
        <w:ind w:left="1440" w:hanging="360"/>
      </w:pPr>
    </w:lvl>
    <w:lvl w:ilvl="2" w:tplc="6622B116" w:tentative="1">
      <w:start w:val="1"/>
      <w:numFmt w:val="lowerRoman"/>
      <w:lvlText w:val="%3."/>
      <w:lvlJc w:val="right"/>
      <w:pPr>
        <w:ind w:left="2160" w:hanging="180"/>
      </w:pPr>
    </w:lvl>
    <w:lvl w:ilvl="3" w:tplc="2F52B88C" w:tentative="1">
      <w:start w:val="1"/>
      <w:numFmt w:val="decimal"/>
      <w:lvlText w:val="%4."/>
      <w:lvlJc w:val="left"/>
      <w:pPr>
        <w:ind w:left="2880" w:hanging="360"/>
      </w:pPr>
    </w:lvl>
    <w:lvl w:ilvl="4" w:tplc="5A00343C" w:tentative="1">
      <w:start w:val="1"/>
      <w:numFmt w:val="lowerLetter"/>
      <w:lvlText w:val="%5."/>
      <w:lvlJc w:val="left"/>
      <w:pPr>
        <w:ind w:left="3600" w:hanging="360"/>
      </w:pPr>
    </w:lvl>
    <w:lvl w:ilvl="5" w:tplc="2D0ED356" w:tentative="1">
      <w:start w:val="1"/>
      <w:numFmt w:val="lowerRoman"/>
      <w:lvlText w:val="%6."/>
      <w:lvlJc w:val="right"/>
      <w:pPr>
        <w:ind w:left="4320" w:hanging="180"/>
      </w:pPr>
    </w:lvl>
    <w:lvl w:ilvl="6" w:tplc="351827F0" w:tentative="1">
      <w:start w:val="1"/>
      <w:numFmt w:val="decimal"/>
      <w:lvlText w:val="%7."/>
      <w:lvlJc w:val="left"/>
      <w:pPr>
        <w:ind w:left="5040" w:hanging="360"/>
      </w:pPr>
    </w:lvl>
    <w:lvl w:ilvl="7" w:tplc="789C543A" w:tentative="1">
      <w:start w:val="1"/>
      <w:numFmt w:val="lowerLetter"/>
      <w:lvlText w:val="%8."/>
      <w:lvlJc w:val="left"/>
      <w:pPr>
        <w:ind w:left="5760" w:hanging="360"/>
      </w:pPr>
    </w:lvl>
    <w:lvl w:ilvl="8" w:tplc="A112D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94E84"/>
    <w:multiLevelType w:val="hybridMultilevel"/>
    <w:tmpl w:val="99A853F4"/>
    <w:lvl w:ilvl="0" w:tplc="FED82C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1D6E4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E2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24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E7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C1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060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43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F68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1A6C88"/>
    <w:multiLevelType w:val="multilevel"/>
    <w:tmpl w:val="7ED8C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0"/>
  </w:num>
  <w:num w:numId="2">
    <w:abstractNumId w:val="31"/>
  </w:num>
  <w:num w:numId="3">
    <w:abstractNumId w:val="5"/>
  </w:num>
  <w:num w:numId="4">
    <w:abstractNumId w:val="12"/>
  </w:num>
  <w:num w:numId="5">
    <w:abstractNumId w:val="34"/>
  </w:num>
  <w:num w:numId="6">
    <w:abstractNumId w:val="29"/>
  </w:num>
  <w:num w:numId="7">
    <w:abstractNumId w:val="33"/>
  </w:num>
  <w:num w:numId="8">
    <w:abstractNumId w:val="6"/>
  </w:num>
  <w:num w:numId="9">
    <w:abstractNumId w:val="28"/>
  </w:num>
  <w:num w:numId="10">
    <w:abstractNumId w:val="16"/>
  </w:num>
  <w:num w:numId="11">
    <w:abstractNumId w:val="24"/>
  </w:num>
  <w:num w:numId="12">
    <w:abstractNumId w:val="18"/>
  </w:num>
  <w:num w:numId="13">
    <w:abstractNumId w:val="8"/>
  </w:num>
  <w:num w:numId="14">
    <w:abstractNumId w:val="7"/>
  </w:num>
  <w:num w:numId="15">
    <w:abstractNumId w:val="11"/>
  </w:num>
  <w:num w:numId="16">
    <w:abstractNumId w:val="1"/>
  </w:num>
  <w:num w:numId="17">
    <w:abstractNumId w:val="4"/>
  </w:num>
  <w:num w:numId="18">
    <w:abstractNumId w:val="14"/>
  </w:num>
  <w:num w:numId="19">
    <w:abstractNumId w:val="26"/>
  </w:num>
  <w:num w:numId="20">
    <w:abstractNumId w:val="0"/>
  </w:num>
  <w:num w:numId="21">
    <w:abstractNumId w:val="9"/>
  </w:num>
  <w:num w:numId="22">
    <w:abstractNumId w:val="2"/>
  </w:num>
  <w:num w:numId="23">
    <w:abstractNumId w:val="35"/>
  </w:num>
  <w:num w:numId="24">
    <w:abstractNumId w:val="3"/>
  </w:num>
  <w:num w:numId="25">
    <w:abstractNumId w:val="25"/>
  </w:num>
  <w:num w:numId="26">
    <w:abstractNumId w:val="15"/>
  </w:num>
  <w:num w:numId="27">
    <w:abstractNumId w:val="30"/>
  </w:num>
  <w:num w:numId="28">
    <w:abstractNumId w:val="22"/>
  </w:num>
  <w:num w:numId="29">
    <w:abstractNumId w:val="27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1E"/>
    <w:rsid w:val="00001860"/>
    <w:rsid w:val="000229B9"/>
    <w:rsid w:val="00025CFC"/>
    <w:rsid w:val="00031E0A"/>
    <w:rsid w:val="0005527E"/>
    <w:rsid w:val="00083AF4"/>
    <w:rsid w:val="00090941"/>
    <w:rsid w:val="000A4966"/>
    <w:rsid w:val="000D378A"/>
    <w:rsid w:val="000D4AB3"/>
    <w:rsid w:val="000E14D5"/>
    <w:rsid w:val="001160A1"/>
    <w:rsid w:val="00131656"/>
    <w:rsid w:val="00137EB9"/>
    <w:rsid w:val="00141901"/>
    <w:rsid w:val="0015250A"/>
    <w:rsid w:val="001778F0"/>
    <w:rsid w:val="00195208"/>
    <w:rsid w:val="001B1456"/>
    <w:rsid w:val="001B1854"/>
    <w:rsid w:val="001B71D0"/>
    <w:rsid w:val="001C4867"/>
    <w:rsid w:val="001D5114"/>
    <w:rsid w:val="001D76E9"/>
    <w:rsid w:val="001D7968"/>
    <w:rsid w:val="002434E6"/>
    <w:rsid w:val="002517A9"/>
    <w:rsid w:val="0025654B"/>
    <w:rsid w:val="00267102"/>
    <w:rsid w:val="00267C83"/>
    <w:rsid w:val="002709C4"/>
    <w:rsid w:val="002837A9"/>
    <w:rsid w:val="00285EDA"/>
    <w:rsid w:val="00286756"/>
    <w:rsid w:val="002876D9"/>
    <w:rsid w:val="002A06D1"/>
    <w:rsid w:val="002A4B3E"/>
    <w:rsid w:val="002A5DDF"/>
    <w:rsid w:val="002B64ED"/>
    <w:rsid w:val="002E308F"/>
    <w:rsid w:val="002E4579"/>
    <w:rsid w:val="00313226"/>
    <w:rsid w:val="00315E6F"/>
    <w:rsid w:val="00341CE5"/>
    <w:rsid w:val="00344B71"/>
    <w:rsid w:val="003461D2"/>
    <w:rsid w:val="003506CC"/>
    <w:rsid w:val="00362039"/>
    <w:rsid w:val="003701C0"/>
    <w:rsid w:val="003B13C2"/>
    <w:rsid w:val="003B2482"/>
    <w:rsid w:val="003C1698"/>
    <w:rsid w:val="003D4F72"/>
    <w:rsid w:val="003E4C16"/>
    <w:rsid w:val="003E5AA1"/>
    <w:rsid w:val="00463209"/>
    <w:rsid w:val="0047614B"/>
    <w:rsid w:val="004766EF"/>
    <w:rsid w:val="004A23F7"/>
    <w:rsid w:val="004D23D6"/>
    <w:rsid w:val="004E0BAD"/>
    <w:rsid w:val="004E278A"/>
    <w:rsid w:val="004E5CCF"/>
    <w:rsid w:val="004F3086"/>
    <w:rsid w:val="004F77A0"/>
    <w:rsid w:val="00501F1F"/>
    <w:rsid w:val="00510558"/>
    <w:rsid w:val="00595400"/>
    <w:rsid w:val="005E27A3"/>
    <w:rsid w:val="0060355E"/>
    <w:rsid w:val="0062463F"/>
    <w:rsid w:val="00631B41"/>
    <w:rsid w:val="00635DCB"/>
    <w:rsid w:val="0065697C"/>
    <w:rsid w:val="00664EE0"/>
    <w:rsid w:val="00666CAB"/>
    <w:rsid w:val="00681D60"/>
    <w:rsid w:val="00687C3B"/>
    <w:rsid w:val="006A29F6"/>
    <w:rsid w:val="006A2DA4"/>
    <w:rsid w:val="006D1382"/>
    <w:rsid w:val="006D533D"/>
    <w:rsid w:val="006F1A02"/>
    <w:rsid w:val="00710AF8"/>
    <w:rsid w:val="007131ED"/>
    <w:rsid w:val="007470C2"/>
    <w:rsid w:val="00761565"/>
    <w:rsid w:val="007630A4"/>
    <w:rsid w:val="00776CA6"/>
    <w:rsid w:val="007A5185"/>
    <w:rsid w:val="007A5F04"/>
    <w:rsid w:val="007A7B46"/>
    <w:rsid w:val="007C7620"/>
    <w:rsid w:val="007C7C28"/>
    <w:rsid w:val="007E43CA"/>
    <w:rsid w:val="007F4104"/>
    <w:rsid w:val="007F7759"/>
    <w:rsid w:val="00801EA9"/>
    <w:rsid w:val="008174BA"/>
    <w:rsid w:val="008349CD"/>
    <w:rsid w:val="00836EDD"/>
    <w:rsid w:val="00844BAF"/>
    <w:rsid w:val="0084581A"/>
    <w:rsid w:val="0084639F"/>
    <w:rsid w:val="008570B1"/>
    <w:rsid w:val="00875186"/>
    <w:rsid w:val="00884416"/>
    <w:rsid w:val="0088548E"/>
    <w:rsid w:val="00885EC0"/>
    <w:rsid w:val="00897E4F"/>
    <w:rsid w:val="008A31B8"/>
    <w:rsid w:val="008A7749"/>
    <w:rsid w:val="008E6786"/>
    <w:rsid w:val="009014EC"/>
    <w:rsid w:val="00902C36"/>
    <w:rsid w:val="00903752"/>
    <w:rsid w:val="009402E8"/>
    <w:rsid w:val="00956CE9"/>
    <w:rsid w:val="009575DB"/>
    <w:rsid w:val="00975E49"/>
    <w:rsid w:val="00987515"/>
    <w:rsid w:val="0099753A"/>
    <w:rsid w:val="009A4A20"/>
    <w:rsid w:val="009A7211"/>
    <w:rsid w:val="009B3C25"/>
    <w:rsid w:val="009B6201"/>
    <w:rsid w:val="009D4A64"/>
    <w:rsid w:val="009F196C"/>
    <w:rsid w:val="00A039C4"/>
    <w:rsid w:val="00A05D8E"/>
    <w:rsid w:val="00A06D5E"/>
    <w:rsid w:val="00A16F85"/>
    <w:rsid w:val="00A20C44"/>
    <w:rsid w:val="00A223DE"/>
    <w:rsid w:val="00A23452"/>
    <w:rsid w:val="00A456A1"/>
    <w:rsid w:val="00A53A74"/>
    <w:rsid w:val="00A53BFA"/>
    <w:rsid w:val="00A6447D"/>
    <w:rsid w:val="00A7380C"/>
    <w:rsid w:val="00A73E12"/>
    <w:rsid w:val="00A96A48"/>
    <w:rsid w:val="00AA3801"/>
    <w:rsid w:val="00AA777E"/>
    <w:rsid w:val="00AD7FB8"/>
    <w:rsid w:val="00AF1EBF"/>
    <w:rsid w:val="00AF305E"/>
    <w:rsid w:val="00B05033"/>
    <w:rsid w:val="00B1672F"/>
    <w:rsid w:val="00B710EA"/>
    <w:rsid w:val="00B75470"/>
    <w:rsid w:val="00B9670A"/>
    <w:rsid w:val="00BB2E42"/>
    <w:rsid w:val="00BB4B37"/>
    <w:rsid w:val="00BB5134"/>
    <w:rsid w:val="00BC7530"/>
    <w:rsid w:val="00BE0BDB"/>
    <w:rsid w:val="00BF04AE"/>
    <w:rsid w:val="00C03CB4"/>
    <w:rsid w:val="00C2356F"/>
    <w:rsid w:val="00C30F84"/>
    <w:rsid w:val="00C3210F"/>
    <w:rsid w:val="00C42B03"/>
    <w:rsid w:val="00C51485"/>
    <w:rsid w:val="00C66411"/>
    <w:rsid w:val="00C72BD3"/>
    <w:rsid w:val="00C84E7D"/>
    <w:rsid w:val="00C862CC"/>
    <w:rsid w:val="00C866F5"/>
    <w:rsid w:val="00C95DD4"/>
    <w:rsid w:val="00CA754B"/>
    <w:rsid w:val="00CD002C"/>
    <w:rsid w:val="00CD4DE8"/>
    <w:rsid w:val="00CE33A6"/>
    <w:rsid w:val="00D43565"/>
    <w:rsid w:val="00D44137"/>
    <w:rsid w:val="00D52D2F"/>
    <w:rsid w:val="00D64EB9"/>
    <w:rsid w:val="00D65950"/>
    <w:rsid w:val="00D66D04"/>
    <w:rsid w:val="00D73B3E"/>
    <w:rsid w:val="00D77413"/>
    <w:rsid w:val="00D82188"/>
    <w:rsid w:val="00D9137D"/>
    <w:rsid w:val="00D9403A"/>
    <w:rsid w:val="00D955CE"/>
    <w:rsid w:val="00DA5AFC"/>
    <w:rsid w:val="00DC7D2D"/>
    <w:rsid w:val="00DD0E1E"/>
    <w:rsid w:val="00DD66CD"/>
    <w:rsid w:val="00DE2904"/>
    <w:rsid w:val="00DE6D9B"/>
    <w:rsid w:val="00E019B0"/>
    <w:rsid w:val="00E03CF6"/>
    <w:rsid w:val="00E10C43"/>
    <w:rsid w:val="00E17E0A"/>
    <w:rsid w:val="00E2631E"/>
    <w:rsid w:val="00E30A8C"/>
    <w:rsid w:val="00E32B25"/>
    <w:rsid w:val="00E41D60"/>
    <w:rsid w:val="00E42B43"/>
    <w:rsid w:val="00E84EC0"/>
    <w:rsid w:val="00EB157B"/>
    <w:rsid w:val="00EC02C6"/>
    <w:rsid w:val="00ED6B70"/>
    <w:rsid w:val="00EE0CCA"/>
    <w:rsid w:val="00EF2AA9"/>
    <w:rsid w:val="00F06A99"/>
    <w:rsid w:val="00F13F65"/>
    <w:rsid w:val="00F15712"/>
    <w:rsid w:val="00F4194B"/>
    <w:rsid w:val="00F5059A"/>
    <w:rsid w:val="00F76308"/>
    <w:rsid w:val="00F8650B"/>
    <w:rsid w:val="00FA0B95"/>
    <w:rsid w:val="00FA2AEC"/>
    <w:rsid w:val="00FA4C25"/>
    <w:rsid w:val="00FC0992"/>
    <w:rsid w:val="00FE198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44"/>
    </w:rPr>
  </w:style>
  <w:style w:type="paragraph" w:styleId="3">
    <w:name w:val="heading 3"/>
    <w:basedOn w:val="a"/>
    <w:next w:val="a"/>
    <w:qFormat/>
    <w:pPr>
      <w:keepNext/>
      <w:widowControl w:val="0"/>
      <w:ind w:left="-567" w:firstLine="3"/>
      <w:jc w:val="center"/>
      <w:outlineLvl w:val="2"/>
    </w:pPr>
    <w:rPr>
      <w:rFonts w:ascii="Tatar Pragmatica" w:hAnsi="Tatar Pragmatica"/>
      <w:b/>
    </w:rPr>
  </w:style>
  <w:style w:type="paragraph" w:styleId="4">
    <w:name w:val="heading 4"/>
    <w:basedOn w:val="a"/>
    <w:next w:val="a"/>
    <w:qFormat/>
    <w:pPr>
      <w:keepNext/>
      <w:widowControl w:val="0"/>
      <w:ind w:left="-567"/>
      <w:jc w:val="center"/>
      <w:outlineLvl w:val="3"/>
    </w:pPr>
    <w:rPr>
      <w:rFonts w:ascii="T_Baltica" w:hAnsi="T_Baltica"/>
      <w:b/>
      <w:sz w:val="32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 w:val="0"/>
      <w:ind w:left="-567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left="-567" w:firstLine="3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bCs/>
      <w:sz w:val="28"/>
    </w:rPr>
  </w:style>
  <w:style w:type="paragraph" w:styleId="21">
    <w:name w:val="Body Text 2"/>
    <w:basedOn w:val="a"/>
    <w:pPr>
      <w:jc w:val="both"/>
    </w:pPr>
    <w:rPr>
      <w:sz w:val="28"/>
      <w:szCs w:val="24"/>
    </w:rPr>
  </w:style>
  <w:style w:type="paragraph" w:styleId="a4">
    <w:name w:val="Body Text Indent"/>
    <w:basedOn w:val="a"/>
    <w:pPr>
      <w:ind w:firstLine="540"/>
      <w:jc w:val="both"/>
    </w:pPr>
    <w:rPr>
      <w:sz w:val="28"/>
    </w:rPr>
  </w:style>
  <w:style w:type="paragraph" w:styleId="30">
    <w:name w:val="Body Text 3"/>
    <w:basedOn w:val="a"/>
    <w:rPr>
      <w:b/>
      <w:bCs/>
    </w:rPr>
  </w:style>
  <w:style w:type="paragraph" w:styleId="22">
    <w:name w:val="Body Text Indent 2"/>
    <w:basedOn w:val="a"/>
    <w:pPr>
      <w:ind w:left="-567" w:firstLine="567"/>
      <w:jc w:val="both"/>
    </w:pPr>
    <w:rPr>
      <w:sz w:val="28"/>
    </w:rPr>
  </w:style>
  <w:style w:type="paragraph" w:styleId="31">
    <w:name w:val="Body Text Indent 3"/>
    <w:basedOn w:val="a"/>
    <w:pPr>
      <w:ind w:left="5529"/>
    </w:pPr>
    <w:rPr>
      <w:sz w:val="28"/>
    </w:rPr>
  </w:style>
  <w:style w:type="table" w:styleId="a5">
    <w:name w:val="Table Grid"/>
    <w:basedOn w:val="a1"/>
    <w:rsid w:val="005E2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A5D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5D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CD002C"/>
    <w:rPr>
      <w:sz w:val="28"/>
    </w:rPr>
  </w:style>
  <w:style w:type="character" w:customStyle="1" w:styleId="20">
    <w:name w:val="Заголовок 2 Знак"/>
    <w:link w:val="2"/>
    <w:uiPriority w:val="99"/>
    <w:rsid w:val="00CD002C"/>
    <w:rPr>
      <w:sz w:val="44"/>
    </w:rPr>
  </w:style>
  <w:style w:type="character" w:customStyle="1" w:styleId="50">
    <w:name w:val="Заголовок 5 Знак"/>
    <w:link w:val="5"/>
    <w:uiPriority w:val="99"/>
    <w:rsid w:val="00CD002C"/>
    <w:rPr>
      <w:b/>
      <w:sz w:val="24"/>
    </w:rPr>
  </w:style>
  <w:style w:type="paragraph" w:styleId="a8">
    <w:name w:val="List Paragraph"/>
    <w:basedOn w:val="a"/>
    <w:uiPriority w:val="34"/>
    <w:qFormat/>
    <w:rsid w:val="002E30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2E308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E308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44"/>
    </w:rPr>
  </w:style>
  <w:style w:type="paragraph" w:styleId="3">
    <w:name w:val="heading 3"/>
    <w:basedOn w:val="a"/>
    <w:next w:val="a"/>
    <w:qFormat/>
    <w:pPr>
      <w:keepNext/>
      <w:widowControl w:val="0"/>
      <w:ind w:left="-567" w:firstLine="3"/>
      <w:jc w:val="center"/>
      <w:outlineLvl w:val="2"/>
    </w:pPr>
    <w:rPr>
      <w:rFonts w:ascii="Tatar Pragmatica" w:hAnsi="Tatar Pragmatica"/>
      <w:b/>
    </w:rPr>
  </w:style>
  <w:style w:type="paragraph" w:styleId="4">
    <w:name w:val="heading 4"/>
    <w:basedOn w:val="a"/>
    <w:next w:val="a"/>
    <w:qFormat/>
    <w:pPr>
      <w:keepNext/>
      <w:widowControl w:val="0"/>
      <w:ind w:left="-567"/>
      <w:jc w:val="center"/>
      <w:outlineLvl w:val="3"/>
    </w:pPr>
    <w:rPr>
      <w:rFonts w:ascii="T_Baltica" w:hAnsi="T_Baltica"/>
      <w:b/>
      <w:sz w:val="32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 w:val="0"/>
      <w:ind w:left="-567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left="-567" w:firstLine="3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bCs/>
      <w:sz w:val="28"/>
    </w:rPr>
  </w:style>
  <w:style w:type="paragraph" w:styleId="21">
    <w:name w:val="Body Text 2"/>
    <w:basedOn w:val="a"/>
    <w:pPr>
      <w:jc w:val="both"/>
    </w:pPr>
    <w:rPr>
      <w:sz w:val="28"/>
      <w:szCs w:val="24"/>
    </w:rPr>
  </w:style>
  <w:style w:type="paragraph" w:styleId="a4">
    <w:name w:val="Body Text Indent"/>
    <w:basedOn w:val="a"/>
    <w:pPr>
      <w:ind w:firstLine="540"/>
      <w:jc w:val="both"/>
    </w:pPr>
    <w:rPr>
      <w:sz w:val="28"/>
    </w:rPr>
  </w:style>
  <w:style w:type="paragraph" w:styleId="30">
    <w:name w:val="Body Text 3"/>
    <w:basedOn w:val="a"/>
    <w:rPr>
      <w:b/>
      <w:bCs/>
    </w:rPr>
  </w:style>
  <w:style w:type="paragraph" w:styleId="22">
    <w:name w:val="Body Text Indent 2"/>
    <w:basedOn w:val="a"/>
    <w:pPr>
      <w:ind w:left="-567" w:firstLine="567"/>
      <w:jc w:val="both"/>
    </w:pPr>
    <w:rPr>
      <w:sz w:val="28"/>
    </w:rPr>
  </w:style>
  <w:style w:type="paragraph" w:styleId="31">
    <w:name w:val="Body Text Indent 3"/>
    <w:basedOn w:val="a"/>
    <w:pPr>
      <w:ind w:left="5529"/>
    </w:pPr>
    <w:rPr>
      <w:sz w:val="28"/>
    </w:rPr>
  </w:style>
  <w:style w:type="table" w:styleId="a5">
    <w:name w:val="Table Grid"/>
    <w:basedOn w:val="a1"/>
    <w:rsid w:val="005E2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A5D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5D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CD002C"/>
    <w:rPr>
      <w:sz w:val="28"/>
    </w:rPr>
  </w:style>
  <w:style w:type="character" w:customStyle="1" w:styleId="20">
    <w:name w:val="Заголовок 2 Знак"/>
    <w:link w:val="2"/>
    <w:uiPriority w:val="99"/>
    <w:rsid w:val="00CD002C"/>
    <w:rPr>
      <w:sz w:val="44"/>
    </w:rPr>
  </w:style>
  <w:style w:type="character" w:customStyle="1" w:styleId="50">
    <w:name w:val="Заголовок 5 Знак"/>
    <w:link w:val="5"/>
    <w:uiPriority w:val="99"/>
    <w:rsid w:val="00CD002C"/>
    <w:rPr>
      <w:b/>
      <w:sz w:val="24"/>
    </w:rPr>
  </w:style>
  <w:style w:type="paragraph" w:styleId="a8">
    <w:name w:val="List Paragraph"/>
    <w:basedOn w:val="a"/>
    <w:uiPriority w:val="34"/>
    <w:qFormat/>
    <w:rsid w:val="002E30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2E308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E30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4B4F-5042-47C1-96F3-0EEFBFEC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1</cp:lastModifiedBy>
  <cp:revision>3</cp:revision>
  <cp:lastPrinted>2023-02-20T15:56:00Z</cp:lastPrinted>
  <dcterms:created xsi:type="dcterms:W3CDTF">2023-01-24T08:10:00Z</dcterms:created>
  <dcterms:modified xsi:type="dcterms:W3CDTF">2023-02-20T15:58:00Z</dcterms:modified>
</cp:coreProperties>
</file>