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EA05C8" w:rsidP="00026ED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759460"/>
                <wp:effectExtent l="1270" t="8255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759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226" w:rsidRDefault="00EA05C8">
                            <w:r>
                              <w:rPr>
                                <w:lang w:val="tt"/>
                              </w:rPr>
                              <w:t xml:space="preserve">               30.11.2017 ел   </w:t>
                            </w:r>
                            <w:r w:rsidR="006B4818">
                              <w:rPr>
                                <w:lang w:val="tt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lang w:val="tt"/>
                              </w:rPr>
                              <w:t xml:space="preserve">№33-159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" stroked="f">
                <v:fill opacity="0"/>
                <v:textbox>
                  <w:txbxContent>
                    <w:p w:rsidR="00A05226" w:rsidRDefault="00EA05C8">
                      <w:r>
                        <w:rPr>
                          <w:lang w:val="tt"/>
                        </w:rPr>
                        <w:t xml:space="preserve">               30.11.2017 ел   </w:t>
                      </w:r>
                      <w:r w:rsidR="006B4818">
                        <w:rPr>
                          <w:lang w:val="tt"/>
                        </w:rPr>
                        <w:t xml:space="preserve">                                                  </w:t>
                      </w:r>
                      <w:r>
                        <w:rPr>
                          <w:lang w:val="tt"/>
                        </w:rPr>
                        <w:t xml:space="preserve">№33-159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1901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7BA" w:rsidRPr="006B4818" w:rsidRDefault="00EA05C8" w:rsidP="002B57BA">
      <w:pPr>
        <w:tabs>
          <w:tab w:val="left" w:pos="4050"/>
        </w:tabs>
        <w:jc w:val="center"/>
        <w:rPr>
          <w:rFonts w:ascii="Arial" w:hAnsi="Arial" w:cs="Arial"/>
          <w:sz w:val="24"/>
          <w:szCs w:val="24"/>
        </w:rPr>
      </w:pPr>
      <w:r w:rsidRPr="006B4818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Югары </w:t>
      </w:r>
      <w:r w:rsidRPr="006B4818">
        <w:rPr>
          <w:rFonts w:ascii="Arial" w:hAnsi="Arial" w:cs="Arial"/>
          <w:sz w:val="24"/>
          <w:szCs w:val="24"/>
          <w:lang w:val="tt"/>
        </w:rPr>
        <w:t>Ослан авыл җирлеге</w:t>
      </w:r>
      <w:r w:rsidR="006B4818">
        <w:rPr>
          <w:rFonts w:ascii="Arial" w:hAnsi="Arial" w:cs="Arial"/>
          <w:sz w:val="24"/>
          <w:szCs w:val="24"/>
          <w:lang w:val="tt"/>
        </w:rPr>
        <w:t>не</w:t>
      </w:r>
      <w:r w:rsidR="006B4818">
        <w:rPr>
          <w:rFonts w:ascii="Arial" w:hAnsi="Arial" w:cs="Arial"/>
          <w:sz w:val="24"/>
          <w:szCs w:val="24"/>
          <w:lang w:val="tt-RU"/>
        </w:rPr>
        <w:t>ң</w:t>
      </w:r>
      <w:r w:rsidRPr="006B4818">
        <w:rPr>
          <w:rFonts w:ascii="Arial" w:hAnsi="Arial" w:cs="Arial"/>
          <w:sz w:val="24"/>
          <w:szCs w:val="24"/>
          <w:lang w:val="tt"/>
        </w:rPr>
        <w:t xml:space="preserve"> </w:t>
      </w:r>
      <w:r w:rsidR="006B4818" w:rsidRPr="006B4818">
        <w:rPr>
          <w:rFonts w:ascii="Arial" w:hAnsi="Arial" w:cs="Arial"/>
          <w:sz w:val="24"/>
          <w:szCs w:val="24"/>
          <w:lang w:val="tt"/>
        </w:rPr>
        <w:t xml:space="preserve">2018 елга һәм 2019 һәм 2020 елларның планлы чорына </w:t>
      </w:r>
      <w:r w:rsidRPr="006B4818">
        <w:rPr>
          <w:rFonts w:ascii="Arial" w:hAnsi="Arial" w:cs="Arial"/>
          <w:sz w:val="24"/>
          <w:szCs w:val="24"/>
          <w:lang w:val="tt"/>
        </w:rPr>
        <w:t>бюджеты проекты турында</w:t>
      </w:r>
    </w:p>
    <w:p w:rsidR="002B57BA" w:rsidRPr="006B4818" w:rsidRDefault="00EA05C8" w:rsidP="002B57BA">
      <w:pPr>
        <w:tabs>
          <w:tab w:val="left" w:pos="405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4818">
        <w:rPr>
          <w:rFonts w:ascii="Arial" w:hAnsi="Arial" w:cs="Arial"/>
          <w:sz w:val="24"/>
          <w:szCs w:val="24"/>
          <w:lang w:val="tt"/>
        </w:rPr>
        <w:t>Югары Ослан муниципаль районыЮгары Ослан авыл җирлеге башкарма комитеты җитәкчесенең докладын тыңлап, Югары Ослан муниципаль районы</w:t>
      </w:r>
      <w:r w:rsidR="006B4818">
        <w:rPr>
          <w:rFonts w:ascii="Arial" w:hAnsi="Arial" w:cs="Arial"/>
          <w:sz w:val="24"/>
          <w:szCs w:val="24"/>
          <w:lang w:val="tt"/>
        </w:rPr>
        <w:t xml:space="preserve"> </w:t>
      </w:r>
      <w:r w:rsidRPr="006B4818">
        <w:rPr>
          <w:rFonts w:ascii="Arial" w:hAnsi="Arial" w:cs="Arial"/>
          <w:sz w:val="24"/>
          <w:szCs w:val="24"/>
          <w:lang w:val="tt"/>
        </w:rPr>
        <w:t>Югары Ослан авыл җирлегенең 2018 елга һәм 2019 һәм 2020 елларның планлы чорына бюд</w:t>
      </w:r>
      <w:r w:rsidRPr="006B4818">
        <w:rPr>
          <w:rFonts w:ascii="Arial" w:hAnsi="Arial" w:cs="Arial"/>
          <w:sz w:val="24"/>
          <w:szCs w:val="24"/>
          <w:lang w:val="tt"/>
        </w:rPr>
        <w:t>жеты проектын карап.</w:t>
      </w:r>
    </w:p>
    <w:p w:rsidR="006B4818" w:rsidRDefault="00EA05C8" w:rsidP="002B57BA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  <w:lang w:val="tt"/>
        </w:rPr>
      </w:pPr>
      <w:r w:rsidRPr="006B4818">
        <w:rPr>
          <w:rFonts w:ascii="Arial" w:hAnsi="Arial" w:cs="Arial"/>
          <w:bCs/>
          <w:sz w:val="24"/>
          <w:szCs w:val="24"/>
          <w:lang w:val="tt"/>
        </w:rPr>
        <w:t xml:space="preserve"> Югары Ослан муниципаль районы </w:t>
      </w:r>
    </w:p>
    <w:p w:rsidR="002B57BA" w:rsidRPr="006B4818" w:rsidRDefault="00EA05C8" w:rsidP="002B57BA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6B4818">
        <w:rPr>
          <w:rFonts w:ascii="Arial" w:hAnsi="Arial" w:cs="Arial"/>
          <w:bCs/>
          <w:sz w:val="24"/>
          <w:szCs w:val="24"/>
          <w:lang w:val="tt"/>
        </w:rPr>
        <w:t>Югары Ослан   авыл җирлеге Советы</w:t>
      </w:r>
    </w:p>
    <w:p w:rsidR="002B57BA" w:rsidRPr="006B4818" w:rsidRDefault="00EA05C8" w:rsidP="002B57B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B4818">
        <w:rPr>
          <w:rFonts w:ascii="Arial" w:hAnsi="Arial" w:cs="Arial"/>
          <w:bCs/>
          <w:sz w:val="24"/>
          <w:szCs w:val="24"/>
          <w:lang w:val="tt"/>
        </w:rPr>
        <w:t>карар итте:</w:t>
      </w:r>
    </w:p>
    <w:p w:rsidR="002B57BA" w:rsidRPr="006B4818" w:rsidRDefault="00EA05C8" w:rsidP="00675B75">
      <w:pPr>
        <w:numPr>
          <w:ilvl w:val="0"/>
          <w:numId w:val="8"/>
        </w:numPr>
        <w:tabs>
          <w:tab w:val="left" w:pos="1276"/>
        </w:tabs>
        <w:spacing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B4818">
        <w:rPr>
          <w:rFonts w:ascii="Arial" w:hAnsi="Arial" w:cs="Arial"/>
          <w:sz w:val="24"/>
          <w:szCs w:val="24"/>
          <w:lang w:val="tt"/>
        </w:rPr>
        <w:t>Татарстан Республикасы Югары Ослан муниципаль районы Югары Ослан авыл җирлегенең 2018 елга һәм 2019 һәм 2020 еллар план чорына бюджет проектын беренче укылы</w:t>
      </w:r>
      <w:r w:rsidRPr="006B4818">
        <w:rPr>
          <w:rFonts w:ascii="Arial" w:hAnsi="Arial" w:cs="Arial"/>
          <w:sz w:val="24"/>
          <w:szCs w:val="24"/>
          <w:lang w:val="tt"/>
        </w:rPr>
        <w:t>шта кабул итәргә (1-нче кушымта).</w:t>
      </w:r>
    </w:p>
    <w:p w:rsidR="002B57BA" w:rsidRPr="006B4818" w:rsidRDefault="00EA05C8" w:rsidP="002B57B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284" w:firstLine="425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6B4818">
        <w:rPr>
          <w:rFonts w:ascii="Arial" w:hAnsi="Arial" w:cs="Arial"/>
          <w:sz w:val="24"/>
          <w:szCs w:val="24"/>
          <w:lang w:val="tt"/>
        </w:rPr>
        <w:t xml:space="preserve"> Татарстан Республикасы Югары Ослан муниципаль районы Югары Ослан авыл җирлегенең 2018 елга һәм 2019-2020 елларның планлы чорына бюджеты проекты буенча 2017 елның 12 декабренә 10 сәгатьтә Югары Ослан авыл җирлегенең башкар</w:t>
      </w:r>
      <w:r w:rsidRPr="006B4818">
        <w:rPr>
          <w:rFonts w:ascii="Arial" w:hAnsi="Arial" w:cs="Arial"/>
          <w:sz w:val="24"/>
          <w:szCs w:val="24"/>
          <w:lang w:val="tt"/>
        </w:rPr>
        <w:t>ма комитеты бинасында халык алдында тыңлаулар билгеләргә.</w:t>
      </w:r>
    </w:p>
    <w:p w:rsidR="002B57BA" w:rsidRPr="006B4818" w:rsidRDefault="00EA05C8" w:rsidP="002B57BA">
      <w:pPr>
        <w:numPr>
          <w:ilvl w:val="0"/>
          <w:numId w:val="8"/>
        </w:numPr>
        <w:tabs>
          <w:tab w:val="left" w:pos="1276"/>
        </w:tabs>
        <w:ind w:left="0"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6B4818">
        <w:rPr>
          <w:rFonts w:ascii="Arial" w:hAnsi="Arial" w:cs="Arial"/>
          <w:sz w:val="24"/>
          <w:szCs w:val="24"/>
          <w:lang w:val="tt"/>
        </w:rPr>
        <w:t>Әлеге</w:t>
      </w:r>
      <w:r w:rsidRPr="006B4818">
        <w:rPr>
          <w:rFonts w:ascii="Arial" w:hAnsi="Arial" w:cs="Arial"/>
          <w:sz w:val="24"/>
          <w:szCs w:val="24"/>
          <w:lang w:val="tt"/>
        </w:rPr>
        <w:t xml:space="preserve"> карарны Татарстан Республикасы хокукый мәг</w:t>
      </w:r>
      <w:r w:rsidRPr="006B4818">
        <w:rPr>
          <w:rFonts w:ascii="Arial" w:hAnsi="Arial" w:cs="Arial"/>
          <w:sz w:val="24"/>
          <w:szCs w:val="24"/>
          <w:lang w:val="tt"/>
        </w:rPr>
        <w:t>ълүматының рәсми порталында (http://pravo.tatarstan.ru), Югары Ослан муниципаль районының рәсми сайтында Интернет-телекоммуникация челтәрендә (http://verhniy-uslon.tatarstan.ru) бастырып чыгарырга .</w:t>
      </w:r>
    </w:p>
    <w:p w:rsidR="006B4818" w:rsidRDefault="006B4818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</w:p>
    <w:p w:rsidR="00B67820" w:rsidRPr="006B4818" w:rsidRDefault="00EA05C8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B4818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6B4818" w:rsidRDefault="00EA05C8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6B4818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</w:t>
      </w:r>
    </w:p>
    <w:p w:rsidR="00B67820" w:rsidRPr="006B4818" w:rsidRDefault="00EA05C8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6B4818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 w:rsidR="006B4818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</w:t>
      </w:r>
      <w:r w:rsidRPr="006B4818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0400A7" w:rsidRPr="006B4818" w:rsidRDefault="000400A7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B4818" w:rsidRPr="006B4818" w:rsidRDefault="006B481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6B4818" w:rsidRPr="006B4818" w:rsidSect="006B4818">
      <w:footerReference w:type="default" r:id="rId10"/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C8" w:rsidRDefault="00EA05C8">
      <w:pPr>
        <w:spacing w:after="0" w:line="240" w:lineRule="auto"/>
      </w:pPr>
      <w:r>
        <w:separator/>
      </w:r>
    </w:p>
  </w:endnote>
  <w:endnote w:type="continuationSeparator" w:id="0">
    <w:p w:rsidR="00EA05C8" w:rsidRDefault="00EA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7B" w:rsidRDefault="0056327B" w:rsidP="002F06FB">
    <w:pPr>
      <w:pStyle w:val="ab"/>
      <w:rPr>
        <w:szCs w:val="18"/>
      </w:rPr>
    </w:pPr>
  </w:p>
  <w:p w:rsidR="0056327B" w:rsidRPr="002F06FB" w:rsidRDefault="0056327B" w:rsidP="002F06FB">
    <w:pPr>
      <w:pStyle w:val="ab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C8" w:rsidRDefault="00EA05C8">
      <w:pPr>
        <w:spacing w:after="0" w:line="240" w:lineRule="auto"/>
      </w:pPr>
      <w:r>
        <w:separator/>
      </w:r>
    </w:p>
  </w:footnote>
  <w:footnote w:type="continuationSeparator" w:id="0">
    <w:p w:rsidR="00EA05C8" w:rsidRDefault="00EA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C7129FE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0E2576C" w:tentative="1">
      <w:start w:val="1"/>
      <w:numFmt w:val="lowerLetter"/>
      <w:lvlText w:val="%2."/>
      <w:lvlJc w:val="left"/>
      <w:pPr>
        <w:ind w:left="1788" w:hanging="360"/>
      </w:pPr>
    </w:lvl>
    <w:lvl w:ilvl="2" w:tplc="60507BE2" w:tentative="1">
      <w:start w:val="1"/>
      <w:numFmt w:val="lowerRoman"/>
      <w:lvlText w:val="%3."/>
      <w:lvlJc w:val="right"/>
      <w:pPr>
        <w:ind w:left="2508" w:hanging="180"/>
      </w:pPr>
    </w:lvl>
    <w:lvl w:ilvl="3" w:tplc="0C0EB840" w:tentative="1">
      <w:start w:val="1"/>
      <w:numFmt w:val="decimal"/>
      <w:lvlText w:val="%4."/>
      <w:lvlJc w:val="left"/>
      <w:pPr>
        <w:ind w:left="3228" w:hanging="360"/>
      </w:pPr>
    </w:lvl>
    <w:lvl w:ilvl="4" w:tplc="DCFC6216" w:tentative="1">
      <w:start w:val="1"/>
      <w:numFmt w:val="lowerLetter"/>
      <w:lvlText w:val="%5."/>
      <w:lvlJc w:val="left"/>
      <w:pPr>
        <w:ind w:left="3948" w:hanging="360"/>
      </w:pPr>
    </w:lvl>
    <w:lvl w:ilvl="5" w:tplc="7C0E8F06" w:tentative="1">
      <w:start w:val="1"/>
      <w:numFmt w:val="lowerRoman"/>
      <w:lvlText w:val="%6."/>
      <w:lvlJc w:val="right"/>
      <w:pPr>
        <w:ind w:left="4668" w:hanging="180"/>
      </w:pPr>
    </w:lvl>
    <w:lvl w:ilvl="6" w:tplc="5F8CD6BA" w:tentative="1">
      <w:start w:val="1"/>
      <w:numFmt w:val="decimal"/>
      <w:lvlText w:val="%7."/>
      <w:lvlJc w:val="left"/>
      <w:pPr>
        <w:ind w:left="5388" w:hanging="360"/>
      </w:pPr>
    </w:lvl>
    <w:lvl w:ilvl="7" w:tplc="56763F16" w:tentative="1">
      <w:start w:val="1"/>
      <w:numFmt w:val="lowerLetter"/>
      <w:lvlText w:val="%8."/>
      <w:lvlJc w:val="left"/>
      <w:pPr>
        <w:ind w:left="6108" w:hanging="360"/>
      </w:pPr>
    </w:lvl>
    <w:lvl w:ilvl="8" w:tplc="9296F2C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466062F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16CABC96" w:tentative="1">
      <w:start w:val="1"/>
      <w:numFmt w:val="lowerLetter"/>
      <w:lvlText w:val="%2."/>
      <w:lvlJc w:val="left"/>
      <w:pPr>
        <w:ind w:left="1080" w:hanging="360"/>
      </w:pPr>
    </w:lvl>
    <w:lvl w:ilvl="2" w:tplc="4FDE4DA6" w:tentative="1">
      <w:start w:val="1"/>
      <w:numFmt w:val="lowerRoman"/>
      <w:lvlText w:val="%3."/>
      <w:lvlJc w:val="right"/>
      <w:pPr>
        <w:ind w:left="1800" w:hanging="180"/>
      </w:pPr>
    </w:lvl>
    <w:lvl w:ilvl="3" w:tplc="2D08F848" w:tentative="1">
      <w:start w:val="1"/>
      <w:numFmt w:val="decimal"/>
      <w:lvlText w:val="%4."/>
      <w:lvlJc w:val="left"/>
      <w:pPr>
        <w:ind w:left="2520" w:hanging="360"/>
      </w:pPr>
    </w:lvl>
    <w:lvl w:ilvl="4" w:tplc="683E9B04" w:tentative="1">
      <w:start w:val="1"/>
      <w:numFmt w:val="lowerLetter"/>
      <w:lvlText w:val="%5."/>
      <w:lvlJc w:val="left"/>
      <w:pPr>
        <w:ind w:left="3240" w:hanging="360"/>
      </w:pPr>
    </w:lvl>
    <w:lvl w:ilvl="5" w:tplc="89842B64" w:tentative="1">
      <w:start w:val="1"/>
      <w:numFmt w:val="lowerRoman"/>
      <w:lvlText w:val="%6."/>
      <w:lvlJc w:val="right"/>
      <w:pPr>
        <w:ind w:left="3960" w:hanging="180"/>
      </w:pPr>
    </w:lvl>
    <w:lvl w:ilvl="6" w:tplc="0DF27300" w:tentative="1">
      <w:start w:val="1"/>
      <w:numFmt w:val="decimal"/>
      <w:lvlText w:val="%7."/>
      <w:lvlJc w:val="left"/>
      <w:pPr>
        <w:ind w:left="4680" w:hanging="360"/>
      </w:pPr>
    </w:lvl>
    <w:lvl w:ilvl="7" w:tplc="229899E4" w:tentative="1">
      <w:start w:val="1"/>
      <w:numFmt w:val="lowerLetter"/>
      <w:lvlText w:val="%8."/>
      <w:lvlJc w:val="left"/>
      <w:pPr>
        <w:ind w:left="5400" w:hanging="360"/>
      </w:pPr>
    </w:lvl>
    <w:lvl w:ilvl="8" w:tplc="2AC421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69568F"/>
    <w:multiLevelType w:val="hybridMultilevel"/>
    <w:tmpl w:val="41BE9C4E"/>
    <w:lvl w:ilvl="0" w:tplc="69487172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C408FFCC" w:tentative="1">
      <w:start w:val="1"/>
      <w:numFmt w:val="lowerLetter"/>
      <w:lvlText w:val="%2."/>
      <w:lvlJc w:val="left"/>
      <w:pPr>
        <w:ind w:left="1800" w:hanging="360"/>
      </w:pPr>
    </w:lvl>
    <w:lvl w:ilvl="2" w:tplc="FA80CA8E" w:tentative="1">
      <w:start w:val="1"/>
      <w:numFmt w:val="lowerRoman"/>
      <w:lvlText w:val="%3."/>
      <w:lvlJc w:val="right"/>
      <w:pPr>
        <w:ind w:left="2520" w:hanging="180"/>
      </w:pPr>
    </w:lvl>
    <w:lvl w:ilvl="3" w:tplc="3A2AEDC2" w:tentative="1">
      <w:start w:val="1"/>
      <w:numFmt w:val="decimal"/>
      <w:lvlText w:val="%4."/>
      <w:lvlJc w:val="left"/>
      <w:pPr>
        <w:ind w:left="3240" w:hanging="360"/>
      </w:pPr>
    </w:lvl>
    <w:lvl w:ilvl="4" w:tplc="EDC42878" w:tentative="1">
      <w:start w:val="1"/>
      <w:numFmt w:val="lowerLetter"/>
      <w:lvlText w:val="%5."/>
      <w:lvlJc w:val="left"/>
      <w:pPr>
        <w:ind w:left="3960" w:hanging="360"/>
      </w:pPr>
    </w:lvl>
    <w:lvl w:ilvl="5" w:tplc="D4EE26AA" w:tentative="1">
      <w:start w:val="1"/>
      <w:numFmt w:val="lowerRoman"/>
      <w:lvlText w:val="%6."/>
      <w:lvlJc w:val="right"/>
      <w:pPr>
        <w:ind w:left="4680" w:hanging="180"/>
      </w:pPr>
    </w:lvl>
    <w:lvl w:ilvl="6" w:tplc="CEE01200" w:tentative="1">
      <w:start w:val="1"/>
      <w:numFmt w:val="decimal"/>
      <w:lvlText w:val="%7."/>
      <w:lvlJc w:val="left"/>
      <w:pPr>
        <w:ind w:left="5400" w:hanging="360"/>
      </w:pPr>
    </w:lvl>
    <w:lvl w:ilvl="7" w:tplc="06B00B5E" w:tentative="1">
      <w:start w:val="1"/>
      <w:numFmt w:val="lowerLetter"/>
      <w:lvlText w:val="%8."/>
      <w:lvlJc w:val="left"/>
      <w:pPr>
        <w:ind w:left="6120" w:hanging="360"/>
      </w:pPr>
    </w:lvl>
    <w:lvl w:ilvl="8" w:tplc="8F9239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8E91A41"/>
    <w:multiLevelType w:val="hybridMultilevel"/>
    <w:tmpl w:val="7F545340"/>
    <w:lvl w:ilvl="0" w:tplc="E304B9A4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4E1AB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D0C9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880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0B4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E9A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34B2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CF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ECF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13EAA"/>
    <w:multiLevelType w:val="hybridMultilevel"/>
    <w:tmpl w:val="7ACC7248"/>
    <w:lvl w:ilvl="0" w:tplc="46406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E0EC0" w:tentative="1">
      <w:start w:val="1"/>
      <w:numFmt w:val="lowerLetter"/>
      <w:lvlText w:val="%2."/>
      <w:lvlJc w:val="left"/>
      <w:pPr>
        <w:ind w:left="1440" w:hanging="360"/>
      </w:pPr>
    </w:lvl>
    <w:lvl w:ilvl="2" w:tplc="2A6AA00A" w:tentative="1">
      <w:start w:val="1"/>
      <w:numFmt w:val="lowerRoman"/>
      <w:lvlText w:val="%3."/>
      <w:lvlJc w:val="right"/>
      <w:pPr>
        <w:ind w:left="2160" w:hanging="180"/>
      </w:pPr>
    </w:lvl>
    <w:lvl w:ilvl="3" w:tplc="40E269D8" w:tentative="1">
      <w:start w:val="1"/>
      <w:numFmt w:val="decimal"/>
      <w:lvlText w:val="%4."/>
      <w:lvlJc w:val="left"/>
      <w:pPr>
        <w:ind w:left="2880" w:hanging="360"/>
      </w:pPr>
    </w:lvl>
    <w:lvl w:ilvl="4" w:tplc="F134E2B4" w:tentative="1">
      <w:start w:val="1"/>
      <w:numFmt w:val="lowerLetter"/>
      <w:lvlText w:val="%5."/>
      <w:lvlJc w:val="left"/>
      <w:pPr>
        <w:ind w:left="3600" w:hanging="360"/>
      </w:pPr>
    </w:lvl>
    <w:lvl w:ilvl="5" w:tplc="AAE21F78" w:tentative="1">
      <w:start w:val="1"/>
      <w:numFmt w:val="lowerRoman"/>
      <w:lvlText w:val="%6."/>
      <w:lvlJc w:val="right"/>
      <w:pPr>
        <w:ind w:left="4320" w:hanging="180"/>
      </w:pPr>
    </w:lvl>
    <w:lvl w:ilvl="6" w:tplc="AAF4FC70" w:tentative="1">
      <w:start w:val="1"/>
      <w:numFmt w:val="decimal"/>
      <w:lvlText w:val="%7."/>
      <w:lvlJc w:val="left"/>
      <w:pPr>
        <w:ind w:left="5040" w:hanging="360"/>
      </w:pPr>
    </w:lvl>
    <w:lvl w:ilvl="7" w:tplc="DEFE6F18" w:tentative="1">
      <w:start w:val="1"/>
      <w:numFmt w:val="lowerLetter"/>
      <w:lvlText w:val="%8."/>
      <w:lvlJc w:val="left"/>
      <w:pPr>
        <w:ind w:left="5760" w:hanging="360"/>
      </w:pPr>
    </w:lvl>
    <w:lvl w:ilvl="8" w:tplc="5CDE2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20F08"/>
    <w:multiLevelType w:val="hybridMultilevel"/>
    <w:tmpl w:val="F948CEAA"/>
    <w:lvl w:ilvl="0" w:tplc="9AA8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0AC1E50" w:tentative="1">
      <w:start w:val="1"/>
      <w:numFmt w:val="lowerLetter"/>
      <w:lvlText w:val="%2."/>
      <w:lvlJc w:val="left"/>
      <w:pPr>
        <w:ind w:left="1440" w:hanging="360"/>
      </w:pPr>
    </w:lvl>
    <w:lvl w:ilvl="2" w:tplc="5C64EB26" w:tentative="1">
      <w:start w:val="1"/>
      <w:numFmt w:val="lowerRoman"/>
      <w:lvlText w:val="%3."/>
      <w:lvlJc w:val="right"/>
      <w:pPr>
        <w:ind w:left="2160" w:hanging="180"/>
      </w:pPr>
    </w:lvl>
    <w:lvl w:ilvl="3" w:tplc="A2C04114" w:tentative="1">
      <w:start w:val="1"/>
      <w:numFmt w:val="decimal"/>
      <w:lvlText w:val="%4."/>
      <w:lvlJc w:val="left"/>
      <w:pPr>
        <w:ind w:left="2880" w:hanging="360"/>
      </w:pPr>
    </w:lvl>
    <w:lvl w:ilvl="4" w:tplc="043CF12E" w:tentative="1">
      <w:start w:val="1"/>
      <w:numFmt w:val="lowerLetter"/>
      <w:lvlText w:val="%5."/>
      <w:lvlJc w:val="left"/>
      <w:pPr>
        <w:ind w:left="3600" w:hanging="360"/>
      </w:pPr>
    </w:lvl>
    <w:lvl w:ilvl="5" w:tplc="0C6628F2" w:tentative="1">
      <w:start w:val="1"/>
      <w:numFmt w:val="lowerRoman"/>
      <w:lvlText w:val="%6."/>
      <w:lvlJc w:val="right"/>
      <w:pPr>
        <w:ind w:left="4320" w:hanging="180"/>
      </w:pPr>
    </w:lvl>
    <w:lvl w:ilvl="6" w:tplc="462A4350" w:tentative="1">
      <w:start w:val="1"/>
      <w:numFmt w:val="decimal"/>
      <w:lvlText w:val="%7."/>
      <w:lvlJc w:val="left"/>
      <w:pPr>
        <w:ind w:left="5040" w:hanging="360"/>
      </w:pPr>
    </w:lvl>
    <w:lvl w:ilvl="7" w:tplc="E9725DBC" w:tentative="1">
      <w:start w:val="1"/>
      <w:numFmt w:val="lowerLetter"/>
      <w:lvlText w:val="%8."/>
      <w:lvlJc w:val="left"/>
      <w:pPr>
        <w:ind w:left="5760" w:hanging="360"/>
      </w:pPr>
    </w:lvl>
    <w:lvl w:ilvl="8" w:tplc="7B56F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20659DF"/>
    <w:multiLevelType w:val="hybridMultilevel"/>
    <w:tmpl w:val="C3B0AAEC"/>
    <w:lvl w:ilvl="0" w:tplc="AFCA435E">
      <w:start w:val="1"/>
      <w:numFmt w:val="decimal"/>
      <w:lvlText w:val="%1."/>
      <w:lvlJc w:val="left"/>
      <w:pPr>
        <w:ind w:left="720" w:hanging="360"/>
      </w:pPr>
    </w:lvl>
    <w:lvl w:ilvl="1" w:tplc="DCE2776A">
      <w:start w:val="1"/>
      <w:numFmt w:val="lowerLetter"/>
      <w:lvlText w:val="%2."/>
      <w:lvlJc w:val="left"/>
      <w:pPr>
        <w:ind w:left="1440" w:hanging="360"/>
      </w:pPr>
    </w:lvl>
    <w:lvl w:ilvl="2" w:tplc="BE22C7DA">
      <w:start w:val="1"/>
      <w:numFmt w:val="lowerRoman"/>
      <w:lvlText w:val="%3."/>
      <w:lvlJc w:val="right"/>
      <w:pPr>
        <w:ind w:left="2160" w:hanging="180"/>
      </w:pPr>
    </w:lvl>
    <w:lvl w:ilvl="3" w:tplc="6B423DB6">
      <w:start w:val="1"/>
      <w:numFmt w:val="decimal"/>
      <w:lvlText w:val="%4."/>
      <w:lvlJc w:val="left"/>
      <w:pPr>
        <w:ind w:left="2880" w:hanging="360"/>
      </w:pPr>
    </w:lvl>
    <w:lvl w:ilvl="4" w:tplc="E07CA0F6">
      <w:start w:val="1"/>
      <w:numFmt w:val="lowerLetter"/>
      <w:lvlText w:val="%5."/>
      <w:lvlJc w:val="left"/>
      <w:pPr>
        <w:ind w:left="3600" w:hanging="360"/>
      </w:pPr>
    </w:lvl>
    <w:lvl w:ilvl="5" w:tplc="71C4F4EC">
      <w:start w:val="1"/>
      <w:numFmt w:val="lowerRoman"/>
      <w:lvlText w:val="%6."/>
      <w:lvlJc w:val="right"/>
      <w:pPr>
        <w:ind w:left="4320" w:hanging="180"/>
      </w:pPr>
    </w:lvl>
    <w:lvl w:ilvl="6" w:tplc="B7C459EA">
      <w:start w:val="1"/>
      <w:numFmt w:val="decimal"/>
      <w:lvlText w:val="%7."/>
      <w:lvlJc w:val="left"/>
      <w:pPr>
        <w:ind w:left="5040" w:hanging="360"/>
      </w:pPr>
    </w:lvl>
    <w:lvl w:ilvl="7" w:tplc="C510A8B4">
      <w:start w:val="1"/>
      <w:numFmt w:val="lowerLetter"/>
      <w:lvlText w:val="%8."/>
      <w:lvlJc w:val="left"/>
      <w:pPr>
        <w:ind w:left="5760" w:hanging="360"/>
      </w:pPr>
    </w:lvl>
    <w:lvl w:ilvl="8" w:tplc="86F048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A5"/>
    <w:rsid w:val="00021333"/>
    <w:rsid w:val="000260F5"/>
    <w:rsid w:val="00026ED1"/>
    <w:rsid w:val="00037C3B"/>
    <w:rsid w:val="000400A7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0A6D"/>
    <w:rsid w:val="000E0F8F"/>
    <w:rsid w:val="000E2885"/>
    <w:rsid w:val="000E7D5C"/>
    <w:rsid w:val="00105857"/>
    <w:rsid w:val="00121486"/>
    <w:rsid w:val="00156146"/>
    <w:rsid w:val="00156E54"/>
    <w:rsid w:val="00170744"/>
    <w:rsid w:val="00173B3D"/>
    <w:rsid w:val="00185E2A"/>
    <w:rsid w:val="001A72F1"/>
    <w:rsid w:val="001B36AF"/>
    <w:rsid w:val="001C1E89"/>
    <w:rsid w:val="001D7B0F"/>
    <w:rsid w:val="001F1E1F"/>
    <w:rsid w:val="001F2FB0"/>
    <w:rsid w:val="00207221"/>
    <w:rsid w:val="00212CEE"/>
    <w:rsid w:val="00242295"/>
    <w:rsid w:val="00245399"/>
    <w:rsid w:val="002466EE"/>
    <w:rsid w:val="00252500"/>
    <w:rsid w:val="002640FE"/>
    <w:rsid w:val="00291810"/>
    <w:rsid w:val="002B3BFC"/>
    <w:rsid w:val="002B57BA"/>
    <w:rsid w:val="002C72CF"/>
    <w:rsid w:val="002D0608"/>
    <w:rsid w:val="002D40F2"/>
    <w:rsid w:val="002E1DCF"/>
    <w:rsid w:val="002F06FB"/>
    <w:rsid w:val="002F30B7"/>
    <w:rsid w:val="00302FA8"/>
    <w:rsid w:val="0032050B"/>
    <w:rsid w:val="00327B5B"/>
    <w:rsid w:val="0033115F"/>
    <w:rsid w:val="00335535"/>
    <w:rsid w:val="00355DCB"/>
    <w:rsid w:val="0036482C"/>
    <w:rsid w:val="00364C39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6327B"/>
    <w:rsid w:val="005808B1"/>
    <w:rsid w:val="00596B0B"/>
    <w:rsid w:val="005A0908"/>
    <w:rsid w:val="005A2014"/>
    <w:rsid w:val="005A4173"/>
    <w:rsid w:val="005A5E25"/>
    <w:rsid w:val="005C1C76"/>
    <w:rsid w:val="005E0762"/>
    <w:rsid w:val="005E5F70"/>
    <w:rsid w:val="005E67E1"/>
    <w:rsid w:val="005F1433"/>
    <w:rsid w:val="005F6B61"/>
    <w:rsid w:val="00604ED5"/>
    <w:rsid w:val="00607801"/>
    <w:rsid w:val="0061378D"/>
    <w:rsid w:val="00614A51"/>
    <w:rsid w:val="006164AF"/>
    <w:rsid w:val="0061792F"/>
    <w:rsid w:val="006461AE"/>
    <w:rsid w:val="006616FB"/>
    <w:rsid w:val="00672853"/>
    <w:rsid w:val="00675B75"/>
    <w:rsid w:val="006846F9"/>
    <w:rsid w:val="0069220B"/>
    <w:rsid w:val="00696825"/>
    <w:rsid w:val="006A3433"/>
    <w:rsid w:val="006B1D66"/>
    <w:rsid w:val="006B4818"/>
    <w:rsid w:val="006C07C7"/>
    <w:rsid w:val="006D616D"/>
    <w:rsid w:val="00706061"/>
    <w:rsid w:val="00715684"/>
    <w:rsid w:val="00722464"/>
    <w:rsid w:val="00723BA4"/>
    <w:rsid w:val="00727B4F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7F1A44"/>
    <w:rsid w:val="008046BA"/>
    <w:rsid w:val="00826E4C"/>
    <w:rsid w:val="00830659"/>
    <w:rsid w:val="00845D5B"/>
    <w:rsid w:val="008467DF"/>
    <w:rsid w:val="00856419"/>
    <w:rsid w:val="008573A2"/>
    <w:rsid w:val="008623A5"/>
    <w:rsid w:val="008A4F08"/>
    <w:rsid w:val="008A5D21"/>
    <w:rsid w:val="008A77BE"/>
    <w:rsid w:val="008B010B"/>
    <w:rsid w:val="008B1569"/>
    <w:rsid w:val="008B314E"/>
    <w:rsid w:val="008B7AFA"/>
    <w:rsid w:val="008C2B2D"/>
    <w:rsid w:val="008C56E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2375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175A"/>
    <w:rsid w:val="009E643F"/>
    <w:rsid w:val="00A05226"/>
    <w:rsid w:val="00A12A67"/>
    <w:rsid w:val="00A1324C"/>
    <w:rsid w:val="00A13384"/>
    <w:rsid w:val="00A14865"/>
    <w:rsid w:val="00A21998"/>
    <w:rsid w:val="00A35E63"/>
    <w:rsid w:val="00A37086"/>
    <w:rsid w:val="00A42A45"/>
    <w:rsid w:val="00A43EF1"/>
    <w:rsid w:val="00A50D02"/>
    <w:rsid w:val="00A5564B"/>
    <w:rsid w:val="00A63949"/>
    <w:rsid w:val="00A64742"/>
    <w:rsid w:val="00A74C28"/>
    <w:rsid w:val="00A83398"/>
    <w:rsid w:val="00A86369"/>
    <w:rsid w:val="00A9442E"/>
    <w:rsid w:val="00AB075D"/>
    <w:rsid w:val="00AB43F1"/>
    <w:rsid w:val="00B131F6"/>
    <w:rsid w:val="00B33B40"/>
    <w:rsid w:val="00B379CF"/>
    <w:rsid w:val="00B67820"/>
    <w:rsid w:val="00B91432"/>
    <w:rsid w:val="00B93B96"/>
    <w:rsid w:val="00BA68A5"/>
    <w:rsid w:val="00BA730E"/>
    <w:rsid w:val="00BB5C06"/>
    <w:rsid w:val="00BD4BA9"/>
    <w:rsid w:val="00BE1238"/>
    <w:rsid w:val="00BE1A09"/>
    <w:rsid w:val="00C02FA5"/>
    <w:rsid w:val="00C06204"/>
    <w:rsid w:val="00C1331C"/>
    <w:rsid w:val="00C24E9A"/>
    <w:rsid w:val="00C37415"/>
    <w:rsid w:val="00C64509"/>
    <w:rsid w:val="00C651C6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70382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E2F18"/>
    <w:rsid w:val="00DE4844"/>
    <w:rsid w:val="00DF196F"/>
    <w:rsid w:val="00E02E36"/>
    <w:rsid w:val="00E05273"/>
    <w:rsid w:val="00E14088"/>
    <w:rsid w:val="00E17660"/>
    <w:rsid w:val="00E3262B"/>
    <w:rsid w:val="00E340E3"/>
    <w:rsid w:val="00E34357"/>
    <w:rsid w:val="00E55664"/>
    <w:rsid w:val="00E5621E"/>
    <w:rsid w:val="00E579A1"/>
    <w:rsid w:val="00E727A2"/>
    <w:rsid w:val="00E8637F"/>
    <w:rsid w:val="00E953D9"/>
    <w:rsid w:val="00EA05C8"/>
    <w:rsid w:val="00EB4C71"/>
    <w:rsid w:val="00EC5FF6"/>
    <w:rsid w:val="00EE17B8"/>
    <w:rsid w:val="00EF36AB"/>
    <w:rsid w:val="00EF5D4A"/>
    <w:rsid w:val="00F123A4"/>
    <w:rsid w:val="00F3319C"/>
    <w:rsid w:val="00F342D3"/>
    <w:rsid w:val="00F348D4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B73A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basedOn w:val="a8"/>
    <w:rsid w:val="000400A7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0400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b">
    <w:name w:val="footer"/>
    <w:basedOn w:val="a"/>
    <w:link w:val="ac"/>
    <w:rsid w:val="000400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rsid w:val="000400A7"/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rsid w:val="000400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Îáû÷íûé"/>
    <w:rsid w:val="00A83398"/>
    <w:rPr>
      <w:rFonts w:eastAsia="Times New Roman"/>
      <w:sz w:val="24"/>
    </w:rPr>
  </w:style>
  <w:style w:type="character" w:styleId="ae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basedOn w:val="a8"/>
    <w:rsid w:val="000400A7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0400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b">
    <w:name w:val="footer"/>
    <w:basedOn w:val="a"/>
    <w:link w:val="ac"/>
    <w:rsid w:val="000400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rsid w:val="000400A7"/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rsid w:val="000400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Îáû÷íûé"/>
    <w:rsid w:val="00A83398"/>
    <w:rPr>
      <w:rFonts w:eastAsia="Times New Roman"/>
      <w:sz w:val="24"/>
    </w:rPr>
  </w:style>
  <w:style w:type="character" w:styleId="ae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9F1F-922F-4BC6-9159-27A17A0F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2022-06-06T17:35:00Z</cp:lastPrinted>
  <dcterms:created xsi:type="dcterms:W3CDTF">2022-04-11T05:35:00Z</dcterms:created>
  <dcterms:modified xsi:type="dcterms:W3CDTF">2022-06-06T17:35:00Z</dcterms:modified>
</cp:coreProperties>
</file>